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4908A" w14:textId="77777777" w:rsidR="00BF04A9" w:rsidRPr="001F7168" w:rsidRDefault="00BF04A9" w:rsidP="00E23B9E">
      <w:pPr>
        <w:spacing w:after="120"/>
        <w:rPr>
          <w:b/>
          <w:bCs/>
          <w:szCs w:val="18"/>
        </w:rPr>
      </w:pPr>
    </w:p>
    <w:p w14:paraId="1099C05F" w14:textId="77777777" w:rsidR="00BF04A9" w:rsidRPr="001F7168" w:rsidRDefault="00BF04A9" w:rsidP="00E23B9E">
      <w:pPr>
        <w:spacing w:after="120"/>
        <w:rPr>
          <w:b/>
          <w:bCs/>
          <w:szCs w:val="18"/>
        </w:rPr>
      </w:pPr>
    </w:p>
    <w:p w14:paraId="7575C5DD" w14:textId="77777777" w:rsidR="00BF04A9" w:rsidRPr="001F7168" w:rsidRDefault="00BF04A9" w:rsidP="00E23B9E">
      <w:pPr>
        <w:spacing w:after="120"/>
        <w:rPr>
          <w:b/>
          <w:bCs/>
          <w:szCs w:val="18"/>
        </w:rPr>
      </w:pPr>
    </w:p>
    <w:p w14:paraId="4234A8D2" w14:textId="77777777" w:rsidR="00BF04A9" w:rsidRPr="001F7168" w:rsidRDefault="00BF04A9" w:rsidP="00E23B9E">
      <w:pPr>
        <w:spacing w:after="120"/>
        <w:rPr>
          <w:b/>
          <w:bCs/>
          <w:szCs w:val="18"/>
        </w:rPr>
      </w:pPr>
    </w:p>
    <w:p w14:paraId="793D4BBD" w14:textId="77777777" w:rsidR="00BF04A9" w:rsidRPr="001F7168" w:rsidRDefault="00BF04A9" w:rsidP="00E23B9E">
      <w:pPr>
        <w:spacing w:after="120"/>
        <w:rPr>
          <w:b/>
          <w:bCs/>
          <w:szCs w:val="18"/>
        </w:rPr>
      </w:pPr>
    </w:p>
    <w:p w14:paraId="3F8F8E7E" w14:textId="77777777" w:rsidR="00BF04A9" w:rsidRPr="001F7168" w:rsidRDefault="00BF04A9" w:rsidP="00E23B9E">
      <w:pPr>
        <w:spacing w:after="120"/>
        <w:rPr>
          <w:b/>
          <w:bCs/>
          <w:szCs w:val="18"/>
        </w:rPr>
      </w:pPr>
    </w:p>
    <w:p w14:paraId="015A42EE" w14:textId="77777777" w:rsidR="00BF04A9" w:rsidRPr="001F7168" w:rsidRDefault="00BF04A9" w:rsidP="00E23B9E">
      <w:pPr>
        <w:spacing w:after="120"/>
        <w:rPr>
          <w:b/>
          <w:bCs/>
          <w:szCs w:val="18"/>
        </w:rPr>
      </w:pPr>
    </w:p>
    <w:p w14:paraId="7EC65F0D" w14:textId="77777777" w:rsidR="00BF04A9" w:rsidRPr="001F7168" w:rsidRDefault="00BF04A9" w:rsidP="00E23B9E">
      <w:pPr>
        <w:spacing w:after="120"/>
        <w:rPr>
          <w:b/>
          <w:bCs/>
          <w:szCs w:val="18"/>
        </w:rPr>
      </w:pPr>
    </w:p>
    <w:p w14:paraId="1B397794" w14:textId="77777777" w:rsidR="00BF04A9" w:rsidRPr="001F7168" w:rsidRDefault="00BF04A9" w:rsidP="00E23B9E">
      <w:pPr>
        <w:spacing w:after="120"/>
        <w:rPr>
          <w:b/>
          <w:bCs/>
          <w:szCs w:val="18"/>
        </w:rPr>
      </w:pPr>
    </w:p>
    <w:p w14:paraId="06AD1F8B" w14:textId="77777777" w:rsidR="00BF04A9" w:rsidRPr="001F7168" w:rsidRDefault="00BF04A9" w:rsidP="00E23B9E">
      <w:pPr>
        <w:spacing w:after="120"/>
        <w:rPr>
          <w:b/>
          <w:bCs/>
          <w:szCs w:val="18"/>
        </w:rPr>
      </w:pPr>
    </w:p>
    <w:p w14:paraId="3A9FC281" w14:textId="77777777" w:rsidR="00BF04A9" w:rsidRPr="001F7168" w:rsidRDefault="00BF04A9" w:rsidP="00E23B9E">
      <w:pPr>
        <w:spacing w:after="120"/>
        <w:rPr>
          <w:b/>
          <w:bCs/>
          <w:szCs w:val="18"/>
        </w:rPr>
      </w:pPr>
    </w:p>
    <w:p w14:paraId="1DF5B2BF" w14:textId="77777777" w:rsidR="00BF04A9" w:rsidRPr="001F7168" w:rsidRDefault="00BF04A9" w:rsidP="00E23B9E">
      <w:pPr>
        <w:spacing w:after="120"/>
        <w:rPr>
          <w:b/>
          <w:bCs/>
          <w:szCs w:val="18"/>
        </w:rPr>
      </w:pPr>
    </w:p>
    <w:p w14:paraId="75D701BB" w14:textId="77777777" w:rsidR="00BF04A9" w:rsidRPr="001F7168" w:rsidRDefault="00BF04A9" w:rsidP="00E23B9E">
      <w:pPr>
        <w:spacing w:after="120"/>
        <w:rPr>
          <w:b/>
          <w:bCs/>
          <w:szCs w:val="18"/>
        </w:rPr>
      </w:pPr>
    </w:p>
    <w:p w14:paraId="546A538D" w14:textId="77777777" w:rsidR="00BF04A9" w:rsidRPr="001F7168" w:rsidRDefault="00BF04A9" w:rsidP="00E23B9E">
      <w:pPr>
        <w:spacing w:after="120"/>
        <w:rPr>
          <w:b/>
          <w:bCs/>
          <w:szCs w:val="18"/>
        </w:rPr>
      </w:pPr>
    </w:p>
    <w:p w14:paraId="0E14225D" w14:textId="77777777" w:rsidR="00BF04A9" w:rsidRPr="001F7168" w:rsidRDefault="00BF04A9" w:rsidP="00E23B9E">
      <w:pPr>
        <w:spacing w:after="120"/>
        <w:rPr>
          <w:b/>
          <w:bCs/>
          <w:szCs w:val="18"/>
        </w:rPr>
      </w:pPr>
    </w:p>
    <w:p w14:paraId="357710F8" w14:textId="77777777" w:rsidR="00BF04A9" w:rsidRPr="001F7168" w:rsidRDefault="00BF04A9" w:rsidP="00E23B9E">
      <w:pPr>
        <w:spacing w:after="120"/>
        <w:rPr>
          <w:b/>
          <w:bCs/>
          <w:szCs w:val="18"/>
        </w:rPr>
      </w:pPr>
    </w:p>
    <w:p w14:paraId="33D2C300" w14:textId="77777777" w:rsidR="00BF04A9" w:rsidRPr="001F7168" w:rsidRDefault="00BF04A9" w:rsidP="00E23B9E">
      <w:pPr>
        <w:spacing w:after="120"/>
        <w:rPr>
          <w:b/>
          <w:bCs/>
          <w:szCs w:val="18"/>
        </w:rPr>
      </w:pPr>
    </w:p>
    <w:p w14:paraId="378FA6B9" w14:textId="77777777" w:rsidR="00BF04A9" w:rsidRPr="001F7168" w:rsidRDefault="00BF04A9" w:rsidP="00E23B9E">
      <w:pPr>
        <w:spacing w:after="120"/>
        <w:rPr>
          <w:b/>
          <w:bCs/>
          <w:szCs w:val="18"/>
        </w:rPr>
      </w:pPr>
    </w:p>
    <w:p w14:paraId="1A839EB2" w14:textId="77777777" w:rsidR="00BF04A9" w:rsidRPr="001F7168" w:rsidRDefault="0058543E" w:rsidP="00E23B9E">
      <w:pPr>
        <w:spacing w:after="120"/>
        <w:jc w:val="center"/>
        <w:rPr>
          <w:rFonts w:eastAsia="Calibri" w:cs="Arial"/>
          <w:b/>
          <w:bCs/>
          <w:szCs w:val="18"/>
          <w:lang w:val="fr-FR"/>
        </w:rPr>
      </w:pPr>
      <w:r w:rsidRPr="001F7168">
        <w:rPr>
          <w:rFonts w:eastAsia="Calibri" w:cs="Arial"/>
          <w:b/>
          <w:bCs/>
          <w:szCs w:val="18"/>
          <w:lang w:val="fr-FR"/>
        </w:rPr>
        <w:t>ACCORD GENERAL SUR LES TARIFS DOUANIERS ET LE COMMERCE</w:t>
      </w:r>
    </w:p>
    <w:p w14:paraId="06B1B9DC" w14:textId="668EA30F" w:rsidR="0058543E" w:rsidRPr="001F7168" w:rsidRDefault="0058543E" w:rsidP="00E23B9E">
      <w:pPr>
        <w:spacing w:after="120"/>
        <w:jc w:val="center"/>
        <w:rPr>
          <w:rFonts w:cs="Arial"/>
          <w:b/>
          <w:szCs w:val="18"/>
          <w:lang w:val="fr-FR"/>
        </w:rPr>
      </w:pPr>
      <w:r w:rsidRPr="001F7168">
        <w:rPr>
          <w:rFonts w:eastAsia="Calibri" w:cs="Arial"/>
          <w:b/>
          <w:bCs/>
          <w:szCs w:val="18"/>
          <w:lang w:val="fr-FR"/>
        </w:rPr>
        <w:t>(GATT DE 1947)</w:t>
      </w:r>
      <w:r w:rsidRPr="001F7168">
        <w:rPr>
          <w:rFonts w:cs="Arial"/>
          <w:b/>
          <w:szCs w:val="18"/>
          <w:lang w:val="fr-FR"/>
        </w:rPr>
        <w:br w:type="page"/>
      </w:r>
    </w:p>
    <w:p w14:paraId="7EFD990A" w14:textId="0CAF28A0" w:rsidR="00605C4E" w:rsidRDefault="00BF04A9" w:rsidP="00E23B9E">
      <w:pPr>
        <w:pStyle w:val="Caption"/>
        <w:spacing w:before="0"/>
        <w:jc w:val="center"/>
        <w:rPr>
          <w:rFonts w:eastAsiaTheme="minorHAnsi"/>
          <w:color w:val="auto"/>
          <w:szCs w:val="18"/>
          <w:lang w:val="fr-FR"/>
        </w:rPr>
        <w:sectPr w:rsidR="00605C4E" w:rsidSect="00605C4E">
          <w:headerReference w:type="default" r:id="rId8"/>
          <w:footerReference w:type="default" r:id="rId9"/>
          <w:footnotePr>
            <w:numFmt w:val="lowerLetter"/>
            <w:numRestart w:val="eachSect"/>
          </w:footnotePr>
          <w:type w:val="continuous"/>
          <w:pgSz w:w="11906" w:h="16838" w:code="9"/>
          <w:pgMar w:top="1080" w:right="849" w:bottom="280" w:left="1418" w:header="720" w:footer="720" w:gutter="0"/>
          <w:cols w:space="720"/>
          <w:docGrid w:linePitch="245"/>
        </w:sectPr>
      </w:pPr>
      <w:r w:rsidRPr="001F7168">
        <w:rPr>
          <w:rFonts w:eastAsiaTheme="minorHAnsi"/>
          <w:color w:val="auto"/>
          <w:szCs w:val="18"/>
          <w:lang w:val="fr-FR"/>
        </w:rPr>
        <w:lastRenderedPageBreak/>
        <w:t>Accord general sur les tarifs douaniers et le commerce (GATT 1947</w:t>
      </w:r>
      <w:r w:rsidRPr="001F7168">
        <w:rPr>
          <w:rStyle w:val="FootnoteReference"/>
          <w:rFonts w:eastAsiaTheme="minorHAnsi"/>
          <w:color w:val="auto"/>
          <w:szCs w:val="18"/>
          <w:lang w:val="fr-FR"/>
        </w:rPr>
        <w:footnoteReference w:id="1"/>
      </w:r>
      <w:r w:rsidR="00605C4E">
        <w:rPr>
          <w:rFonts w:eastAsiaTheme="minorHAnsi"/>
          <w:color w:val="auto"/>
          <w:szCs w:val="18"/>
          <w:lang w:val="fr-FR"/>
        </w:rPr>
        <w:t>)</w:t>
      </w:r>
    </w:p>
    <w:p w14:paraId="7614BC63" w14:textId="77777777" w:rsidR="00605C4E" w:rsidRDefault="00605C4E" w:rsidP="00E23B9E">
      <w:pPr>
        <w:spacing w:after="120"/>
        <w:ind w:firstLine="567"/>
        <w:rPr>
          <w:rFonts w:cs="Arial"/>
          <w:szCs w:val="18"/>
          <w:lang w:val="fr-FR"/>
        </w:rPr>
      </w:pPr>
    </w:p>
    <w:p w14:paraId="776198ED" w14:textId="3F7E3335" w:rsidR="0058543E" w:rsidRPr="00B526C0" w:rsidRDefault="0058543E" w:rsidP="00E23B9E">
      <w:pPr>
        <w:pStyle w:val="SummaryText"/>
        <w:keepNext/>
        <w:keepLines/>
        <w:spacing w:after="120"/>
        <w:ind w:firstLine="567"/>
        <w:rPr>
          <w:szCs w:val="18"/>
          <w:lang w:val="fr-FR"/>
        </w:rPr>
      </w:pPr>
      <w:r w:rsidRPr="00B526C0">
        <w:rPr>
          <w:szCs w:val="18"/>
          <w:lang w:val="fr-FR"/>
        </w:rPr>
        <w:t>Les Gouvernements du Commonwealth d'Australie, du Royaume de Belgique, des Etats-Unis du Brésil, de la Birmanie, du Canada, de Ceylan, de la République du Chili, de la République de Chine, de la République de Cuba, des Etats-Unis d'Amérique, de la République française, de l'Inde, du Liban, du Grand-Duché de Luxembourg, du Royaume de Norvège, de la Nouvelle-Zélande, du Pakistan, du Royaume des Pays-Bas, de la Rhodésie du Sud, du Royaume-Uni de Grande-Bretagne et d'Irlande du Nord, de la Syrie, de la République tchécoslovaque et de l'Union sud-africaine,</w:t>
      </w:r>
    </w:p>
    <w:p w14:paraId="7634A9F1" w14:textId="1B380BFD" w:rsidR="0058543E" w:rsidRPr="00B526C0" w:rsidRDefault="0058543E" w:rsidP="00E23B9E">
      <w:pPr>
        <w:pStyle w:val="SummaryText"/>
        <w:keepNext/>
        <w:keepLines/>
        <w:spacing w:after="120"/>
        <w:ind w:firstLine="567"/>
        <w:rPr>
          <w:szCs w:val="18"/>
          <w:lang w:val="fr-FR"/>
        </w:rPr>
      </w:pPr>
      <w:r w:rsidRPr="00B526C0">
        <w:rPr>
          <w:szCs w:val="18"/>
          <w:lang w:val="fr-FR"/>
        </w:rPr>
        <w:t>Reconnaissant que leurs rapports dans le domaine commercial et économique doivent être orientés vers le relèvement des niveaux de vie, la réalisation du plein emploi et d'un niveau élevé et toujours croissant du revenu réel et de la demande effective, la pleine utilisation des ressources mondiales et l'accroissement de la production et des échanges de produits,</w:t>
      </w:r>
    </w:p>
    <w:p w14:paraId="5D68677A" w14:textId="73F4F33F" w:rsidR="0058543E" w:rsidRPr="00B526C0" w:rsidRDefault="0058543E" w:rsidP="00E23B9E">
      <w:pPr>
        <w:pStyle w:val="SummaryText"/>
        <w:keepNext/>
        <w:keepLines/>
        <w:spacing w:after="120"/>
        <w:ind w:firstLine="567"/>
        <w:rPr>
          <w:szCs w:val="18"/>
          <w:lang w:val="fr-FR"/>
        </w:rPr>
      </w:pPr>
      <w:r w:rsidRPr="00B526C0">
        <w:rPr>
          <w:szCs w:val="18"/>
          <w:lang w:val="fr-FR"/>
        </w:rPr>
        <w:t>Désireux de contribuer à la réalisation de ces objets par la conclusion d'accords visant, sur une base de réciprocité et d'avantages mutuels, à la réduction substantielle des tarifs douaniers et des autres obstacles au commerce et à l'élimination des discriminations en matière de commerce international,</w:t>
      </w:r>
    </w:p>
    <w:p w14:paraId="0956A6F0" w14:textId="77777777" w:rsidR="0058543E" w:rsidRPr="00B526C0" w:rsidRDefault="0058543E" w:rsidP="00E23B9E">
      <w:pPr>
        <w:pStyle w:val="SummaryText"/>
        <w:keepNext/>
        <w:keepLines/>
        <w:spacing w:after="120"/>
        <w:ind w:firstLine="567"/>
        <w:rPr>
          <w:szCs w:val="18"/>
          <w:lang w:val="fr-FR"/>
        </w:rPr>
      </w:pPr>
      <w:r w:rsidRPr="00B526C0">
        <w:rPr>
          <w:szCs w:val="18"/>
          <w:lang w:val="fr-FR"/>
        </w:rPr>
        <w:t>Sont, par l'entremise de leurs représentants, convenus de ce qui suit:</w:t>
      </w:r>
    </w:p>
    <w:p w14:paraId="5C4F0314" w14:textId="77777777" w:rsidR="0058543E" w:rsidRPr="00B526C0" w:rsidRDefault="0058543E" w:rsidP="00E23B9E">
      <w:pPr>
        <w:pStyle w:val="BodyText"/>
        <w:widowControl w:val="0"/>
        <w:autoSpaceDE w:val="0"/>
        <w:autoSpaceDN w:val="0"/>
        <w:spacing w:after="120"/>
        <w:rPr>
          <w:rFonts w:cs="Arial"/>
          <w:szCs w:val="18"/>
          <w:lang w:val="fr-FR"/>
        </w:rPr>
      </w:pPr>
    </w:p>
    <w:p w14:paraId="5381E636" w14:textId="402A00B3" w:rsidR="001F7168" w:rsidRPr="00B526C0" w:rsidRDefault="0058543E" w:rsidP="00E23B9E">
      <w:pPr>
        <w:pStyle w:val="Heading1"/>
        <w:spacing w:after="120"/>
        <w:jc w:val="center"/>
        <w:rPr>
          <w:rFonts w:cs="Arial"/>
          <w:color w:val="131413"/>
          <w:spacing w:val="-10"/>
          <w:szCs w:val="18"/>
          <w:lang w:val="fr-FR"/>
        </w:rPr>
      </w:pPr>
      <w:r w:rsidRPr="00B526C0">
        <w:rPr>
          <w:rFonts w:cs="Arial"/>
          <w:color w:val="131413"/>
          <w:spacing w:val="-5"/>
          <w:szCs w:val="18"/>
          <w:lang w:val="fr-FR"/>
        </w:rPr>
        <w:t>PARTIE</w:t>
      </w:r>
      <w:r w:rsidRPr="00B526C0">
        <w:rPr>
          <w:rFonts w:cs="Arial"/>
          <w:color w:val="131413"/>
          <w:spacing w:val="-4"/>
          <w:szCs w:val="18"/>
          <w:lang w:val="fr-FR"/>
        </w:rPr>
        <w:t xml:space="preserve"> </w:t>
      </w:r>
      <w:r w:rsidRPr="00B526C0">
        <w:rPr>
          <w:rFonts w:cs="Arial"/>
          <w:color w:val="131413"/>
          <w:spacing w:val="-10"/>
          <w:szCs w:val="18"/>
          <w:lang w:val="fr-FR"/>
        </w:rPr>
        <w:t>I</w:t>
      </w:r>
    </w:p>
    <w:p w14:paraId="0EB2298C" w14:textId="2669BCC1" w:rsidR="001F7168" w:rsidRPr="00B526C0" w:rsidRDefault="0058543E" w:rsidP="00E23B9E">
      <w:pPr>
        <w:pStyle w:val="Heading2"/>
        <w:spacing w:after="120"/>
        <w:jc w:val="center"/>
        <w:rPr>
          <w:i/>
          <w:iCs/>
          <w:color w:val="auto"/>
          <w:spacing w:val="-2"/>
          <w:szCs w:val="18"/>
          <w:lang w:val="fr-FR"/>
        </w:rPr>
      </w:pPr>
      <w:r w:rsidRPr="00B526C0">
        <w:rPr>
          <w:rFonts w:cs="Arial"/>
          <w:i/>
          <w:color w:val="auto"/>
          <w:szCs w:val="18"/>
          <w:lang w:val="fr-FR"/>
        </w:rPr>
        <w:t xml:space="preserve">Article </w:t>
      </w:r>
      <w:r w:rsidRPr="00B526C0">
        <w:rPr>
          <w:i/>
          <w:iCs/>
          <w:color w:val="auto"/>
          <w:spacing w:val="-2"/>
          <w:szCs w:val="18"/>
          <w:lang w:val="fr-FR"/>
        </w:rPr>
        <w:t>premier</w:t>
      </w:r>
    </w:p>
    <w:p w14:paraId="24C1A21C" w14:textId="5ECA5249" w:rsidR="00BF04A9" w:rsidRPr="006A3967" w:rsidRDefault="0058543E" w:rsidP="00E23B9E">
      <w:pPr>
        <w:pStyle w:val="ListParagraph"/>
        <w:tabs>
          <w:tab w:val="left" w:pos="683"/>
        </w:tabs>
        <w:spacing w:after="120"/>
        <w:ind w:left="0"/>
        <w:contextualSpacing w:val="0"/>
        <w:jc w:val="center"/>
        <w:rPr>
          <w:rFonts w:cs="Arial"/>
          <w:i/>
          <w:color w:val="131413"/>
          <w:spacing w:val="-2"/>
          <w:szCs w:val="18"/>
          <w:lang w:val="fr-FR"/>
        </w:rPr>
      </w:pPr>
      <w:r w:rsidRPr="006A3967">
        <w:rPr>
          <w:rFonts w:cs="Arial"/>
          <w:i/>
          <w:color w:val="131413"/>
          <w:szCs w:val="18"/>
          <w:lang w:val="fr-FR"/>
        </w:rPr>
        <w:t>Traitement</w:t>
      </w:r>
      <w:r w:rsidRPr="006A3967">
        <w:rPr>
          <w:rFonts w:cs="Arial"/>
          <w:i/>
          <w:color w:val="131413"/>
          <w:spacing w:val="-3"/>
          <w:szCs w:val="18"/>
          <w:lang w:val="fr-FR"/>
        </w:rPr>
        <w:t xml:space="preserve"> </w:t>
      </w:r>
      <w:r w:rsidRPr="006A3967">
        <w:rPr>
          <w:rFonts w:cs="Arial"/>
          <w:i/>
          <w:color w:val="131413"/>
          <w:szCs w:val="18"/>
          <w:lang w:val="fr-FR"/>
        </w:rPr>
        <w:t>général</w:t>
      </w:r>
      <w:r w:rsidRPr="006A3967">
        <w:rPr>
          <w:rFonts w:cs="Arial"/>
          <w:i/>
          <w:color w:val="131413"/>
          <w:spacing w:val="-3"/>
          <w:szCs w:val="18"/>
          <w:lang w:val="fr-FR"/>
        </w:rPr>
        <w:t xml:space="preserve"> </w:t>
      </w:r>
      <w:r w:rsidRPr="006A3967">
        <w:rPr>
          <w:rFonts w:cs="Arial"/>
          <w:i/>
          <w:color w:val="131413"/>
          <w:szCs w:val="18"/>
          <w:lang w:val="fr-FR"/>
        </w:rPr>
        <w:t>de</w:t>
      </w:r>
      <w:r w:rsidRPr="006A3967">
        <w:rPr>
          <w:rFonts w:cs="Arial"/>
          <w:i/>
          <w:color w:val="131413"/>
          <w:spacing w:val="-3"/>
          <w:szCs w:val="18"/>
          <w:lang w:val="fr-FR"/>
        </w:rPr>
        <w:t xml:space="preserve"> </w:t>
      </w:r>
      <w:r w:rsidRPr="006A3967">
        <w:rPr>
          <w:rFonts w:cs="Arial"/>
          <w:i/>
          <w:color w:val="131413"/>
          <w:szCs w:val="18"/>
          <w:lang w:val="fr-FR"/>
        </w:rPr>
        <w:t>la</w:t>
      </w:r>
      <w:r w:rsidRPr="006A3967">
        <w:rPr>
          <w:rFonts w:cs="Arial"/>
          <w:i/>
          <w:color w:val="131413"/>
          <w:spacing w:val="-3"/>
          <w:szCs w:val="18"/>
          <w:lang w:val="fr-FR"/>
        </w:rPr>
        <w:t xml:space="preserve"> </w:t>
      </w:r>
      <w:r w:rsidRPr="006A3967">
        <w:rPr>
          <w:rFonts w:cs="Arial"/>
          <w:i/>
          <w:color w:val="131413"/>
          <w:szCs w:val="18"/>
          <w:lang w:val="fr-FR"/>
        </w:rPr>
        <w:t>nation</w:t>
      </w:r>
      <w:r w:rsidRPr="006A3967">
        <w:rPr>
          <w:rFonts w:cs="Arial"/>
          <w:i/>
          <w:color w:val="131413"/>
          <w:spacing w:val="-3"/>
          <w:szCs w:val="18"/>
          <w:lang w:val="fr-FR"/>
        </w:rPr>
        <w:t xml:space="preserve"> </w:t>
      </w:r>
      <w:r w:rsidRPr="006A3967">
        <w:rPr>
          <w:rFonts w:cs="Arial"/>
          <w:i/>
          <w:color w:val="131413"/>
          <w:szCs w:val="18"/>
          <w:lang w:val="fr-FR"/>
        </w:rPr>
        <w:t>la</w:t>
      </w:r>
      <w:r w:rsidRPr="006A3967">
        <w:rPr>
          <w:rFonts w:cs="Arial"/>
          <w:i/>
          <w:color w:val="131413"/>
          <w:spacing w:val="-3"/>
          <w:szCs w:val="18"/>
          <w:lang w:val="fr-FR"/>
        </w:rPr>
        <w:t xml:space="preserve"> </w:t>
      </w:r>
      <w:r w:rsidRPr="006A3967">
        <w:rPr>
          <w:rFonts w:cs="Arial"/>
          <w:i/>
          <w:color w:val="131413"/>
          <w:szCs w:val="18"/>
          <w:lang w:val="fr-FR"/>
        </w:rPr>
        <w:t>plus</w:t>
      </w:r>
      <w:r w:rsidRPr="006A3967">
        <w:rPr>
          <w:rFonts w:cs="Arial"/>
          <w:i/>
          <w:color w:val="131413"/>
          <w:spacing w:val="-3"/>
          <w:szCs w:val="18"/>
          <w:lang w:val="fr-FR"/>
        </w:rPr>
        <w:t xml:space="preserve"> </w:t>
      </w:r>
      <w:r w:rsidRPr="006A3967">
        <w:rPr>
          <w:rFonts w:cs="Arial"/>
          <w:i/>
          <w:color w:val="131413"/>
          <w:spacing w:val="-2"/>
          <w:szCs w:val="18"/>
          <w:lang w:val="fr-FR"/>
        </w:rPr>
        <w:t>favorisée</w:t>
      </w:r>
    </w:p>
    <w:p w14:paraId="584FC7EC" w14:textId="1724AB47" w:rsidR="00BF04A9" w:rsidRPr="00B526C0" w:rsidRDefault="0058543E" w:rsidP="00E23B9E">
      <w:pPr>
        <w:pStyle w:val="SummaryText"/>
        <w:keepNext/>
        <w:keepLines/>
        <w:numPr>
          <w:ilvl w:val="0"/>
          <w:numId w:val="14"/>
        </w:numPr>
        <w:spacing w:after="120"/>
        <w:ind w:left="0" w:firstLine="0"/>
        <w:jc w:val="both"/>
        <w:rPr>
          <w:szCs w:val="18"/>
          <w:lang w:val="fr-FR"/>
        </w:rPr>
      </w:pPr>
      <w:r w:rsidRPr="00B526C0">
        <w:rPr>
          <w:szCs w:val="18"/>
          <w:lang w:val="fr-FR"/>
        </w:rPr>
        <w:t>Tous avantages, faveurs, privilèges ou immunités accordés par une partie contractante à un produit originaire ou à destination de tout autre pays, seront, immédiatement et sans condition, étendus à tout produit similaire originaire ou</w:t>
      </w:r>
      <w:r w:rsidR="00BF04A9" w:rsidRPr="00B526C0">
        <w:rPr>
          <w:szCs w:val="18"/>
          <w:lang w:val="fr-FR"/>
        </w:rPr>
        <w:t xml:space="preserve"> à destination du territoire de toutes les autres parties contractantes. Cette disposition concerne les droits de douane et les impositions de toute nature perçus à l'importation ou à l'exportation ou à l'occasion de l'importation ou de l'exportation ainsi que ceux qui frappent les transferts internationaux de fonds effectués en règlement des importations ou des exportations, le mode de perception de ces droits et impositions, l'ensemble de la réglementation et des formalités afférentes aux importations ou aux exportations ainsi que toutes les questions qui font l'objet des paragraphes 2 et 4 de l'article III.*</w:t>
      </w:r>
    </w:p>
    <w:p w14:paraId="5250A905" w14:textId="74CB9224" w:rsidR="0058543E" w:rsidRPr="00B526C0" w:rsidRDefault="0058543E" w:rsidP="00E23B9E">
      <w:pPr>
        <w:pStyle w:val="SummaryText"/>
        <w:keepNext/>
        <w:keepLines/>
        <w:numPr>
          <w:ilvl w:val="0"/>
          <w:numId w:val="14"/>
        </w:numPr>
        <w:spacing w:after="120"/>
        <w:ind w:left="0" w:firstLine="0"/>
        <w:jc w:val="both"/>
        <w:rPr>
          <w:szCs w:val="18"/>
          <w:lang w:val="fr-FR"/>
        </w:rPr>
      </w:pPr>
      <w:r w:rsidRPr="00B526C0">
        <w:rPr>
          <w:szCs w:val="18"/>
          <w:lang w:val="fr-FR"/>
        </w:rPr>
        <w:t>Les dispositions du paragraphe premier du présent article n'entraîneront pas, en matière de droits et d'impositions à l'importation, la suppression des préférences énumérées ci-après, à la condition qu'elles ne dépassent pas les limites fixées au paragraphe 4 du présent article:</w:t>
      </w:r>
    </w:p>
    <w:p w14:paraId="7B710FF6" w14:textId="77777777" w:rsidR="0058543E" w:rsidRPr="00B526C0" w:rsidRDefault="0058543E" w:rsidP="00E23B9E">
      <w:pPr>
        <w:pStyle w:val="ListParagraph"/>
        <w:numPr>
          <w:ilvl w:val="1"/>
          <w:numId w:val="14"/>
        </w:numPr>
        <w:spacing w:after="120"/>
        <w:ind w:left="1134"/>
        <w:contextualSpacing w:val="0"/>
        <w:rPr>
          <w:szCs w:val="18"/>
          <w:lang w:val="fr-FR"/>
        </w:rPr>
      </w:pPr>
      <w:r w:rsidRPr="00B526C0">
        <w:rPr>
          <w:szCs w:val="18"/>
          <w:lang w:val="fr-FR"/>
        </w:rPr>
        <w:t>préférences en vigueur exclusivement entre deux ou plusieurs des territoires énumérés à l'annexe A, sous réserve des conditions qui y sont stipulées;</w:t>
      </w:r>
    </w:p>
    <w:p w14:paraId="3B7E46D4" w14:textId="14B23987" w:rsidR="0058543E" w:rsidRPr="00B526C0" w:rsidRDefault="0058543E" w:rsidP="00E23B9E">
      <w:pPr>
        <w:pStyle w:val="ListParagraph"/>
        <w:numPr>
          <w:ilvl w:val="1"/>
          <w:numId w:val="14"/>
        </w:numPr>
        <w:spacing w:after="120"/>
        <w:ind w:left="1134"/>
        <w:contextualSpacing w:val="0"/>
        <w:rPr>
          <w:szCs w:val="18"/>
          <w:lang w:val="fr-FR"/>
        </w:rPr>
      </w:pPr>
      <w:r w:rsidRPr="00B526C0">
        <w:rPr>
          <w:szCs w:val="18"/>
          <w:lang w:val="fr-FR"/>
        </w:rPr>
        <w:t>préférences en vigueur exclusivement entre deux ou plusieurs des territoires qui, au 1</w:t>
      </w:r>
      <w:r w:rsidR="00C86B40" w:rsidRPr="00B526C0">
        <w:rPr>
          <w:szCs w:val="18"/>
          <w:lang w:val="fr-FR"/>
        </w:rPr>
        <w:t xml:space="preserve">er </w:t>
      </w:r>
      <w:r w:rsidRPr="00B526C0">
        <w:rPr>
          <w:szCs w:val="18"/>
          <w:lang w:val="fr-FR"/>
        </w:rPr>
        <w:t>juillet 1939, relevaient d'une commune souveraineté ou étaient unis par des liens de protectorat ou de suzeraineté et qui sont énumérés aux annexes B, C et D, sous réserve des conditions qui y sont stipulées;</w:t>
      </w:r>
    </w:p>
    <w:p w14:paraId="76701398" w14:textId="1455BE1F" w:rsidR="0058543E" w:rsidRPr="00B526C0" w:rsidRDefault="0058543E" w:rsidP="00E23B9E">
      <w:pPr>
        <w:pStyle w:val="ListParagraph"/>
        <w:numPr>
          <w:ilvl w:val="1"/>
          <w:numId w:val="14"/>
        </w:numPr>
        <w:spacing w:after="120"/>
        <w:ind w:left="1134"/>
        <w:contextualSpacing w:val="0"/>
        <w:rPr>
          <w:szCs w:val="18"/>
          <w:lang w:val="fr-FR"/>
        </w:rPr>
      </w:pPr>
      <w:r w:rsidRPr="00B526C0">
        <w:rPr>
          <w:szCs w:val="18"/>
          <w:lang w:val="fr-FR"/>
        </w:rPr>
        <w:lastRenderedPageBreak/>
        <w:t>préférences en vigueur exclusivement entre les Etats-Unis d'Amérique et la République de Cuba;</w:t>
      </w:r>
    </w:p>
    <w:p w14:paraId="44ACB397" w14:textId="77777777" w:rsidR="0058543E" w:rsidRPr="00B526C0" w:rsidRDefault="0058543E" w:rsidP="00E23B9E">
      <w:pPr>
        <w:pStyle w:val="ListParagraph"/>
        <w:numPr>
          <w:ilvl w:val="1"/>
          <w:numId w:val="14"/>
        </w:numPr>
        <w:spacing w:after="120"/>
        <w:ind w:left="1134"/>
        <w:contextualSpacing w:val="0"/>
        <w:rPr>
          <w:szCs w:val="18"/>
          <w:lang w:val="fr-FR"/>
        </w:rPr>
      </w:pPr>
      <w:r w:rsidRPr="00B526C0">
        <w:rPr>
          <w:szCs w:val="18"/>
          <w:lang w:val="fr-FR"/>
        </w:rPr>
        <w:t>préférences en vigueur exclusivement entre pays voisins énumérés dans les annexes E et F.</w:t>
      </w:r>
    </w:p>
    <w:p w14:paraId="30728DFC" w14:textId="0BAAF87D" w:rsidR="0058543E" w:rsidRPr="00B526C0" w:rsidRDefault="0058543E" w:rsidP="00E23B9E">
      <w:pPr>
        <w:pStyle w:val="SummaryText"/>
        <w:keepNext/>
        <w:keepLines/>
        <w:numPr>
          <w:ilvl w:val="0"/>
          <w:numId w:val="14"/>
        </w:numPr>
        <w:spacing w:after="120"/>
        <w:ind w:left="0" w:firstLine="0"/>
        <w:jc w:val="both"/>
        <w:rPr>
          <w:szCs w:val="18"/>
          <w:lang w:val="fr-FR"/>
        </w:rPr>
      </w:pPr>
      <w:r w:rsidRPr="00B526C0">
        <w:rPr>
          <w:szCs w:val="18"/>
          <w:lang w:val="fr-FR"/>
        </w:rPr>
        <w:t>Les dispositions du paragraphe premier du présent article ne s'appliqueront pas aux préférences entre les pays qui faisaient autrefois partie de l'Empire ottoman et qui en ont été détachés le 24 juillet 1923, pourvu que ces préférences soient approuvées aux termes des dispositions du paragraphe 5</w:t>
      </w:r>
      <w:r w:rsidR="00965B21" w:rsidRPr="0080653A">
        <w:footnoteReference w:id="2"/>
      </w:r>
      <w:r w:rsidRPr="00B526C0">
        <w:rPr>
          <w:szCs w:val="18"/>
          <w:lang w:val="fr-FR"/>
        </w:rPr>
        <w:t xml:space="preserve"> de l'article XXV, qui seront appliquées, dans ce cas, compte tenu des dispositions du paragraphe premier de l'article XXIX.</w:t>
      </w:r>
    </w:p>
    <w:p w14:paraId="35BDC621" w14:textId="390B8D2E" w:rsidR="0058543E" w:rsidRPr="00B526C0" w:rsidRDefault="0058543E" w:rsidP="00E23B9E">
      <w:pPr>
        <w:pStyle w:val="SummaryText"/>
        <w:keepNext/>
        <w:keepLines/>
        <w:numPr>
          <w:ilvl w:val="0"/>
          <w:numId w:val="14"/>
        </w:numPr>
        <w:spacing w:after="120"/>
        <w:ind w:left="0" w:firstLine="0"/>
        <w:jc w:val="both"/>
        <w:rPr>
          <w:szCs w:val="18"/>
          <w:lang w:val="fr-FR"/>
        </w:rPr>
      </w:pPr>
      <w:r w:rsidRPr="00B526C0">
        <w:rPr>
          <w:szCs w:val="18"/>
          <w:lang w:val="fr-FR"/>
        </w:rPr>
        <w:t>En ce qui concerne les produits qui bénéficient d'une préférence* en vertu du paragraphe 2 du présent article, la marge de préférence, lorsqu'il n'est pas expressément prévu une marge de préférence maximum dans la liste correspondante annexée au présent Accord, ne dépassera pas:</w:t>
      </w:r>
    </w:p>
    <w:p w14:paraId="642B4535" w14:textId="0B33F947" w:rsidR="00605C4E" w:rsidRDefault="0058543E" w:rsidP="00E23B9E">
      <w:pPr>
        <w:pStyle w:val="SummaryText"/>
        <w:numPr>
          <w:ilvl w:val="1"/>
          <w:numId w:val="14"/>
        </w:numPr>
        <w:spacing w:after="120"/>
        <w:ind w:left="1134"/>
        <w:rPr>
          <w:rFonts w:cs="Arial"/>
          <w:color w:val="131413"/>
          <w:szCs w:val="18"/>
          <w:lang w:val="fr-FR"/>
        </w:rPr>
        <w:sectPr w:rsidR="00605C4E" w:rsidSect="00E23B9E">
          <w:footnotePr>
            <w:numFmt w:val="lowerLetter"/>
            <w:numRestart w:val="eachSect"/>
          </w:footnotePr>
          <w:type w:val="continuous"/>
          <w:pgSz w:w="11906" w:h="16838" w:code="9"/>
          <w:pgMar w:top="1080" w:right="1416" w:bottom="280" w:left="1418" w:header="720" w:footer="720" w:gutter="0"/>
          <w:cols w:space="720"/>
          <w:docGrid w:linePitch="245"/>
        </w:sectPr>
      </w:pPr>
      <w:r w:rsidRPr="00B526C0">
        <w:rPr>
          <w:rFonts w:eastAsiaTheme="minorHAnsi" w:cstheme="minorBidi"/>
          <w:szCs w:val="18"/>
          <w:lang w:val="fr-FR"/>
        </w:rPr>
        <w:t>pour les droits ou impositions applicables aux produits repris dans la liste susvisée, la différence entre le taux appliqué aux parties contractantes bénéficiant du traitement de la nation la plus favorisée et le taux préférentiel stipulés dans cette liste; si le taux préférentiel n'est pas stipulé, on considérera, aux fins d'application du présent paragraphe, que ce taux est celui qui était en vigueur le 10 avril 1947, et, si le taux appliqué aux parties contractantes bénéficiant du traitement</w:t>
      </w:r>
      <w:r w:rsidR="00965B21" w:rsidRPr="00B526C0">
        <w:rPr>
          <w:rFonts w:eastAsiaTheme="minorHAnsi" w:cstheme="minorBidi"/>
          <w:szCs w:val="18"/>
          <w:lang w:val="fr-FR"/>
        </w:rPr>
        <w:t xml:space="preserve"> </w:t>
      </w:r>
      <w:r w:rsidRPr="00B526C0">
        <w:rPr>
          <w:rFonts w:eastAsiaTheme="minorHAnsi" w:cstheme="minorBidi"/>
          <w:szCs w:val="18"/>
          <w:lang w:val="fr-FR"/>
        </w:rPr>
        <w:t>de la nation la plus favorisée n'est pas stipulé, la marge de préférence ne dépassera pas la différence qui existait le 10 avril 1947 entre le taux applicable à la nation la plus favorisée et le taux préférentiel</w:t>
      </w:r>
      <w:r w:rsidRPr="00965B21">
        <w:rPr>
          <w:rFonts w:cs="Arial"/>
          <w:color w:val="131413"/>
          <w:szCs w:val="18"/>
          <w:lang w:val="fr-FR"/>
        </w:rPr>
        <w:t>;</w:t>
      </w:r>
    </w:p>
    <w:p w14:paraId="1A658666" w14:textId="77777777" w:rsidR="0058543E" w:rsidRPr="00B526C0" w:rsidRDefault="0058543E" w:rsidP="00E23B9E">
      <w:pPr>
        <w:pStyle w:val="ListParagraph"/>
        <w:numPr>
          <w:ilvl w:val="1"/>
          <w:numId w:val="14"/>
        </w:numPr>
        <w:spacing w:after="120"/>
        <w:ind w:left="1134"/>
        <w:contextualSpacing w:val="0"/>
        <w:rPr>
          <w:szCs w:val="18"/>
          <w:lang w:val="fr-FR"/>
        </w:rPr>
      </w:pPr>
      <w:r w:rsidRPr="00B526C0">
        <w:rPr>
          <w:szCs w:val="18"/>
          <w:lang w:val="fr-FR"/>
        </w:rPr>
        <w:t>pour les droits ou impositions applicables aux produits non repris dans la liste correspondante, la différence qui existait le 10 avril 1947 entre le taux applicable à la nation la plus favorisée et le taux préférentiel.</w:t>
      </w:r>
    </w:p>
    <w:p w14:paraId="5FBF9517" w14:textId="1876AE82" w:rsidR="00605C4E" w:rsidRDefault="0058543E" w:rsidP="00E23B9E">
      <w:pPr>
        <w:pStyle w:val="SummaryText"/>
        <w:spacing w:after="120"/>
        <w:rPr>
          <w:rFonts w:cs="Arial"/>
          <w:color w:val="131413"/>
          <w:szCs w:val="18"/>
          <w:lang w:val="fr-FR"/>
        </w:rPr>
      </w:pPr>
      <w:r w:rsidRPr="00F16946">
        <w:rPr>
          <w:rFonts w:cs="Arial"/>
          <w:color w:val="131413"/>
          <w:szCs w:val="18"/>
          <w:lang w:val="fr-FR"/>
        </w:rPr>
        <w:t xml:space="preserve">En ce qui concerne les parties contractantes énumérées à l'annexe G, la date du 10 avril 1947 citée dans les </w:t>
      </w:r>
      <w:r w:rsidRPr="00965B21">
        <w:rPr>
          <w:rFonts w:cs="Arial"/>
          <w:color w:val="131413"/>
          <w:szCs w:val="18"/>
          <w:lang w:val="fr-FR"/>
        </w:rPr>
        <w:t>alinéas</w:t>
      </w:r>
      <w:r w:rsidRPr="00F16946">
        <w:rPr>
          <w:rFonts w:cs="Arial"/>
          <w:color w:val="131413"/>
          <w:szCs w:val="18"/>
          <w:lang w:val="fr-FR"/>
        </w:rPr>
        <w:t xml:space="preserve"> </w:t>
      </w:r>
      <w:r w:rsidRPr="00F16946">
        <w:rPr>
          <w:rFonts w:cs="Arial"/>
          <w:i/>
          <w:color w:val="131413"/>
          <w:szCs w:val="18"/>
          <w:lang w:val="fr-FR"/>
        </w:rPr>
        <w:t xml:space="preserve">a) </w:t>
      </w:r>
      <w:r w:rsidRPr="00F16946">
        <w:rPr>
          <w:rFonts w:cs="Arial"/>
          <w:color w:val="131413"/>
          <w:szCs w:val="18"/>
          <w:lang w:val="fr-FR"/>
        </w:rPr>
        <w:t xml:space="preserve">et </w:t>
      </w:r>
      <w:r w:rsidRPr="00F16946">
        <w:rPr>
          <w:rFonts w:cs="Arial"/>
          <w:i/>
          <w:color w:val="131413"/>
          <w:szCs w:val="18"/>
          <w:lang w:val="fr-FR"/>
        </w:rPr>
        <w:t xml:space="preserve">b) </w:t>
      </w:r>
      <w:r w:rsidRPr="00F16946">
        <w:rPr>
          <w:rFonts w:cs="Arial"/>
          <w:color w:val="131413"/>
          <w:szCs w:val="18"/>
          <w:lang w:val="fr-FR"/>
        </w:rPr>
        <w:t>du présent paragraphe, sera remplacée par les dates respectivement indiquées dans cette annexe.</w:t>
      </w:r>
    </w:p>
    <w:p w14:paraId="1C116694" w14:textId="77777777" w:rsidR="00E23B9E" w:rsidRDefault="00E23B9E" w:rsidP="00E23B9E">
      <w:pPr>
        <w:pStyle w:val="SummaryText"/>
        <w:spacing w:after="120"/>
        <w:rPr>
          <w:rFonts w:cs="Arial"/>
          <w:color w:val="131413"/>
          <w:szCs w:val="18"/>
          <w:lang w:val="fr-FR"/>
        </w:rPr>
      </w:pPr>
    </w:p>
    <w:p w14:paraId="4CBDF026" w14:textId="148C26F7" w:rsidR="0058543E" w:rsidRPr="00605C4E" w:rsidRDefault="0058543E" w:rsidP="00E23B9E">
      <w:pPr>
        <w:pStyle w:val="Heading2"/>
        <w:spacing w:after="120"/>
        <w:jc w:val="center"/>
        <w:rPr>
          <w:rFonts w:cs="Arial"/>
          <w:i/>
          <w:color w:val="auto"/>
          <w:szCs w:val="18"/>
        </w:rPr>
      </w:pPr>
      <w:r w:rsidRPr="00605C4E">
        <w:rPr>
          <w:rFonts w:cs="Arial"/>
          <w:i/>
          <w:color w:val="auto"/>
          <w:szCs w:val="18"/>
        </w:rPr>
        <w:t>Article II</w:t>
      </w:r>
    </w:p>
    <w:p w14:paraId="2DB2BC8B" w14:textId="77777777" w:rsidR="0058543E" w:rsidRPr="00965B21" w:rsidRDefault="0058543E" w:rsidP="00E23B9E">
      <w:pPr>
        <w:pStyle w:val="ListParagraph"/>
        <w:tabs>
          <w:tab w:val="left" w:pos="683"/>
        </w:tabs>
        <w:spacing w:after="120"/>
        <w:ind w:left="0"/>
        <w:contextualSpacing w:val="0"/>
        <w:jc w:val="center"/>
        <w:rPr>
          <w:rFonts w:cs="Arial"/>
          <w:i/>
          <w:color w:val="131413"/>
          <w:szCs w:val="18"/>
          <w:lang w:val="fr-FR"/>
        </w:rPr>
      </w:pPr>
      <w:r w:rsidRPr="00965B21">
        <w:rPr>
          <w:rFonts w:cs="Arial"/>
          <w:i/>
          <w:szCs w:val="18"/>
          <w:lang w:val="fr-FR"/>
        </w:rPr>
        <w:t xml:space="preserve">Listes de </w:t>
      </w:r>
      <w:r w:rsidRPr="00965B21">
        <w:rPr>
          <w:rFonts w:cs="Arial"/>
          <w:i/>
          <w:color w:val="131413"/>
          <w:szCs w:val="18"/>
          <w:lang w:val="fr-FR"/>
        </w:rPr>
        <w:t>concessions</w:t>
      </w:r>
    </w:p>
    <w:p w14:paraId="3CF7F910" w14:textId="4D402F0B" w:rsidR="0058543E" w:rsidRPr="00965B21" w:rsidRDefault="00965B21" w:rsidP="00E23B9E">
      <w:pPr>
        <w:pStyle w:val="SummaryText"/>
        <w:numPr>
          <w:ilvl w:val="0"/>
          <w:numId w:val="15"/>
        </w:numPr>
        <w:tabs>
          <w:tab w:val="left" w:pos="567"/>
        </w:tabs>
        <w:spacing w:after="120"/>
        <w:ind w:hanging="1134"/>
        <w:jc w:val="both"/>
        <w:rPr>
          <w:rFonts w:cs="Arial"/>
          <w:color w:val="131413"/>
          <w:szCs w:val="18"/>
          <w:lang w:val="fr-FR"/>
        </w:rPr>
      </w:pPr>
      <w:r w:rsidRPr="00965B21">
        <w:rPr>
          <w:i/>
          <w:iCs/>
          <w:szCs w:val="18"/>
          <w:lang w:val="fr-FR"/>
        </w:rPr>
        <w:t>a)</w:t>
      </w:r>
      <w:r w:rsidRPr="00B526C0">
        <w:rPr>
          <w:szCs w:val="18"/>
          <w:lang w:val="fr-FR"/>
        </w:rPr>
        <w:tab/>
      </w:r>
      <w:r w:rsidR="0058543E" w:rsidRPr="00B526C0">
        <w:rPr>
          <w:szCs w:val="18"/>
          <w:lang w:val="fr-FR"/>
        </w:rPr>
        <w:t>Chaque partie contractante accordera aux autres parties contractantes, en matière commerciale, un traitement qui ne sera pas moins favorable que celui qui est prévu dans la partie appropriée de la liste correspondante annexée au présent Accord.</w:t>
      </w:r>
    </w:p>
    <w:p w14:paraId="59A53B87" w14:textId="43A00ECB" w:rsidR="00965B21" w:rsidRPr="00965B21" w:rsidRDefault="00965B21" w:rsidP="00E23B9E">
      <w:pPr>
        <w:pStyle w:val="SummaryText"/>
        <w:tabs>
          <w:tab w:val="left" w:pos="1134"/>
        </w:tabs>
        <w:spacing w:after="120"/>
        <w:ind w:left="1134" w:hanging="567"/>
        <w:rPr>
          <w:rFonts w:cs="Arial"/>
          <w:szCs w:val="18"/>
          <w:lang w:val="fr-FR"/>
        </w:rPr>
      </w:pPr>
      <w:r w:rsidRPr="00965B21">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80653A">
        <w:rPr>
          <w:szCs w:val="18"/>
          <w:lang w:val="fr-FR"/>
        </w:rPr>
        <w:t xml:space="preserve">Les produits repris dans la première partie de la liste d'une partie contractante et qui sont les produits du territoire d'autres parties contractantes ne seront pas soumis à leur importation sur le territoire auquel se rapporte cette liste et compte tenu des conditions ou clauses spéciales qui y sont stipulées, à des droits de douane proprement dits plus élevés que ceux de cette liste. </w:t>
      </w:r>
      <w:r w:rsidR="0058543E" w:rsidRPr="00B526C0">
        <w:rPr>
          <w:szCs w:val="18"/>
          <w:lang w:val="fr-FR"/>
        </w:rPr>
        <w:t>De même, ces produits ne seront pas soumis à d'autres droits ou impositions de toute nature perçus à l'importation ou à l'occasion de l'importation, qui seraient plus élevés que ceux qui étaient imposés à la date du présent Accord, ou que ceux qui, comme conséquence directe et obligatoire de la législation en vigueur à cette date dans le territoire importateur, seraient imposés ultérieurement.</w:t>
      </w:r>
    </w:p>
    <w:p w14:paraId="4191FBA3" w14:textId="18A96E05" w:rsidR="0058543E" w:rsidRPr="00B526C0" w:rsidRDefault="00965B21" w:rsidP="00E23B9E">
      <w:pPr>
        <w:pStyle w:val="SummaryText"/>
        <w:spacing w:after="120"/>
        <w:ind w:left="1134" w:hanging="567"/>
        <w:rPr>
          <w:rFonts w:cs="Arial"/>
          <w:szCs w:val="18"/>
          <w:lang w:val="fr-FR"/>
        </w:rPr>
      </w:pPr>
      <w:r>
        <w:rPr>
          <w:rFonts w:cs="Arial"/>
          <w:i/>
          <w:iCs/>
          <w:szCs w:val="18"/>
          <w:lang w:val="fr-FR"/>
        </w:rPr>
        <w:t>c)</w:t>
      </w:r>
      <w:r>
        <w:rPr>
          <w:rFonts w:cs="Arial"/>
          <w:szCs w:val="18"/>
          <w:lang w:val="fr-FR"/>
        </w:rPr>
        <w:tab/>
      </w:r>
      <w:r w:rsidR="0058543E" w:rsidRPr="00B526C0">
        <w:rPr>
          <w:szCs w:val="18"/>
          <w:lang w:val="fr-FR"/>
        </w:rPr>
        <w:t xml:space="preserve">Les produits repris dans la deuxième partie de la liste d'une partie contractante et qui sont les produits de territoires admis, conformément à l'article premier, au bénéfice d'un traitement préférentiel à l'importation sur le territoire auquel cette liste se rapporte, ne seront pas soumis à l'importation sur ce territoire et compte tenu des conditions ou clauses spéciales qui y sont stipulées, à des droits de douane proprement dits plus élevés que ceux de la deuxième Partie de cette liste. </w:t>
      </w:r>
      <w:r w:rsidR="0058543E" w:rsidRPr="0080653A">
        <w:rPr>
          <w:szCs w:val="18"/>
          <w:lang w:val="fr-FR"/>
        </w:rPr>
        <w:t xml:space="preserve">De même, ces produits ne seront pas soumis à d'autres droits ou impositions de toute nature perçus à l'importation ou à l'occasion de l'importation qui seraient plus élevés que ceux qui étaient imposés à la date du présent Accord, ou que ceux qui, comme conséquence directe et obligatoire de la législation en vigueur à cette date dans le territoire importateur, seraient imposés ultérieurement. </w:t>
      </w:r>
      <w:r w:rsidR="0058543E" w:rsidRPr="00B526C0">
        <w:rPr>
          <w:szCs w:val="18"/>
          <w:lang w:val="fr-FR"/>
        </w:rPr>
        <w:t>Aucune disposition du présent article n'empêchera une partie contractante de maintenir les prescriptions existant à la</w:t>
      </w:r>
      <w:r w:rsidRPr="00B526C0">
        <w:rPr>
          <w:szCs w:val="18"/>
          <w:lang w:val="fr-FR"/>
        </w:rPr>
        <w:t xml:space="preserve"> </w:t>
      </w:r>
      <w:r w:rsidR="0058543E" w:rsidRPr="00B526C0">
        <w:rPr>
          <w:szCs w:val="18"/>
          <w:lang w:val="fr-FR"/>
        </w:rPr>
        <w:t>date du présent Accord, en ce qui concerne les conditions d'admission de produits au bénéfice de taux préférentiels.</w:t>
      </w:r>
    </w:p>
    <w:p w14:paraId="186F6D37" w14:textId="78360880" w:rsidR="0058543E" w:rsidRPr="00965B21" w:rsidRDefault="0058543E" w:rsidP="00E23B9E">
      <w:pPr>
        <w:pStyle w:val="SummaryText"/>
        <w:numPr>
          <w:ilvl w:val="0"/>
          <w:numId w:val="15"/>
        </w:numPr>
        <w:spacing w:after="120"/>
        <w:ind w:left="0" w:firstLine="0"/>
        <w:jc w:val="both"/>
        <w:rPr>
          <w:rFonts w:cs="Arial"/>
          <w:szCs w:val="18"/>
          <w:lang w:val="fr-FR"/>
        </w:rPr>
      </w:pPr>
      <w:r w:rsidRPr="00965B21">
        <w:rPr>
          <w:rFonts w:cs="Arial"/>
          <w:color w:val="131413"/>
          <w:szCs w:val="18"/>
          <w:lang w:val="fr-FR"/>
        </w:rPr>
        <w:lastRenderedPageBreak/>
        <w:t>Aucune</w:t>
      </w:r>
      <w:r w:rsidRPr="00965B21">
        <w:rPr>
          <w:rFonts w:cs="Arial"/>
          <w:color w:val="131413"/>
          <w:spacing w:val="-5"/>
          <w:szCs w:val="18"/>
          <w:lang w:val="fr-FR"/>
        </w:rPr>
        <w:t xml:space="preserve"> </w:t>
      </w:r>
      <w:r w:rsidRPr="00965B21">
        <w:rPr>
          <w:rFonts w:cs="Arial"/>
          <w:color w:val="131413"/>
          <w:szCs w:val="18"/>
          <w:lang w:val="fr-FR"/>
        </w:rPr>
        <w:t>disposition</w:t>
      </w:r>
      <w:r w:rsidRPr="00965B21">
        <w:rPr>
          <w:rFonts w:cs="Arial"/>
          <w:color w:val="131413"/>
          <w:spacing w:val="-5"/>
          <w:szCs w:val="18"/>
          <w:lang w:val="fr-FR"/>
        </w:rPr>
        <w:t xml:space="preserve"> </w:t>
      </w:r>
      <w:r w:rsidRPr="00965B21">
        <w:rPr>
          <w:rFonts w:cs="Arial"/>
          <w:color w:val="131413"/>
          <w:szCs w:val="18"/>
          <w:lang w:val="fr-FR"/>
        </w:rPr>
        <w:t>du</w:t>
      </w:r>
      <w:r w:rsidRPr="00965B21">
        <w:rPr>
          <w:rFonts w:cs="Arial"/>
          <w:color w:val="131413"/>
          <w:spacing w:val="-5"/>
          <w:szCs w:val="18"/>
          <w:lang w:val="fr-FR"/>
        </w:rPr>
        <w:t xml:space="preserve"> </w:t>
      </w:r>
      <w:r w:rsidRPr="00965B21">
        <w:rPr>
          <w:rFonts w:cs="Arial"/>
          <w:color w:val="131413"/>
          <w:szCs w:val="18"/>
          <w:lang w:val="fr-FR"/>
        </w:rPr>
        <w:t>présent</w:t>
      </w:r>
      <w:r w:rsidRPr="00965B21">
        <w:rPr>
          <w:rFonts w:cs="Arial"/>
          <w:color w:val="131413"/>
          <w:spacing w:val="-5"/>
          <w:szCs w:val="18"/>
          <w:lang w:val="fr-FR"/>
        </w:rPr>
        <w:t xml:space="preserve"> </w:t>
      </w:r>
      <w:r w:rsidRPr="00965B21">
        <w:rPr>
          <w:rFonts w:cs="Arial"/>
          <w:color w:val="131413"/>
          <w:szCs w:val="18"/>
          <w:lang w:val="fr-FR"/>
        </w:rPr>
        <w:t>article</w:t>
      </w:r>
      <w:r w:rsidRPr="00965B21">
        <w:rPr>
          <w:rFonts w:cs="Arial"/>
          <w:color w:val="131413"/>
          <w:spacing w:val="-5"/>
          <w:szCs w:val="18"/>
          <w:lang w:val="fr-FR"/>
        </w:rPr>
        <w:t xml:space="preserve"> </w:t>
      </w:r>
      <w:r w:rsidRPr="00965B21">
        <w:rPr>
          <w:rFonts w:cs="Arial"/>
          <w:color w:val="131413"/>
          <w:szCs w:val="18"/>
          <w:lang w:val="fr-FR"/>
        </w:rPr>
        <w:t>n'empêchera</w:t>
      </w:r>
      <w:r w:rsidRPr="00965B21">
        <w:rPr>
          <w:rFonts w:cs="Arial"/>
          <w:color w:val="131413"/>
          <w:spacing w:val="-5"/>
          <w:szCs w:val="18"/>
          <w:lang w:val="fr-FR"/>
        </w:rPr>
        <w:t xml:space="preserve"> </w:t>
      </w:r>
      <w:r w:rsidRPr="00965B21">
        <w:rPr>
          <w:rFonts w:cs="Arial"/>
          <w:color w:val="131413"/>
          <w:szCs w:val="18"/>
          <w:lang w:val="fr-FR"/>
        </w:rPr>
        <w:t>une</w:t>
      </w:r>
      <w:r w:rsidRPr="00965B21">
        <w:rPr>
          <w:rFonts w:cs="Arial"/>
          <w:color w:val="131413"/>
          <w:spacing w:val="-5"/>
          <w:szCs w:val="18"/>
          <w:lang w:val="fr-FR"/>
        </w:rPr>
        <w:t xml:space="preserve"> </w:t>
      </w:r>
      <w:r w:rsidRPr="00965B21">
        <w:rPr>
          <w:rFonts w:cs="Arial"/>
          <w:color w:val="131413"/>
          <w:szCs w:val="18"/>
          <w:lang w:val="fr-FR"/>
        </w:rPr>
        <w:t>partie</w:t>
      </w:r>
      <w:r w:rsidRPr="00965B21">
        <w:rPr>
          <w:rFonts w:cs="Arial"/>
          <w:color w:val="131413"/>
          <w:spacing w:val="-5"/>
          <w:szCs w:val="18"/>
          <w:lang w:val="fr-FR"/>
        </w:rPr>
        <w:t xml:space="preserve"> </w:t>
      </w:r>
      <w:r w:rsidRPr="00965B21">
        <w:rPr>
          <w:rFonts w:cs="Arial"/>
          <w:color w:val="131413"/>
          <w:szCs w:val="18"/>
          <w:lang w:val="fr-FR"/>
        </w:rPr>
        <w:t>contractante de percevoir à tout</w:t>
      </w:r>
      <w:r w:rsidR="00965B21" w:rsidRPr="00965B21">
        <w:rPr>
          <w:rFonts w:cs="Arial"/>
          <w:color w:val="131413"/>
          <w:szCs w:val="18"/>
          <w:lang w:val="fr-FR"/>
        </w:rPr>
        <w:t xml:space="preserve"> </w:t>
      </w:r>
      <w:r w:rsidRPr="00965B21">
        <w:rPr>
          <w:rFonts w:cs="Arial"/>
          <w:color w:val="131413"/>
          <w:szCs w:val="18"/>
          <w:lang w:val="fr-FR"/>
        </w:rPr>
        <w:t xml:space="preserve">moment, à </w:t>
      </w:r>
      <w:r w:rsidRPr="00965B21">
        <w:rPr>
          <w:i/>
          <w:iCs/>
          <w:szCs w:val="18"/>
          <w:lang w:val="fr-FR"/>
        </w:rPr>
        <w:t>l'importation</w:t>
      </w:r>
      <w:r w:rsidRPr="00965B21">
        <w:rPr>
          <w:rFonts w:cs="Arial"/>
          <w:color w:val="131413"/>
          <w:szCs w:val="18"/>
          <w:lang w:val="fr-FR"/>
        </w:rPr>
        <w:t xml:space="preserve"> d'un produit:</w:t>
      </w:r>
    </w:p>
    <w:p w14:paraId="05BD9806" w14:textId="712A0A81" w:rsidR="0058543E" w:rsidRPr="00965B21" w:rsidRDefault="00965B21" w:rsidP="00E23B9E">
      <w:pPr>
        <w:pStyle w:val="SummaryText"/>
        <w:spacing w:after="120"/>
        <w:ind w:left="1134" w:hanging="567"/>
        <w:rPr>
          <w:rFonts w:cs="Arial"/>
          <w:szCs w:val="18"/>
          <w:lang w:val="fr-FR"/>
        </w:rPr>
      </w:pPr>
      <w:r w:rsidRPr="00965B21">
        <w:rPr>
          <w:rFonts w:cs="Arial"/>
          <w:i/>
          <w:iCs/>
          <w:color w:val="131413"/>
          <w:szCs w:val="18"/>
          <w:lang w:val="fr-FR"/>
        </w:rPr>
        <w:t>a</w:t>
      </w:r>
      <w:r w:rsidRPr="00965B21">
        <w:rPr>
          <w:rFonts w:cs="Arial"/>
          <w:color w:val="131413"/>
          <w:szCs w:val="18"/>
          <w:lang w:val="fr-FR"/>
        </w:rPr>
        <w:t>)</w:t>
      </w:r>
      <w:r w:rsidRPr="00965B21">
        <w:rPr>
          <w:rFonts w:cs="Arial"/>
          <w:color w:val="131413"/>
          <w:szCs w:val="18"/>
          <w:lang w:val="fr-FR"/>
        </w:rPr>
        <w:tab/>
      </w:r>
      <w:r w:rsidR="0058543E" w:rsidRPr="0080653A">
        <w:rPr>
          <w:szCs w:val="18"/>
          <w:lang w:val="fr-FR"/>
        </w:rPr>
        <w:t>une imposition équivalant à une taxe intérieure frappant, en conformité du paragraphe 2 de l'article III*, un produit national similaire ou une marchandise qui a été incorporée dans l'article importé;</w:t>
      </w:r>
    </w:p>
    <w:p w14:paraId="3B46FE31" w14:textId="77777777" w:rsidR="00965B21" w:rsidRDefault="00965B21" w:rsidP="00E23B9E">
      <w:pPr>
        <w:pStyle w:val="SummaryText"/>
        <w:spacing w:after="120"/>
        <w:ind w:left="1134" w:hanging="567"/>
        <w:rPr>
          <w:rFonts w:cs="Arial"/>
          <w:szCs w:val="18"/>
          <w:lang w:val="fr-FR"/>
        </w:rPr>
      </w:pPr>
      <w:r w:rsidRPr="00965B21">
        <w:rPr>
          <w:rFonts w:cs="Arial"/>
          <w:i/>
          <w:iCs/>
          <w:color w:val="131413"/>
          <w:szCs w:val="18"/>
          <w:lang w:val="fr-FR"/>
        </w:rPr>
        <w:t>b</w:t>
      </w:r>
      <w:r w:rsidRPr="00965B21">
        <w:rPr>
          <w:rFonts w:cs="Arial"/>
          <w:color w:val="131413"/>
          <w:szCs w:val="18"/>
          <w:lang w:val="fr-FR"/>
        </w:rPr>
        <w:t>)</w:t>
      </w:r>
      <w:r>
        <w:rPr>
          <w:rFonts w:cs="Arial"/>
          <w:color w:val="131413"/>
          <w:szCs w:val="18"/>
          <w:lang w:val="fr-FR"/>
        </w:rPr>
        <w:tab/>
      </w:r>
      <w:r w:rsidR="0058543E" w:rsidRPr="00965B21">
        <w:rPr>
          <w:rFonts w:cs="Arial"/>
          <w:color w:val="131413"/>
          <w:szCs w:val="18"/>
          <w:lang w:val="fr-FR"/>
        </w:rPr>
        <w:t>un droit antidumping ou un droit compensateur en conformité de l'article</w:t>
      </w:r>
      <w:r w:rsidR="0058543E" w:rsidRPr="00965B21">
        <w:rPr>
          <w:rFonts w:cs="Arial"/>
          <w:color w:val="131413"/>
          <w:spacing w:val="-11"/>
          <w:szCs w:val="18"/>
          <w:lang w:val="fr-FR"/>
        </w:rPr>
        <w:t xml:space="preserve"> </w:t>
      </w:r>
      <w:r w:rsidR="0058543E" w:rsidRPr="00965B21">
        <w:rPr>
          <w:rFonts w:cs="Arial"/>
          <w:color w:val="131413"/>
          <w:szCs w:val="18"/>
          <w:lang w:val="fr-FR"/>
        </w:rPr>
        <w:t>VI;*</w:t>
      </w:r>
    </w:p>
    <w:p w14:paraId="54F281F2" w14:textId="730190B1" w:rsidR="0058543E" w:rsidRPr="00965B21" w:rsidRDefault="00965B21" w:rsidP="00E23B9E">
      <w:pPr>
        <w:pStyle w:val="SummaryText"/>
        <w:spacing w:after="120"/>
        <w:ind w:left="1134" w:hanging="567"/>
        <w:rPr>
          <w:rFonts w:cs="Arial"/>
          <w:szCs w:val="18"/>
          <w:lang w:val="fr-FR"/>
        </w:rPr>
      </w:pPr>
      <w:r w:rsidRPr="00965B21">
        <w:rPr>
          <w:rFonts w:cs="Arial"/>
          <w:i/>
          <w:iCs/>
          <w:szCs w:val="18"/>
          <w:lang w:val="fr-FR"/>
        </w:rPr>
        <w:t>c</w:t>
      </w:r>
      <w:r>
        <w:rPr>
          <w:rFonts w:cs="Arial"/>
          <w:szCs w:val="18"/>
          <w:lang w:val="fr-FR"/>
        </w:rPr>
        <w:t>)</w:t>
      </w:r>
      <w:r>
        <w:rPr>
          <w:rFonts w:cs="Arial"/>
          <w:szCs w:val="18"/>
          <w:lang w:val="fr-FR"/>
        </w:rPr>
        <w:tab/>
      </w:r>
      <w:r w:rsidR="0058543E" w:rsidRPr="00965B21">
        <w:rPr>
          <w:rFonts w:cs="Arial"/>
          <w:color w:val="131413"/>
          <w:szCs w:val="18"/>
          <w:lang w:val="fr-FR"/>
        </w:rPr>
        <w:t>des</w:t>
      </w:r>
      <w:r w:rsidR="0058543E" w:rsidRPr="00965B21">
        <w:rPr>
          <w:rFonts w:cs="Arial"/>
          <w:color w:val="131413"/>
          <w:spacing w:val="-3"/>
          <w:szCs w:val="18"/>
          <w:lang w:val="fr-FR"/>
        </w:rPr>
        <w:t xml:space="preserve"> </w:t>
      </w:r>
      <w:r w:rsidR="0058543E" w:rsidRPr="00965B21">
        <w:rPr>
          <w:rFonts w:cs="Arial"/>
          <w:color w:val="131413"/>
          <w:szCs w:val="18"/>
          <w:lang w:val="fr-FR"/>
        </w:rPr>
        <w:t>redevances</w:t>
      </w:r>
      <w:r w:rsidR="0058543E" w:rsidRPr="00965B21">
        <w:rPr>
          <w:rFonts w:cs="Arial"/>
          <w:color w:val="131413"/>
          <w:spacing w:val="-3"/>
          <w:szCs w:val="18"/>
          <w:lang w:val="fr-FR"/>
        </w:rPr>
        <w:t xml:space="preserve"> </w:t>
      </w:r>
      <w:r w:rsidR="0058543E" w:rsidRPr="00965B21">
        <w:rPr>
          <w:rFonts w:cs="Arial"/>
          <w:color w:val="131413"/>
          <w:szCs w:val="18"/>
          <w:lang w:val="fr-FR"/>
        </w:rPr>
        <w:t>ou</w:t>
      </w:r>
      <w:r w:rsidR="0058543E" w:rsidRPr="00965B21">
        <w:rPr>
          <w:rFonts w:cs="Arial"/>
          <w:color w:val="131413"/>
          <w:spacing w:val="-3"/>
          <w:szCs w:val="18"/>
          <w:lang w:val="fr-FR"/>
        </w:rPr>
        <w:t xml:space="preserve"> </w:t>
      </w:r>
      <w:r w:rsidR="0058543E" w:rsidRPr="00965B21">
        <w:rPr>
          <w:rFonts w:cs="Arial"/>
          <w:color w:val="131413"/>
          <w:szCs w:val="18"/>
          <w:lang w:val="fr-FR"/>
        </w:rPr>
        <w:t>autres</w:t>
      </w:r>
      <w:r w:rsidR="0058543E" w:rsidRPr="00965B21">
        <w:rPr>
          <w:rFonts w:cs="Arial"/>
          <w:color w:val="131413"/>
          <w:spacing w:val="-3"/>
          <w:szCs w:val="18"/>
          <w:lang w:val="fr-FR"/>
        </w:rPr>
        <w:t xml:space="preserve"> </w:t>
      </w:r>
      <w:r w:rsidR="0058543E" w:rsidRPr="00965B21">
        <w:rPr>
          <w:rFonts w:cs="Arial"/>
          <w:color w:val="131413"/>
          <w:szCs w:val="18"/>
          <w:lang w:val="fr-FR"/>
        </w:rPr>
        <w:t>droits</w:t>
      </w:r>
      <w:r w:rsidR="0058543E" w:rsidRPr="00965B21">
        <w:rPr>
          <w:rFonts w:cs="Arial"/>
          <w:color w:val="131413"/>
          <w:spacing w:val="-3"/>
          <w:szCs w:val="18"/>
          <w:lang w:val="fr-FR"/>
        </w:rPr>
        <w:t xml:space="preserve"> </w:t>
      </w:r>
      <w:r w:rsidR="0058543E" w:rsidRPr="00965B21">
        <w:rPr>
          <w:rFonts w:cs="Arial"/>
          <w:color w:val="131413"/>
          <w:szCs w:val="18"/>
          <w:lang w:val="fr-FR"/>
        </w:rPr>
        <w:t>correspondant</w:t>
      </w:r>
      <w:r w:rsidR="0058543E" w:rsidRPr="00965B21">
        <w:rPr>
          <w:rFonts w:cs="Arial"/>
          <w:color w:val="131413"/>
          <w:spacing w:val="-3"/>
          <w:szCs w:val="18"/>
          <w:lang w:val="fr-FR"/>
        </w:rPr>
        <w:t xml:space="preserve"> </w:t>
      </w:r>
      <w:r w:rsidR="0058543E" w:rsidRPr="00965B21">
        <w:rPr>
          <w:rFonts w:cs="Arial"/>
          <w:color w:val="131413"/>
          <w:szCs w:val="18"/>
          <w:lang w:val="fr-FR"/>
        </w:rPr>
        <w:t>au</w:t>
      </w:r>
      <w:r w:rsidR="0058543E" w:rsidRPr="00965B21">
        <w:rPr>
          <w:rFonts w:cs="Arial"/>
          <w:color w:val="131413"/>
          <w:spacing w:val="-3"/>
          <w:szCs w:val="18"/>
          <w:lang w:val="fr-FR"/>
        </w:rPr>
        <w:t xml:space="preserve"> </w:t>
      </w:r>
      <w:r w:rsidR="0058543E" w:rsidRPr="00965B21">
        <w:rPr>
          <w:rFonts w:cs="Arial"/>
          <w:color w:val="131413"/>
          <w:szCs w:val="18"/>
          <w:lang w:val="fr-FR"/>
        </w:rPr>
        <w:t>coût</w:t>
      </w:r>
      <w:r w:rsidR="0058543E" w:rsidRPr="00965B21">
        <w:rPr>
          <w:rFonts w:cs="Arial"/>
          <w:color w:val="131413"/>
          <w:spacing w:val="-3"/>
          <w:szCs w:val="18"/>
          <w:lang w:val="fr-FR"/>
        </w:rPr>
        <w:t xml:space="preserve"> </w:t>
      </w:r>
      <w:r w:rsidR="0058543E" w:rsidRPr="00965B21">
        <w:rPr>
          <w:rFonts w:cs="Arial"/>
          <w:color w:val="131413"/>
          <w:szCs w:val="18"/>
          <w:lang w:val="fr-FR"/>
        </w:rPr>
        <w:t>des</w:t>
      </w:r>
      <w:r w:rsidR="0058543E" w:rsidRPr="00965B21">
        <w:rPr>
          <w:rFonts w:cs="Arial"/>
          <w:color w:val="131413"/>
          <w:spacing w:val="-3"/>
          <w:szCs w:val="18"/>
          <w:lang w:val="fr-FR"/>
        </w:rPr>
        <w:t xml:space="preserve"> </w:t>
      </w:r>
      <w:r w:rsidR="0058543E" w:rsidRPr="00965B21">
        <w:rPr>
          <w:rFonts w:cs="Arial"/>
          <w:color w:val="131413"/>
          <w:szCs w:val="18"/>
          <w:lang w:val="fr-FR"/>
        </w:rPr>
        <w:t xml:space="preserve">services </w:t>
      </w:r>
      <w:r w:rsidR="0058543E" w:rsidRPr="00965B21">
        <w:rPr>
          <w:rFonts w:cs="Arial"/>
          <w:color w:val="131413"/>
          <w:spacing w:val="-2"/>
          <w:szCs w:val="18"/>
          <w:lang w:val="fr-FR"/>
        </w:rPr>
        <w:t>rendus.</w:t>
      </w:r>
    </w:p>
    <w:p w14:paraId="76700C95" w14:textId="77777777" w:rsidR="0058543E" w:rsidRPr="0080653A" w:rsidRDefault="0058543E" w:rsidP="00E23B9E">
      <w:pPr>
        <w:pStyle w:val="SummaryText"/>
        <w:numPr>
          <w:ilvl w:val="0"/>
          <w:numId w:val="15"/>
        </w:numPr>
        <w:spacing w:after="120"/>
        <w:ind w:left="0" w:firstLine="0"/>
        <w:jc w:val="both"/>
        <w:rPr>
          <w:rFonts w:cs="Arial"/>
          <w:color w:val="131413"/>
          <w:szCs w:val="18"/>
          <w:lang w:val="fr-FR"/>
        </w:rPr>
      </w:pPr>
      <w:r w:rsidRPr="0080653A">
        <w:rPr>
          <w:rFonts w:cs="Arial"/>
          <w:color w:val="131413"/>
          <w:szCs w:val="18"/>
          <w:lang w:val="fr-FR"/>
        </w:rPr>
        <w:t>Aucune partie contractante ne modifiera sa méthode de détermination de la valeur en douane ou son mode de conversion des monnaies d'une manière telle que la valeur des concessions reprises dans la liste correspondante annexée au présent Accord s'en trouverait amoindrie.</w:t>
      </w:r>
    </w:p>
    <w:p w14:paraId="439FB101" w14:textId="7649B163" w:rsidR="0058543E" w:rsidRPr="0080653A" w:rsidRDefault="0058543E" w:rsidP="00E23B9E">
      <w:pPr>
        <w:pStyle w:val="SummaryText"/>
        <w:numPr>
          <w:ilvl w:val="0"/>
          <w:numId w:val="15"/>
        </w:numPr>
        <w:spacing w:after="120"/>
        <w:ind w:left="0" w:firstLine="0"/>
        <w:jc w:val="both"/>
        <w:rPr>
          <w:rFonts w:cs="Arial"/>
          <w:color w:val="131413"/>
          <w:szCs w:val="18"/>
          <w:lang w:val="fr-FR"/>
        </w:rPr>
      </w:pPr>
      <w:r w:rsidRPr="0080653A">
        <w:rPr>
          <w:rFonts w:cs="Arial"/>
          <w:color w:val="131413"/>
          <w:szCs w:val="18"/>
          <w:lang w:val="fr-FR"/>
        </w:rPr>
        <w:t>Si une partie contractante établit, maintient ou autorise, en droit ou en fait, un monopole à l'importation de l'un des produits repris dans la liste correspondante annexée au présent Accord, ce monopole n'aura pas pour effet, sauf disposition contraire figurant dans cette liste ou sauf si les parties qui ont primitivement négocié la concession en conviennent autrement, d'assurer une protection moyenne supérieure à celle qui est prévue dans cette liste. Les dispositions du présent paragraphe ne limiteront pas le recours des parties contractantes à toute forme d'assistance, aux producteurs nationaux, autorisée par d'autres dispositions du présent Accord.*</w:t>
      </w:r>
    </w:p>
    <w:p w14:paraId="60565D63" w14:textId="68808834" w:rsidR="0058543E" w:rsidRPr="0080653A" w:rsidRDefault="0058543E" w:rsidP="00E23B9E">
      <w:pPr>
        <w:pStyle w:val="SummaryText"/>
        <w:numPr>
          <w:ilvl w:val="0"/>
          <w:numId w:val="15"/>
        </w:numPr>
        <w:spacing w:after="120"/>
        <w:ind w:left="0" w:firstLine="0"/>
        <w:jc w:val="both"/>
        <w:rPr>
          <w:rFonts w:cs="Arial"/>
          <w:color w:val="131413"/>
          <w:szCs w:val="18"/>
          <w:lang w:val="fr-FR"/>
        </w:rPr>
      </w:pPr>
      <w:r w:rsidRPr="0080653A">
        <w:rPr>
          <w:rFonts w:cs="Arial"/>
          <w:color w:val="131413"/>
          <w:szCs w:val="18"/>
          <w:lang w:val="fr-FR"/>
        </w:rPr>
        <w:t>Lorsqu'une partie contractante estime qu'un produit déterminé ne reçoit pas d'une autre partie contractante le traitement qu'elle croit résulter d'une concession reprise dans la liste correspondante annexée au présent Accord, elle interviendra directement auprès de l'autre partie contractante. Si cette dernière, tout en convenant que le traitement revendiqué est bien celui qui était prévu, déclare que ce traitement ne peut pas être accordé parce qu'une décision d'un tribunal ou d'une autre autorité compétente a pour effet que le produit en question ne peut être classé, d'après la législation douanière de cette partie contractante, de façon à bénéficier du traitement prévu dans le présent Accord, les deux parties contractantes ainsi que toutes autres parties contractantes intéressées de façon substantielle entreprendront au plus tôt de nouvelles négociations en vue de rechercher une compensation équitable.</w:t>
      </w:r>
    </w:p>
    <w:p w14:paraId="7E6D097C" w14:textId="6C084B75" w:rsidR="0058543E" w:rsidRPr="0080653A" w:rsidRDefault="0058543E" w:rsidP="00E23B9E">
      <w:pPr>
        <w:pStyle w:val="SummaryText"/>
        <w:numPr>
          <w:ilvl w:val="0"/>
          <w:numId w:val="15"/>
        </w:numPr>
        <w:tabs>
          <w:tab w:val="left" w:pos="567"/>
        </w:tabs>
        <w:spacing w:after="120"/>
        <w:ind w:hanging="1134"/>
        <w:jc w:val="both"/>
        <w:rPr>
          <w:rFonts w:cs="Arial"/>
          <w:color w:val="131413"/>
          <w:szCs w:val="18"/>
          <w:lang w:val="fr-FR"/>
        </w:rPr>
      </w:pPr>
      <w:r w:rsidRPr="00C86B40">
        <w:rPr>
          <w:rFonts w:cs="Arial"/>
          <w:i/>
          <w:color w:val="131413"/>
          <w:szCs w:val="18"/>
          <w:lang w:val="fr-FR"/>
        </w:rPr>
        <w:t>a)</w:t>
      </w:r>
      <w:r w:rsidR="00965B21">
        <w:rPr>
          <w:rFonts w:cs="Arial"/>
          <w:i/>
          <w:color w:val="131413"/>
          <w:spacing w:val="80"/>
          <w:szCs w:val="18"/>
          <w:lang w:val="fr-FR"/>
        </w:rPr>
        <w:tab/>
      </w:r>
      <w:r w:rsidRPr="00B526C0">
        <w:rPr>
          <w:szCs w:val="18"/>
          <w:lang w:val="fr-FR"/>
        </w:rPr>
        <w:t>Les droits et impositions spécifiques repris dans les listes relatives aux parties contractantes membres du Fonds monétaire international, et les marges de préférence appliquées par lesdites parties contractantes par rapport aux droits et impositions spécifiques, sont exprimés dans les monnaies respectives de ces parties, au pair accepté ou reconnu provisoirement par le Fonds à la date du présent Accord. En conséquence, au cas où ce pair serait réduit, conformément aux</w:t>
      </w:r>
      <w:r w:rsidR="00BF04A9" w:rsidRPr="00B526C0">
        <w:rPr>
          <w:szCs w:val="18"/>
          <w:lang w:val="fr-FR"/>
        </w:rPr>
        <w:t xml:space="preserve"> </w:t>
      </w:r>
      <w:r w:rsidRPr="00B526C0">
        <w:rPr>
          <w:szCs w:val="18"/>
          <w:lang w:val="fr-FR"/>
        </w:rPr>
        <w:t>Statuts du Fonds monétaire international, de plus de 20 pour cent, les droits ou impositions spécifiques et les marges de préférence pourraient être ajustés de façon à tenir compte de cette réduction, à la condition que les PARTIES CONTRACTANTES (c'est-à-dire les parties contractantes agissant collectivement aux termes de l'article XXV) soient d'accord pour reconnaître que ces ajustements ne sont pas susceptibles d'amoindrir la valeur des concessions reprises dans la liste correspondante du présent Accord ou ailleurs dans cet Accord, compte tenu de tous les facteurs qui pourraient influer sur la nécessité ou l'urgence de ces ajustements.</w:t>
      </w:r>
    </w:p>
    <w:p w14:paraId="3811D9BA" w14:textId="1543A9D0" w:rsidR="0058543E" w:rsidRPr="00965B21" w:rsidRDefault="00965B21" w:rsidP="00E23B9E">
      <w:pPr>
        <w:pStyle w:val="SummaryText"/>
        <w:spacing w:after="120"/>
        <w:ind w:left="1134" w:hanging="567"/>
        <w:rPr>
          <w:rFonts w:cs="Arial"/>
          <w:szCs w:val="18"/>
          <w:lang w:val="fr-FR"/>
        </w:rPr>
      </w:pPr>
      <w:r w:rsidRPr="00965B21">
        <w:rPr>
          <w:rFonts w:cs="Arial"/>
          <w:i/>
          <w:iCs/>
          <w:color w:val="131413"/>
          <w:szCs w:val="18"/>
          <w:lang w:val="fr-FR"/>
        </w:rPr>
        <w:t>b</w:t>
      </w:r>
      <w:r w:rsidRPr="00965B21">
        <w:rPr>
          <w:rFonts w:cs="Arial"/>
          <w:color w:val="131413"/>
          <w:szCs w:val="18"/>
          <w:lang w:val="fr-FR"/>
        </w:rPr>
        <w:t>)</w:t>
      </w:r>
      <w:r>
        <w:rPr>
          <w:rFonts w:cs="Arial"/>
          <w:color w:val="131413"/>
          <w:szCs w:val="18"/>
          <w:lang w:val="fr-FR"/>
        </w:rPr>
        <w:tab/>
      </w:r>
      <w:r w:rsidR="0058543E" w:rsidRPr="00965B21">
        <w:rPr>
          <w:rFonts w:cs="Arial"/>
          <w:color w:val="131413"/>
          <w:szCs w:val="18"/>
          <w:lang w:val="fr-FR"/>
        </w:rPr>
        <w:t xml:space="preserve">En ce qui concerne les parties contractantes qui ne sont pas membres du Fonds, ces dispositions leur seront applicables </w:t>
      </w:r>
      <w:r w:rsidR="0058543E" w:rsidRPr="00965B21">
        <w:rPr>
          <w:rFonts w:cs="Arial"/>
          <w:i/>
          <w:color w:val="131413"/>
          <w:szCs w:val="18"/>
          <w:lang w:val="fr-FR"/>
        </w:rPr>
        <w:t xml:space="preserve">mutatis mutandis </w:t>
      </w:r>
      <w:r w:rsidR="0058543E" w:rsidRPr="00965B21">
        <w:rPr>
          <w:rFonts w:cs="Arial"/>
          <w:color w:val="131413"/>
          <w:szCs w:val="18"/>
          <w:lang w:val="fr-FR"/>
        </w:rPr>
        <w:t>à partir de la date à laquelle chacune de ces parties contractantes deviendra membre du Fonds ou conclura un accord spécial de change conformément aux dispositions de l'article XV.</w:t>
      </w:r>
    </w:p>
    <w:p w14:paraId="1FDA7BD4" w14:textId="77777777" w:rsidR="0058543E" w:rsidRPr="00B526C0" w:rsidRDefault="0058543E" w:rsidP="00E23B9E">
      <w:pPr>
        <w:pStyle w:val="SummaryText"/>
        <w:numPr>
          <w:ilvl w:val="0"/>
          <w:numId w:val="15"/>
        </w:numPr>
        <w:spacing w:after="120"/>
        <w:ind w:left="0" w:firstLine="0"/>
        <w:jc w:val="both"/>
        <w:rPr>
          <w:rFonts w:cs="Arial"/>
          <w:szCs w:val="18"/>
          <w:lang w:val="fr-FR"/>
        </w:rPr>
      </w:pPr>
      <w:r w:rsidRPr="00B526C0">
        <w:rPr>
          <w:rFonts w:cs="Arial"/>
          <w:color w:val="131413"/>
          <w:szCs w:val="18"/>
          <w:lang w:val="fr-FR"/>
        </w:rPr>
        <w:t xml:space="preserve">Les </w:t>
      </w:r>
      <w:r w:rsidRPr="00965B21">
        <w:rPr>
          <w:rFonts w:cs="Arial"/>
          <w:color w:val="131413"/>
          <w:szCs w:val="18"/>
          <w:lang w:val="fr-FR"/>
        </w:rPr>
        <w:t>listes</w:t>
      </w:r>
      <w:r w:rsidRPr="00B526C0">
        <w:rPr>
          <w:rFonts w:cs="Arial"/>
          <w:color w:val="131413"/>
          <w:szCs w:val="18"/>
          <w:lang w:val="fr-FR"/>
        </w:rPr>
        <w:t xml:space="preserve"> annexées au présent</w:t>
      </w:r>
      <w:r w:rsidRPr="00B526C0">
        <w:rPr>
          <w:rFonts w:cs="Arial"/>
          <w:color w:val="131413"/>
          <w:spacing w:val="-6"/>
          <w:szCs w:val="18"/>
          <w:lang w:val="fr-FR"/>
        </w:rPr>
        <w:t xml:space="preserve"> </w:t>
      </w:r>
      <w:r w:rsidRPr="00B526C0">
        <w:rPr>
          <w:rFonts w:cs="Arial"/>
          <w:color w:val="131413"/>
          <w:szCs w:val="18"/>
          <w:lang w:val="fr-FR"/>
        </w:rPr>
        <w:t>Accord font partie intégrante de la partie I de cet Accord.</w:t>
      </w:r>
    </w:p>
    <w:p w14:paraId="1BCD43E4" w14:textId="77777777" w:rsidR="0058543E" w:rsidRPr="00B526C0" w:rsidRDefault="0058543E" w:rsidP="00E23B9E">
      <w:pPr>
        <w:pStyle w:val="BodyText"/>
        <w:widowControl w:val="0"/>
        <w:autoSpaceDE w:val="0"/>
        <w:autoSpaceDN w:val="0"/>
        <w:spacing w:after="120"/>
        <w:rPr>
          <w:rFonts w:cs="Arial"/>
          <w:szCs w:val="18"/>
          <w:lang w:val="fr-FR"/>
        </w:rPr>
      </w:pPr>
    </w:p>
    <w:p w14:paraId="2CB24D6F" w14:textId="77777777" w:rsidR="0058543E" w:rsidRPr="00B526C0" w:rsidRDefault="0058543E" w:rsidP="00E23B9E">
      <w:pPr>
        <w:pStyle w:val="Heading1"/>
        <w:spacing w:after="120"/>
        <w:jc w:val="center"/>
        <w:rPr>
          <w:rFonts w:cs="Arial"/>
          <w:color w:val="auto"/>
          <w:szCs w:val="18"/>
          <w:lang w:val="fr-FR"/>
        </w:rPr>
      </w:pPr>
      <w:r w:rsidRPr="00B526C0">
        <w:rPr>
          <w:rFonts w:cs="Arial"/>
          <w:color w:val="131413"/>
          <w:spacing w:val="-5"/>
          <w:szCs w:val="18"/>
          <w:lang w:val="fr-FR"/>
        </w:rPr>
        <w:t>PARTIE</w:t>
      </w:r>
      <w:r w:rsidRPr="00B526C0">
        <w:rPr>
          <w:rFonts w:cs="Arial"/>
          <w:color w:val="131413"/>
          <w:spacing w:val="-4"/>
          <w:szCs w:val="18"/>
          <w:lang w:val="fr-FR"/>
        </w:rPr>
        <w:t xml:space="preserve"> </w:t>
      </w:r>
      <w:r w:rsidRPr="00B526C0">
        <w:rPr>
          <w:rFonts w:cs="Arial"/>
          <w:color w:val="131413"/>
          <w:spacing w:val="-5"/>
          <w:szCs w:val="18"/>
          <w:lang w:val="fr-FR"/>
        </w:rPr>
        <w:t>II</w:t>
      </w:r>
    </w:p>
    <w:p w14:paraId="4F51595D" w14:textId="77777777" w:rsidR="0058543E" w:rsidRPr="00B526C0" w:rsidRDefault="0058543E" w:rsidP="00E23B9E">
      <w:pPr>
        <w:pStyle w:val="Heading2"/>
        <w:spacing w:after="120"/>
        <w:jc w:val="center"/>
        <w:rPr>
          <w:rFonts w:cs="Arial"/>
          <w:color w:val="auto"/>
          <w:szCs w:val="18"/>
          <w:lang w:val="fr-FR"/>
        </w:rPr>
      </w:pPr>
      <w:r w:rsidRPr="00B526C0">
        <w:rPr>
          <w:rFonts w:cs="Arial"/>
          <w:i/>
          <w:color w:val="auto"/>
          <w:szCs w:val="18"/>
          <w:lang w:val="fr-FR"/>
        </w:rPr>
        <w:t xml:space="preserve">Article </w:t>
      </w:r>
      <w:r w:rsidRPr="00B526C0">
        <w:rPr>
          <w:rFonts w:cs="Arial"/>
          <w:i/>
          <w:color w:val="auto"/>
          <w:spacing w:val="-4"/>
          <w:szCs w:val="18"/>
          <w:lang w:val="fr-FR"/>
        </w:rPr>
        <w:t>III*</w:t>
      </w:r>
    </w:p>
    <w:p w14:paraId="7EDE2DE8" w14:textId="77777777" w:rsidR="0058543E" w:rsidRPr="00B526C0" w:rsidRDefault="0058543E" w:rsidP="00E23B9E">
      <w:pPr>
        <w:pStyle w:val="ListParagraph"/>
        <w:tabs>
          <w:tab w:val="left" w:pos="683"/>
        </w:tabs>
        <w:spacing w:after="120"/>
        <w:ind w:left="0"/>
        <w:contextualSpacing w:val="0"/>
        <w:jc w:val="center"/>
        <w:rPr>
          <w:rFonts w:cs="Arial"/>
          <w:i/>
          <w:szCs w:val="18"/>
          <w:lang w:val="fr-FR"/>
        </w:rPr>
      </w:pPr>
      <w:r w:rsidRPr="00B526C0">
        <w:rPr>
          <w:rFonts w:cs="Arial"/>
          <w:i/>
          <w:color w:val="131413"/>
          <w:szCs w:val="18"/>
          <w:lang w:val="fr-FR"/>
        </w:rPr>
        <w:t>Traitement</w:t>
      </w:r>
      <w:r w:rsidRPr="00B526C0">
        <w:rPr>
          <w:rFonts w:cs="Arial"/>
          <w:i/>
          <w:color w:val="131413"/>
          <w:spacing w:val="-6"/>
          <w:szCs w:val="18"/>
          <w:lang w:val="fr-FR"/>
        </w:rPr>
        <w:t xml:space="preserve"> </w:t>
      </w:r>
      <w:r w:rsidRPr="00B526C0">
        <w:rPr>
          <w:rFonts w:cs="Arial"/>
          <w:i/>
          <w:color w:val="131413"/>
          <w:szCs w:val="18"/>
          <w:lang w:val="fr-FR"/>
        </w:rPr>
        <w:t>national</w:t>
      </w:r>
      <w:r w:rsidRPr="00B526C0">
        <w:rPr>
          <w:rFonts w:cs="Arial"/>
          <w:i/>
          <w:color w:val="131413"/>
          <w:spacing w:val="-5"/>
          <w:szCs w:val="18"/>
          <w:lang w:val="fr-FR"/>
        </w:rPr>
        <w:t xml:space="preserve"> </w:t>
      </w:r>
      <w:r w:rsidRPr="00B526C0">
        <w:rPr>
          <w:rFonts w:cs="Arial"/>
          <w:i/>
          <w:color w:val="131413"/>
          <w:szCs w:val="18"/>
          <w:lang w:val="fr-FR"/>
        </w:rPr>
        <w:t>en</w:t>
      </w:r>
      <w:r w:rsidRPr="00B526C0">
        <w:rPr>
          <w:rFonts w:cs="Arial"/>
          <w:i/>
          <w:color w:val="131413"/>
          <w:spacing w:val="-5"/>
          <w:szCs w:val="18"/>
          <w:lang w:val="fr-FR"/>
        </w:rPr>
        <w:t xml:space="preserve"> </w:t>
      </w:r>
      <w:r w:rsidRPr="00B526C0">
        <w:rPr>
          <w:rFonts w:cs="Arial"/>
          <w:i/>
          <w:color w:val="131413"/>
          <w:szCs w:val="18"/>
          <w:lang w:val="fr-FR"/>
        </w:rPr>
        <w:t>matière</w:t>
      </w:r>
      <w:r w:rsidRPr="00B526C0">
        <w:rPr>
          <w:rFonts w:cs="Arial"/>
          <w:i/>
          <w:color w:val="131413"/>
          <w:spacing w:val="-5"/>
          <w:szCs w:val="18"/>
          <w:lang w:val="fr-FR"/>
        </w:rPr>
        <w:t xml:space="preserve"> </w:t>
      </w:r>
      <w:r w:rsidRPr="00B526C0">
        <w:rPr>
          <w:rFonts w:cs="Arial"/>
          <w:i/>
          <w:color w:val="131413"/>
          <w:szCs w:val="18"/>
          <w:lang w:val="fr-FR"/>
        </w:rPr>
        <w:t>d'impositions</w:t>
      </w:r>
      <w:r w:rsidRPr="00B526C0">
        <w:rPr>
          <w:rFonts w:cs="Arial"/>
          <w:i/>
          <w:color w:val="131413"/>
          <w:spacing w:val="-5"/>
          <w:szCs w:val="18"/>
          <w:lang w:val="fr-FR"/>
        </w:rPr>
        <w:t xml:space="preserve"> </w:t>
      </w:r>
      <w:r w:rsidRPr="00B526C0">
        <w:rPr>
          <w:rFonts w:cs="Arial"/>
          <w:i/>
          <w:color w:val="131413"/>
          <w:szCs w:val="18"/>
          <w:lang w:val="fr-FR"/>
        </w:rPr>
        <w:t>et</w:t>
      </w:r>
      <w:r w:rsidRPr="00B526C0">
        <w:rPr>
          <w:rFonts w:cs="Arial"/>
          <w:i/>
          <w:color w:val="131413"/>
          <w:spacing w:val="-5"/>
          <w:szCs w:val="18"/>
          <w:lang w:val="fr-FR"/>
        </w:rPr>
        <w:t xml:space="preserve"> </w:t>
      </w:r>
      <w:r w:rsidRPr="00B526C0">
        <w:rPr>
          <w:rFonts w:cs="Arial"/>
          <w:i/>
          <w:color w:val="131413"/>
          <w:szCs w:val="18"/>
          <w:lang w:val="fr-FR"/>
        </w:rPr>
        <w:t>de</w:t>
      </w:r>
      <w:r w:rsidRPr="00B526C0">
        <w:rPr>
          <w:rFonts w:cs="Arial"/>
          <w:i/>
          <w:color w:val="131413"/>
          <w:spacing w:val="-5"/>
          <w:szCs w:val="18"/>
          <w:lang w:val="fr-FR"/>
        </w:rPr>
        <w:t xml:space="preserve"> </w:t>
      </w:r>
      <w:r w:rsidRPr="00B526C0">
        <w:rPr>
          <w:rFonts w:cs="Arial"/>
          <w:i/>
          <w:color w:val="131413"/>
          <w:szCs w:val="18"/>
          <w:lang w:val="fr-FR"/>
        </w:rPr>
        <w:t>réglementation</w:t>
      </w:r>
      <w:r w:rsidRPr="00B526C0">
        <w:rPr>
          <w:rFonts w:cs="Arial"/>
          <w:i/>
          <w:color w:val="131413"/>
          <w:spacing w:val="-5"/>
          <w:szCs w:val="18"/>
          <w:lang w:val="fr-FR"/>
        </w:rPr>
        <w:t xml:space="preserve"> </w:t>
      </w:r>
      <w:r w:rsidRPr="00B526C0">
        <w:rPr>
          <w:rFonts w:cs="Arial"/>
          <w:i/>
          <w:color w:val="131413"/>
          <w:spacing w:val="-2"/>
          <w:szCs w:val="18"/>
          <w:lang w:val="fr-FR"/>
        </w:rPr>
        <w:t>intérieures</w:t>
      </w:r>
    </w:p>
    <w:p w14:paraId="2C94176A" w14:textId="2574D6BC"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965B21">
        <w:rPr>
          <w:rFonts w:cs="Arial"/>
          <w:color w:val="131413"/>
          <w:szCs w:val="18"/>
          <w:lang w:val="fr-FR"/>
        </w:rPr>
        <w:t>Les</w:t>
      </w:r>
      <w:r w:rsidRPr="0080653A">
        <w:rPr>
          <w:rFonts w:cs="Arial"/>
          <w:color w:val="131413"/>
          <w:szCs w:val="18"/>
          <w:lang w:val="fr-FR"/>
        </w:rPr>
        <w:t xml:space="preserve"> </w:t>
      </w:r>
      <w:r w:rsidRPr="00965B21">
        <w:rPr>
          <w:rFonts w:cs="Arial"/>
          <w:color w:val="131413"/>
          <w:szCs w:val="18"/>
          <w:lang w:val="fr-FR"/>
        </w:rPr>
        <w:t>parties</w:t>
      </w:r>
      <w:r w:rsidRPr="0080653A">
        <w:rPr>
          <w:rFonts w:cs="Arial"/>
          <w:color w:val="131413"/>
          <w:szCs w:val="18"/>
          <w:lang w:val="fr-FR"/>
        </w:rPr>
        <w:t xml:space="preserve"> </w:t>
      </w:r>
      <w:r w:rsidRPr="00965B21">
        <w:rPr>
          <w:rFonts w:cs="Arial"/>
          <w:color w:val="131413"/>
          <w:szCs w:val="18"/>
          <w:lang w:val="fr-FR"/>
        </w:rPr>
        <w:t>contractantes</w:t>
      </w:r>
      <w:r w:rsidRPr="0080653A">
        <w:rPr>
          <w:rFonts w:cs="Arial"/>
          <w:color w:val="131413"/>
          <w:szCs w:val="18"/>
          <w:lang w:val="fr-FR"/>
        </w:rPr>
        <w:t xml:space="preserve"> </w:t>
      </w:r>
      <w:r w:rsidRPr="00965B21">
        <w:rPr>
          <w:rFonts w:cs="Arial"/>
          <w:color w:val="131413"/>
          <w:szCs w:val="18"/>
          <w:lang w:val="fr-FR"/>
        </w:rPr>
        <w:t>reconnaissent</w:t>
      </w:r>
      <w:r w:rsidRPr="0080653A">
        <w:rPr>
          <w:rFonts w:cs="Arial"/>
          <w:color w:val="131413"/>
          <w:szCs w:val="18"/>
          <w:lang w:val="fr-FR"/>
        </w:rPr>
        <w:t xml:space="preserve"> </w:t>
      </w:r>
      <w:r w:rsidRPr="00965B21">
        <w:rPr>
          <w:rFonts w:cs="Arial"/>
          <w:color w:val="131413"/>
          <w:szCs w:val="18"/>
          <w:lang w:val="fr-FR"/>
        </w:rPr>
        <w:t>que</w:t>
      </w:r>
      <w:r w:rsidRPr="0080653A">
        <w:rPr>
          <w:rFonts w:cs="Arial"/>
          <w:color w:val="131413"/>
          <w:szCs w:val="18"/>
          <w:lang w:val="fr-FR"/>
        </w:rPr>
        <w:t xml:space="preserve"> </w:t>
      </w:r>
      <w:r w:rsidRPr="00965B21">
        <w:rPr>
          <w:rFonts w:cs="Arial"/>
          <w:color w:val="131413"/>
          <w:szCs w:val="18"/>
          <w:lang w:val="fr-FR"/>
        </w:rPr>
        <w:t>les</w:t>
      </w:r>
      <w:r w:rsidRPr="0080653A">
        <w:rPr>
          <w:rFonts w:cs="Arial"/>
          <w:color w:val="131413"/>
          <w:szCs w:val="18"/>
          <w:lang w:val="fr-FR"/>
        </w:rPr>
        <w:t xml:space="preserve"> </w:t>
      </w:r>
      <w:r w:rsidRPr="00965B21">
        <w:rPr>
          <w:rFonts w:cs="Arial"/>
          <w:color w:val="131413"/>
          <w:szCs w:val="18"/>
          <w:lang w:val="fr-FR"/>
        </w:rPr>
        <w:t>taxes</w:t>
      </w:r>
      <w:r w:rsidRPr="0080653A">
        <w:rPr>
          <w:rFonts w:cs="Arial"/>
          <w:color w:val="131413"/>
          <w:szCs w:val="18"/>
          <w:lang w:val="fr-FR"/>
        </w:rPr>
        <w:t xml:space="preserve"> </w:t>
      </w:r>
      <w:r w:rsidRPr="00965B21">
        <w:rPr>
          <w:rFonts w:cs="Arial"/>
          <w:color w:val="131413"/>
          <w:szCs w:val="18"/>
          <w:lang w:val="fr-FR"/>
        </w:rPr>
        <w:t>et</w:t>
      </w:r>
      <w:r w:rsidRPr="0080653A">
        <w:rPr>
          <w:rFonts w:cs="Arial"/>
          <w:color w:val="131413"/>
          <w:szCs w:val="18"/>
          <w:lang w:val="fr-FR"/>
        </w:rPr>
        <w:t xml:space="preserve"> </w:t>
      </w:r>
      <w:r w:rsidRPr="00965B21">
        <w:rPr>
          <w:rFonts w:cs="Arial"/>
          <w:color w:val="131413"/>
          <w:szCs w:val="18"/>
          <w:lang w:val="fr-FR"/>
        </w:rPr>
        <w:t>autres</w:t>
      </w:r>
      <w:r w:rsidRPr="0080653A">
        <w:rPr>
          <w:rFonts w:cs="Arial"/>
          <w:color w:val="131413"/>
          <w:szCs w:val="18"/>
          <w:lang w:val="fr-FR"/>
        </w:rPr>
        <w:t xml:space="preserve"> </w:t>
      </w:r>
      <w:r w:rsidRPr="00965B21">
        <w:rPr>
          <w:rFonts w:cs="Arial"/>
          <w:color w:val="131413"/>
          <w:szCs w:val="18"/>
          <w:lang w:val="fr-FR"/>
        </w:rPr>
        <w:t xml:space="preserve">impositions intérieures, ainsi que les lois, règlements et prescriptions affectant la vente, la mise en vente, l'achat, le transport, la distribution ou l'utilisation de produits sur le marché intérieur et les </w:t>
      </w:r>
      <w:r w:rsidRPr="0080653A">
        <w:rPr>
          <w:rFonts w:cs="Arial"/>
          <w:color w:val="131413"/>
          <w:szCs w:val="18"/>
          <w:lang w:val="fr-FR"/>
        </w:rPr>
        <w:t>réglementations</w:t>
      </w:r>
      <w:r w:rsidRPr="00965B21">
        <w:rPr>
          <w:rFonts w:cs="Arial"/>
          <w:color w:val="131413"/>
          <w:szCs w:val="18"/>
          <w:lang w:val="fr-FR"/>
        </w:rPr>
        <w:t xml:space="preserve"> quantitatives intérieures prescrivant le mélange,</w:t>
      </w:r>
      <w:r w:rsidRPr="0080653A">
        <w:rPr>
          <w:rFonts w:cs="Arial"/>
          <w:color w:val="131413"/>
          <w:szCs w:val="18"/>
          <w:lang w:val="fr-FR"/>
        </w:rPr>
        <w:t xml:space="preserve"> </w:t>
      </w:r>
      <w:r w:rsidRPr="00965B21">
        <w:rPr>
          <w:rFonts w:cs="Arial"/>
          <w:color w:val="131413"/>
          <w:szCs w:val="18"/>
          <w:lang w:val="fr-FR"/>
        </w:rPr>
        <w:t>la</w:t>
      </w:r>
      <w:r w:rsidRPr="0080653A">
        <w:rPr>
          <w:rFonts w:cs="Arial"/>
          <w:color w:val="131413"/>
          <w:szCs w:val="18"/>
          <w:lang w:val="fr-FR"/>
        </w:rPr>
        <w:t xml:space="preserve"> </w:t>
      </w:r>
      <w:r w:rsidRPr="00965B21">
        <w:rPr>
          <w:rFonts w:cs="Arial"/>
          <w:color w:val="131413"/>
          <w:szCs w:val="18"/>
          <w:lang w:val="fr-FR"/>
        </w:rPr>
        <w:t>transformation</w:t>
      </w:r>
      <w:r w:rsidRPr="0080653A">
        <w:rPr>
          <w:rFonts w:cs="Arial"/>
          <w:color w:val="131413"/>
          <w:szCs w:val="18"/>
          <w:lang w:val="fr-FR"/>
        </w:rPr>
        <w:t xml:space="preserve"> </w:t>
      </w:r>
      <w:r w:rsidRPr="00965B21">
        <w:rPr>
          <w:rFonts w:cs="Arial"/>
          <w:color w:val="131413"/>
          <w:szCs w:val="18"/>
          <w:lang w:val="fr-FR"/>
        </w:rPr>
        <w:t>ou</w:t>
      </w:r>
      <w:r w:rsidRPr="0080653A">
        <w:rPr>
          <w:rFonts w:cs="Arial"/>
          <w:color w:val="131413"/>
          <w:szCs w:val="18"/>
          <w:lang w:val="fr-FR"/>
        </w:rPr>
        <w:t xml:space="preserve"> </w:t>
      </w:r>
      <w:r w:rsidRPr="00965B21">
        <w:rPr>
          <w:rFonts w:cs="Arial"/>
          <w:color w:val="131413"/>
          <w:szCs w:val="18"/>
          <w:lang w:val="fr-FR"/>
        </w:rPr>
        <w:t>l'utilisation</w:t>
      </w:r>
      <w:r w:rsidRPr="0080653A">
        <w:rPr>
          <w:rFonts w:cs="Arial"/>
          <w:color w:val="131413"/>
          <w:szCs w:val="18"/>
          <w:lang w:val="fr-FR"/>
        </w:rPr>
        <w:t xml:space="preserve"> </w:t>
      </w:r>
      <w:r w:rsidRPr="00965B21">
        <w:rPr>
          <w:rFonts w:cs="Arial"/>
          <w:color w:val="131413"/>
          <w:szCs w:val="18"/>
          <w:lang w:val="fr-FR"/>
        </w:rPr>
        <w:t>en</w:t>
      </w:r>
      <w:r w:rsidRPr="0080653A">
        <w:rPr>
          <w:rFonts w:cs="Arial"/>
          <w:color w:val="131413"/>
          <w:szCs w:val="18"/>
          <w:lang w:val="fr-FR"/>
        </w:rPr>
        <w:t xml:space="preserve"> </w:t>
      </w:r>
      <w:r w:rsidRPr="00965B21">
        <w:rPr>
          <w:rFonts w:cs="Arial"/>
          <w:color w:val="131413"/>
          <w:szCs w:val="18"/>
          <w:lang w:val="fr-FR"/>
        </w:rPr>
        <w:t>quantités</w:t>
      </w:r>
      <w:r w:rsidRPr="0080653A">
        <w:rPr>
          <w:rFonts w:cs="Arial"/>
          <w:color w:val="131413"/>
          <w:szCs w:val="18"/>
          <w:lang w:val="fr-FR"/>
        </w:rPr>
        <w:t xml:space="preserve"> </w:t>
      </w:r>
      <w:r w:rsidRPr="00965B21">
        <w:rPr>
          <w:rFonts w:cs="Arial"/>
          <w:color w:val="131413"/>
          <w:szCs w:val="18"/>
          <w:lang w:val="fr-FR"/>
        </w:rPr>
        <w:t>ou</w:t>
      </w:r>
      <w:r w:rsidRPr="0080653A">
        <w:rPr>
          <w:rFonts w:cs="Arial"/>
          <w:color w:val="131413"/>
          <w:szCs w:val="18"/>
          <w:lang w:val="fr-FR"/>
        </w:rPr>
        <w:t xml:space="preserve"> </w:t>
      </w:r>
      <w:r w:rsidRPr="00965B21">
        <w:rPr>
          <w:rFonts w:cs="Arial"/>
          <w:color w:val="131413"/>
          <w:szCs w:val="18"/>
          <w:lang w:val="fr-FR"/>
        </w:rPr>
        <w:t>en</w:t>
      </w:r>
      <w:r w:rsidRPr="0080653A">
        <w:rPr>
          <w:rFonts w:cs="Arial"/>
          <w:color w:val="131413"/>
          <w:szCs w:val="18"/>
          <w:lang w:val="fr-FR"/>
        </w:rPr>
        <w:t xml:space="preserve"> </w:t>
      </w:r>
      <w:r w:rsidRPr="00965B21">
        <w:rPr>
          <w:rFonts w:cs="Arial"/>
          <w:color w:val="131413"/>
          <w:szCs w:val="18"/>
          <w:lang w:val="fr-FR"/>
        </w:rPr>
        <w:t>proportions</w:t>
      </w:r>
      <w:r w:rsidRPr="0080653A">
        <w:rPr>
          <w:rFonts w:cs="Arial"/>
          <w:color w:val="131413"/>
          <w:szCs w:val="18"/>
          <w:lang w:val="fr-FR"/>
        </w:rPr>
        <w:t xml:space="preserve"> </w:t>
      </w:r>
      <w:r w:rsidRPr="00965B21">
        <w:rPr>
          <w:rFonts w:cs="Arial"/>
          <w:color w:val="131413"/>
          <w:szCs w:val="18"/>
          <w:lang w:val="fr-FR"/>
        </w:rPr>
        <w:t>déterminées de certains produits ne devront pas être appliqués aux produits importés ou nationaux de manière à protéger la production nationale.*</w:t>
      </w:r>
    </w:p>
    <w:p w14:paraId="48531A58" w14:textId="26C3893C"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80653A">
        <w:rPr>
          <w:rFonts w:cs="Arial"/>
          <w:color w:val="131413"/>
          <w:szCs w:val="18"/>
          <w:lang w:val="fr-FR"/>
        </w:rPr>
        <w:lastRenderedPageBreak/>
        <w:t>Les produits du territoire de toute partie contractante importés sur le territoire de toute autre partie contractante ne seront pas frappés, directement ou indirectement, de taxes ou autres impositions intérieures, de quelque nature qu'elles soient, supérieures à celles qui frappent, directement ou indirectement, les produits nationaux similaires. En outre, aucune partie contractante n'appliquera d'autre façon de taxes ou autres impositions intérieures aux produits importés ou nationaux d'une manière contraire aux principes énoncés au paragraphe premier.*</w:t>
      </w:r>
    </w:p>
    <w:p w14:paraId="37267DD5" w14:textId="3674803D"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F16946">
        <w:rPr>
          <w:rFonts w:cs="Arial"/>
          <w:color w:val="131413"/>
          <w:szCs w:val="18"/>
          <w:lang w:val="fr-FR"/>
        </w:rPr>
        <w:t>En ce qui concerne toute taxe intérieure existante, incompatible avec les dispositions du paragraphe 2 mais expressément autorisée par un accord commercial qui était en vigueur au 10 avril 1947 et qui consolidait le droit d'entrée sur le produit imposé, il sera loisible à la partie contractante qui applique la taxe de différer à l'égard de cette taxe l'application des dispositions du paragraphe 2 jusqu'à ce qu'elle ait pu obtenir d'être dispensée des obligations contractées aux termes</w:t>
      </w:r>
      <w:r w:rsidRPr="0080653A">
        <w:rPr>
          <w:rFonts w:cs="Arial"/>
          <w:color w:val="131413"/>
          <w:szCs w:val="18"/>
          <w:lang w:val="fr-FR"/>
        </w:rPr>
        <w:t xml:space="preserve"> </w:t>
      </w:r>
      <w:r w:rsidRPr="00F16946">
        <w:rPr>
          <w:rFonts w:cs="Arial"/>
          <w:color w:val="131413"/>
          <w:szCs w:val="18"/>
          <w:lang w:val="fr-FR"/>
        </w:rPr>
        <w:t>de</w:t>
      </w:r>
      <w:r w:rsidRPr="0080653A">
        <w:rPr>
          <w:rFonts w:cs="Arial"/>
          <w:color w:val="131413"/>
          <w:szCs w:val="18"/>
          <w:lang w:val="fr-FR"/>
        </w:rPr>
        <w:t xml:space="preserve"> </w:t>
      </w:r>
      <w:r w:rsidRPr="00F16946">
        <w:rPr>
          <w:rFonts w:cs="Arial"/>
          <w:color w:val="131413"/>
          <w:szCs w:val="18"/>
          <w:lang w:val="fr-FR"/>
        </w:rPr>
        <w:t>cet</w:t>
      </w:r>
      <w:r w:rsidRPr="0080653A">
        <w:rPr>
          <w:rFonts w:cs="Arial"/>
          <w:color w:val="131413"/>
          <w:szCs w:val="18"/>
          <w:lang w:val="fr-FR"/>
        </w:rPr>
        <w:t xml:space="preserve"> </w:t>
      </w:r>
      <w:r w:rsidRPr="00F16946">
        <w:rPr>
          <w:rFonts w:cs="Arial"/>
          <w:color w:val="131413"/>
          <w:szCs w:val="18"/>
          <w:lang w:val="fr-FR"/>
        </w:rPr>
        <w:t>accord</w:t>
      </w:r>
      <w:r w:rsidRPr="0080653A">
        <w:rPr>
          <w:rFonts w:cs="Arial"/>
          <w:color w:val="131413"/>
          <w:szCs w:val="18"/>
          <w:lang w:val="fr-FR"/>
        </w:rPr>
        <w:t xml:space="preserve"> </w:t>
      </w:r>
      <w:r w:rsidRPr="00F16946">
        <w:rPr>
          <w:rFonts w:cs="Arial"/>
          <w:color w:val="131413"/>
          <w:szCs w:val="18"/>
          <w:lang w:val="fr-FR"/>
        </w:rPr>
        <w:t>et</w:t>
      </w:r>
      <w:r w:rsidRPr="0080653A">
        <w:rPr>
          <w:rFonts w:cs="Arial"/>
          <w:color w:val="131413"/>
          <w:szCs w:val="18"/>
          <w:lang w:val="fr-FR"/>
        </w:rPr>
        <w:t xml:space="preserve"> </w:t>
      </w:r>
      <w:r w:rsidRPr="00F16946">
        <w:rPr>
          <w:rFonts w:cs="Arial"/>
          <w:color w:val="131413"/>
          <w:szCs w:val="18"/>
          <w:lang w:val="fr-FR"/>
        </w:rPr>
        <w:t>recouvrer</w:t>
      </w:r>
      <w:r w:rsidRPr="0080653A">
        <w:rPr>
          <w:rFonts w:cs="Arial"/>
          <w:color w:val="131413"/>
          <w:szCs w:val="18"/>
          <w:lang w:val="fr-FR"/>
        </w:rPr>
        <w:t xml:space="preserve"> </w:t>
      </w:r>
      <w:r w:rsidRPr="00F16946">
        <w:rPr>
          <w:rFonts w:cs="Arial"/>
          <w:color w:val="131413"/>
          <w:szCs w:val="18"/>
          <w:lang w:val="fr-FR"/>
        </w:rPr>
        <w:t>ainsi</w:t>
      </w:r>
      <w:r w:rsidRPr="0080653A">
        <w:rPr>
          <w:rFonts w:cs="Arial"/>
          <w:color w:val="131413"/>
          <w:szCs w:val="18"/>
          <w:lang w:val="fr-FR"/>
        </w:rPr>
        <w:t xml:space="preserve"> </w:t>
      </w:r>
      <w:r w:rsidRPr="00F16946">
        <w:rPr>
          <w:rFonts w:cs="Arial"/>
          <w:color w:val="131413"/>
          <w:szCs w:val="18"/>
          <w:lang w:val="fr-FR"/>
        </w:rPr>
        <w:t>la</w:t>
      </w:r>
      <w:r w:rsidRPr="0080653A">
        <w:rPr>
          <w:rFonts w:cs="Arial"/>
          <w:color w:val="131413"/>
          <w:szCs w:val="18"/>
          <w:lang w:val="fr-FR"/>
        </w:rPr>
        <w:t xml:space="preserve"> </w:t>
      </w:r>
      <w:r w:rsidRPr="00F16946">
        <w:rPr>
          <w:rFonts w:cs="Arial"/>
          <w:color w:val="131413"/>
          <w:szCs w:val="18"/>
          <w:lang w:val="fr-FR"/>
        </w:rPr>
        <w:t>faculté</w:t>
      </w:r>
      <w:r w:rsidRPr="0080653A">
        <w:rPr>
          <w:rFonts w:cs="Arial"/>
          <w:color w:val="131413"/>
          <w:szCs w:val="18"/>
          <w:lang w:val="fr-FR"/>
        </w:rPr>
        <w:t xml:space="preserve"> </w:t>
      </w:r>
      <w:r w:rsidRPr="00F16946">
        <w:rPr>
          <w:rFonts w:cs="Arial"/>
          <w:color w:val="131413"/>
          <w:szCs w:val="18"/>
          <w:lang w:val="fr-FR"/>
        </w:rPr>
        <w:t>de</w:t>
      </w:r>
      <w:r w:rsidRPr="0080653A">
        <w:rPr>
          <w:rFonts w:cs="Arial"/>
          <w:color w:val="131413"/>
          <w:szCs w:val="18"/>
          <w:lang w:val="fr-FR"/>
        </w:rPr>
        <w:t xml:space="preserve"> </w:t>
      </w:r>
      <w:r w:rsidRPr="00F16946">
        <w:rPr>
          <w:rFonts w:cs="Arial"/>
          <w:color w:val="131413"/>
          <w:szCs w:val="18"/>
          <w:lang w:val="fr-FR"/>
        </w:rPr>
        <w:t>relever</w:t>
      </w:r>
      <w:r w:rsidRPr="0080653A">
        <w:rPr>
          <w:rFonts w:cs="Arial"/>
          <w:color w:val="131413"/>
          <w:szCs w:val="18"/>
          <w:lang w:val="fr-FR"/>
        </w:rPr>
        <w:t xml:space="preserve"> </w:t>
      </w:r>
      <w:r w:rsidRPr="00F16946">
        <w:rPr>
          <w:rFonts w:cs="Arial"/>
          <w:color w:val="131413"/>
          <w:szCs w:val="18"/>
          <w:lang w:val="fr-FR"/>
        </w:rPr>
        <w:t>ce</w:t>
      </w:r>
      <w:r w:rsidRPr="0080653A">
        <w:rPr>
          <w:rFonts w:cs="Arial"/>
          <w:color w:val="131413"/>
          <w:szCs w:val="18"/>
          <w:lang w:val="fr-FR"/>
        </w:rPr>
        <w:t xml:space="preserve"> </w:t>
      </w:r>
      <w:r w:rsidRPr="00F16946">
        <w:rPr>
          <w:rFonts w:cs="Arial"/>
          <w:color w:val="131413"/>
          <w:szCs w:val="18"/>
          <w:lang w:val="fr-FR"/>
        </w:rPr>
        <w:t>droit</w:t>
      </w:r>
      <w:r w:rsidRPr="0080653A">
        <w:rPr>
          <w:rFonts w:cs="Arial"/>
          <w:color w:val="131413"/>
          <w:szCs w:val="18"/>
          <w:lang w:val="fr-FR"/>
        </w:rPr>
        <w:t xml:space="preserve"> </w:t>
      </w:r>
      <w:r w:rsidRPr="00F16946">
        <w:rPr>
          <w:rFonts w:cs="Arial"/>
          <w:color w:val="131413"/>
          <w:szCs w:val="18"/>
          <w:lang w:val="fr-FR"/>
        </w:rPr>
        <w:t>dans</w:t>
      </w:r>
      <w:r w:rsidRPr="0080653A">
        <w:rPr>
          <w:rFonts w:cs="Arial"/>
          <w:color w:val="131413"/>
          <w:szCs w:val="18"/>
          <w:lang w:val="fr-FR"/>
        </w:rPr>
        <w:t xml:space="preserve"> </w:t>
      </w:r>
      <w:r w:rsidRPr="00F16946">
        <w:rPr>
          <w:rFonts w:cs="Arial"/>
          <w:color w:val="131413"/>
          <w:szCs w:val="18"/>
          <w:lang w:val="fr-FR"/>
        </w:rPr>
        <w:t>la</w:t>
      </w:r>
      <w:r w:rsidRPr="0080653A">
        <w:rPr>
          <w:rFonts w:cs="Arial"/>
          <w:color w:val="131413"/>
          <w:szCs w:val="18"/>
          <w:lang w:val="fr-FR"/>
        </w:rPr>
        <w:t xml:space="preserve"> </w:t>
      </w:r>
      <w:r w:rsidRPr="00F16946">
        <w:rPr>
          <w:rFonts w:cs="Arial"/>
          <w:color w:val="131413"/>
          <w:szCs w:val="18"/>
          <w:lang w:val="fr-FR"/>
        </w:rPr>
        <w:t>mesure nécessaire pour compenser la suppression de la protection assurée par la taxe.</w:t>
      </w:r>
    </w:p>
    <w:p w14:paraId="1851C074" w14:textId="2E687BE7"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1F7168">
        <w:rPr>
          <w:rFonts w:cs="Arial"/>
          <w:color w:val="131413"/>
          <w:szCs w:val="18"/>
          <w:lang w:val="fr-FR"/>
        </w:rPr>
        <w:t>Les</w:t>
      </w:r>
      <w:r w:rsidRPr="0080653A">
        <w:rPr>
          <w:rFonts w:cs="Arial"/>
          <w:color w:val="131413"/>
          <w:szCs w:val="18"/>
          <w:lang w:val="fr-FR"/>
        </w:rPr>
        <w:t xml:space="preserve"> </w:t>
      </w:r>
      <w:r w:rsidRPr="00F16946">
        <w:rPr>
          <w:rFonts w:cs="Arial"/>
          <w:color w:val="131413"/>
          <w:szCs w:val="18"/>
          <w:lang w:val="fr-FR"/>
        </w:rPr>
        <w:t>produits</w:t>
      </w:r>
      <w:r w:rsidRPr="0080653A">
        <w:rPr>
          <w:rFonts w:cs="Arial"/>
          <w:color w:val="131413"/>
          <w:szCs w:val="18"/>
          <w:lang w:val="fr-FR"/>
        </w:rPr>
        <w:t xml:space="preserve"> </w:t>
      </w:r>
      <w:r w:rsidRPr="001F7168">
        <w:rPr>
          <w:rFonts w:cs="Arial"/>
          <w:color w:val="131413"/>
          <w:szCs w:val="18"/>
          <w:lang w:val="fr-FR"/>
        </w:rPr>
        <w:t>du</w:t>
      </w:r>
      <w:r w:rsidRPr="0080653A">
        <w:rPr>
          <w:rFonts w:cs="Arial"/>
          <w:color w:val="131413"/>
          <w:szCs w:val="18"/>
          <w:lang w:val="fr-FR"/>
        </w:rPr>
        <w:t xml:space="preserve"> </w:t>
      </w:r>
      <w:r w:rsidRPr="001F7168">
        <w:rPr>
          <w:rFonts w:cs="Arial"/>
          <w:color w:val="131413"/>
          <w:szCs w:val="18"/>
          <w:lang w:val="fr-FR"/>
        </w:rPr>
        <w:t>territoire</w:t>
      </w:r>
      <w:r w:rsidRPr="0080653A">
        <w:rPr>
          <w:rFonts w:cs="Arial"/>
          <w:color w:val="131413"/>
          <w:szCs w:val="18"/>
          <w:lang w:val="fr-FR"/>
        </w:rPr>
        <w:t xml:space="preserve"> </w:t>
      </w:r>
      <w:r w:rsidRPr="001F7168">
        <w:rPr>
          <w:rFonts w:cs="Arial"/>
          <w:color w:val="131413"/>
          <w:szCs w:val="18"/>
          <w:lang w:val="fr-FR"/>
        </w:rPr>
        <w:t>de</w:t>
      </w:r>
      <w:r w:rsidRPr="0080653A">
        <w:rPr>
          <w:rFonts w:cs="Arial"/>
          <w:color w:val="131413"/>
          <w:szCs w:val="18"/>
          <w:lang w:val="fr-FR"/>
        </w:rPr>
        <w:t xml:space="preserve"> </w:t>
      </w:r>
      <w:r w:rsidRPr="001F7168">
        <w:rPr>
          <w:rFonts w:cs="Arial"/>
          <w:color w:val="131413"/>
          <w:szCs w:val="18"/>
          <w:lang w:val="fr-FR"/>
        </w:rPr>
        <w:t>toute</w:t>
      </w:r>
      <w:r w:rsidRPr="0080653A">
        <w:rPr>
          <w:rFonts w:cs="Arial"/>
          <w:color w:val="131413"/>
          <w:szCs w:val="18"/>
          <w:lang w:val="fr-FR"/>
        </w:rPr>
        <w:t xml:space="preserve"> </w:t>
      </w:r>
      <w:r w:rsidRPr="001F7168">
        <w:rPr>
          <w:rFonts w:cs="Arial"/>
          <w:color w:val="131413"/>
          <w:szCs w:val="18"/>
          <w:lang w:val="fr-FR"/>
        </w:rPr>
        <w:t>partie</w:t>
      </w:r>
      <w:r w:rsidRPr="0080653A">
        <w:rPr>
          <w:rFonts w:cs="Arial"/>
          <w:color w:val="131413"/>
          <w:szCs w:val="18"/>
          <w:lang w:val="fr-FR"/>
        </w:rPr>
        <w:t xml:space="preserve"> </w:t>
      </w:r>
      <w:r w:rsidRPr="001F7168">
        <w:rPr>
          <w:rFonts w:cs="Arial"/>
          <w:color w:val="131413"/>
          <w:szCs w:val="18"/>
          <w:lang w:val="fr-FR"/>
        </w:rPr>
        <w:t>contractante</w:t>
      </w:r>
      <w:r w:rsidRPr="0080653A">
        <w:rPr>
          <w:rFonts w:cs="Arial"/>
          <w:color w:val="131413"/>
          <w:szCs w:val="18"/>
          <w:lang w:val="fr-FR"/>
        </w:rPr>
        <w:t xml:space="preserve"> </w:t>
      </w:r>
      <w:r w:rsidRPr="001F7168">
        <w:rPr>
          <w:rFonts w:cs="Arial"/>
          <w:color w:val="131413"/>
          <w:szCs w:val="18"/>
          <w:lang w:val="fr-FR"/>
        </w:rPr>
        <w:t>importés</w:t>
      </w:r>
      <w:r w:rsidRPr="0080653A">
        <w:rPr>
          <w:rFonts w:cs="Arial"/>
          <w:color w:val="131413"/>
          <w:szCs w:val="18"/>
          <w:lang w:val="fr-FR"/>
        </w:rPr>
        <w:t xml:space="preserve"> </w:t>
      </w:r>
      <w:r w:rsidRPr="001F7168">
        <w:rPr>
          <w:rFonts w:cs="Arial"/>
          <w:color w:val="131413"/>
          <w:szCs w:val="18"/>
          <w:lang w:val="fr-FR"/>
        </w:rPr>
        <w:t>sur</w:t>
      </w:r>
      <w:r w:rsidRPr="0080653A">
        <w:rPr>
          <w:rFonts w:cs="Arial"/>
          <w:color w:val="131413"/>
          <w:szCs w:val="18"/>
          <w:lang w:val="fr-FR"/>
        </w:rPr>
        <w:t xml:space="preserve"> </w:t>
      </w:r>
      <w:r w:rsidRPr="001F7168">
        <w:rPr>
          <w:rFonts w:cs="Arial"/>
          <w:color w:val="131413"/>
          <w:szCs w:val="18"/>
          <w:lang w:val="fr-FR"/>
        </w:rPr>
        <w:t>le</w:t>
      </w:r>
      <w:r w:rsidRPr="0080653A">
        <w:rPr>
          <w:rFonts w:cs="Arial"/>
          <w:color w:val="131413"/>
          <w:szCs w:val="18"/>
          <w:lang w:val="fr-FR"/>
        </w:rPr>
        <w:t xml:space="preserve"> </w:t>
      </w:r>
      <w:r w:rsidRPr="001F7168">
        <w:rPr>
          <w:rFonts w:cs="Arial"/>
          <w:color w:val="131413"/>
          <w:szCs w:val="18"/>
          <w:lang w:val="fr-FR"/>
        </w:rPr>
        <w:t>territoire</w:t>
      </w:r>
      <w:r w:rsidRPr="0080653A">
        <w:rPr>
          <w:rFonts w:cs="Arial"/>
          <w:color w:val="131413"/>
          <w:szCs w:val="18"/>
          <w:lang w:val="fr-FR"/>
        </w:rPr>
        <w:t xml:space="preserve"> </w:t>
      </w:r>
      <w:r w:rsidRPr="001F7168">
        <w:rPr>
          <w:rFonts w:cs="Arial"/>
          <w:color w:val="131413"/>
          <w:szCs w:val="18"/>
          <w:lang w:val="fr-FR"/>
        </w:rPr>
        <w:t>de</w:t>
      </w:r>
      <w:r w:rsidRPr="0080653A">
        <w:rPr>
          <w:rFonts w:cs="Arial"/>
          <w:color w:val="131413"/>
          <w:szCs w:val="18"/>
          <w:lang w:val="fr-FR"/>
        </w:rPr>
        <w:t xml:space="preserve"> </w:t>
      </w:r>
      <w:r w:rsidRPr="001F7168">
        <w:rPr>
          <w:rFonts w:cs="Arial"/>
          <w:color w:val="131413"/>
          <w:szCs w:val="18"/>
          <w:lang w:val="fr-FR"/>
        </w:rPr>
        <w:t>toute</w:t>
      </w:r>
      <w:r w:rsidRPr="0080653A">
        <w:rPr>
          <w:rFonts w:cs="Arial"/>
          <w:color w:val="131413"/>
          <w:szCs w:val="18"/>
          <w:lang w:val="fr-FR"/>
        </w:rPr>
        <w:t xml:space="preserve"> </w:t>
      </w:r>
      <w:r w:rsidRPr="001F7168">
        <w:rPr>
          <w:rFonts w:cs="Arial"/>
          <w:color w:val="131413"/>
          <w:szCs w:val="18"/>
          <w:lang w:val="fr-FR"/>
        </w:rPr>
        <w:t>autre</w:t>
      </w:r>
      <w:r w:rsidRPr="0080653A">
        <w:rPr>
          <w:rFonts w:cs="Arial"/>
          <w:color w:val="131413"/>
          <w:szCs w:val="18"/>
          <w:lang w:val="fr-FR"/>
        </w:rPr>
        <w:t xml:space="preserve"> </w:t>
      </w:r>
      <w:r w:rsidRPr="001F7168">
        <w:rPr>
          <w:rFonts w:cs="Arial"/>
          <w:color w:val="131413"/>
          <w:szCs w:val="18"/>
          <w:lang w:val="fr-FR"/>
        </w:rPr>
        <w:t>partie</w:t>
      </w:r>
      <w:r w:rsidRPr="0080653A">
        <w:rPr>
          <w:rFonts w:cs="Arial"/>
          <w:color w:val="131413"/>
          <w:szCs w:val="18"/>
          <w:lang w:val="fr-FR"/>
        </w:rPr>
        <w:t xml:space="preserve"> </w:t>
      </w:r>
      <w:r w:rsidRPr="001F7168">
        <w:rPr>
          <w:rFonts w:cs="Arial"/>
          <w:color w:val="131413"/>
          <w:szCs w:val="18"/>
          <w:lang w:val="fr-FR"/>
        </w:rPr>
        <w:t>contractante</w:t>
      </w:r>
      <w:r w:rsidRPr="0080653A">
        <w:rPr>
          <w:rFonts w:cs="Arial"/>
          <w:color w:val="131413"/>
          <w:szCs w:val="18"/>
          <w:lang w:val="fr-FR"/>
        </w:rPr>
        <w:t xml:space="preserve"> </w:t>
      </w:r>
      <w:r w:rsidRPr="001F7168">
        <w:rPr>
          <w:rFonts w:cs="Arial"/>
          <w:color w:val="131413"/>
          <w:szCs w:val="18"/>
          <w:lang w:val="fr-FR"/>
        </w:rPr>
        <w:t>ne</w:t>
      </w:r>
      <w:r w:rsidRPr="0080653A">
        <w:rPr>
          <w:rFonts w:cs="Arial"/>
          <w:color w:val="131413"/>
          <w:szCs w:val="18"/>
          <w:lang w:val="fr-FR"/>
        </w:rPr>
        <w:t xml:space="preserve"> </w:t>
      </w:r>
      <w:r w:rsidRPr="001F7168">
        <w:rPr>
          <w:rFonts w:cs="Arial"/>
          <w:color w:val="131413"/>
          <w:szCs w:val="18"/>
          <w:lang w:val="fr-FR"/>
        </w:rPr>
        <w:t>seront</w:t>
      </w:r>
      <w:r w:rsidRPr="0080653A">
        <w:rPr>
          <w:rFonts w:cs="Arial"/>
          <w:color w:val="131413"/>
          <w:szCs w:val="18"/>
          <w:lang w:val="fr-FR"/>
        </w:rPr>
        <w:t xml:space="preserve"> </w:t>
      </w:r>
      <w:r w:rsidRPr="001F7168">
        <w:rPr>
          <w:rFonts w:cs="Arial"/>
          <w:color w:val="131413"/>
          <w:szCs w:val="18"/>
          <w:lang w:val="fr-FR"/>
        </w:rPr>
        <w:t>pas</w:t>
      </w:r>
      <w:r w:rsidRPr="0080653A">
        <w:rPr>
          <w:rFonts w:cs="Arial"/>
          <w:color w:val="131413"/>
          <w:szCs w:val="18"/>
          <w:lang w:val="fr-FR"/>
        </w:rPr>
        <w:t xml:space="preserve"> </w:t>
      </w:r>
      <w:r w:rsidRPr="001F7168">
        <w:rPr>
          <w:rFonts w:cs="Arial"/>
          <w:color w:val="131413"/>
          <w:szCs w:val="18"/>
          <w:lang w:val="fr-FR"/>
        </w:rPr>
        <w:t>soumis</w:t>
      </w:r>
      <w:r w:rsidRPr="0080653A">
        <w:rPr>
          <w:rFonts w:cs="Arial"/>
          <w:color w:val="131413"/>
          <w:szCs w:val="18"/>
          <w:lang w:val="fr-FR"/>
        </w:rPr>
        <w:t xml:space="preserve"> </w:t>
      </w:r>
      <w:r w:rsidRPr="001F7168">
        <w:rPr>
          <w:rFonts w:cs="Arial"/>
          <w:color w:val="131413"/>
          <w:szCs w:val="18"/>
          <w:lang w:val="fr-FR"/>
        </w:rPr>
        <w:t>à</w:t>
      </w:r>
      <w:r w:rsidRPr="0080653A">
        <w:rPr>
          <w:rFonts w:cs="Arial"/>
          <w:color w:val="131413"/>
          <w:szCs w:val="18"/>
          <w:lang w:val="fr-FR"/>
        </w:rPr>
        <w:t xml:space="preserve"> </w:t>
      </w:r>
      <w:r w:rsidRPr="001F7168">
        <w:rPr>
          <w:rFonts w:cs="Arial"/>
          <w:color w:val="131413"/>
          <w:szCs w:val="18"/>
          <w:lang w:val="fr-FR"/>
        </w:rPr>
        <w:t>un</w:t>
      </w:r>
      <w:r w:rsidRPr="0080653A">
        <w:rPr>
          <w:rFonts w:cs="Arial"/>
          <w:color w:val="131413"/>
          <w:szCs w:val="18"/>
          <w:lang w:val="fr-FR"/>
        </w:rPr>
        <w:t xml:space="preserve"> </w:t>
      </w:r>
      <w:r w:rsidRPr="001F7168">
        <w:rPr>
          <w:rFonts w:cs="Arial"/>
          <w:color w:val="131413"/>
          <w:szCs w:val="18"/>
          <w:lang w:val="fr-FR"/>
        </w:rPr>
        <w:t>traitement</w:t>
      </w:r>
      <w:r w:rsidRPr="0080653A">
        <w:rPr>
          <w:rFonts w:cs="Arial"/>
          <w:color w:val="131413"/>
          <w:szCs w:val="18"/>
          <w:lang w:val="fr-FR"/>
        </w:rPr>
        <w:t xml:space="preserve"> </w:t>
      </w:r>
      <w:r w:rsidRPr="001F7168">
        <w:rPr>
          <w:rFonts w:cs="Arial"/>
          <w:color w:val="131413"/>
          <w:szCs w:val="18"/>
          <w:lang w:val="fr-FR"/>
        </w:rPr>
        <w:t>moins favorable</w:t>
      </w:r>
      <w:r w:rsidRPr="0080653A">
        <w:rPr>
          <w:rFonts w:cs="Arial"/>
          <w:color w:val="131413"/>
          <w:szCs w:val="18"/>
          <w:lang w:val="fr-FR"/>
        </w:rPr>
        <w:t xml:space="preserve"> </w:t>
      </w:r>
      <w:r w:rsidRPr="001F7168">
        <w:rPr>
          <w:rFonts w:cs="Arial"/>
          <w:color w:val="131413"/>
          <w:szCs w:val="18"/>
          <w:lang w:val="fr-FR"/>
        </w:rPr>
        <w:t>que</w:t>
      </w:r>
      <w:r w:rsidRPr="0080653A">
        <w:rPr>
          <w:rFonts w:cs="Arial"/>
          <w:color w:val="131413"/>
          <w:szCs w:val="18"/>
          <w:lang w:val="fr-FR"/>
        </w:rPr>
        <w:t xml:space="preserve"> </w:t>
      </w:r>
      <w:r w:rsidRPr="001F7168">
        <w:rPr>
          <w:rFonts w:cs="Arial"/>
          <w:color w:val="131413"/>
          <w:szCs w:val="18"/>
          <w:lang w:val="fr-FR"/>
        </w:rPr>
        <w:t>le</w:t>
      </w:r>
      <w:r w:rsidRPr="0080653A">
        <w:rPr>
          <w:rFonts w:cs="Arial"/>
          <w:color w:val="131413"/>
          <w:szCs w:val="18"/>
          <w:lang w:val="fr-FR"/>
        </w:rPr>
        <w:t xml:space="preserve"> </w:t>
      </w:r>
      <w:r w:rsidRPr="001F7168">
        <w:rPr>
          <w:rFonts w:cs="Arial"/>
          <w:color w:val="131413"/>
          <w:szCs w:val="18"/>
          <w:lang w:val="fr-FR"/>
        </w:rPr>
        <w:t>traitement</w:t>
      </w:r>
      <w:r w:rsidRPr="0080653A">
        <w:rPr>
          <w:rFonts w:cs="Arial"/>
          <w:color w:val="131413"/>
          <w:szCs w:val="18"/>
          <w:lang w:val="fr-FR"/>
        </w:rPr>
        <w:t xml:space="preserve"> </w:t>
      </w:r>
      <w:r w:rsidRPr="001F7168">
        <w:rPr>
          <w:rFonts w:cs="Arial"/>
          <w:color w:val="131413"/>
          <w:szCs w:val="18"/>
          <w:lang w:val="fr-FR"/>
        </w:rPr>
        <w:t>accordé</w:t>
      </w:r>
      <w:r w:rsidRPr="0080653A">
        <w:rPr>
          <w:rFonts w:cs="Arial"/>
          <w:color w:val="131413"/>
          <w:szCs w:val="18"/>
          <w:lang w:val="fr-FR"/>
        </w:rPr>
        <w:t xml:space="preserve"> </w:t>
      </w:r>
      <w:r w:rsidRPr="001F7168">
        <w:rPr>
          <w:rFonts w:cs="Arial"/>
          <w:color w:val="131413"/>
          <w:szCs w:val="18"/>
          <w:lang w:val="fr-FR"/>
        </w:rPr>
        <w:t>aux</w:t>
      </w:r>
      <w:r w:rsidRPr="0080653A">
        <w:rPr>
          <w:rFonts w:cs="Arial"/>
          <w:color w:val="131413"/>
          <w:szCs w:val="18"/>
          <w:lang w:val="fr-FR"/>
        </w:rPr>
        <w:t xml:space="preserve"> </w:t>
      </w:r>
      <w:r w:rsidRPr="001F7168">
        <w:rPr>
          <w:rFonts w:cs="Arial"/>
          <w:color w:val="131413"/>
          <w:szCs w:val="18"/>
          <w:lang w:val="fr-FR"/>
        </w:rPr>
        <w:t>produits</w:t>
      </w:r>
      <w:r w:rsidRPr="0080653A">
        <w:rPr>
          <w:rFonts w:cs="Arial"/>
          <w:color w:val="131413"/>
          <w:szCs w:val="18"/>
          <w:lang w:val="fr-FR"/>
        </w:rPr>
        <w:t xml:space="preserve"> </w:t>
      </w:r>
      <w:r w:rsidRPr="001F7168">
        <w:rPr>
          <w:rFonts w:cs="Arial"/>
          <w:color w:val="131413"/>
          <w:szCs w:val="18"/>
          <w:lang w:val="fr-FR"/>
        </w:rPr>
        <w:t>similaires</w:t>
      </w:r>
      <w:r w:rsidRPr="0080653A">
        <w:rPr>
          <w:rFonts w:cs="Arial"/>
          <w:color w:val="131413"/>
          <w:szCs w:val="18"/>
          <w:lang w:val="fr-FR"/>
        </w:rPr>
        <w:t xml:space="preserve"> </w:t>
      </w:r>
      <w:r w:rsidRPr="001F7168">
        <w:rPr>
          <w:rFonts w:cs="Arial"/>
          <w:color w:val="131413"/>
          <w:szCs w:val="18"/>
          <w:lang w:val="fr-FR"/>
        </w:rPr>
        <w:t>d'origine</w:t>
      </w:r>
      <w:r w:rsidRPr="0080653A">
        <w:rPr>
          <w:rFonts w:cs="Arial"/>
          <w:color w:val="131413"/>
          <w:szCs w:val="18"/>
          <w:lang w:val="fr-FR"/>
        </w:rPr>
        <w:t xml:space="preserve"> </w:t>
      </w:r>
      <w:r w:rsidRPr="001F7168">
        <w:rPr>
          <w:rFonts w:cs="Arial"/>
          <w:color w:val="131413"/>
          <w:szCs w:val="18"/>
          <w:lang w:val="fr-FR"/>
        </w:rPr>
        <w:t>nationale</w:t>
      </w:r>
      <w:r w:rsidRPr="0080653A">
        <w:rPr>
          <w:rFonts w:cs="Arial"/>
          <w:color w:val="131413"/>
          <w:szCs w:val="18"/>
          <w:lang w:val="fr-FR"/>
        </w:rPr>
        <w:t xml:space="preserve"> </w:t>
      </w:r>
      <w:r w:rsidRPr="001F7168">
        <w:rPr>
          <w:rFonts w:cs="Arial"/>
          <w:color w:val="131413"/>
          <w:szCs w:val="18"/>
          <w:lang w:val="fr-FR"/>
        </w:rPr>
        <w:t xml:space="preserve">en ce qui concerne toutes lois, tous règlements ou toutes prescriptions affectant la vente, la mise en vente, l'achat, le transport, la distribution et l'utilisation de ces produits sur le marché intérieur. </w:t>
      </w:r>
      <w:r w:rsidRPr="0080653A">
        <w:rPr>
          <w:rFonts w:cs="Arial"/>
          <w:color w:val="131413"/>
          <w:szCs w:val="18"/>
          <w:lang w:val="fr-FR"/>
        </w:rPr>
        <w:t>Les dispositions du présent paragraphe n'interdiront pas l'application de tarifs différents pour les transports intérieurs fondés exclusivement sur l'utilisation économique des moyens de transport et non sur l'origine du produit.</w:t>
      </w:r>
    </w:p>
    <w:p w14:paraId="1350D41F" w14:textId="61037307"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80653A">
        <w:rPr>
          <w:rFonts w:cs="Arial"/>
          <w:color w:val="131413"/>
          <w:szCs w:val="18"/>
          <w:lang w:val="fr-FR"/>
        </w:rPr>
        <w:t xml:space="preserve">Aucune partie contractante n'établira ni ne maintiendra de réglementation quantitative intérieure portant sur le mélange, la transformation ou l'utilisation, en quantités ou en proportions déterminées, de certains produits, qui exigerait, directement ou indirectement, qu'une quantité ou une proportion déterminée d'un produit visé par la réglementation provienne de sources nationales de production. </w:t>
      </w:r>
      <w:r w:rsidRPr="004A2EB8">
        <w:rPr>
          <w:rFonts w:cs="Arial"/>
          <w:color w:val="131413"/>
          <w:szCs w:val="18"/>
          <w:lang w:val="fr-FR"/>
        </w:rPr>
        <w:t>En outre, aucune partie contractante n'appliquera d'autre façon de réglementations quantitatives intérieures d'une manière contraire aux principes énoncés au paragraphe premier.*</w:t>
      </w:r>
    </w:p>
    <w:p w14:paraId="1EE662A9" w14:textId="79661B4A"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965B21">
        <w:rPr>
          <w:rFonts w:cs="Arial"/>
          <w:color w:val="131413"/>
          <w:szCs w:val="18"/>
          <w:lang w:val="fr-FR"/>
        </w:rPr>
        <w:t xml:space="preserve">Les </w:t>
      </w:r>
      <w:r w:rsidRPr="004A2EB8">
        <w:rPr>
          <w:rFonts w:cs="Arial"/>
          <w:color w:val="131413"/>
          <w:szCs w:val="18"/>
          <w:lang w:val="fr-FR"/>
        </w:rPr>
        <w:t>dispositions du paragraphe 5 ne s'appliqueront à aucune réglementation quantitative intérieure</w:t>
      </w:r>
      <w:r w:rsidR="004A2EB8" w:rsidRPr="0080653A">
        <w:rPr>
          <w:rFonts w:cs="Arial"/>
          <w:color w:val="131413"/>
          <w:szCs w:val="18"/>
          <w:lang w:val="fr-FR"/>
        </w:rPr>
        <w:t xml:space="preserve"> </w:t>
      </w:r>
      <w:r w:rsidRPr="004A2EB8">
        <w:rPr>
          <w:rFonts w:cs="Arial"/>
          <w:color w:val="131413"/>
          <w:szCs w:val="18"/>
          <w:lang w:val="fr-FR"/>
        </w:rPr>
        <w:t>en vigueur sur</w:t>
      </w:r>
      <w:r w:rsidRPr="0080653A">
        <w:rPr>
          <w:rFonts w:cs="Arial"/>
          <w:color w:val="131413"/>
          <w:szCs w:val="18"/>
          <w:lang w:val="fr-FR"/>
        </w:rPr>
        <w:t xml:space="preserve"> </w:t>
      </w:r>
      <w:r w:rsidRPr="004A2EB8">
        <w:rPr>
          <w:rFonts w:cs="Arial"/>
          <w:color w:val="131413"/>
          <w:szCs w:val="18"/>
          <w:lang w:val="fr-FR"/>
        </w:rPr>
        <w:t>le</w:t>
      </w:r>
      <w:r w:rsidRPr="0080653A">
        <w:rPr>
          <w:rFonts w:cs="Arial"/>
          <w:color w:val="131413"/>
          <w:szCs w:val="18"/>
          <w:lang w:val="fr-FR"/>
        </w:rPr>
        <w:t xml:space="preserve"> </w:t>
      </w:r>
      <w:r w:rsidRPr="004A2EB8">
        <w:rPr>
          <w:rFonts w:cs="Arial"/>
          <w:color w:val="131413"/>
          <w:szCs w:val="18"/>
          <w:lang w:val="fr-FR"/>
        </w:rPr>
        <w:t>territoire</w:t>
      </w:r>
      <w:r w:rsidRPr="0080653A">
        <w:rPr>
          <w:rFonts w:cs="Arial"/>
          <w:color w:val="131413"/>
          <w:szCs w:val="18"/>
          <w:lang w:val="fr-FR"/>
        </w:rPr>
        <w:t xml:space="preserve"> </w:t>
      </w:r>
      <w:r w:rsidRPr="004A2EB8">
        <w:rPr>
          <w:rFonts w:cs="Arial"/>
          <w:color w:val="131413"/>
          <w:szCs w:val="18"/>
          <w:lang w:val="fr-FR"/>
        </w:rPr>
        <w:t>d'une</w:t>
      </w:r>
      <w:r w:rsidRPr="0080653A">
        <w:rPr>
          <w:rFonts w:cs="Arial"/>
          <w:color w:val="131413"/>
          <w:szCs w:val="18"/>
          <w:lang w:val="fr-FR"/>
        </w:rPr>
        <w:t xml:space="preserve"> </w:t>
      </w:r>
      <w:r w:rsidRPr="004A2EB8">
        <w:rPr>
          <w:rFonts w:cs="Arial"/>
          <w:color w:val="131413"/>
          <w:szCs w:val="18"/>
          <w:lang w:val="fr-FR"/>
        </w:rPr>
        <w:t>partie</w:t>
      </w:r>
      <w:r w:rsidRPr="0080653A">
        <w:rPr>
          <w:rFonts w:cs="Arial"/>
          <w:color w:val="131413"/>
          <w:szCs w:val="18"/>
          <w:lang w:val="fr-FR"/>
        </w:rPr>
        <w:t xml:space="preserve"> </w:t>
      </w:r>
      <w:r w:rsidRPr="004A2EB8">
        <w:rPr>
          <w:rFonts w:cs="Arial"/>
          <w:color w:val="131413"/>
          <w:szCs w:val="18"/>
          <w:lang w:val="fr-FR"/>
        </w:rPr>
        <w:t>contractante</w:t>
      </w:r>
      <w:r w:rsidRPr="0080653A">
        <w:rPr>
          <w:rFonts w:cs="Arial"/>
          <w:color w:val="131413"/>
          <w:szCs w:val="18"/>
          <w:lang w:val="fr-FR"/>
        </w:rPr>
        <w:t xml:space="preserve"> </w:t>
      </w:r>
      <w:r w:rsidRPr="004A2EB8">
        <w:rPr>
          <w:rFonts w:cs="Arial"/>
          <w:color w:val="131413"/>
          <w:szCs w:val="18"/>
          <w:lang w:val="fr-FR"/>
        </w:rPr>
        <w:t>au 1</w:t>
      </w:r>
      <w:r w:rsidR="004A2EB8" w:rsidRPr="0080653A">
        <w:rPr>
          <w:rFonts w:cs="Arial"/>
          <w:color w:val="131413"/>
          <w:szCs w:val="18"/>
          <w:lang w:val="fr-FR"/>
        </w:rPr>
        <w:t>er</w:t>
      </w:r>
      <w:r w:rsidR="004A2EB8">
        <w:rPr>
          <w:rFonts w:cs="Arial"/>
          <w:color w:val="131413"/>
          <w:szCs w:val="18"/>
          <w:lang w:val="fr-FR"/>
        </w:rPr>
        <w:t xml:space="preserve"> </w:t>
      </w:r>
      <w:r w:rsidRPr="004A2EB8">
        <w:rPr>
          <w:rFonts w:cs="Arial"/>
          <w:color w:val="131413"/>
          <w:szCs w:val="18"/>
          <w:lang w:val="fr-FR"/>
        </w:rPr>
        <w:t>juillet</w:t>
      </w:r>
      <w:r w:rsidRPr="0080653A">
        <w:rPr>
          <w:rFonts w:cs="Arial"/>
          <w:color w:val="131413"/>
          <w:szCs w:val="18"/>
          <w:lang w:val="fr-FR"/>
        </w:rPr>
        <w:t xml:space="preserve"> </w:t>
      </w:r>
      <w:r w:rsidRPr="004A2EB8">
        <w:rPr>
          <w:rFonts w:cs="Arial"/>
          <w:color w:val="131413"/>
          <w:szCs w:val="18"/>
          <w:lang w:val="fr-FR"/>
        </w:rPr>
        <w:t>1939,</w:t>
      </w:r>
      <w:r w:rsidRPr="0080653A">
        <w:rPr>
          <w:rFonts w:cs="Arial"/>
          <w:color w:val="131413"/>
          <w:szCs w:val="18"/>
          <w:lang w:val="fr-FR"/>
        </w:rPr>
        <w:t xml:space="preserve"> </w:t>
      </w:r>
      <w:r w:rsidRPr="004A2EB8">
        <w:rPr>
          <w:rFonts w:cs="Arial"/>
          <w:color w:val="131413"/>
          <w:szCs w:val="18"/>
          <w:lang w:val="fr-FR"/>
        </w:rPr>
        <w:t>au</w:t>
      </w:r>
      <w:r w:rsidRPr="0080653A">
        <w:rPr>
          <w:rFonts w:cs="Arial"/>
          <w:color w:val="131413"/>
          <w:szCs w:val="18"/>
          <w:lang w:val="fr-FR"/>
        </w:rPr>
        <w:t xml:space="preserve"> </w:t>
      </w:r>
      <w:r w:rsidRPr="004A2EB8">
        <w:rPr>
          <w:rFonts w:cs="Arial"/>
          <w:color w:val="131413"/>
          <w:szCs w:val="18"/>
          <w:lang w:val="fr-FR"/>
        </w:rPr>
        <w:t>10</w:t>
      </w:r>
      <w:r w:rsidRPr="0080653A">
        <w:rPr>
          <w:rFonts w:cs="Arial"/>
          <w:color w:val="131413"/>
          <w:szCs w:val="18"/>
          <w:lang w:val="fr-FR"/>
        </w:rPr>
        <w:t xml:space="preserve"> </w:t>
      </w:r>
      <w:r w:rsidRPr="004A2EB8">
        <w:rPr>
          <w:rFonts w:cs="Arial"/>
          <w:color w:val="131413"/>
          <w:szCs w:val="18"/>
          <w:lang w:val="fr-FR"/>
        </w:rPr>
        <w:t>avril</w:t>
      </w:r>
      <w:r w:rsidRPr="0080653A">
        <w:rPr>
          <w:rFonts w:cs="Arial"/>
          <w:color w:val="131413"/>
          <w:szCs w:val="18"/>
          <w:lang w:val="fr-FR"/>
        </w:rPr>
        <w:t xml:space="preserve"> </w:t>
      </w:r>
      <w:r w:rsidRPr="004A2EB8">
        <w:rPr>
          <w:rFonts w:cs="Arial"/>
          <w:color w:val="131413"/>
          <w:szCs w:val="18"/>
          <w:lang w:val="fr-FR"/>
        </w:rPr>
        <w:t>1947</w:t>
      </w:r>
      <w:r w:rsidRPr="0080653A">
        <w:rPr>
          <w:rFonts w:cs="Arial"/>
          <w:color w:val="131413"/>
          <w:szCs w:val="18"/>
          <w:lang w:val="fr-FR"/>
        </w:rPr>
        <w:t xml:space="preserve"> </w:t>
      </w:r>
      <w:r w:rsidRPr="004A2EB8">
        <w:rPr>
          <w:rFonts w:cs="Arial"/>
          <w:color w:val="131413"/>
          <w:szCs w:val="18"/>
          <w:lang w:val="fr-FR"/>
        </w:rPr>
        <w:t>ou</w:t>
      </w:r>
      <w:r w:rsidRPr="0080653A">
        <w:rPr>
          <w:rFonts w:cs="Arial"/>
          <w:color w:val="131413"/>
          <w:szCs w:val="18"/>
          <w:lang w:val="fr-FR"/>
        </w:rPr>
        <w:t xml:space="preserve"> </w:t>
      </w:r>
      <w:r w:rsidRPr="004A2EB8">
        <w:rPr>
          <w:rFonts w:cs="Arial"/>
          <w:color w:val="131413"/>
          <w:szCs w:val="18"/>
          <w:lang w:val="fr-FR"/>
        </w:rPr>
        <w:t>au</w:t>
      </w:r>
      <w:r w:rsidRPr="0080653A">
        <w:rPr>
          <w:rFonts w:cs="Arial"/>
          <w:color w:val="131413"/>
          <w:szCs w:val="18"/>
          <w:lang w:val="fr-FR"/>
        </w:rPr>
        <w:t xml:space="preserve"> </w:t>
      </w:r>
      <w:r w:rsidRPr="004A2EB8">
        <w:rPr>
          <w:rFonts w:cs="Arial"/>
          <w:color w:val="131413"/>
          <w:szCs w:val="18"/>
          <w:lang w:val="fr-FR"/>
        </w:rPr>
        <w:t>24</w:t>
      </w:r>
      <w:r w:rsidRPr="0080653A">
        <w:rPr>
          <w:rFonts w:cs="Arial"/>
          <w:color w:val="131413"/>
          <w:szCs w:val="18"/>
          <w:lang w:val="fr-FR"/>
        </w:rPr>
        <w:t xml:space="preserve"> </w:t>
      </w:r>
      <w:r w:rsidRPr="004A2EB8">
        <w:rPr>
          <w:rFonts w:cs="Arial"/>
          <w:color w:val="131413"/>
          <w:szCs w:val="18"/>
          <w:lang w:val="fr-FR"/>
        </w:rPr>
        <w:t>mars</w:t>
      </w:r>
      <w:r w:rsidRPr="0080653A">
        <w:rPr>
          <w:rFonts w:cs="Arial"/>
          <w:color w:val="131413"/>
          <w:szCs w:val="18"/>
          <w:lang w:val="fr-FR"/>
        </w:rPr>
        <w:t xml:space="preserve"> </w:t>
      </w:r>
      <w:r w:rsidRPr="004A2EB8">
        <w:rPr>
          <w:rFonts w:cs="Arial"/>
          <w:color w:val="131413"/>
          <w:szCs w:val="18"/>
          <w:lang w:val="fr-FR"/>
        </w:rPr>
        <w:t>1948,</w:t>
      </w:r>
      <w:r w:rsidRPr="0080653A">
        <w:rPr>
          <w:rFonts w:cs="Arial"/>
          <w:color w:val="131413"/>
          <w:szCs w:val="18"/>
          <w:lang w:val="fr-FR"/>
        </w:rPr>
        <w:t xml:space="preserve"> </w:t>
      </w:r>
      <w:r w:rsidRPr="004A2EB8">
        <w:rPr>
          <w:rFonts w:cs="Arial"/>
          <w:color w:val="131413"/>
          <w:szCs w:val="18"/>
          <w:lang w:val="fr-FR"/>
        </w:rPr>
        <w:t>au</w:t>
      </w:r>
      <w:r w:rsidRPr="0080653A">
        <w:rPr>
          <w:rFonts w:cs="Arial"/>
          <w:color w:val="131413"/>
          <w:szCs w:val="18"/>
          <w:lang w:val="fr-FR"/>
        </w:rPr>
        <w:t xml:space="preserve"> </w:t>
      </w:r>
      <w:r w:rsidRPr="004A2EB8">
        <w:rPr>
          <w:rFonts w:cs="Arial"/>
          <w:color w:val="131413"/>
          <w:szCs w:val="18"/>
          <w:lang w:val="fr-FR"/>
        </w:rPr>
        <w:t>choix</w:t>
      </w:r>
      <w:r w:rsidRPr="0080653A">
        <w:rPr>
          <w:rFonts w:cs="Arial"/>
          <w:color w:val="131413"/>
          <w:szCs w:val="18"/>
          <w:lang w:val="fr-FR"/>
        </w:rPr>
        <w:t xml:space="preserve"> </w:t>
      </w:r>
      <w:r w:rsidRPr="004A2EB8">
        <w:rPr>
          <w:rFonts w:cs="Arial"/>
          <w:color w:val="131413"/>
          <w:szCs w:val="18"/>
          <w:lang w:val="fr-FR"/>
        </w:rPr>
        <w:t>de</w:t>
      </w:r>
      <w:r w:rsidRPr="0080653A">
        <w:rPr>
          <w:rFonts w:cs="Arial"/>
          <w:color w:val="131413"/>
          <w:szCs w:val="18"/>
          <w:lang w:val="fr-FR"/>
        </w:rPr>
        <w:t xml:space="preserve"> </w:t>
      </w:r>
      <w:r w:rsidRPr="004A2EB8">
        <w:rPr>
          <w:rFonts w:cs="Arial"/>
          <w:color w:val="131413"/>
          <w:szCs w:val="18"/>
          <w:lang w:val="fr-FR"/>
        </w:rPr>
        <w:t>la</w:t>
      </w:r>
      <w:r w:rsidRPr="0080653A">
        <w:rPr>
          <w:rFonts w:cs="Arial"/>
          <w:color w:val="131413"/>
          <w:szCs w:val="18"/>
          <w:lang w:val="fr-FR"/>
        </w:rPr>
        <w:t xml:space="preserve"> </w:t>
      </w:r>
      <w:r w:rsidRPr="004A2EB8">
        <w:rPr>
          <w:rFonts w:cs="Arial"/>
          <w:color w:val="131413"/>
          <w:szCs w:val="18"/>
          <w:lang w:val="fr-FR"/>
        </w:rPr>
        <w:t>partie</w:t>
      </w:r>
      <w:r w:rsidRPr="0080653A">
        <w:rPr>
          <w:rFonts w:cs="Arial"/>
          <w:color w:val="131413"/>
          <w:szCs w:val="18"/>
          <w:lang w:val="fr-FR"/>
        </w:rPr>
        <w:t xml:space="preserve"> </w:t>
      </w:r>
      <w:r w:rsidRPr="004A2EB8">
        <w:rPr>
          <w:rFonts w:cs="Arial"/>
          <w:color w:val="131413"/>
          <w:szCs w:val="18"/>
          <w:lang w:val="fr-FR"/>
        </w:rPr>
        <w:t>contractante, sous réserve qu'il ne soit apporté à aucune réglementation de ce genre qui serait contraire aux dispositions du paragraphe 5 de modification préjudiciable aux importations et que la réglementation en question soit considérée comme un droit de douane aux fins de négociations.</w:t>
      </w:r>
    </w:p>
    <w:p w14:paraId="0763A61E" w14:textId="20BF3CEA" w:rsidR="0058543E" w:rsidRPr="0080653A" w:rsidRDefault="0058543E" w:rsidP="00E23B9E">
      <w:pPr>
        <w:pStyle w:val="SummaryText"/>
        <w:numPr>
          <w:ilvl w:val="0"/>
          <w:numId w:val="16"/>
        </w:numPr>
        <w:spacing w:after="120"/>
        <w:ind w:left="0" w:firstLine="0"/>
        <w:jc w:val="both"/>
        <w:rPr>
          <w:rFonts w:cs="Arial"/>
          <w:color w:val="131413"/>
          <w:szCs w:val="18"/>
          <w:lang w:val="fr-FR"/>
        </w:rPr>
      </w:pPr>
      <w:r w:rsidRPr="00965B21">
        <w:rPr>
          <w:rFonts w:cs="Arial"/>
          <w:color w:val="131413"/>
          <w:szCs w:val="18"/>
          <w:lang w:val="fr-FR"/>
        </w:rPr>
        <w:t>Aucune réglementation quantitative intérieure concernant le mélange, la transformation</w:t>
      </w:r>
      <w:r w:rsidRPr="0080653A">
        <w:rPr>
          <w:rFonts w:cs="Arial"/>
          <w:color w:val="131413"/>
          <w:szCs w:val="18"/>
          <w:lang w:val="fr-FR"/>
        </w:rPr>
        <w:t xml:space="preserve"> </w:t>
      </w:r>
      <w:r w:rsidRPr="00965B21">
        <w:rPr>
          <w:rFonts w:cs="Arial"/>
          <w:color w:val="131413"/>
          <w:szCs w:val="18"/>
          <w:lang w:val="fr-FR"/>
        </w:rPr>
        <w:t>ou</w:t>
      </w:r>
      <w:r w:rsidRPr="0080653A">
        <w:rPr>
          <w:rFonts w:cs="Arial"/>
          <w:color w:val="131413"/>
          <w:szCs w:val="18"/>
          <w:lang w:val="fr-FR"/>
        </w:rPr>
        <w:t xml:space="preserve"> </w:t>
      </w:r>
      <w:r w:rsidRPr="00965B21">
        <w:rPr>
          <w:rFonts w:cs="Arial"/>
          <w:color w:val="131413"/>
          <w:szCs w:val="18"/>
          <w:lang w:val="fr-FR"/>
        </w:rPr>
        <w:t>l'utilisation</w:t>
      </w:r>
      <w:r w:rsidRPr="0080653A">
        <w:rPr>
          <w:rFonts w:cs="Arial"/>
          <w:color w:val="131413"/>
          <w:szCs w:val="18"/>
          <w:lang w:val="fr-FR"/>
        </w:rPr>
        <w:t xml:space="preserve"> </w:t>
      </w:r>
      <w:r w:rsidRPr="00965B21">
        <w:rPr>
          <w:rFonts w:cs="Arial"/>
          <w:color w:val="131413"/>
          <w:szCs w:val="18"/>
          <w:lang w:val="fr-FR"/>
        </w:rPr>
        <w:t>de</w:t>
      </w:r>
      <w:r w:rsidRPr="0080653A">
        <w:rPr>
          <w:rFonts w:cs="Arial"/>
          <w:color w:val="131413"/>
          <w:szCs w:val="18"/>
          <w:lang w:val="fr-FR"/>
        </w:rPr>
        <w:t xml:space="preserve"> </w:t>
      </w:r>
      <w:r w:rsidRPr="00965B21">
        <w:rPr>
          <w:rFonts w:cs="Arial"/>
          <w:color w:val="131413"/>
          <w:szCs w:val="18"/>
          <w:lang w:val="fr-FR"/>
        </w:rPr>
        <w:t>produits</w:t>
      </w:r>
      <w:r w:rsidRPr="0080653A">
        <w:rPr>
          <w:rFonts w:cs="Arial"/>
          <w:color w:val="131413"/>
          <w:szCs w:val="18"/>
          <w:lang w:val="fr-FR"/>
        </w:rPr>
        <w:t xml:space="preserve"> </w:t>
      </w:r>
      <w:r w:rsidRPr="00965B21">
        <w:rPr>
          <w:rFonts w:cs="Arial"/>
          <w:color w:val="131413"/>
          <w:szCs w:val="18"/>
          <w:lang w:val="fr-FR"/>
        </w:rPr>
        <w:t>en</w:t>
      </w:r>
      <w:r w:rsidRPr="0080653A">
        <w:rPr>
          <w:rFonts w:cs="Arial"/>
          <w:color w:val="131413"/>
          <w:szCs w:val="18"/>
          <w:lang w:val="fr-FR"/>
        </w:rPr>
        <w:t xml:space="preserve"> </w:t>
      </w:r>
      <w:r w:rsidRPr="00965B21">
        <w:rPr>
          <w:rFonts w:cs="Arial"/>
          <w:color w:val="131413"/>
          <w:szCs w:val="18"/>
          <w:lang w:val="fr-FR"/>
        </w:rPr>
        <w:t>quantités</w:t>
      </w:r>
      <w:r w:rsidRPr="0080653A">
        <w:rPr>
          <w:rFonts w:cs="Arial"/>
          <w:color w:val="131413"/>
          <w:szCs w:val="18"/>
          <w:lang w:val="fr-FR"/>
        </w:rPr>
        <w:t xml:space="preserve"> </w:t>
      </w:r>
      <w:r w:rsidRPr="00965B21">
        <w:rPr>
          <w:rFonts w:cs="Arial"/>
          <w:color w:val="131413"/>
          <w:szCs w:val="18"/>
          <w:lang w:val="fr-FR"/>
        </w:rPr>
        <w:t>ou</w:t>
      </w:r>
      <w:r w:rsidRPr="0080653A">
        <w:rPr>
          <w:rFonts w:cs="Arial"/>
          <w:color w:val="131413"/>
          <w:szCs w:val="18"/>
          <w:lang w:val="fr-FR"/>
        </w:rPr>
        <w:t xml:space="preserve"> </w:t>
      </w:r>
      <w:r w:rsidRPr="00965B21">
        <w:rPr>
          <w:rFonts w:cs="Arial"/>
          <w:color w:val="131413"/>
          <w:szCs w:val="18"/>
          <w:lang w:val="fr-FR"/>
        </w:rPr>
        <w:t>en</w:t>
      </w:r>
      <w:r w:rsidRPr="0080653A">
        <w:rPr>
          <w:rFonts w:cs="Arial"/>
          <w:color w:val="131413"/>
          <w:szCs w:val="18"/>
          <w:lang w:val="fr-FR"/>
        </w:rPr>
        <w:t xml:space="preserve"> </w:t>
      </w:r>
      <w:r w:rsidRPr="00965B21">
        <w:rPr>
          <w:rFonts w:cs="Arial"/>
          <w:color w:val="131413"/>
          <w:szCs w:val="18"/>
          <w:lang w:val="fr-FR"/>
        </w:rPr>
        <w:t>proportions</w:t>
      </w:r>
      <w:r w:rsidRPr="0080653A">
        <w:rPr>
          <w:rFonts w:cs="Arial"/>
          <w:color w:val="131413"/>
          <w:szCs w:val="18"/>
          <w:lang w:val="fr-FR"/>
        </w:rPr>
        <w:t xml:space="preserve"> </w:t>
      </w:r>
      <w:r w:rsidRPr="00965B21">
        <w:rPr>
          <w:rFonts w:cs="Arial"/>
          <w:color w:val="131413"/>
          <w:szCs w:val="18"/>
          <w:lang w:val="fr-FR"/>
        </w:rPr>
        <w:t>déterminées ne sera appliquée de façon à répartir ces quantités ou proportions entre les sources extérieures d'approvisionnement.</w:t>
      </w:r>
    </w:p>
    <w:p w14:paraId="14E893A2" w14:textId="5D31E5EF" w:rsidR="0058543E" w:rsidRPr="00B526C0" w:rsidRDefault="0058543E" w:rsidP="00E23B9E">
      <w:pPr>
        <w:pStyle w:val="SummaryText"/>
        <w:numPr>
          <w:ilvl w:val="0"/>
          <w:numId w:val="16"/>
        </w:numPr>
        <w:tabs>
          <w:tab w:val="left" w:pos="567"/>
        </w:tabs>
        <w:spacing w:after="120"/>
        <w:ind w:hanging="1134"/>
        <w:jc w:val="both"/>
        <w:rPr>
          <w:rFonts w:cs="Arial"/>
          <w:szCs w:val="18"/>
          <w:lang w:val="fr-FR"/>
        </w:rPr>
      </w:pPr>
      <w:r w:rsidRPr="00B526C0">
        <w:rPr>
          <w:rFonts w:cs="Arial"/>
          <w:i/>
          <w:color w:val="131413"/>
          <w:szCs w:val="18"/>
          <w:lang w:val="fr-FR"/>
        </w:rPr>
        <w:t>a)</w:t>
      </w:r>
      <w:r w:rsidRPr="00B526C0">
        <w:rPr>
          <w:rFonts w:cs="Arial"/>
          <w:i/>
          <w:color w:val="131413"/>
          <w:spacing w:val="80"/>
          <w:w w:val="150"/>
          <w:szCs w:val="18"/>
          <w:lang w:val="fr-FR"/>
        </w:rPr>
        <w:t xml:space="preserve"> </w:t>
      </w:r>
      <w:r w:rsidR="006666D0" w:rsidRPr="00B526C0">
        <w:rPr>
          <w:rFonts w:cs="Arial"/>
          <w:i/>
          <w:color w:val="131413"/>
          <w:spacing w:val="80"/>
          <w:w w:val="150"/>
          <w:szCs w:val="18"/>
          <w:lang w:val="fr-FR"/>
        </w:rPr>
        <w:tab/>
      </w:r>
      <w:r w:rsidRPr="00B526C0">
        <w:rPr>
          <w:rFonts w:cs="Arial"/>
          <w:color w:val="131413"/>
          <w:szCs w:val="18"/>
          <w:lang w:val="fr-FR"/>
        </w:rPr>
        <w:t>Les dispositions du présent article ne s'appliqueront pas aux lois, règlements et prescriptions régissant l'acquisition, par des organes gouvernementaux, de produits achetés pour les besoins des pouvoirs publics et non pas pour être revendus dans le commerce ou pour servir à la production de marchandises destinées à la vente dans le commerce.</w:t>
      </w:r>
    </w:p>
    <w:p w14:paraId="39747350" w14:textId="5E4EEBFF" w:rsidR="0058543E" w:rsidRPr="00C86B40" w:rsidRDefault="0058543E" w:rsidP="00E23B9E">
      <w:pPr>
        <w:pStyle w:val="SummaryText"/>
        <w:spacing w:after="120"/>
        <w:ind w:left="1134" w:hanging="567"/>
        <w:rPr>
          <w:rFonts w:cs="Arial"/>
          <w:szCs w:val="18"/>
          <w:lang w:val="fr-FR"/>
        </w:rPr>
      </w:pPr>
      <w:r w:rsidRPr="00C86B40">
        <w:rPr>
          <w:rFonts w:cs="Arial"/>
          <w:i/>
          <w:color w:val="131413"/>
          <w:szCs w:val="18"/>
          <w:lang w:val="fr-FR"/>
        </w:rPr>
        <w:t>b)</w:t>
      </w:r>
      <w:r w:rsidR="00C86B40" w:rsidRPr="00C86B40">
        <w:rPr>
          <w:rFonts w:cs="Arial"/>
          <w:i/>
          <w:color w:val="131413"/>
          <w:spacing w:val="80"/>
          <w:szCs w:val="18"/>
          <w:lang w:val="fr-FR"/>
        </w:rPr>
        <w:t xml:space="preserve"> </w:t>
      </w:r>
      <w:r w:rsidR="006666D0">
        <w:rPr>
          <w:rFonts w:cs="Arial"/>
          <w:i/>
          <w:color w:val="131413"/>
          <w:spacing w:val="80"/>
          <w:szCs w:val="18"/>
          <w:lang w:val="fr-FR"/>
        </w:rPr>
        <w:tab/>
      </w:r>
      <w:r w:rsidRPr="00C86B40">
        <w:rPr>
          <w:rFonts w:cs="Arial"/>
          <w:color w:val="131413"/>
          <w:szCs w:val="18"/>
          <w:lang w:val="fr-FR"/>
        </w:rPr>
        <w:t>Les</w:t>
      </w:r>
      <w:r w:rsidRPr="00C86B40">
        <w:rPr>
          <w:rFonts w:cs="Arial"/>
          <w:color w:val="131413"/>
          <w:spacing w:val="-9"/>
          <w:szCs w:val="18"/>
          <w:lang w:val="fr-FR"/>
        </w:rPr>
        <w:t xml:space="preserve"> </w:t>
      </w:r>
      <w:r w:rsidRPr="00C86B40">
        <w:rPr>
          <w:rFonts w:cs="Arial"/>
          <w:color w:val="131413"/>
          <w:szCs w:val="18"/>
          <w:lang w:val="fr-FR"/>
        </w:rPr>
        <w:t>dispositions</w:t>
      </w:r>
      <w:r w:rsidRPr="00C86B40">
        <w:rPr>
          <w:rFonts w:cs="Arial"/>
          <w:color w:val="131413"/>
          <w:spacing w:val="-9"/>
          <w:szCs w:val="18"/>
          <w:lang w:val="fr-FR"/>
        </w:rPr>
        <w:t xml:space="preserve"> </w:t>
      </w:r>
      <w:r w:rsidRPr="00C86B40">
        <w:rPr>
          <w:rFonts w:cs="Arial"/>
          <w:color w:val="131413"/>
          <w:szCs w:val="18"/>
          <w:lang w:val="fr-FR"/>
        </w:rPr>
        <w:t>du</w:t>
      </w:r>
      <w:r w:rsidRPr="00C86B40">
        <w:rPr>
          <w:rFonts w:cs="Arial"/>
          <w:color w:val="131413"/>
          <w:spacing w:val="-9"/>
          <w:szCs w:val="18"/>
          <w:lang w:val="fr-FR"/>
        </w:rPr>
        <w:t xml:space="preserve"> </w:t>
      </w:r>
      <w:r w:rsidRPr="00C86B40">
        <w:rPr>
          <w:rFonts w:cs="Arial"/>
          <w:color w:val="131413"/>
          <w:szCs w:val="18"/>
          <w:lang w:val="fr-FR"/>
        </w:rPr>
        <w:t>présent</w:t>
      </w:r>
      <w:r w:rsidRPr="00C86B40">
        <w:rPr>
          <w:rFonts w:cs="Arial"/>
          <w:color w:val="131413"/>
          <w:spacing w:val="-9"/>
          <w:szCs w:val="18"/>
          <w:lang w:val="fr-FR"/>
        </w:rPr>
        <w:t xml:space="preserve"> </w:t>
      </w:r>
      <w:r w:rsidRPr="00C86B40">
        <w:rPr>
          <w:rFonts w:cs="Arial"/>
          <w:color w:val="131413"/>
          <w:szCs w:val="18"/>
          <w:lang w:val="fr-FR"/>
        </w:rPr>
        <w:t>article</w:t>
      </w:r>
      <w:r w:rsidRPr="00C86B40">
        <w:rPr>
          <w:rFonts w:cs="Arial"/>
          <w:color w:val="131413"/>
          <w:spacing w:val="-9"/>
          <w:szCs w:val="18"/>
          <w:lang w:val="fr-FR"/>
        </w:rPr>
        <w:t xml:space="preserve"> </w:t>
      </w:r>
      <w:r w:rsidRPr="00C86B40">
        <w:rPr>
          <w:rFonts w:cs="Arial"/>
          <w:color w:val="131413"/>
          <w:szCs w:val="18"/>
          <w:lang w:val="fr-FR"/>
        </w:rPr>
        <w:t>n'interdiront</w:t>
      </w:r>
      <w:r w:rsidRPr="00C86B40">
        <w:rPr>
          <w:rFonts w:cs="Arial"/>
          <w:color w:val="131413"/>
          <w:spacing w:val="-9"/>
          <w:szCs w:val="18"/>
          <w:lang w:val="fr-FR"/>
        </w:rPr>
        <w:t xml:space="preserve"> </w:t>
      </w:r>
      <w:r w:rsidRPr="00C86B40">
        <w:rPr>
          <w:rFonts w:cs="Arial"/>
          <w:color w:val="131413"/>
          <w:szCs w:val="18"/>
          <w:lang w:val="fr-FR"/>
        </w:rPr>
        <w:t>pas</w:t>
      </w:r>
      <w:r w:rsidRPr="00C86B40">
        <w:rPr>
          <w:rFonts w:cs="Arial"/>
          <w:color w:val="131413"/>
          <w:spacing w:val="-9"/>
          <w:szCs w:val="18"/>
          <w:lang w:val="fr-FR"/>
        </w:rPr>
        <w:t xml:space="preserve"> </w:t>
      </w:r>
      <w:r w:rsidRPr="00C86B40">
        <w:rPr>
          <w:rFonts w:cs="Arial"/>
          <w:color w:val="131413"/>
          <w:szCs w:val="18"/>
          <w:lang w:val="fr-FR"/>
        </w:rPr>
        <w:t>l'attribution</w:t>
      </w:r>
      <w:r w:rsidRPr="00C86B40">
        <w:rPr>
          <w:rFonts w:cs="Arial"/>
          <w:color w:val="131413"/>
          <w:spacing w:val="-9"/>
          <w:szCs w:val="18"/>
          <w:lang w:val="fr-FR"/>
        </w:rPr>
        <w:t xml:space="preserve"> </w:t>
      </w:r>
      <w:r w:rsidRPr="00C86B40">
        <w:rPr>
          <w:rFonts w:cs="Arial"/>
          <w:color w:val="131413"/>
          <w:szCs w:val="18"/>
          <w:lang w:val="fr-FR"/>
        </w:rPr>
        <w:t>aux seuls</w:t>
      </w:r>
      <w:r w:rsidRPr="00C86B40">
        <w:rPr>
          <w:rFonts w:cs="Arial"/>
          <w:color w:val="131413"/>
          <w:spacing w:val="-4"/>
          <w:szCs w:val="18"/>
          <w:lang w:val="fr-FR"/>
        </w:rPr>
        <w:t xml:space="preserve"> </w:t>
      </w:r>
      <w:r w:rsidRPr="00C86B40">
        <w:rPr>
          <w:rFonts w:cs="Arial"/>
          <w:color w:val="131413"/>
          <w:szCs w:val="18"/>
          <w:lang w:val="fr-FR"/>
        </w:rPr>
        <w:t>producteurs</w:t>
      </w:r>
      <w:r w:rsidRPr="00C86B40">
        <w:rPr>
          <w:rFonts w:cs="Arial"/>
          <w:color w:val="131413"/>
          <w:spacing w:val="-5"/>
          <w:szCs w:val="18"/>
          <w:lang w:val="fr-FR"/>
        </w:rPr>
        <w:t xml:space="preserve"> </w:t>
      </w:r>
      <w:r w:rsidRPr="00C86B40">
        <w:rPr>
          <w:rFonts w:cs="Arial"/>
          <w:color w:val="131413"/>
          <w:szCs w:val="18"/>
          <w:lang w:val="fr-FR"/>
        </w:rPr>
        <w:t>nationaux</w:t>
      </w:r>
      <w:r w:rsidRPr="00C86B40">
        <w:rPr>
          <w:rFonts w:cs="Arial"/>
          <w:color w:val="131413"/>
          <w:spacing w:val="-4"/>
          <w:szCs w:val="18"/>
          <w:lang w:val="fr-FR"/>
        </w:rPr>
        <w:t xml:space="preserve"> </w:t>
      </w:r>
      <w:r w:rsidRPr="00C86B40">
        <w:rPr>
          <w:rFonts w:cs="Arial"/>
          <w:color w:val="131413"/>
          <w:szCs w:val="18"/>
          <w:lang w:val="fr-FR"/>
        </w:rPr>
        <w:t>de</w:t>
      </w:r>
      <w:r w:rsidRPr="00C86B40">
        <w:rPr>
          <w:rFonts w:cs="Arial"/>
          <w:color w:val="131413"/>
          <w:spacing w:val="-5"/>
          <w:szCs w:val="18"/>
          <w:lang w:val="fr-FR"/>
        </w:rPr>
        <w:t xml:space="preserve"> </w:t>
      </w:r>
      <w:r w:rsidRPr="00C86B40">
        <w:rPr>
          <w:rFonts w:cs="Arial"/>
          <w:color w:val="131413"/>
          <w:szCs w:val="18"/>
          <w:lang w:val="fr-FR"/>
        </w:rPr>
        <w:t>subventions,</w:t>
      </w:r>
      <w:r w:rsidRPr="00C86B40">
        <w:rPr>
          <w:rFonts w:cs="Arial"/>
          <w:color w:val="131413"/>
          <w:spacing w:val="-4"/>
          <w:szCs w:val="18"/>
          <w:lang w:val="fr-FR"/>
        </w:rPr>
        <w:t xml:space="preserve"> </w:t>
      </w:r>
      <w:r w:rsidRPr="00C86B40">
        <w:rPr>
          <w:rFonts w:cs="Arial"/>
          <w:color w:val="131413"/>
          <w:szCs w:val="18"/>
          <w:lang w:val="fr-FR"/>
        </w:rPr>
        <w:t>y</w:t>
      </w:r>
      <w:r w:rsidRPr="00C86B40">
        <w:rPr>
          <w:rFonts w:cs="Arial"/>
          <w:color w:val="131413"/>
          <w:spacing w:val="-5"/>
          <w:szCs w:val="18"/>
          <w:lang w:val="fr-FR"/>
        </w:rPr>
        <w:t xml:space="preserve"> </w:t>
      </w:r>
      <w:r w:rsidRPr="00C86B40">
        <w:rPr>
          <w:rFonts w:cs="Arial"/>
          <w:color w:val="131413"/>
          <w:szCs w:val="18"/>
          <w:lang w:val="fr-FR"/>
        </w:rPr>
        <w:t>compris</w:t>
      </w:r>
      <w:r w:rsidRPr="00C86B40">
        <w:rPr>
          <w:rFonts w:cs="Arial"/>
          <w:color w:val="131413"/>
          <w:spacing w:val="-4"/>
          <w:szCs w:val="18"/>
          <w:lang w:val="fr-FR"/>
        </w:rPr>
        <w:t xml:space="preserve"> </w:t>
      </w:r>
      <w:r w:rsidRPr="00C86B40">
        <w:rPr>
          <w:rFonts w:cs="Arial"/>
          <w:color w:val="131413"/>
          <w:szCs w:val="18"/>
          <w:lang w:val="fr-FR"/>
        </w:rPr>
        <w:t>les</w:t>
      </w:r>
      <w:r w:rsidRPr="00C86B40">
        <w:rPr>
          <w:rFonts w:cs="Arial"/>
          <w:color w:val="131413"/>
          <w:spacing w:val="-5"/>
          <w:szCs w:val="18"/>
          <w:lang w:val="fr-FR"/>
        </w:rPr>
        <w:t xml:space="preserve"> </w:t>
      </w:r>
      <w:r w:rsidRPr="00C86B40">
        <w:rPr>
          <w:rFonts w:cs="Arial"/>
          <w:color w:val="131413"/>
          <w:szCs w:val="18"/>
          <w:lang w:val="fr-FR"/>
        </w:rPr>
        <w:t>subventions</w:t>
      </w:r>
      <w:r w:rsidRPr="00C86B40">
        <w:rPr>
          <w:rFonts w:cs="Arial"/>
          <w:color w:val="131413"/>
          <w:spacing w:val="-4"/>
          <w:szCs w:val="18"/>
          <w:lang w:val="fr-FR"/>
        </w:rPr>
        <w:t xml:space="preserve"> </w:t>
      </w:r>
      <w:r w:rsidRPr="00C86B40">
        <w:rPr>
          <w:rFonts w:cs="Arial"/>
          <w:color w:val="131413"/>
          <w:szCs w:val="18"/>
          <w:lang w:val="fr-FR"/>
        </w:rPr>
        <w:t>provenant</w:t>
      </w:r>
      <w:r w:rsidRPr="00C86B40">
        <w:rPr>
          <w:rFonts w:cs="Arial"/>
          <w:color w:val="131413"/>
          <w:spacing w:val="-4"/>
          <w:szCs w:val="18"/>
          <w:lang w:val="fr-FR"/>
        </w:rPr>
        <w:t xml:space="preserve"> </w:t>
      </w:r>
      <w:r w:rsidRPr="00C86B40">
        <w:rPr>
          <w:rFonts w:cs="Arial"/>
          <w:color w:val="131413"/>
          <w:szCs w:val="18"/>
          <w:lang w:val="fr-FR"/>
        </w:rPr>
        <w:t>du</w:t>
      </w:r>
      <w:r w:rsidRPr="00C86B40">
        <w:rPr>
          <w:rFonts w:cs="Arial"/>
          <w:color w:val="131413"/>
          <w:spacing w:val="-4"/>
          <w:szCs w:val="18"/>
          <w:lang w:val="fr-FR"/>
        </w:rPr>
        <w:t xml:space="preserve"> </w:t>
      </w:r>
      <w:r w:rsidRPr="00C86B40">
        <w:rPr>
          <w:rFonts w:cs="Arial"/>
          <w:color w:val="131413"/>
          <w:szCs w:val="18"/>
          <w:lang w:val="fr-FR"/>
        </w:rPr>
        <w:t>produit</w:t>
      </w:r>
      <w:r w:rsidRPr="00C86B40">
        <w:rPr>
          <w:rFonts w:cs="Arial"/>
          <w:color w:val="131413"/>
          <w:spacing w:val="-4"/>
          <w:szCs w:val="18"/>
          <w:lang w:val="fr-FR"/>
        </w:rPr>
        <w:t xml:space="preserve"> </w:t>
      </w:r>
      <w:r w:rsidRPr="00C86B40">
        <w:rPr>
          <w:rFonts w:cs="Arial"/>
          <w:color w:val="131413"/>
          <w:szCs w:val="18"/>
          <w:lang w:val="fr-FR"/>
        </w:rPr>
        <w:t>des</w:t>
      </w:r>
      <w:r w:rsidRPr="00C86B40">
        <w:rPr>
          <w:rFonts w:cs="Arial"/>
          <w:color w:val="131413"/>
          <w:spacing w:val="-4"/>
          <w:szCs w:val="18"/>
          <w:lang w:val="fr-FR"/>
        </w:rPr>
        <w:t xml:space="preserve"> </w:t>
      </w:r>
      <w:r w:rsidRPr="00C86B40">
        <w:rPr>
          <w:rFonts w:cs="Arial"/>
          <w:color w:val="131413"/>
          <w:szCs w:val="18"/>
          <w:lang w:val="fr-FR"/>
        </w:rPr>
        <w:t>taxes</w:t>
      </w:r>
      <w:r w:rsidRPr="00C86B40">
        <w:rPr>
          <w:rFonts w:cs="Arial"/>
          <w:color w:val="131413"/>
          <w:spacing w:val="-4"/>
          <w:szCs w:val="18"/>
          <w:lang w:val="fr-FR"/>
        </w:rPr>
        <w:t xml:space="preserve"> </w:t>
      </w:r>
      <w:r w:rsidRPr="00C86B40">
        <w:rPr>
          <w:rFonts w:cs="Arial"/>
          <w:color w:val="131413"/>
          <w:szCs w:val="18"/>
          <w:lang w:val="fr-FR"/>
        </w:rPr>
        <w:t>ou</w:t>
      </w:r>
      <w:r w:rsidRPr="00C86B40">
        <w:rPr>
          <w:rFonts w:cs="Arial"/>
          <w:color w:val="131413"/>
          <w:spacing w:val="-4"/>
          <w:szCs w:val="18"/>
          <w:lang w:val="fr-FR"/>
        </w:rPr>
        <w:t xml:space="preserve"> </w:t>
      </w:r>
      <w:r w:rsidRPr="00C86B40">
        <w:rPr>
          <w:rFonts w:cs="Arial"/>
          <w:color w:val="131413"/>
          <w:szCs w:val="18"/>
          <w:lang w:val="fr-FR"/>
        </w:rPr>
        <w:t>impositions</w:t>
      </w:r>
      <w:r w:rsidRPr="00C86B40">
        <w:rPr>
          <w:rFonts w:cs="Arial"/>
          <w:color w:val="131413"/>
          <w:spacing w:val="-4"/>
          <w:szCs w:val="18"/>
          <w:lang w:val="fr-FR"/>
        </w:rPr>
        <w:t xml:space="preserve"> </w:t>
      </w:r>
      <w:r w:rsidRPr="00C86B40">
        <w:rPr>
          <w:rFonts w:cs="Arial"/>
          <w:color w:val="131413"/>
          <w:szCs w:val="18"/>
          <w:lang w:val="fr-FR"/>
        </w:rPr>
        <w:t>intérieures</w:t>
      </w:r>
      <w:r w:rsidRPr="00C86B40">
        <w:rPr>
          <w:rFonts w:cs="Arial"/>
          <w:color w:val="131413"/>
          <w:spacing w:val="-4"/>
          <w:szCs w:val="18"/>
          <w:lang w:val="fr-FR"/>
        </w:rPr>
        <w:t xml:space="preserve"> </w:t>
      </w:r>
      <w:r w:rsidRPr="00C86B40">
        <w:rPr>
          <w:rFonts w:cs="Arial"/>
          <w:color w:val="131413"/>
          <w:szCs w:val="18"/>
          <w:lang w:val="fr-FR"/>
        </w:rPr>
        <w:t>qui sont appliquées conformément aux dispositions du présent article et les subventions sous la forme d'achat de produits nationaux par les pouvoirs publics ou pour leur compte.</w:t>
      </w:r>
    </w:p>
    <w:p w14:paraId="2143F2E8" w14:textId="05695D34" w:rsidR="0058543E" w:rsidRPr="00B34564" w:rsidRDefault="0058543E" w:rsidP="00E23B9E">
      <w:pPr>
        <w:pStyle w:val="SummaryText"/>
        <w:numPr>
          <w:ilvl w:val="0"/>
          <w:numId w:val="16"/>
        </w:numPr>
        <w:spacing w:after="120"/>
        <w:ind w:left="0" w:firstLine="0"/>
        <w:jc w:val="both"/>
        <w:rPr>
          <w:rFonts w:cs="Arial"/>
          <w:color w:val="131413"/>
          <w:szCs w:val="18"/>
          <w:lang w:val="fr-FR"/>
        </w:rPr>
      </w:pPr>
      <w:r w:rsidRPr="004A2EB8">
        <w:rPr>
          <w:rFonts w:cs="Arial"/>
          <w:color w:val="131413"/>
          <w:szCs w:val="18"/>
          <w:lang w:val="fr-FR"/>
        </w:rPr>
        <w:t>Les parties contractantes reconnaissent que le contrôle des prix intérieurs par</w:t>
      </w:r>
      <w:r w:rsidRPr="00B34564">
        <w:rPr>
          <w:rFonts w:cs="Arial"/>
          <w:color w:val="131413"/>
          <w:szCs w:val="18"/>
          <w:lang w:val="fr-FR"/>
        </w:rPr>
        <w:t xml:space="preserve"> </w:t>
      </w:r>
      <w:r w:rsidRPr="004A2EB8">
        <w:rPr>
          <w:rFonts w:cs="Arial"/>
          <w:color w:val="131413"/>
          <w:szCs w:val="18"/>
          <w:lang w:val="fr-FR"/>
        </w:rPr>
        <w:t>fixation</w:t>
      </w:r>
      <w:r w:rsidRPr="00B34564">
        <w:rPr>
          <w:rFonts w:cs="Arial"/>
          <w:color w:val="131413"/>
          <w:szCs w:val="18"/>
          <w:lang w:val="fr-FR"/>
        </w:rPr>
        <w:t xml:space="preserve"> </w:t>
      </w:r>
      <w:r w:rsidRPr="004A2EB8">
        <w:rPr>
          <w:rFonts w:cs="Arial"/>
          <w:color w:val="131413"/>
          <w:szCs w:val="18"/>
          <w:lang w:val="fr-FR"/>
        </w:rPr>
        <w:t>de</w:t>
      </w:r>
      <w:r w:rsidRPr="00B34564">
        <w:rPr>
          <w:rFonts w:cs="Arial"/>
          <w:color w:val="131413"/>
          <w:szCs w:val="18"/>
          <w:lang w:val="fr-FR"/>
        </w:rPr>
        <w:t xml:space="preserve"> </w:t>
      </w:r>
      <w:r w:rsidRPr="004A2EB8">
        <w:rPr>
          <w:rFonts w:cs="Arial"/>
          <w:color w:val="131413"/>
          <w:szCs w:val="18"/>
          <w:lang w:val="fr-FR"/>
        </w:rPr>
        <w:t>maxima,</w:t>
      </w:r>
      <w:r w:rsidRPr="00B34564">
        <w:rPr>
          <w:rFonts w:cs="Arial"/>
          <w:color w:val="131413"/>
          <w:szCs w:val="18"/>
          <w:lang w:val="fr-FR"/>
        </w:rPr>
        <w:t xml:space="preserve"> </w:t>
      </w:r>
      <w:r w:rsidRPr="004A2EB8">
        <w:rPr>
          <w:rFonts w:cs="Arial"/>
          <w:color w:val="131413"/>
          <w:szCs w:val="18"/>
          <w:lang w:val="fr-FR"/>
        </w:rPr>
        <w:t>même</w:t>
      </w:r>
      <w:r w:rsidRPr="00B34564">
        <w:rPr>
          <w:rFonts w:cs="Arial"/>
          <w:color w:val="131413"/>
          <w:szCs w:val="18"/>
          <w:lang w:val="fr-FR"/>
        </w:rPr>
        <w:t xml:space="preserve"> </w:t>
      </w:r>
      <w:r w:rsidRPr="004A2EB8">
        <w:rPr>
          <w:rFonts w:cs="Arial"/>
          <w:color w:val="131413"/>
          <w:szCs w:val="18"/>
          <w:lang w:val="fr-FR"/>
        </w:rPr>
        <w:t>s'il</w:t>
      </w:r>
      <w:r w:rsidRPr="00B34564">
        <w:rPr>
          <w:rFonts w:cs="Arial"/>
          <w:color w:val="131413"/>
          <w:szCs w:val="18"/>
          <w:lang w:val="fr-FR"/>
        </w:rPr>
        <w:t xml:space="preserve"> </w:t>
      </w:r>
      <w:r w:rsidRPr="004A2EB8">
        <w:rPr>
          <w:rFonts w:cs="Arial"/>
          <w:color w:val="131413"/>
          <w:szCs w:val="18"/>
          <w:lang w:val="fr-FR"/>
        </w:rPr>
        <w:t>se</w:t>
      </w:r>
      <w:r w:rsidRPr="00B34564">
        <w:rPr>
          <w:rFonts w:cs="Arial"/>
          <w:color w:val="131413"/>
          <w:szCs w:val="18"/>
          <w:lang w:val="fr-FR"/>
        </w:rPr>
        <w:t xml:space="preserve"> </w:t>
      </w:r>
      <w:r w:rsidRPr="004A2EB8">
        <w:rPr>
          <w:rFonts w:cs="Arial"/>
          <w:color w:val="131413"/>
          <w:szCs w:val="18"/>
          <w:lang w:val="fr-FR"/>
        </w:rPr>
        <w:t>conforme</w:t>
      </w:r>
      <w:r w:rsidRPr="00B34564">
        <w:rPr>
          <w:rFonts w:cs="Arial"/>
          <w:color w:val="131413"/>
          <w:szCs w:val="18"/>
          <w:lang w:val="fr-FR"/>
        </w:rPr>
        <w:t xml:space="preserve"> </w:t>
      </w:r>
      <w:r w:rsidRPr="004A2EB8">
        <w:rPr>
          <w:rFonts w:cs="Arial"/>
          <w:color w:val="131413"/>
          <w:szCs w:val="18"/>
          <w:lang w:val="fr-FR"/>
        </w:rPr>
        <w:t>aux</w:t>
      </w:r>
      <w:r w:rsidRPr="00B34564">
        <w:rPr>
          <w:rFonts w:cs="Arial"/>
          <w:color w:val="131413"/>
          <w:szCs w:val="18"/>
          <w:lang w:val="fr-FR"/>
        </w:rPr>
        <w:t xml:space="preserve"> </w:t>
      </w:r>
      <w:r w:rsidRPr="004A2EB8">
        <w:rPr>
          <w:rFonts w:cs="Arial"/>
          <w:color w:val="131413"/>
          <w:szCs w:val="18"/>
          <w:lang w:val="fr-FR"/>
        </w:rPr>
        <w:t>autres</w:t>
      </w:r>
      <w:r w:rsidRPr="00B34564">
        <w:rPr>
          <w:rFonts w:cs="Arial"/>
          <w:color w:val="131413"/>
          <w:szCs w:val="18"/>
          <w:lang w:val="fr-FR"/>
        </w:rPr>
        <w:t xml:space="preserve"> </w:t>
      </w:r>
      <w:r w:rsidRPr="004A2EB8">
        <w:rPr>
          <w:rFonts w:cs="Arial"/>
          <w:color w:val="131413"/>
          <w:szCs w:val="18"/>
          <w:lang w:val="fr-FR"/>
        </w:rPr>
        <w:t>dispositions</w:t>
      </w:r>
      <w:r w:rsidRPr="00B34564">
        <w:rPr>
          <w:rFonts w:cs="Arial"/>
          <w:color w:val="131413"/>
          <w:szCs w:val="18"/>
          <w:lang w:val="fr-FR"/>
        </w:rPr>
        <w:t xml:space="preserve"> </w:t>
      </w:r>
      <w:r w:rsidRPr="004A2EB8">
        <w:rPr>
          <w:rFonts w:cs="Arial"/>
          <w:color w:val="131413"/>
          <w:szCs w:val="18"/>
          <w:lang w:val="fr-FR"/>
        </w:rPr>
        <w:t>du</w:t>
      </w:r>
      <w:r w:rsidRPr="00B34564">
        <w:rPr>
          <w:rFonts w:cs="Arial"/>
          <w:color w:val="131413"/>
          <w:szCs w:val="18"/>
          <w:lang w:val="fr-FR"/>
        </w:rPr>
        <w:t xml:space="preserve"> </w:t>
      </w:r>
      <w:r w:rsidRPr="004A2EB8">
        <w:rPr>
          <w:rFonts w:cs="Arial"/>
          <w:color w:val="131413"/>
          <w:szCs w:val="18"/>
          <w:lang w:val="fr-FR"/>
        </w:rPr>
        <w:t xml:space="preserve">présent </w:t>
      </w:r>
      <w:r w:rsidRPr="00B34564">
        <w:rPr>
          <w:rFonts w:cs="Arial"/>
          <w:color w:val="131413"/>
          <w:szCs w:val="18"/>
          <w:lang w:val="fr-FR"/>
        </w:rPr>
        <w:t xml:space="preserve">article, peut avoir des effets préjudiciables </w:t>
      </w:r>
      <w:r w:rsidRPr="004A2EB8">
        <w:rPr>
          <w:rFonts w:cs="Arial"/>
          <w:color w:val="131413"/>
          <w:szCs w:val="18"/>
          <w:lang w:val="fr-FR"/>
        </w:rPr>
        <w:t>pour</w:t>
      </w:r>
      <w:r w:rsidRPr="00B34564">
        <w:rPr>
          <w:rFonts w:cs="Arial"/>
          <w:color w:val="131413"/>
          <w:szCs w:val="18"/>
          <w:lang w:val="fr-FR"/>
        </w:rPr>
        <w:t xml:space="preserve"> les intérêts des parties contractantes</w:t>
      </w:r>
      <w:r w:rsidR="004A2EB8" w:rsidRPr="00B34564">
        <w:rPr>
          <w:rFonts w:cs="Arial"/>
          <w:color w:val="131413"/>
          <w:szCs w:val="18"/>
          <w:lang w:val="fr-FR"/>
        </w:rPr>
        <w:t xml:space="preserve"> </w:t>
      </w:r>
      <w:r w:rsidRPr="004A2EB8">
        <w:rPr>
          <w:rFonts w:cs="Arial"/>
          <w:color w:val="131413"/>
          <w:szCs w:val="18"/>
          <w:lang w:val="fr-FR"/>
        </w:rPr>
        <w:t xml:space="preserve">qui fournissent des produits importés. </w:t>
      </w:r>
      <w:r w:rsidRPr="00B34564">
        <w:rPr>
          <w:rFonts w:cs="Arial"/>
          <w:color w:val="131413"/>
          <w:szCs w:val="18"/>
          <w:lang w:val="fr-FR"/>
        </w:rPr>
        <w:t>En conséquence, les parties contractantes qui appliquent de telles mesures prendront en considération les intérêts des parties contractantes exportatrices en vue d'éviter ces effets préjudiciables, dans toute la mesure où il sera possible de le faire.</w:t>
      </w:r>
    </w:p>
    <w:p w14:paraId="46CA78D6" w14:textId="57F05777" w:rsidR="0058543E" w:rsidRPr="00B34564" w:rsidRDefault="0058543E" w:rsidP="00E23B9E">
      <w:pPr>
        <w:pStyle w:val="SummaryText"/>
        <w:numPr>
          <w:ilvl w:val="0"/>
          <w:numId w:val="16"/>
        </w:numPr>
        <w:spacing w:after="120"/>
        <w:ind w:left="0" w:firstLine="0"/>
        <w:jc w:val="both"/>
        <w:rPr>
          <w:rFonts w:cs="Arial"/>
          <w:color w:val="131413"/>
          <w:szCs w:val="18"/>
          <w:lang w:val="fr-FR"/>
        </w:rPr>
      </w:pPr>
      <w:r w:rsidRPr="004A2EB8">
        <w:rPr>
          <w:rFonts w:cs="Arial"/>
          <w:color w:val="131413"/>
          <w:szCs w:val="18"/>
          <w:lang w:val="fr-FR"/>
        </w:rPr>
        <w:t xml:space="preserve">Les dispositions du présent article n'empêcheront pas une partie contractante d'établir ou de maintenir une réglementation quantitative intérieure sur les </w:t>
      </w:r>
      <w:r w:rsidRPr="00B34564">
        <w:rPr>
          <w:rFonts w:cs="Arial"/>
          <w:color w:val="131413"/>
          <w:szCs w:val="18"/>
          <w:lang w:val="fr-FR"/>
        </w:rPr>
        <w:t>films cinématographiques impressionnés conforme aux prescriptions de l'article IV.</w:t>
      </w:r>
    </w:p>
    <w:p w14:paraId="608A9051" w14:textId="77777777" w:rsidR="0058543E" w:rsidRPr="00B34564" w:rsidRDefault="0058543E" w:rsidP="00E23B9E">
      <w:pPr>
        <w:pStyle w:val="BodyText"/>
        <w:widowControl w:val="0"/>
        <w:autoSpaceDE w:val="0"/>
        <w:autoSpaceDN w:val="0"/>
        <w:spacing w:after="120"/>
        <w:rPr>
          <w:rFonts w:cs="Arial"/>
          <w:szCs w:val="18"/>
          <w:lang w:val="fr-FR"/>
        </w:rPr>
      </w:pPr>
    </w:p>
    <w:p w14:paraId="3ECF66D1" w14:textId="77777777" w:rsidR="0058543E" w:rsidRPr="00B526C0" w:rsidRDefault="0058543E" w:rsidP="00E23B9E">
      <w:pPr>
        <w:pStyle w:val="Heading2"/>
        <w:spacing w:after="120"/>
        <w:jc w:val="center"/>
        <w:rPr>
          <w:rFonts w:cs="Arial"/>
          <w:color w:val="auto"/>
          <w:szCs w:val="18"/>
          <w:lang w:val="fr-FR"/>
        </w:rPr>
      </w:pPr>
      <w:r w:rsidRPr="00B526C0">
        <w:rPr>
          <w:rFonts w:cs="Arial"/>
          <w:i/>
          <w:color w:val="auto"/>
          <w:szCs w:val="18"/>
          <w:lang w:val="fr-FR"/>
        </w:rPr>
        <w:lastRenderedPageBreak/>
        <w:t xml:space="preserve">Article </w:t>
      </w:r>
      <w:r w:rsidRPr="00B526C0">
        <w:rPr>
          <w:rFonts w:cs="Arial"/>
          <w:i/>
          <w:color w:val="auto"/>
          <w:spacing w:val="-5"/>
          <w:szCs w:val="18"/>
          <w:lang w:val="fr-FR"/>
        </w:rPr>
        <w:t>IV</w:t>
      </w:r>
    </w:p>
    <w:p w14:paraId="35A82F47" w14:textId="77777777" w:rsidR="0058543E" w:rsidRPr="00B526C0" w:rsidRDefault="0058543E" w:rsidP="00E23B9E">
      <w:pPr>
        <w:pStyle w:val="ListParagraph"/>
        <w:keepNext/>
        <w:keepLines/>
        <w:tabs>
          <w:tab w:val="left" w:pos="683"/>
        </w:tabs>
        <w:spacing w:after="120"/>
        <w:ind w:left="0"/>
        <w:contextualSpacing w:val="0"/>
        <w:jc w:val="center"/>
        <w:rPr>
          <w:rFonts w:cs="Arial"/>
          <w:i/>
          <w:color w:val="131413"/>
          <w:szCs w:val="18"/>
          <w:lang w:val="fr-FR"/>
        </w:rPr>
      </w:pPr>
      <w:r w:rsidRPr="00B526C0">
        <w:rPr>
          <w:rFonts w:cs="Arial"/>
          <w:i/>
          <w:color w:val="131413"/>
          <w:szCs w:val="18"/>
          <w:lang w:val="fr-FR"/>
        </w:rPr>
        <w:t>Dispositions spéciales relatives aux films cinématographiques</w:t>
      </w:r>
    </w:p>
    <w:p w14:paraId="102A77FC" w14:textId="344F22FE" w:rsidR="0058543E" w:rsidRPr="00B526C0" w:rsidRDefault="0058543E" w:rsidP="00E23B9E">
      <w:pPr>
        <w:pStyle w:val="SummaryText"/>
        <w:keepNext/>
        <w:keepLines/>
        <w:spacing w:after="120"/>
        <w:ind w:firstLine="567"/>
        <w:rPr>
          <w:szCs w:val="18"/>
          <w:lang w:val="fr-FR"/>
        </w:rPr>
      </w:pPr>
      <w:r w:rsidRPr="00B526C0">
        <w:rPr>
          <w:szCs w:val="18"/>
          <w:lang w:val="fr-FR"/>
        </w:rPr>
        <w:t>Si une partie contractante établit ou maintient une réglementation quantitative intérieure sur les films cinématographiques impressionnés, cette réglementation prendra la forme de contingents à l'écran conformes aux conditions suivantes:</w:t>
      </w:r>
    </w:p>
    <w:p w14:paraId="4849B312" w14:textId="5AFE3D84" w:rsidR="0058543E" w:rsidRPr="00B526C0" w:rsidRDefault="0058543E" w:rsidP="00E23B9E">
      <w:pPr>
        <w:pStyle w:val="SummaryText"/>
        <w:numPr>
          <w:ilvl w:val="1"/>
          <w:numId w:val="13"/>
        </w:numPr>
        <w:tabs>
          <w:tab w:val="left" w:pos="1134"/>
        </w:tabs>
        <w:spacing w:after="120"/>
        <w:ind w:left="1134"/>
        <w:rPr>
          <w:szCs w:val="18"/>
          <w:lang w:val="fr-FR"/>
        </w:rPr>
      </w:pPr>
      <w:r w:rsidRPr="00B526C0">
        <w:rPr>
          <w:szCs w:val="18"/>
          <w:lang w:val="fr-FR"/>
        </w:rPr>
        <w:t>les contingents à l'écran pourront comporter l'obligation de projeter, pour une période déterminée d'au moins un an, des films d'origine nationale pendant une fraction minimum du temps total de projection effectivement utilisé pour la présentation commerciale des films de toute origine; ces contingents seront fixés d'après le temps annuel de projection de chaque salle ou d'après son équivalent;</w:t>
      </w:r>
    </w:p>
    <w:p w14:paraId="4E67A00A" w14:textId="668AE996" w:rsidR="0058543E" w:rsidRPr="00B526C0" w:rsidRDefault="0058543E" w:rsidP="00E23B9E">
      <w:pPr>
        <w:pStyle w:val="SummaryText"/>
        <w:numPr>
          <w:ilvl w:val="1"/>
          <w:numId w:val="13"/>
        </w:numPr>
        <w:tabs>
          <w:tab w:val="left" w:pos="1134"/>
        </w:tabs>
        <w:spacing w:after="120"/>
        <w:ind w:left="1134"/>
        <w:rPr>
          <w:szCs w:val="18"/>
          <w:lang w:val="fr-FR"/>
        </w:rPr>
      </w:pPr>
      <w:r w:rsidRPr="00B526C0">
        <w:rPr>
          <w:szCs w:val="18"/>
          <w:lang w:val="fr-FR"/>
        </w:rPr>
        <w:t>il ne pourra, ni en droit, ni en fait, être opéré une répartition entre les productions de diverses origines pour la partie du temps de projection qui n'a pas été réservée, en vertu d'un contingent à l'écran, aux films d'origine nationale, ou qui, ayant été réservée à ceux-ci, aurait été rendue disponible par mesure administrative;</w:t>
      </w:r>
    </w:p>
    <w:p w14:paraId="78738C0D" w14:textId="7A300A43" w:rsidR="0058543E" w:rsidRPr="00B526C0" w:rsidRDefault="0058543E" w:rsidP="00E23B9E">
      <w:pPr>
        <w:pStyle w:val="SummaryText"/>
        <w:numPr>
          <w:ilvl w:val="1"/>
          <w:numId w:val="13"/>
        </w:numPr>
        <w:tabs>
          <w:tab w:val="left" w:pos="1134"/>
        </w:tabs>
        <w:spacing w:after="120"/>
        <w:ind w:left="1134"/>
        <w:rPr>
          <w:szCs w:val="18"/>
          <w:lang w:val="fr-FR"/>
        </w:rPr>
      </w:pPr>
      <w:r w:rsidRPr="00B526C0">
        <w:rPr>
          <w:szCs w:val="18"/>
          <w:lang w:val="fr-FR"/>
        </w:rPr>
        <w:t xml:space="preserve">nonobstant les dispositions de l'alinéa </w:t>
      </w:r>
      <w:r w:rsidRPr="00B526C0">
        <w:rPr>
          <w:i/>
          <w:iCs/>
          <w:szCs w:val="18"/>
          <w:lang w:val="fr-FR"/>
        </w:rPr>
        <w:t>b)</w:t>
      </w:r>
      <w:r w:rsidRPr="00B526C0">
        <w:rPr>
          <w:szCs w:val="18"/>
          <w:lang w:val="fr-FR"/>
        </w:rPr>
        <w:t xml:space="preserve"> du présent article, les parties contractantes pourront maintenir les contingents à l'écran conformes aux conditions de l'alinéa </w:t>
      </w:r>
      <w:r w:rsidRPr="00B526C0">
        <w:rPr>
          <w:i/>
          <w:iCs/>
          <w:szCs w:val="18"/>
          <w:lang w:val="fr-FR"/>
        </w:rPr>
        <w:t>a)</w:t>
      </w:r>
      <w:r w:rsidRPr="00B526C0">
        <w:rPr>
          <w:szCs w:val="18"/>
          <w:lang w:val="fr-FR"/>
        </w:rPr>
        <w:t xml:space="preserve"> du présent article et qui réserveraient une fraction minimum du temps de projection aux films d'une origine déterminée, abstraction faite des films nationaux, sous réserve que cette fraction ne soit pas plus élevée qu'à la date du 10 avril 1947;</w:t>
      </w:r>
    </w:p>
    <w:p w14:paraId="03D0C88F" w14:textId="77777777" w:rsidR="0058543E" w:rsidRPr="00B526C0" w:rsidRDefault="0058543E" w:rsidP="00E23B9E">
      <w:pPr>
        <w:pStyle w:val="SummaryText"/>
        <w:numPr>
          <w:ilvl w:val="1"/>
          <w:numId w:val="13"/>
        </w:numPr>
        <w:tabs>
          <w:tab w:val="left" w:pos="1134"/>
        </w:tabs>
        <w:spacing w:after="120"/>
        <w:ind w:left="1134"/>
        <w:rPr>
          <w:szCs w:val="18"/>
          <w:lang w:val="fr-FR"/>
        </w:rPr>
      </w:pPr>
      <w:r w:rsidRPr="00B526C0">
        <w:rPr>
          <w:szCs w:val="18"/>
          <w:lang w:val="fr-FR"/>
        </w:rPr>
        <w:t>les contingents à l'écran feront l'objet de négociations tendant à en limiter la portée, à les assouplir ou à les supprimer.</w:t>
      </w:r>
    </w:p>
    <w:p w14:paraId="7BAAD6E9" w14:textId="77777777" w:rsidR="0058543E" w:rsidRPr="00B526C0" w:rsidRDefault="0058543E" w:rsidP="00E23B9E">
      <w:pPr>
        <w:pStyle w:val="BodyText"/>
        <w:widowControl w:val="0"/>
        <w:autoSpaceDE w:val="0"/>
        <w:autoSpaceDN w:val="0"/>
        <w:spacing w:after="120"/>
        <w:rPr>
          <w:rFonts w:cs="Arial"/>
          <w:szCs w:val="18"/>
          <w:lang w:val="fr-FR"/>
        </w:rPr>
      </w:pPr>
    </w:p>
    <w:p w14:paraId="640394FD" w14:textId="77777777" w:rsidR="0058543E" w:rsidRPr="00B34564" w:rsidRDefault="0058543E" w:rsidP="00E23B9E">
      <w:pPr>
        <w:pStyle w:val="Heading2"/>
        <w:spacing w:after="120"/>
        <w:jc w:val="center"/>
        <w:rPr>
          <w:rFonts w:cs="Arial"/>
          <w:color w:val="auto"/>
          <w:szCs w:val="18"/>
        </w:rPr>
      </w:pPr>
      <w:r w:rsidRPr="001F7168">
        <w:rPr>
          <w:rFonts w:cs="Arial"/>
          <w:i/>
          <w:color w:val="131413"/>
          <w:szCs w:val="18"/>
        </w:rPr>
        <w:t>Article</w:t>
      </w:r>
      <w:r w:rsidRPr="001F7168">
        <w:rPr>
          <w:rFonts w:cs="Arial"/>
          <w:i/>
          <w:color w:val="131413"/>
          <w:spacing w:val="-16"/>
          <w:szCs w:val="18"/>
        </w:rPr>
        <w:t xml:space="preserve"> </w:t>
      </w:r>
      <w:r w:rsidRPr="001F7168">
        <w:rPr>
          <w:rFonts w:cs="Arial"/>
          <w:i/>
          <w:color w:val="131413"/>
          <w:spacing w:val="-10"/>
          <w:szCs w:val="18"/>
        </w:rPr>
        <w:t>V</w:t>
      </w:r>
    </w:p>
    <w:p w14:paraId="7877A0EC" w14:textId="3A278CE7" w:rsidR="0058543E" w:rsidRDefault="0058543E" w:rsidP="00E23B9E">
      <w:pPr>
        <w:pStyle w:val="ListParagraph"/>
        <w:tabs>
          <w:tab w:val="left" w:pos="683"/>
        </w:tabs>
        <w:spacing w:after="120"/>
        <w:ind w:left="0"/>
        <w:contextualSpacing w:val="0"/>
        <w:jc w:val="center"/>
        <w:rPr>
          <w:rFonts w:cs="Arial"/>
          <w:i/>
          <w:color w:val="131413"/>
          <w:szCs w:val="18"/>
        </w:rPr>
      </w:pPr>
      <w:r w:rsidRPr="00B34564">
        <w:rPr>
          <w:rFonts w:cs="Arial"/>
          <w:i/>
          <w:color w:val="131413"/>
          <w:szCs w:val="18"/>
        </w:rPr>
        <w:t>Liberté de transit</w:t>
      </w:r>
    </w:p>
    <w:p w14:paraId="7AC7BAD4" w14:textId="228D8BA0" w:rsidR="00B526C0" w:rsidRPr="00B526C0" w:rsidRDefault="00B526C0" w:rsidP="00E23B9E">
      <w:pPr>
        <w:pStyle w:val="SummaryText"/>
        <w:keepNext/>
        <w:keepLines/>
        <w:numPr>
          <w:ilvl w:val="0"/>
          <w:numId w:val="12"/>
        </w:numPr>
        <w:spacing w:after="120"/>
        <w:ind w:left="0" w:firstLine="0"/>
        <w:jc w:val="both"/>
        <w:rPr>
          <w:szCs w:val="18"/>
          <w:lang w:val="fr-FR"/>
        </w:rPr>
      </w:pPr>
      <w:r w:rsidRPr="00B526C0">
        <w:rPr>
          <w:szCs w:val="18"/>
          <w:lang w:val="fr-FR"/>
        </w:rPr>
        <w:t>Les marchandises (y compris les bagages) ainsi que les navires et autres moyens de transport seront considérés comme étant en transit à travers le territoire d'une partie contractante, lorsque le passage à travers ce territoire, qu'il s'effectue ou non avec transbordement, entreposage, rupture de charge ou changement dans le mode de transport, ne constituera qu'une fraction d'un voyage complet commençant et se terminant au-delà des frontières de la partie contractante sur le territoire duquel il a lieu. Dans le présent article, un trafic de cette nature est appelé "trafic en transit".</w:t>
      </w:r>
    </w:p>
    <w:p w14:paraId="5B575EEF" w14:textId="2B3233A5" w:rsidR="00B526C0" w:rsidRPr="00B526C0" w:rsidRDefault="00B526C0" w:rsidP="00E23B9E">
      <w:pPr>
        <w:pStyle w:val="SummaryText"/>
        <w:keepNext/>
        <w:keepLines/>
        <w:numPr>
          <w:ilvl w:val="0"/>
          <w:numId w:val="12"/>
        </w:numPr>
        <w:spacing w:after="120"/>
        <w:ind w:left="0" w:firstLine="0"/>
        <w:jc w:val="both"/>
        <w:rPr>
          <w:szCs w:val="18"/>
          <w:lang w:val="fr-FR"/>
        </w:rPr>
      </w:pPr>
      <w:r w:rsidRPr="00B526C0">
        <w:rPr>
          <w:szCs w:val="18"/>
          <w:lang w:val="fr-FR"/>
        </w:rPr>
        <w:t>Il y aura liberté de transit à travers le territoire des parties contractantes pour le trafic en transit à destination ou en provenance du territoire d'autres parties contractantes empruntant les voies les plus commodes pour le transit international. Il ne sera fait aucune distinction fondée sur le pavillon des navires ou bateaux, le lieu d'origine, les points de départ, d'entrée, de sortie ou de destination ou sur des considérations relatives à la propriété des marchandises, des navires, bateaux, ou autres moyens de transport.</w:t>
      </w:r>
    </w:p>
    <w:p w14:paraId="41E1E3D8" w14:textId="11E82583" w:rsidR="00B526C0" w:rsidRPr="00B526C0" w:rsidRDefault="00B526C0" w:rsidP="00E23B9E">
      <w:pPr>
        <w:pStyle w:val="SummaryText"/>
        <w:numPr>
          <w:ilvl w:val="0"/>
          <w:numId w:val="12"/>
        </w:numPr>
        <w:spacing w:after="120"/>
        <w:ind w:left="0" w:firstLine="0"/>
        <w:jc w:val="both"/>
        <w:rPr>
          <w:szCs w:val="18"/>
          <w:lang w:val="fr-FR"/>
        </w:rPr>
      </w:pPr>
      <w:r w:rsidRPr="00B526C0">
        <w:rPr>
          <w:szCs w:val="18"/>
          <w:lang w:val="fr-FR"/>
        </w:rPr>
        <w:t>Toute partie contractante pourra exiger que le trafic en transit passant par son territoire fasse l'objet d'une déclaration au bureau de douane intéressé; toutefois, sauf lorsqu'il y aura défaut d'observation des lois et réglementations douanières applicables, les transports de cette nature en provenance ou à destination du territoire d'autres parties contractantes ne seront pas soumis à des délais ou à des restrictions inutiles et seront exonérés de droits de douane et de tous droits de transit ou de toute autre imposition en ce qui concerne le transit, à l'exception des frais de transport, ou des redevances correspondant aux dépenses administratives occasionnées par le transit ou au coût des services rendus.</w:t>
      </w:r>
    </w:p>
    <w:p w14:paraId="11EEBA53" w14:textId="11F3DDAC" w:rsidR="00B526C0" w:rsidRPr="00B34564" w:rsidRDefault="00B526C0" w:rsidP="00E23B9E">
      <w:pPr>
        <w:pStyle w:val="SummaryText"/>
        <w:numPr>
          <w:ilvl w:val="0"/>
          <w:numId w:val="12"/>
        </w:numPr>
        <w:spacing w:after="120"/>
        <w:ind w:left="0" w:firstLine="0"/>
        <w:jc w:val="both"/>
        <w:rPr>
          <w:szCs w:val="18"/>
          <w:lang w:val="fr-FR"/>
        </w:rPr>
      </w:pPr>
      <w:r w:rsidRPr="00B34564">
        <w:rPr>
          <w:szCs w:val="18"/>
          <w:lang w:val="fr-FR"/>
        </w:rPr>
        <w:t>Tous les droits et règlements appliqués par les parties contractantes au trafic en transit en provenance ou à destination du territoire d'autres parties contractantes devront être raisonnables, eu égard aux conditions du trafic.</w:t>
      </w:r>
    </w:p>
    <w:p w14:paraId="2DED458E" w14:textId="538BC31C" w:rsidR="00B526C0" w:rsidRPr="00B526C0" w:rsidRDefault="00B526C0" w:rsidP="00E23B9E">
      <w:pPr>
        <w:pStyle w:val="SummaryText"/>
        <w:numPr>
          <w:ilvl w:val="0"/>
          <w:numId w:val="12"/>
        </w:numPr>
        <w:spacing w:after="120"/>
        <w:ind w:left="0" w:firstLine="0"/>
        <w:jc w:val="both"/>
        <w:rPr>
          <w:szCs w:val="18"/>
          <w:lang w:val="fr-FR"/>
        </w:rPr>
      </w:pPr>
      <w:r w:rsidRPr="00B34564">
        <w:rPr>
          <w:szCs w:val="18"/>
          <w:lang w:val="fr-FR"/>
        </w:rPr>
        <w:t>En ce qui concerne tous les droits, règlements et formalités relatifs au transit, chaque partie contractante accordera au trafic en transit, en provenance ou à destination du territoire de toute autre partie contractante, un traitement non moins favorable que celui qui est accordé au trafic en transit en provenance ou à destination de tout pays tiers.*</w:t>
      </w:r>
    </w:p>
    <w:p w14:paraId="5766C312" w14:textId="3D9711CE" w:rsidR="0058543E" w:rsidRPr="00B34564" w:rsidRDefault="0058543E" w:rsidP="00E23B9E">
      <w:pPr>
        <w:pStyle w:val="SummaryText"/>
        <w:numPr>
          <w:ilvl w:val="0"/>
          <w:numId w:val="12"/>
        </w:numPr>
        <w:spacing w:after="120"/>
        <w:ind w:left="0" w:firstLine="0"/>
        <w:jc w:val="both"/>
        <w:rPr>
          <w:szCs w:val="18"/>
          <w:lang w:val="fr-FR"/>
        </w:rPr>
      </w:pPr>
      <w:r w:rsidRPr="00B34564">
        <w:rPr>
          <w:szCs w:val="18"/>
          <w:lang w:val="fr-FR"/>
        </w:rPr>
        <w:t xml:space="preserve">Chaque partie contractante accordera aux produits qui sont passés en transit par le territoire de toute autre partie contractante un traitement non moins favorable que celui qui leur aurait été accordé s'ils avaient été transportés de leur lieu d'origine à leur lieu de destination sans passer par ce territoire. Il sera cependant loisible à toute partie contractante de maintenir les conditions d'expédition directe en vigueur à la date du présent Accord à l'égard de toutes marchandises pour lesquelles l'expédition directe constitue une condition d'admission au bénéfice de droits préférentiels </w:t>
      </w:r>
      <w:r w:rsidRPr="00B34564">
        <w:rPr>
          <w:szCs w:val="18"/>
          <w:lang w:val="fr-FR"/>
        </w:rPr>
        <w:lastRenderedPageBreak/>
        <w:t>ou intervient dans le mode d'évaluation prescrit par cette partie contractante en vue de la fixation des droits de douane.</w:t>
      </w:r>
    </w:p>
    <w:p w14:paraId="1C567D3B" w14:textId="77777777" w:rsidR="0058543E" w:rsidRPr="00B34564" w:rsidRDefault="0058543E" w:rsidP="00E23B9E">
      <w:pPr>
        <w:pStyle w:val="SummaryText"/>
        <w:numPr>
          <w:ilvl w:val="0"/>
          <w:numId w:val="12"/>
        </w:numPr>
        <w:spacing w:after="120"/>
        <w:ind w:left="0" w:firstLine="0"/>
        <w:jc w:val="both"/>
        <w:rPr>
          <w:szCs w:val="18"/>
          <w:lang w:val="fr-FR"/>
        </w:rPr>
      </w:pPr>
      <w:r w:rsidRPr="00B34564">
        <w:rPr>
          <w:szCs w:val="18"/>
          <w:lang w:val="fr-FR"/>
        </w:rPr>
        <w:t>Les dispositions du présent article ne seront pas applicables aux aéronefs en transit, mais seront applicables au transit aérien de marchandises (y compris les bagages).</w:t>
      </w:r>
    </w:p>
    <w:p w14:paraId="3D0F054B" w14:textId="77777777" w:rsidR="0058543E" w:rsidRPr="00B526C0" w:rsidRDefault="0058543E" w:rsidP="00E23B9E">
      <w:pPr>
        <w:pStyle w:val="BodyText"/>
        <w:widowControl w:val="0"/>
        <w:autoSpaceDE w:val="0"/>
        <w:autoSpaceDN w:val="0"/>
        <w:spacing w:after="120"/>
        <w:rPr>
          <w:rFonts w:cs="Arial"/>
          <w:szCs w:val="18"/>
          <w:lang w:val="fr-FR"/>
        </w:rPr>
      </w:pPr>
    </w:p>
    <w:p w14:paraId="044AE551" w14:textId="77777777" w:rsidR="0058543E" w:rsidRPr="00B526C0" w:rsidRDefault="0058543E" w:rsidP="00E23B9E">
      <w:pPr>
        <w:pStyle w:val="Heading2"/>
        <w:spacing w:after="120"/>
        <w:jc w:val="center"/>
        <w:rPr>
          <w:rFonts w:cs="Arial"/>
          <w:color w:val="auto"/>
          <w:szCs w:val="18"/>
          <w:lang w:val="fr-FR"/>
        </w:rPr>
      </w:pPr>
      <w:r w:rsidRPr="00B526C0">
        <w:rPr>
          <w:rFonts w:cs="Arial"/>
          <w:i/>
          <w:color w:val="auto"/>
          <w:szCs w:val="18"/>
          <w:lang w:val="fr-FR"/>
        </w:rPr>
        <w:t>Article</w:t>
      </w:r>
      <w:r w:rsidRPr="00B526C0">
        <w:rPr>
          <w:rFonts w:cs="Arial"/>
          <w:i/>
          <w:color w:val="auto"/>
          <w:spacing w:val="-16"/>
          <w:szCs w:val="18"/>
          <w:lang w:val="fr-FR"/>
        </w:rPr>
        <w:t xml:space="preserve"> </w:t>
      </w:r>
      <w:r w:rsidRPr="00B526C0">
        <w:rPr>
          <w:rFonts w:cs="Arial"/>
          <w:i/>
          <w:color w:val="auto"/>
          <w:spacing w:val="-5"/>
          <w:szCs w:val="18"/>
          <w:lang w:val="fr-FR"/>
        </w:rPr>
        <w:t>VI</w:t>
      </w:r>
    </w:p>
    <w:p w14:paraId="484C0A73" w14:textId="77777777" w:rsidR="0058543E" w:rsidRPr="00B526C0" w:rsidRDefault="0058543E" w:rsidP="00E23B9E">
      <w:pPr>
        <w:pStyle w:val="ListParagraph"/>
        <w:tabs>
          <w:tab w:val="left" w:pos="683"/>
        </w:tabs>
        <w:spacing w:after="120"/>
        <w:ind w:left="0"/>
        <w:contextualSpacing w:val="0"/>
        <w:jc w:val="center"/>
        <w:rPr>
          <w:rFonts w:cs="Arial"/>
          <w:i/>
          <w:szCs w:val="18"/>
          <w:lang w:val="fr-FR"/>
        </w:rPr>
      </w:pPr>
      <w:r w:rsidRPr="00B526C0">
        <w:rPr>
          <w:rFonts w:cs="Arial"/>
          <w:i/>
          <w:szCs w:val="18"/>
          <w:lang w:val="fr-FR"/>
        </w:rPr>
        <w:t>Droits</w:t>
      </w:r>
      <w:r w:rsidRPr="00B526C0">
        <w:rPr>
          <w:rFonts w:cs="Arial"/>
          <w:i/>
          <w:spacing w:val="-8"/>
          <w:szCs w:val="18"/>
          <w:lang w:val="fr-FR"/>
        </w:rPr>
        <w:t xml:space="preserve"> </w:t>
      </w:r>
      <w:r w:rsidRPr="00B526C0">
        <w:rPr>
          <w:rFonts w:cs="Arial"/>
          <w:i/>
          <w:szCs w:val="18"/>
          <w:lang w:val="fr-FR"/>
        </w:rPr>
        <w:t>antidumping</w:t>
      </w:r>
      <w:r w:rsidRPr="00B526C0">
        <w:rPr>
          <w:rFonts w:cs="Arial"/>
          <w:i/>
          <w:spacing w:val="-5"/>
          <w:szCs w:val="18"/>
          <w:lang w:val="fr-FR"/>
        </w:rPr>
        <w:t xml:space="preserve"> </w:t>
      </w:r>
      <w:r w:rsidRPr="00B526C0">
        <w:rPr>
          <w:rFonts w:cs="Arial"/>
          <w:i/>
          <w:szCs w:val="18"/>
          <w:lang w:val="fr-FR"/>
        </w:rPr>
        <w:t>et</w:t>
      </w:r>
      <w:r w:rsidRPr="00B526C0">
        <w:rPr>
          <w:rFonts w:cs="Arial"/>
          <w:i/>
          <w:spacing w:val="-6"/>
          <w:szCs w:val="18"/>
          <w:lang w:val="fr-FR"/>
        </w:rPr>
        <w:t xml:space="preserve"> </w:t>
      </w:r>
      <w:r w:rsidRPr="00B526C0">
        <w:rPr>
          <w:rFonts w:cs="Arial"/>
          <w:i/>
          <w:szCs w:val="18"/>
          <w:lang w:val="fr-FR"/>
        </w:rPr>
        <w:t>droits</w:t>
      </w:r>
      <w:r w:rsidRPr="00B526C0">
        <w:rPr>
          <w:rFonts w:cs="Arial"/>
          <w:i/>
          <w:spacing w:val="-5"/>
          <w:szCs w:val="18"/>
          <w:lang w:val="fr-FR"/>
        </w:rPr>
        <w:t xml:space="preserve"> </w:t>
      </w:r>
      <w:r w:rsidRPr="00B526C0">
        <w:rPr>
          <w:rFonts w:cs="Arial"/>
          <w:i/>
          <w:color w:val="131413"/>
          <w:spacing w:val="-2"/>
          <w:szCs w:val="18"/>
          <w:lang w:val="fr-FR"/>
        </w:rPr>
        <w:t>compensateurs</w:t>
      </w:r>
    </w:p>
    <w:p w14:paraId="6D5D8201" w14:textId="6792DACF" w:rsidR="0058543E" w:rsidRPr="00B526C0" w:rsidRDefault="0058543E" w:rsidP="00E23B9E">
      <w:pPr>
        <w:pStyle w:val="SummaryText"/>
        <w:keepNext/>
        <w:keepLines/>
        <w:numPr>
          <w:ilvl w:val="0"/>
          <w:numId w:val="17"/>
        </w:numPr>
        <w:spacing w:after="120"/>
        <w:ind w:left="0" w:firstLine="0"/>
        <w:jc w:val="both"/>
        <w:rPr>
          <w:szCs w:val="18"/>
          <w:lang w:val="fr-FR"/>
        </w:rPr>
      </w:pPr>
      <w:r w:rsidRPr="006666D0">
        <w:rPr>
          <w:szCs w:val="18"/>
          <w:lang w:val="fr-FR"/>
        </w:rPr>
        <w:t>Les parties contractantes reconnaissent que le dumping, qui permet l'introduction des produits d'un pays sur le marché d'un autre pays à un prix inférieur à</w:t>
      </w:r>
      <w:r w:rsidR="004A2EB8" w:rsidRPr="006666D0">
        <w:rPr>
          <w:szCs w:val="18"/>
          <w:lang w:val="fr-FR"/>
        </w:rPr>
        <w:t xml:space="preserve"> </w:t>
      </w:r>
      <w:r w:rsidRPr="006666D0">
        <w:rPr>
          <w:szCs w:val="18"/>
          <w:lang w:val="fr-FR"/>
        </w:rPr>
        <w:t xml:space="preserve">leur valeur normale, est condamnable s'il cause ou menace de causer un dommage important à une branche de production établie d'une partie contractante ou s'il retarde de façon importante la création d'une branche de production nationale. </w:t>
      </w:r>
      <w:r w:rsidRPr="00B526C0">
        <w:rPr>
          <w:szCs w:val="18"/>
          <w:lang w:val="fr-FR"/>
        </w:rPr>
        <w:t>Aux fins d'application du présent article, un produit exporté d'un pays vers un autre doit être considéré comme étant introduit sur le marché d'un pays importateur à un prix inférieur à sa valeur normale, si le prix de ce produit est:</w:t>
      </w:r>
    </w:p>
    <w:p w14:paraId="37514DD6" w14:textId="07E12247" w:rsidR="0058543E" w:rsidRPr="006666D0" w:rsidRDefault="0058543E" w:rsidP="00E23B9E">
      <w:pPr>
        <w:pStyle w:val="SummaryText"/>
        <w:numPr>
          <w:ilvl w:val="0"/>
          <w:numId w:val="18"/>
        </w:numPr>
        <w:tabs>
          <w:tab w:val="left" w:pos="1134"/>
        </w:tabs>
        <w:spacing w:after="120"/>
        <w:ind w:left="1134"/>
        <w:rPr>
          <w:rFonts w:cs="Arial"/>
          <w:szCs w:val="18"/>
          <w:lang w:val="fr-FR"/>
        </w:rPr>
      </w:pPr>
      <w:r w:rsidRPr="006666D0">
        <w:rPr>
          <w:rFonts w:cstheme="minorBidi"/>
          <w:szCs w:val="18"/>
          <w:lang w:val="fr-FR"/>
        </w:rPr>
        <w:t>Inférieur</w:t>
      </w:r>
      <w:r w:rsidRPr="006666D0">
        <w:rPr>
          <w:rFonts w:cs="Arial"/>
          <w:color w:val="131413"/>
          <w:szCs w:val="18"/>
          <w:lang w:val="fr-FR"/>
        </w:rPr>
        <w:t xml:space="preserve"> au prix comparable pratiqué au cours d'opérations commerciales</w:t>
      </w:r>
      <w:r w:rsidRPr="006666D0">
        <w:rPr>
          <w:rFonts w:cs="Arial"/>
          <w:color w:val="131413"/>
          <w:spacing w:val="-5"/>
          <w:szCs w:val="18"/>
          <w:lang w:val="fr-FR"/>
        </w:rPr>
        <w:t xml:space="preserve"> </w:t>
      </w:r>
      <w:r w:rsidRPr="006666D0">
        <w:rPr>
          <w:rFonts w:cs="Arial"/>
          <w:color w:val="131413"/>
          <w:szCs w:val="18"/>
          <w:lang w:val="fr-FR"/>
        </w:rPr>
        <w:t>normales</w:t>
      </w:r>
      <w:r w:rsidRPr="006666D0">
        <w:rPr>
          <w:rFonts w:cs="Arial"/>
          <w:color w:val="131413"/>
          <w:spacing w:val="-5"/>
          <w:szCs w:val="18"/>
          <w:lang w:val="fr-FR"/>
        </w:rPr>
        <w:t xml:space="preserve"> </w:t>
      </w:r>
      <w:r w:rsidRPr="006666D0">
        <w:rPr>
          <w:rFonts w:cs="Arial"/>
          <w:color w:val="131413"/>
          <w:szCs w:val="18"/>
          <w:lang w:val="fr-FR"/>
        </w:rPr>
        <w:t>pour</w:t>
      </w:r>
      <w:r w:rsidRPr="006666D0">
        <w:rPr>
          <w:rFonts w:cs="Arial"/>
          <w:color w:val="131413"/>
          <w:spacing w:val="-5"/>
          <w:szCs w:val="18"/>
          <w:lang w:val="fr-FR"/>
        </w:rPr>
        <w:t xml:space="preserve"> </w:t>
      </w:r>
      <w:r w:rsidRPr="006666D0">
        <w:rPr>
          <w:rFonts w:cs="Arial"/>
          <w:color w:val="131413"/>
          <w:szCs w:val="18"/>
          <w:lang w:val="fr-FR"/>
        </w:rPr>
        <w:t>un</w:t>
      </w:r>
      <w:r w:rsidRPr="006666D0">
        <w:rPr>
          <w:rFonts w:cs="Arial"/>
          <w:color w:val="131413"/>
          <w:spacing w:val="-5"/>
          <w:szCs w:val="18"/>
          <w:lang w:val="fr-FR"/>
        </w:rPr>
        <w:t xml:space="preserve"> </w:t>
      </w:r>
      <w:r w:rsidRPr="006666D0">
        <w:rPr>
          <w:rFonts w:cs="Arial"/>
          <w:color w:val="131413"/>
          <w:szCs w:val="18"/>
          <w:lang w:val="fr-FR"/>
        </w:rPr>
        <w:t>produit</w:t>
      </w:r>
      <w:r w:rsidRPr="006666D0">
        <w:rPr>
          <w:rFonts w:cs="Arial"/>
          <w:color w:val="131413"/>
          <w:spacing w:val="-5"/>
          <w:szCs w:val="18"/>
          <w:lang w:val="fr-FR"/>
        </w:rPr>
        <w:t xml:space="preserve"> </w:t>
      </w:r>
      <w:r w:rsidRPr="006666D0">
        <w:rPr>
          <w:rFonts w:cs="Arial"/>
          <w:color w:val="131413"/>
          <w:szCs w:val="18"/>
          <w:lang w:val="fr-FR"/>
        </w:rPr>
        <w:t>similaire,</w:t>
      </w:r>
      <w:r w:rsidRPr="006666D0">
        <w:rPr>
          <w:rFonts w:cs="Arial"/>
          <w:color w:val="131413"/>
          <w:spacing w:val="-5"/>
          <w:szCs w:val="18"/>
          <w:lang w:val="fr-FR"/>
        </w:rPr>
        <w:t xml:space="preserve"> </w:t>
      </w:r>
      <w:r w:rsidRPr="006666D0">
        <w:rPr>
          <w:rFonts w:cs="Arial"/>
          <w:color w:val="131413"/>
          <w:szCs w:val="18"/>
          <w:lang w:val="fr-FR"/>
        </w:rPr>
        <w:t>destiné</w:t>
      </w:r>
      <w:r w:rsidRPr="006666D0">
        <w:rPr>
          <w:rFonts w:cs="Arial"/>
          <w:color w:val="131413"/>
          <w:spacing w:val="-5"/>
          <w:szCs w:val="18"/>
          <w:lang w:val="fr-FR"/>
        </w:rPr>
        <w:t xml:space="preserve"> </w:t>
      </w:r>
      <w:r w:rsidRPr="006666D0">
        <w:rPr>
          <w:rFonts w:cs="Arial"/>
          <w:color w:val="131413"/>
          <w:szCs w:val="18"/>
          <w:lang w:val="fr-FR"/>
        </w:rPr>
        <w:t>à</w:t>
      </w:r>
      <w:r w:rsidRPr="006666D0">
        <w:rPr>
          <w:rFonts w:cs="Arial"/>
          <w:color w:val="131413"/>
          <w:spacing w:val="-5"/>
          <w:szCs w:val="18"/>
          <w:lang w:val="fr-FR"/>
        </w:rPr>
        <w:t xml:space="preserve"> </w:t>
      </w:r>
      <w:r w:rsidRPr="006666D0">
        <w:rPr>
          <w:rFonts w:cs="Arial"/>
          <w:color w:val="131413"/>
          <w:szCs w:val="18"/>
          <w:lang w:val="fr-FR"/>
        </w:rPr>
        <w:t>la</w:t>
      </w:r>
      <w:r w:rsidRPr="006666D0">
        <w:rPr>
          <w:rFonts w:cs="Arial"/>
          <w:color w:val="131413"/>
          <w:spacing w:val="-5"/>
          <w:szCs w:val="18"/>
          <w:lang w:val="fr-FR"/>
        </w:rPr>
        <w:t xml:space="preserve"> </w:t>
      </w:r>
      <w:r w:rsidRPr="006666D0">
        <w:rPr>
          <w:rFonts w:cs="Arial"/>
          <w:color w:val="131413"/>
          <w:szCs w:val="18"/>
          <w:lang w:val="fr-FR"/>
        </w:rPr>
        <w:t>consommation dans le pays exportateur,</w:t>
      </w:r>
    </w:p>
    <w:p w14:paraId="4523CCC1" w14:textId="77777777" w:rsidR="0058543E" w:rsidRPr="00B526C0" w:rsidRDefault="0058543E" w:rsidP="00E23B9E">
      <w:pPr>
        <w:pStyle w:val="SummaryText"/>
        <w:numPr>
          <w:ilvl w:val="0"/>
          <w:numId w:val="18"/>
        </w:numPr>
        <w:tabs>
          <w:tab w:val="left" w:pos="1134"/>
        </w:tabs>
        <w:spacing w:after="120"/>
        <w:ind w:left="1134"/>
        <w:rPr>
          <w:rFonts w:cs="Arial"/>
          <w:szCs w:val="18"/>
          <w:lang w:val="fr-FR"/>
        </w:rPr>
      </w:pPr>
      <w:r w:rsidRPr="00B526C0">
        <w:rPr>
          <w:rFonts w:cs="Arial"/>
          <w:color w:val="131413"/>
          <w:szCs w:val="18"/>
          <w:lang w:val="fr-FR"/>
        </w:rPr>
        <w:t xml:space="preserve">Ou, en </w:t>
      </w:r>
      <w:r w:rsidRPr="00B526C0">
        <w:rPr>
          <w:rFonts w:cstheme="minorBidi"/>
          <w:szCs w:val="18"/>
          <w:lang w:val="fr-FR"/>
        </w:rPr>
        <w:t>l'absence</w:t>
      </w:r>
      <w:r w:rsidRPr="00B526C0">
        <w:rPr>
          <w:rFonts w:cs="Arial"/>
          <w:color w:val="131413"/>
          <w:szCs w:val="18"/>
          <w:lang w:val="fr-FR"/>
        </w:rPr>
        <w:t xml:space="preserve"> d'un tel prix sur le marché intérieur de ce dernier pays, si le prix du </w:t>
      </w:r>
      <w:r w:rsidRPr="00B526C0">
        <w:rPr>
          <w:rFonts w:cstheme="minorBidi"/>
          <w:szCs w:val="18"/>
          <w:lang w:val="fr-FR"/>
        </w:rPr>
        <w:t>produit</w:t>
      </w:r>
      <w:r w:rsidRPr="00B526C0">
        <w:rPr>
          <w:rFonts w:cs="Arial"/>
          <w:color w:val="131413"/>
          <w:szCs w:val="18"/>
          <w:lang w:val="fr-FR"/>
        </w:rPr>
        <w:t xml:space="preserve"> exporté est:</w:t>
      </w:r>
    </w:p>
    <w:p w14:paraId="0972E2EE" w14:textId="62ECA08F" w:rsidR="0058543E" w:rsidRPr="00B34564" w:rsidRDefault="0058543E" w:rsidP="00E23B9E">
      <w:pPr>
        <w:pStyle w:val="ListParagraph"/>
        <w:numPr>
          <w:ilvl w:val="2"/>
          <w:numId w:val="11"/>
        </w:numPr>
        <w:spacing w:after="120"/>
        <w:ind w:left="1701"/>
        <w:contextualSpacing w:val="0"/>
        <w:rPr>
          <w:rFonts w:cs="Arial"/>
          <w:szCs w:val="18"/>
          <w:lang w:val="fr-FR"/>
        </w:rPr>
      </w:pPr>
      <w:r w:rsidRPr="00B34564">
        <w:rPr>
          <w:rFonts w:cs="Arial"/>
          <w:color w:val="131413"/>
          <w:szCs w:val="18"/>
          <w:lang w:val="fr-FR"/>
        </w:rPr>
        <w:t>Inférieur</w:t>
      </w:r>
      <w:r w:rsidRPr="00B34564">
        <w:rPr>
          <w:rFonts w:cs="Arial"/>
          <w:color w:val="131413"/>
          <w:spacing w:val="-11"/>
          <w:szCs w:val="18"/>
          <w:lang w:val="fr-FR"/>
        </w:rPr>
        <w:t xml:space="preserve"> </w:t>
      </w:r>
      <w:r w:rsidRPr="00B34564">
        <w:rPr>
          <w:rFonts w:cs="Arial"/>
          <w:color w:val="131413"/>
          <w:szCs w:val="18"/>
          <w:lang w:val="fr-FR"/>
        </w:rPr>
        <w:t>au</w:t>
      </w:r>
      <w:r w:rsidRPr="00B34564">
        <w:rPr>
          <w:rFonts w:cs="Arial"/>
          <w:color w:val="131413"/>
          <w:spacing w:val="-11"/>
          <w:szCs w:val="18"/>
          <w:lang w:val="fr-FR"/>
        </w:rPr>
        <w:t xml:space="preserve"> </w:t>
      </w:r>
      <w:r w:rsidRPr="00B34564">
        <w:rPr>
          <w:rFonts w:cs="Arial"/>
          <w:color w:val="131413"/>
          <w:szCs w:val="18"/>
          <w:lang w:val="fr-FR"/>
        </w:rPr>
        <w:t>prix</w:t>
      </w:r>
      <w:r w:rsidRPr="00B34564">
        <w:rPr>
          <w:rFonts w:cs="Arial"/>
          <w:color w:val="131413"/>
          <w:spacing w:val="-11"/>
          <w:szCs w:val="18"/>
          <w:lang w:val="fr-FR"/>
        </w:rPr>
        <w:t xml:space="preserve"> </w:t>
      </w:r>
      <w:r w:rsidRPr="00B34564">
        <w:rPr>
          <w:rFonts w:cs="Arial"/>
          <w:color w:val="131413"/>
          <w:szCs w:val="18"/>
          <w:lang w:val="fr-FR"/>
        </w:rPr>
        <w:t>comparable</w:t>
      </w:r>
      <w:r w:rsidRPr="00B34564">
        <w:rPr>
          <w:rFonts w:cs="Arial"/>
          <w:color w:val="131413"/>
          <w:spacing w:val="-11"/>
          <w:szCs w:val="18"/>
          <w:lang w:val="fr-FR"/>
        </w:rPr>
        <w:t xml:space="preserve"> </w:t>
      </w:r>
      <w:r w:rsidRPr="00B34564">
        <w:rPr>
          <w:rFonts w:cs="Arial"/>
          <w:color w:val="131413"/>
          <w:szCs w:val="18"/>
          <w:lang w:val="fr-FR"/>
        </w:rPr>
        <w:t>le</w:t>
      </w:r>
      <w:r w:rsidRPr="00B34564">
        <w:rPr>
          <w:rFonts w:cs="Arial"/>
          <w:color w:val="131413"/>
          <w:spacing w:val="-11"/>
          <w:szCs w:val="18"/>
          <w:lang w:val="fr-FR"/>
        </w:rPr>
        <w:t xml:space="preserve"> </w:t>
      </w:r>
      <w:r w:rsidRPr="00B34564">
        <w:rPr>
          <w:rFonts w:cs="Arial"/>
          <w:color w:val="131413"/>
          <w:szCs w:val="18"/>
          <w:lang w:val="fr-FR"/>
        </w:rPr>
        <w:t>plus</w:t>
      </w:r>
      <w:r w:rsidRPr="00B34564">
        <w:rPr>
          <w:rFonts w:cs="Arial"/>
          <w:color w:val="131413"/>
          <w:spacing w:val="-11"/>
          <w:szCs w:val="18"/>
          <w:lang w:val="fr-FR"/>
        </w:rPr>
        <w:t xml:space="preserve"> </w:t>
      </w:r>
      <w:r w:rsidRPr="00B34564">
        <w:rPr>
          <w:rFonts w:cs="Arial"/>
          <w:color w:val="131413"/>
          <w:szCs w:val="18"/>
          <w:lang w:val="fr-FR"/>
        </w:rPr>
        <w:t>élevé</w:t>
      </w:r>
      <w:r w:rsidRPr="00B34564">
        <w:rPr>
          <w:rFonts w:cs="Arial"/>
          <w:color w:val="131413"/>
          <w:spacing w:val="-11"/>
          <w:szCs w:val="18"/>
          <w:lang w:val="fr-FR"/>
        </w:rPr>
        <w:t xml:space="preserve"> </w:t>
      </w:r>
      <w:r w:rsidRPr="00B34564">
        <w:rPr>
          <w:rFonts w:cs="Arial"/>
          <w:color w:val="131413"/>
          <w:szCs w:val="18"/>
          <w:lang w:val="fr-FR"/>
        </w:rPr>
        <w:t>pour</w:t>
      </w:r>
      <w:r w:rsidRPr="00B34564">
        <w:rPr>
          <w:rFonts w:cs="Arial"/>
          <w:color w:val="131413"/>
          <w:spacing w:val="-11"/>
          <w:szCs w:val="18"/>
          <w:lang w:val="fr-FR"/>
        </w:rPr>
        <w:t xml:space="preserve"> </w:t>
      </w:r>
      <w:r w:rsidRPr="00B34564">
        <w:rPr>
          <w:rFonts w:cs="Arial"/>
          <w:color w:val="131413"/>
          <w:szCs w:val="18"/>
          <w:lang w:val="fr-FR"/>
        </w:rPr>
        <w:t>l'exportation d'un produit similaire vers un pays tiers au cours d'opérations commerciales normales,</w:t>
      </w:r>
    </w:p>
    <w:p w14:paraId="17787DA2" w14:textId="77777777" w:rsidR="0058543E" w:rsidRPr="00B34564" w:rsidRDefault="0058543E" w:rsidP="00E23B9E">
      <w:pPr>
        <w:pStyle w:val="ListParagraph"/>
        <w:numPr>
          <w:ilvl w:val="2"/>
          <w:numId w:val="11"/>
        </w:numPr>
        <w:spacing w:after="120"/>
        <w:ind w:left="1701"/>
        <w:contextualSpacing w:val="0"/>
        <w:rPr>
          <w:rFonts w:cs="Arial"/>
          <w:szCs w:val="18"/>
          <w:lang w:val="fr-FR"/>
        </w:rPr>
      </w:pPr>
      <w:r w:rsidRPr="00B34564">
        <w:rPr>
          <w:rFonts w:cs="Arial"/>
          <w:color w:val="131413"/>
          <w:szCs w:val="18"/>
          <w:lang w:val="fr-FR"/>
        </w:rPr>
        <w:t xml:space="preserve">Ou </w:t>
      </w:r>
      <w:r w:rsidRPr="00B34564">
        <w:rPr>
          <w:szCs w:val="18"/>
          <w:lang w:val="fr-FR"/>
        </w:rPr>
        <w:t>inférieur</w:t>
      </w:r>
      <w:r w:rsidRPr="00B34564">
        <w:rPr>
          <w:rFonts w:cs="Arial"/>
          <w:color w:val="131413"/>
          <w:szCs w:val="18"/>
          <w:lang w:val="fr-FR"/>
        </w:rPr>
        <w:t xml:space="preserve"> au coût de production de ce produit dans le pays</w:t>
      </w:r>
      <w:r w:rsidRPr="00B34564">
        <w:rPr>
          <w:rFonts w:cs="Arial"/>
          <w:color w:val="131413"/>
          <w:spacing w:val="-13"/>
          <w:szCs w:val="18"/>
          <w:lang w:val="fr-FR"/>
        </w:rPr>
        <w:t xml:space="preserve"> </w:t>
      </w:r>
      <w:r w:rsidRPr="00B34564">
        <w:rPr>
          <w:rFonts w:cs="Arial"/>
          <w:color w:val="131413"/>
          <w:szCs w:val="18"/>
          <w:lang w:val="fr-FR"/>
        </w:rPr>
        <w:t>d'origine,</w:t>
      </w:r>
      <w:r w:rsidRPr="00B34564">
        <w:rPr>
          <w:rFonts w:cs="Arial"/>
          <w:color w:val="131413"/>
          <w:spacing w:val="-12"/>
          <w:szCs w:val="18"/>
          <w:lang w:val="fr-FR"/>
        </w:rPr>
        <w:t xml:space="preserve"> </w:t>
      </w:r>
      <w:r w:rsidRPr="00B34564">
        <w:rPr>
          <w:rFonts w:cs="Arial"/>
          <w:color w:val="131413"/>
          <w:szCs w:val="18"/>
          <w:lang w:val="fr-FR"/>
        </w:rPr>
        <w:t>plus</w:t>
      </w:r>
      <w:r w:rsidRPr="00B34564">
        <w:rPr>
          <w:rFonts w:cs="Arial"/>
          <w:color w:val="131413"/>
          <w:spacing w:val="-13"/>
          <w:szCs w:val="18"/>
          <w:lang w:val="fr-FR"/>
        </w:rPr>
        <w:t xml:space="preserve"> </w:t>
      </w:r>
      <w:r w:rsidRPr="00B34564">
        <w:rPr>
          <w:rFonts w:cs="Arial"/>
          <w:color w:val="131413"/>
          <w:szCs w:val="18"/>
          <w:lang w:val="fr-FR"/>
        </w:rPr>
        <w:t>un</w:t>
      </w:r>
      <w:r w:rsidRPr="00B34564">
        <w:rPr>
          <w:rFonts w:cs="Arial"/>
          <w:color w:val="131413"/>
          <w:spacing w:val="-12"/>
          <w:szCs w:val="18"/>
          <w:lang w:val="fr-FR"/>
        </w:rPr>
        <w:t xml:space="preserve"> </w:t>
      </w:r>
      <w:r w:rsidRPr="00B34564">
        <w:rPr>
          <w:rFonts w:cs="Arial"/>
          <w:color w:val="131413"/>
          <w:szCs w:val="18"/>
          <w:lang w:val="fr-FR"/>
        </w:rPr>
        <w:t>supplément</w:t>
      </w:r>
      <w:r w:rsidRPr="00B34564">
        <w:rPr>
          <w:rFonts w:cs="Arial"/>
          <w:color w:val="131413"/>
          <w:spacing w:val="-13"/>
          <w:szCs w:val="18"/>
          <w:lang w:val="fr-FR"/>
        </w:rPr>
        <w:t xml:space="preserve"> </w:t>
      </w:r>
      <w:r w:rsidRPr="00B34564">
        <w:rPr>
          <w:rFonts w:cs="Arial"/>
          <w:color w:val="131413"/>
          <w:szCs w:val="18"/>
          <w:lang w:val="fr-FR"/>
        </w:rPr>
        <w:t>raisonnable</w:t>
      </w:r>
      <w:r w:rsidRPr="00B34564">
        <w:rPr>
          <w:rFonts w:cs="Arial"/>
          <w:color w:val="131413"/>
          <w:spacing w:val="-12"/>
          <w:szCs w:val="18"/>
          <w:lang w:val="fr-FR"/>
        </w:rPr>
        <w:t xml:space="preserve"> </w:t>
      </w:r>
      <w:r w:rsidRPr="00B34564">
        <w:rPr>
          <w:rFonts w:cs="Arial"/>
          <w:color w:val="131413"/>
          <w:szCs w:val="18"/>
          <w:lang w:val="fr-FR"/>
        </w:rPr>
        <w:t>pour</w:t>
      </w:r>
      <w:r w:rsidRPr="00B34564">
        <w:rPr>
          <w:rFonts w:cs="Arial"/>
          <w:color w:val="131413"/>
          <w:spacing w:val="-13"/>
          <w:szCs w:val="18"/>
          <w:lang w:val="fr-FR"/>
        </w:rPr>
        <w:t xml:space="preserve"> </w:t>
      </w:r>
      <w:r w:rsidRPr="00B34564">
        <w:rPr>
          <w:rFonts w:cs="Arial"/>
          <w:color w:val="131413"/>
          <w:szCs w:val="18"/>
          <w:lang w:val="fr-FR"/>
        </w:rPr>
        <w:t>les</w:t>
      </w:r>
      <w:r w:rsidRPr="00B34564">
        <w:rPr>
          <w:rFonts w:cs="Arial"/>
          <w:color w:val="131413"/>
          <w:spacing w:val="-12"/>
          <w:szCs w:val="18"/>
          <w:lang w:val="fr-FR"/>
        </w:rPr>
        <w:t xml:space="preserve"> </w:t>
      </w:r>
      <w:r w:rsidRPr="00B34564">
        <w:rPr>
          <w:rFonts w:cs="Arial"/>
          <w:color w:val="131413"/>
          <w:szCs w:val="18"/>
          <w:lang w:val="fr-FR"/>
        </w:rPr>
        <w:t>frais de vente et le bénéfice.</w:t>
      </w:r>
    </w:p>
    <w:p w14:paraId="04787A09" w14:textId="72086F34" w:rsidR="0058543E" w:rsidRPr="006666D0" w:rsidRDefault="0058543E" w:rsidP="00E23B9E">
      <w:pPr>
        <w:pStyle w:val="SummaryText"/>
        <w:spacing w:after="120"/>
        <w:rPr>
          <w:szCs w:val="18"/>
          <w:lang w:val="fr-FR"/>
        </w:rPr>
      </w:pPr>
      <w:r w:rsidRPr="006666D0">
        <w:rPr>
          <w:szCs w:val="18"/>
          <w:lang w:val="fr-FR"/>
        </w:rPr>
        <w:t>Il sera dûment tenu compte, dans chaque cas, des différences dans les conditions de vente, des différences de taxation et des autres différences affectant la comparabilité des prix.*</w:t>
      </w:r>
    </w:p>
    <w:p w14:paraId="1CEE5801" w14:textId="2AD87294" w:rsidR="0058543E" w:rsidRPr="00B526C0" w:rsidRDefault="0058543E" w:rsidP="00E23B9E">
      <w:pPr>
        <w:pStyle w:val="SummaryText"/>
        <w:numPr>
          <w:ilvl w:val="0"/>
          <w:numId w:val="11"/>
        </w:numPr>
        <w:spacing w:after="120"/>
        <w:ind w:left="0" w:firstLine="0"/>
        <w:jc w:val="both"/>
        <w:rPr>
          <w:szCs w:val="18"/>
          <w:lang w:val="fr-FR"/>
        </w:rPr>
      </w:pPr>
      <w:r w:rsidRPr="00B526C0">
        <w:rPr>
          <w:szCs w:val="18"/>
          <w:lang w:val="fr-FR"/>
        </w:rPr>
        <w:t>En vue de neutraliser ou d'empêcher le dumping, toute partie contractante pourra percevoir sur tout produit faisant l'objet d'un dumping un droit antidumping dont le montant ne sera pas supérieur à la marge de dumping afférente à ce produit. Aux fins d'application du présent article, il faut entendre par marge de dumping la différence de prix déterminée conformément aux dispositions du paragraphe premier.*</w:t>
      </w:r>
    </w:p>
    <w:p w14:paraId="7EB2E2B2" w14:textId="77777777" w:rsidR="0058543E" w:rsidRPr="00B526C0" w:rsidRDefault="0058543E" w:rsidP="00E23B9E">
      <w:pPr>
        <w:pStyle w:val="SummaryText"/>
        <w:numPr>
          <w:ilvl w:val="0"/>
          <w:numId w:val="11"/>
        </w:numPr>
        <w:spacing w:after="120"/>
        <w:ind w:left="0" w:firstLine="0"/>
        <w:jc w:val="both"/>
        <w:rPr>
          <w:szCs w:val="18"/>
          <w:lang w:val="fr-FR"/>
        </w:rPr>
      </w:pPr>
      <w:r w:rsidRPr="00B526C0">
        <w:rPr>
          <w:szCs w:val="18"/>
          <w:lang w:val="fr-FR"/>
        </w:rPr>
        <w:t>Il ne sera perçu sur un produit du territoire d'une partie contractante, importé sur le territoire d'une autre partie contractante, aucun droit compensateur dépassant le montant estimé de la prime ou de la subvention que l'on sait avoir été accordée, directement ou indirectement, à la fabrication, à la production ou à l'exportation dudit produit dans le pays d'origine ou d'exportation, y compris toute subvention spéciale accordée pour le transport d'un produit déterminé. Il faut entendre par le terme "droit compensateur" un droit spécial perçu en vue de neutraliser toute prime ou subvention accordée, directement ou indirectement, à la fabrication, à la production ou à l'exportation d'un produit.*</w:t>
      </w:r>
    </w:p>
    <w:p w14:paraId="2FAFB9AE" w14:textId="4CB06F6E" w:rsidR="0058543E" w:rsidRPr="00B526C0" w:rsidRDefault="0058543E" w:rsidP="00E23B9E">
      <w:pPr>
        <w:pStyle w:val="SummaryText"/>
        <w:numPr>
          <w:ilvl w:val="0"/>
          <w:numId w:val="11"/>
        </w:numPr>
        <w:spacing w:after="120"/>
        <w:ind w:left="0" w:firstLine="0"/>
        <w:jc w:val="both"/>
        <w:rPr>
          <w:szCs w:val="18"/>
          <w:lang w:val="fr-FR"/>
        </w:rPr>
      </w:pPr>
      <w:r w:rsidRPr="00B526C0">
        <w:rPr>
          <w:szCs w:val="18"/>
          <w:lang w:val="fr-FR"/>
        </w:rPr>
        <w:t>Aucun produit du territoire d'une partie contractante, importé sur le territoire d'une autre partie contractante, ne sera soumis à des droits antidumping ou à des droits compensateurs du fait qu'il est exonéré des droits ou taxes qui frappent le produit similaire lorsqu'il est destiné à être consommé dans le pays d'origine ou le pays d'exportation, ou du fait que ces droits ou taxes sont remboursés.</w:t>
      </w:r>
    </w:p>
    <w:p w14:paraId="6C35CE80" w14:textId="1BE82FBF" w:rsidR="006666D0" w:rsidRPr="006666D0" w:rsidRDefault="0058543E" w:rsidP="00E23B9E">
      <w:pPr>
        <w:pStyle w:val="SummaryText"/>
        <w:numPr>
          <w:ilvl w:val="0"/>
          <w:numId w:val="11"/>
        </w:numPr>
        <w:spacing w:after="120"/>
        <w:ind w:left="0" w:firstLine="0"/>
        <w:jc w:val="both"/>
        <w:rPr>
          <w:szCs w:val="18"/>
          <w:lang w:val="fr-FR"/>
        </w:rPr>
      </w:pPr>
      <w:r w:rsidRPr="006666D0">
        <w:rPr>
          <w:szCs w:val="18"/>
          <w:lang w:val="fr-FR"/>
        </w:rPr>
        <w:t>Aucun produit du territoire d'une partie contractante, importé sur le territoire d'une autre partie contractante, ne sera soumis à la fois à des droits antidumping et à des droits compensateurs en vue de remédier à une même situation résultant du dumping ou de subventions à l'exportation.</w:t>
      </w:r>
    </w:p>
    <w:p w14:paraId="75C7D89F" w14:textId="357C75C0" w:rsidR="006666D0" w:rsidRPr="006666D0" w:rsidRDefault="0058543E" w:rsidP="00E23B9E">
      <w:pPr>
        <w:pStyle w:val="SummaryText"/>
        <w:numPr>
          <w:ilvl w:val="0"/>
          <w:numId w:val="11"/>
        </w:numPr>
        <w:spacing w:after="120"/>
        <w:ind w:left="0" w:firstLine="0"/>
        <w:jc w:val="both"/>
        <w:rPr>
          <w:szCs w:val="18"/>
          <w:lang w:val="fr-FR"/>
        </w:rPr>
      </w:pPr>
      <w:r w:rsidRPr="006666D0">
        <w:rPr>
          <w:rFonts w:cs="Arial"/>
          <w:i/>
          <w:color w:val="131413"/>
          <w:szCs w:val="18"/>
          <w:lang w:val="fr-FR"/>
        </w:rPr>
        <w:t>a)</w:t>
      </w:r>
      <w:r w:rsidR="00C86B40" w:rsidRPr="006666D0">
        <w:rPr>
          <w:rFonts w:cs="Arial"/>
          <w:i/>
          <w:color w:val="131413"/>
          <w:spacing w:val="80"/>
          <w:w w:val="150"/>
          <w:szCs w:val="18"/>
          <w:lang w:val="fr-FR"/>
        </w:rPr>
        <w:t xml:space="preserve"> </w:t>
      </w:r>
      <w:r w:rsidRPr="006666D0">
        <w:rPr>
          <w:rFonts w:cs="Arial"/>
          <w:color w:val="131413"/>
          <w:szCs w:val="18"/>
          <w:lang w:val="fr-FR"/>
        </w:rPr>
        <w:t>Aucune partie contractante ne percevra de droits antidumping ou</w:t>
      </w:r>
      <w:r w:rsidRPr="006666D0">
        <w:rPr>
          <w:rFonts w:cs="Arial"/>
          <w:color w:val="131413"/>
          <w:spacing w:val="40"/>
          <w:szCs w:val="18"/>
          <w:lang w:val="fr-FR"/>
        </w:rPr>
        <w:t xml:space="preserve"> </w:t>
      </w:r>
      <w:r w:rsidRPr="006666D0">
        <w:rPr>
          <w:rFonts w:cs="Arial"/>
          <w:color w:val="131413"/>
          <w:szCs w:val="18"/>
          <w:lang w:val="fr-FR"/>
        </w:rPr>
        <w:t>de droits compensateurs à l'importation d'un produit du territoire d'une autre partie contractante, à moins qu'elle ne détermine que l'effet du dumping ou de la subvention, selon le cas, est tel qu'il cause ou menace de causer un dommage important à une branche de production nationale établie, ou qu'il retarde de façon importante la création d'une branche de production nationale.</w:t>
      </w:r>
    </w:p>
    <w:p w14:paraId="57513B46" w14:textId="02BE058B" w:rsidR="0058543E" w:rsidRPr="006666D0" w:rsidRDefault="006666D0" w:rsidP="00E23B9E">
      <w:pPr>
        <w:pStyle w:val="SummaryText"/>
        <w:tabs>
          <w:tab w:val="left" w:pos="567"/>
        </w:tabs>
        <w:spacing w:after="120"/>
        <w:ind w:left="1134" w:hanging="1134"/>
        <w:rPr>
          <w:szCs w:val="18"/>
          <w:lang w:val="fr-FR"/>
        </w:rPr>
      </w:pPr>
      <w:r>
        <w:rPr>
          <w:rFonts w:cs="Arial"/>
          <w:i/>
          <w:iCs/>
          <w:color w:val="131413"/>
          <w:szCs w:val="18"/>
          <w:lang w:val="fr-FR"/>
        </w:rPr>
        <w:tab/>
      </w:r>
      <w:r w:rsidRPr="006666D0">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6666D0">
        <w:rPr>
          <w:rFonts w:cs="Arial"/>
          <w:color w:val="131413"/>
          <w:szCs w:val="18"/>
          <w:lang w:val="fr-FR"/>
        </w:rPr>
        <w:t xml:space="preserve">Les PARTIES CONTRACTANTES pourront, par dérogation aux prescriptions de l'alinéa a) du présent paragraphe, autoriser une partie contractante à percevoir un droit antidumping ou un droit compensateur à l'importation de tout produit en vue de neutraliser un dumping ou une subvention qui cause ou menace de causer un dommage important à une branche de production sur le territoire d'une autre partie contractante qui exporte le produit en cause à destination du territoire de la partie contractante importatrice. </w:t>
      </w:r>
      <w:r w:rsidR="0058543E" w:rsidRPr="00B526C0">
        <w:rPr>
          <w:rFonts w:cs="Arial"/>
          <w:color w:val="131413"/>
          <w:szCs w:val="18"/>
          <w:lang w:val="fr-FR"/>
        </w:rPr>
        <w:t xml:space="preserve">Les PARTIES CONTRACTANTES, par dérogation aux prescriptions de </w:t>
      </w:r>
      <w:r w:rsidR="0058543E" w:rsidRPr="00B526C0">
        <w:rPr>
          <w:rFonts w:cs="Arial"/>
          <w:color w:val="131413"/>
          <w:szCs w:val="18"/>
          <w:lang w:val="fr-FR"/>
        </w:rPr>
        <w:lastRenderedPageBreak/>
        <w:t>l'alinéa a) du présent paragraphe, autoriseront la perception</w:t>
      </w:r>
      <w:r w:rsidR="0058543E" w:rsidRPr="00B526C0">
        <w:rPr>
          <w:rFonts w:cs="Arial"/>
          <w:color w:val="131413"/>
          <w:spacing w:val="40"/>
          <w:szCs w:val="18"/>
          <w:lang w:val="fr-FR"/>
        </w:rPr>
        <w:t xml:space="preserve"> </w:t>
      </w:r>
      <w:r w:rsidR="0058543E" w:rsidRPr="00B526C0">
        <w:rPr>
          <w:rFonts w:cs="Arial"/>
          <w:color w:val="131413"/>
          <w:szCs w:val="18"/>
          <w:lang w:val="fr-FR"/>
        </w:rPr>
        <w:t xml:space="preserve">d'un droit compensateur dans les cas où elles constateront qu'une subvention cause ou menace de causer un dommage important à une branche de production d'une autre partie contractante exportant le produit en question sur le territoire de la partie contractante </w:t>
      </w:r>
      <w:r w:rsidR="0058543E" w:rsidRPr="00B526C0">
        <w:rPr>
          <w:rFonts w:cs="Arial"/>
          <w:color w:val="131413"/>
          <w:spacing w:val="-2"/>
          <w:szCs w:val="18"/>
          <w:lang w:val="fr-FR"/>
        </w:rPr>
        <w:t>importatrice.*</w:t>
      </w:r>
    </w:p>
    <w:p w14:paraId="625BD03B" w14:textId="4EE76137" w:rsidR="0058543E" w:rsidRPr="006666D0" w:rsidRDefault="006666D0" w:rsidP="00E23B9E">
      <w:pPr>
        <w:pStyle w:val="SummaryText"/>
        <w:tabs>
          <w:tab w:val="left" w:pos="567"/>
        </w:tabs>
        <w:spacing w:after="120"/>
        <w:ind w:left="1134" w:hanging="1134"/>
        <w:rPr>
          <w:rFonts w:cs="Arial"/>
          <w:color w:val="131413"/>
          <w:szCs w:val="18"/>
          <w:lang w:val="fr-FR"/>
        </w:rPr>
      </w:pPr>
      <w:r>
        <w:rPr>
          <w:rFonts w:cs="Arial"/>
          <w:color w:val="131413"/>
          <w:szCs w:val="18"/>
          <w:lang w:val="fr-FR"/>
        </w:rPr>
        <w:tab/>
      </w:r>
      <w:r w:rsidRPr="006666D0">
        <w:rPr>
          <w:rFonts w:cs="Arial"/>
          <w:i/>
          <w:iCs/>
          <w:color w:val="131413"/>
          <w:szCs w:val="18"/>
          <w:lang w:val="fr-FR"/>
        </w:rPr>
        <w:t>c</w:t>
      </w:r>
      <w:r>
        <w:rPr>
          <w:rFonts w:cs="Arial"/>
          <w:color w:val="131413"/>
          <w:szCs w:val="18"/>
          <w:lang w:val="fr-FR"/>
        </w:rPr>
        <w:t>)</w:t>
      </w:r>
      <w:r>
        <w:rPr>
          <w:rFonts w:cs="Arial"/>
          <w:color w:val="131413"/>
          <w:szCs w:val="18"/>
          <w:lang w:val="fr-FR"/>
        </w:rPr>
        <w:tab/>
      </w:r>
      <w:r w:rsidR="0058543E" w:rsidRPr="006666D0">
        <w:rPr>
          <w:rFonts w:cs="Arial"/>
          <w:color w:val="131413"/>
          <w:szCs w:val="18"/>
          <w:lang w:val="fr-FR"/>
        </w:rPr>
        <w:t xml:space="preserve">Toutefois, dans des circonstances exceptionnelles où tout retard pourrait causer un tort difficilement réparable, une partie contractante pourra percevoir, sans l'approbation préalable des PARTIES CONTRACTANTES, un droit compensateur aux fins visées à l'alinéa </w:t>
      </w:r>
      <w:r w:rsidR="0058543E" w:rsidRPr="006666D0">
        <w:rPr>
          <w:rFonts w:cs="Arial"/>
          <w:i/>
          <w:iCs/>
          <w:color w:val="131413"/>
          <w:szCs w:val="18"/>
          <w:lang w:val="fr-FR"/>
        </w:rPr>
        <w:t>b</w:t>
      </w:r>
      <w:r w:rsidR="0058543E" w:rsidRPr="006666D0">
        <w:rPr>
          <w:rFonts w:cs="Arial"/>
          <w:color w:val="131413"/>
          <w:szCs w:val="18"/>
          <w:lang w:val="fr-FR"/>
        </w:rPr>
        <w:t>) du présent paragraphe, sous réserve que la partie contractante rende compte immédiatement de cette mesure aux PARTIES CONTRACTANTES et que le droit compensateur soit supprimé promptement si les PARTIES CONTRACTANTES en désapprouvent l'application.</w:t>
      </w:r>
    </w:p>
    <w:p w14:paraId="77506589" w14:textId="77777777" w:rsidR="0058543E" w:rsidRPr="006666D0" w:rsidRDefault="0058543E" w:rsidP="00E23B9E">
      <w:pPr>
        <w:pStyle w:val="SummaryText"/>
        <w:numPr>
          <w:ilvl w:val="0"/>
          <w:numId w:val="11"/>
        </w:numPr>
        <w:spacing w:after="120"/>
        <w:ind w:left="0" w:firstLine="0"/>
        <w:jc w:val="both"/>
        <w:rPr>
          <w:szCs w:val="18"/>
          <w:lang w:val="fr-FR"/>
        </w:rPr>
      </w:pPr>
      <w:r w:rsidRPr="006666D0">
        <w:rPr>
          <w:szCs w:val="18"/>
          <w:lang w:val="fr-FR"/>
        </w:rPr>
        <w:t>Il sera présumé qu'un système destiné à stabiliser soit le prix intérieur d'un produit de base, soit la recette brute des producteurs nationaux d'un produit de ce genre, indépendamment des mouvements des prix à l'exportation, et qui a parfois pour résultat la vente de ce produit pour l'exportation à un prix inférieur au prix comparable demandé pour un produit similaire aux acheteurs du marché intérieur, n'entraîne pas un dommage important au sens du paragraphe 6, s'il est établi après consultation entre les parties contractantes intéressées de façon substantielle au produit en question :</w:t>
      </w:r>
    </w:p>
    <w:p w14:paraId="62542D82" w14:textId="38EA9061" w:rsidR="0058543E" w:rsidRPr="006666D0" w:rsidRDefault="006666D0" w:rsidP="00E23B9E">
      <w:pPr>
        <w:pStyle w:val="SummaryText"/>
        <w:tabs>
          <w:tab w:val="left" w:pos="567"/>
        </w:tabs>
        <w:spacing w:after="120"/>
        <w:ind w:left="1134" w:hanging="1134"/>
        <w:rPr>
          <w:rFonts w:cs="Arial"/>
          <w:color w:val="131413"/>
          <w:szCs w:val="18"/>
          <w:lang w:val="fr-FR"/>
        </w:rPr>
      </w:pPr>
      <w:r>
        <w:rPr>
          <w:rFonts w:cs="Arial"/>
          <w:color w:val="131413"/>
          <w:szCs w:val="18"/>
          <w:lang w:val="fr-FR"/>
        </w:rPr>
        <w:tab/>
      </w:r>
      <w:r w:rsidRPr="006666D0">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6666D0">
        <w:rPr>
          <w:rFonts w:cs="Arial"/>
          <w:color w:val="131413"/>
          <w:szCs w:val="18"/>
          <w:lang w:val="fr-FR"/>
        </w:rPr>
        <w:t>Que ce système a eu également pour résultat la vente à l'exportation de ce produit à un prix supérieur au prix comparable demandé pour le produit similaire aux acheteurs du marché intérieur,</w:t>
      </w:r>
    </w:p>
    <w:p w14:paraId="1380C539" w14:textId="07E8D88B" w:rsidR="0058543E" w:rsidRPr="006666D0" w:rsidRDefault="006666D0" w:rsidP="00E23B9E">
      <w:pPr>
        <w:pStyle w:val="SummaryText"/>
        <w:tabs>
          <w:tab w:val="left" w:pos="567"/>
        </w:tabs>
        <w:spacing w:after="120"/>
        <w:ind w:left="1134" w:hanging="1134"/>
        <w:rPr>
          <w:rFonts w:cs="Arial"/>
          <w:color w:val="131413"/>
          <w:szCs w:val="18"/>
          <w:lang w:val="fr-FR"/>
        </w:rPr>
      </w:pPr>
      <w:r>
        <w:rPr>
          <w:rFonts w:cs="Arial"/>
          <w:color w:val="131413"/>
          <w:szCs w:val="18"/>
          <w:lang w:val="fr-FR"/>
        </w:rPr>
        <w:tab/>
      </w:r>
      <w:r w:rsidRPr="006666D0">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6666D0">
        <w:rPr>
          <w:rFonts w:cs="Arial"/>
          <w:color w:val="131413"/>
          <w:szCs w:val="18"/>
          <w:lang w:val="fr-FR"/>
        </w:rPr>
        <w:t>Et que ce système, par suite de la réglementation effective de la production, ou pour toute autre raison, est appliqué de telle façon</w:t>
      </w:r>
      <w:r>
        <w:rPr>
          <w:rFonts w:cs="Arial"/>
          <w:color w:val="131413"/>
          <w:szCs w:val="18"/>
          <w:lang w:val="fr-FR"/>
        </w:rPr>
        <w:t xml:space="preserve"> </w:t>
      </w:r>
      <w:r w:rsidR="0058543E" w:rsidRPr="001F7168">
        <w:rPr>
          <w:rFonts w:cs="Arial"/>
          <w:color w:val="131413"/>
          <w:szCs w:val="18"/>
          <w:lang w:val="fr-FR"/>
        </w:rPr>
        <w:t>qu'il ne stimule pas indûment les exportations ou ne cause aucun autre préjudice grave aux intérêts d'autres parties contractantes.</w:t>
      </w:r>
    </w:p>
    <w:p w14:paraId="4E1AE9EE" w14:textId="77777777" w:rsidR="0058543E" w:rsidRPr="001F7168" w:rsidRDefault="0058543E" w:rsidP="00E23B9E">
      <w:pPr>
        <w:pStyle w:val="BodyText"/>
        <w:widowControl w:val="0"/>
        <w:autoSpaceDE w:val="0"/>
        <w:autoSpaceDN w:val="0"/>
        <w:spacing w:after="120"/>
        <w:rPr>
          <w:rFonts w:cs="Arial"/>
          <w:szCs w:val="18"/>
          <w:lang w:val="fr-FR"/>
        </w:rPr>
      </w:pPr>
    </w:p>
    <w:p w14:paraId="798D4193" w14:textId="77777777" w:rsidR="0058543E" w:rsidRPr="006666D0" w:rsidRDefault="0058543E" w:rsidP="00E23B9E">
      <w:pPr>
        <w:pStyle w:val="Heading5"/>
        <w:widowControl w:val="0"/>
        <w:autoSpaceDE w:val="0"/>
        <w:autoSpaceDN w:val="0"/>
        <w:spacing w:after="120"/>
        <w:jc w:val="center"/>
        <w:rPr>
          <w:rFonts w:cs="Arial"/>
          <w:color w:val="auto"/>
          <w:szCs w:val="18"/>
        </w:rPr>
      </w:pPr>
      <w:r w:rsidRPr="001F7168">
        <w:rPr>
          <w:rFonts w:cs="Arial"/>
          <w:i/>
          <w:color w:val="131413"/>
          <w:szCs w:val="18"/>
        </w:rPr>
        <w:t>Article</w:t>
      </w:r>
      <w:r w:rsidRPr="001F7168">
        <w:rPr>
          <w:rFonts w:cs="Arial"/>
          <w:i/>
          <w:color w:val="131413"/>
          <w:spacing w:val="-16"/>
          <w:szCs w:val="18"/>
        </w:rPr>
        <w:t xml:space="preserve"> </w:t>
      </w:r>
      <w:r w:rsidRPr="001F7168">
        <w:rPr>
          <w:rFonts w:cs="Arial"/>
          <w:i/>
          <w:color w:val="131413"/>
          <w:spacing w:val="-5"/>
          <w:szCs w:val="18"/>
        </w:rPr>
        <w:t>VII</w:t>
      </w:r>
    </w:p>
    <w:p w14:paraId="3B1996BE" w14:textId="77777777" w:rsidR="0058543E" w:rsidRPr="006666D0" w:rsidRDefault="0058543E" w:rsidP="00E23B9E">
      <w:pPr>
        <w:spacing w:after="120"/>
        <w:jc w:val="center"/>
        <w:rPr>
          <w:rFonts w:cs="Arial"/>
          <w:i/>
          <w:szCs w:val="18"/>
        </w:rPr>
      </w:pPr>
      <w:r w:rsidRPr="006666D0">
        <w:rPr>
          <w:rFonts w:cs="Arial"/>
          <w:i/>
          <w:szCs w:val="18"/>
        </w:rPr>
        <w:t>Valeur</w:t>
      </w:r>
      <w:r w:rsidRPr="006666D0">
        <w:rPr>
          <w:rFonts w:cs="Arial"/>
          <w:i/>
          <w:spacing w:val="-12"/>
          <w:szCs w:val="18"/>
        </w:rPr>
        <w:t xml:space="preserve"> </w:t>
      </w:r>
      <w:r w:rsidRPr="006666D0">
        <w:rPr>
          <w:rFonts w:cs="Arial"/>
          <w:i/>
          <w:szCs w:val="18"/>
        </w:rPr>
        <w:t>en</w:t>
      </w:r>
      <w:r w:rsidRPr="006666D0">
        <w:rPr>
          <w:rFonts w:cs="Arial"/>
          <w:i/>
          <w:spacing w:val="-11"/>
          <w:szCs w:val="18"/>
        </w:rPr>
        <w:t xml:space="preserve"> </w:t>
      </w:r>
      <w:r w:rsidRPr="006666D0">
        <w:rPr>
          <w:rFonts w:cs="Arial"/>
          <w:i/>
          <w:spacing w:val="-2"/>
          <w:szCs w:val="18"/>
        </w:rPr>
        <w:t>douane</w:t>
      </w:r>
    </w:p>
    <w:p w14:paraId="5FB8D80E" w14:textId="0DAC6F11" w:rsidR="0058543E" w:rsidRPr="00B526C0" w:rsidRDefault="0058543E" w:rsidP="00E23B9E">
      <w:pPr>
        <w:pStyle w:val="SummaryText"/>
        <w:numPr>
          <w:ilvl w:val="0"/>
          <w:numId w:val="19"/>
        </w:numPr>
        <w:spacing w:after="120"/>
        <w:ind w:left="0" w:firstLine="0"/>
        <w:jc w:val="both"/>
        <w:rPr>
          <w:szCs w:val="18"/>
          <w:lang w:val="fr-FR"/>
        </w:rPr>
      </w:pPr>
      <w:r w:rsidRPr="00B526C0">
        <w:rPr>
          <w:szCs w:val="18"/>
          <w:lang w:val="fr-FR"/>
        </w:rPr>
        <w:t>Les parties contractantes reconnaissent, en ce qui concerne la détermination de la valeur en douane, la validité des principes généraux figurant dans les paragraphes ci-après du présent article et elles s'engagent à les appliquer en ce qui concerne tous les produits soumis à des droits de douane ou à d'autres impositions* ou restrictions à l'importation et à l'exportation fondés sur la valeur ou fonction en quelque manière de la valeur. De plus, chaque fois qu'une autre partie contractante en fera la demande, elles examineront, à la lumière desdits principes, l'application de toute loi ou de tout règlement relatifs à la valeur en douane. Les PARTIES CONTRACTANTES pourront demander aux autres parties contractantes de leur fournir des rapports sur les mesures qu'elles auront prises suivant les dispositions du présent article.</w:t>
      </w:r>
    </w:p>
    <w:p w14:paraId="5145738A" w14:textId="11931D7C" w:rsidR="0058543E" w:rsidRPr="00C86B40" w:rsidRDefault="0058543E" w:rsidP="00E23B9E">
      <w:pPr>
        <w:pStyle w:val="SummaryText"/>
        <w:numPr>
          <w:ilvl w:val="0"/>
          <w:numId w:val="19"/>
        </w:numPr>
        <w:tabs>
          <w:tab w:val="left" w:pos="567"/>
        </w:tabs>
        <w:spacing w:after="120"/>
        <w:ind w:left="1134" w:hanging="1134"/>
        <w:jc w:val="both"/>
        <w:rPr>
          <w:rFonts w:cs="Arial"/>
          <w:szCs w:val="18"/>
          <w:lang w:val="fr-FR"/>
        </w:rPr>
      </w:pPr>
      <w:r w:rsidRPr="00C86B40">
        <w:rPr>
          <w:rFonts w:cs="Arial"/>
          <w:i/>
          <w:color w:val="131413"/>
          <w:szCs w:val="18"/>
          <w:lang w:val="fr-FR"/>
        </w:rPr>
        <w:t>a)</w:t>
      </w:r>
      <w:r w:rsidR="00C86B40" w:rsidRPr="00C86B40">
        <w:rPr>
          <w:rFonts w:cs="Arial"/>
          <w:i/>
          <w:color w:val="131413"/>
          <w:spacing w:val="80"/>
          <w:szCs w:val="18"/>
          <w:lang w:val="fr-FR"/>
        </w:rPr>
        <w:t xml:space="preserve"> </w:t>
      </w:r>
      <w:r w:rsidR="006666D0">
        <w:rPr>
          <w:rFonts w:cs="Arial"/>
          <w:i/>
          <w:color w:val="131413"/>
          <w:spacing w:val="80"/>
          <w:szCs w:val="18"/>
          <w:lang w:val="fr-FR"/>
        </w:rPr>
        <w:tab/>
      </w:r>
      <w:r w:rsidRPr="00C86B40">
        <w:rPr>
          <w:rFonts w:cs="Arial"/>
          <w:color w:val="131413"/>
          <w:szCs w:val="18"/>
          <w:lang w:val="fr-FR"/>
        </w:rPr>
        <w:t>La valeur en douane des marchandises importées devrait être fondée</w:t>
      </w:r>
      <w:r w:rsidRPr="00C86B40">
        <w:rPr>
          <w:rFonts w:cs="Arial"/>
          <w:color w:val="131413"/>
          <w:spacing w:val="-1"/>
          <w:szCs w:val="18"/>
          <w:lang w:val="fr-FR"/>
        </w:rPr>
        <w:t xml:space="preserve"> </w:t>
      </w:r>
      <w:r w:rsidRPr="00C86B40">
        <w:rPr>
          <w:rFonts w:cs="Arial"/>
          <w:color w:val="131413"/>
          <w:szCs w:val="18"/>
          <w:lang w:val="fr-FR"/>
        </w:rPr>
        <w:t>sur</w:t>
      </w:r>
      <w:r w:rsidRPr="00C86B40">
        <w:rPr>
          <w:rFonts w:cs="Arial"/>
          <w:color w:val="131413"/>
          <w:spacing w:val="-1"/>
          <w:szCs w:val="18"/>
          <w:lang w:val="fr-FR"/>
        </w:rPr>
        <w:t xml:space="preserve"> </w:t>
      </w:r>
      <w:r w:rsidRPr="00C86B40">
        <w:rPr>
          <w:rFonts w:cs="Arial"/>
          <w:color w:val="131413"/>
          <w:szCs w:val="18"/>
          <w:lang w:val="fr-FR"/>
        </w:rPr>
        <w:t>la</w:t>
      </w:r>
      <w:r w:rsidRPr="00C86B40">
        <w:rPr>
          <w:rFonts w:cs="Arial"/>
          <w:color w:val="131413"/>
          <w:spacing w:val="-1"/>
          <w:szCs w:val="18"/>
          <w:lang w:val="fr-FR"/>
        </w:rPr>
        <w:t xml:space="preserve"> </w:t>
      </w:r>
      <w:r w:rsidRPr="00C86B40">
        <w:rPr>
          <w:rFonts w:cs="Arial"/>
          <w:color w:val="131413"/>
          <w:szCs w:val="18"/>
          <w:lang w:val="fr-FR"/>
        </w:rPr>
        <w:t>valeur</w:t>
      </w:r>
      <w:r w:rsidRPr="00C86B40">
        <w:rPr>
          <w:rFonts w:cs="Arial"/>
          <w:color w:val="131413"/>
          <w:spacing w:val="-1"/>
          <w:szCs w:val="18"/>
          <w:lang w:val="fr-FR"/>
        </w:rPr>
        <w:t xml:space="preserve"> </w:t>
      </w:r>
      <w:r w:rsidRPr="00C86B40">
        <w:rPr>
          <w:rFonts w:cs="Arial"/>
          <w:color w:val="131413"/>
          <w:szCs w:val="18"/>
          <w:lang w:val="fr-FR"/>
        </w:rPr>
        <w:t>réelle</w:t>
      </w:r>
      <w:r w:rsidRPr="00C86B40">
        <w:rPr>
          <w:rFonts w:cs="Arial"/>
          <w:color w:val="131413"/>
          <w:spacing w:val="-1"/>
          <w:szCs w:val="18"/>
          <w:lang w:val="fr-FR"/>
        </w:rPr>
        <w:t xml:space="preserve"> </w:t>
      </w:r>
      <w:r w:rsidRPr="00C86B40">
        <w:rPr>
          <w:rFonts w:cs="Arial"/>
          <w:color w:val="131413"/>
          <w:szCs w:val="18"/>
          <w:lang w:val="fr-FR"/>
        </w:rPr>
        <w:t>de</w:t>
      </w:r>
      <w:r w:rsidRPr="00C86B40">
        <w:rPr>
          <w:rFonts w:cs="Arial"/>
          <w:color w:val="131413"/>
          <w:spacing w:val="-1"/>
          <w:szCs w:val="18"/>
          <w:lang w:val="fr-FR"/>
        </w:rPr>
        <w:t xml:space="preserve"> </w:t>
      </w:r>
      <w:r w:rsidRPr="00C86B40">
        <w:rPr>
          <w:rFonts w:cs="Arial"/>
          <w:color w:val="131413"/>
          <w:szCs w:val="18"/>
          <w:lang w:val="fr-FR"/>
        </w:rPr>
        <w:t>la</w:t>
      </w:r>
      <w:r w:rsidRPr="00C86B40">
        <w:rPr>
          <w:rFonts w:cs="Arial"/>
          <w:color w:val="131413"/>
          <w:spacing w:val="-1"/>
          <w:szCs w:val="18"/>
          <w:lang w:val="fr-FR"/>
        </w:rPr>
        <w:t xml:space="preserve"> </w:t>
      </w:r>
      <w:r w:rsidRPr="00C86B40">
        <w:rPr>
          <w:rFonts w:cs="Arial"/>
          <w:color w:val="131413"/>
          <w:szCs w:val="18"/>
          <w:lang w:val="fr-FR"/>
        </w:rPr>
        <w:t>marchandise</w:t>
      </w:r>
      <w:r w:rsidRPr="00C86B40">
        <w:rPr>
          <w:rFonts w:cs="Arial"/>
          <w:color w:val="131413"/>
          <w:spacing w:val="-1"/>
          <w:szCs w:val="18"/>
          <w:lang w:val="fr-FR"/>
        </w:rPr>
        <w:t xml:space="preserve"> </w:t>
      </w:r>
      <w:r w:rsidRPr="00C86B40">
        <w:rPr>
          <w:rFonts w:cs="Arial"/>
          <w:color w:val="131413"/>
          <w:szCs w:val="18"/>
          <w:lang w:val="fr-FR"/>
        </w:rPr>
        <w:t>importée</w:t>
      </w:r>
      <w:r w:rsidRPr="00C86B40">
        <w:rPr>
          <w:rFonts w:cs="Arial"/>
          <w:color w:val="131413"/>
          <w:spacing w:val="-1"/>
          <w:szCs w:val="18"/>
          <w:lang w:val="fr-FR"/>
        </w:rPr>
        <w:t xml:space="preserve"> </w:t>
      </w:r>
      <w:r w:rsidRPr="00C86B40">
        <w:rPr>
          <w:rFonts w:cs="Arial"/>
          <w:color w:val="131413"/>
          <w:szCs w:val="18"/>
          <w:lang w:val="fr-FR"/>
        </w:rPr>
        <w:t>à</w:t>
      </w:r>
      <w:r w:rsidRPr="00C86B40">
        <w:rPr>
          <w:rFonts w:cs="Arial"/>
          <w:color w:val="131413"/>
          <w:spacing w:val="-1"/>
          <w:szCs w:val="18"/>
          <w:lang w:val="fr-FR"/>
        </w:rPr>
        <w:t xml:space="preserve"> </w:t>
      </w:r>
      <w:r w:rsidRPr="00C86B40">
        <w:rPr>
          <w:rFonts w:cs="Arial"/>
          <w:color w:val="131413"/>
          <w:szCs w:val="18"/>
          <w:lang w:val="fr-FR"/>
        </w:rPr>
        <w:t>laquelle</w:t>
      </w:r>
      <w:r w:rsidRPr="00C86B40">
        <w:rPr>
          <w:rFonts w:cs="Arial"/>
          <w:color w:val="131413"/>
          <w:spacing w:val="-1"/>
          <w:szCs w:val="18"/>
          <w:lang w:val="fr-FR"/>
        </w:rPr>
        <w:t xml:space="preserve"> </w:t>
      </w:r>
      <w:r w:rsidRPr="00C86B40">
        <w:rPr>
          <w:rFonts w:cs="Arial"/>
          <w:color w:val="131413"/>
          <w:szCs w:val="18"/>
          <w:lang w:val="fr-FR"/>
        </w:rPr>
        <w:t>s'applique le droit ou d'une marchandise similaire, et ne devrait pas être fondée sur la valeur de produits d'origine nationale ou sur des valeurs arbitraires ou fictives.*</w:t>
      </w:r>
    </w:p>
    <w:p w14:paraId="5750D698" w14:textId="283DDAA7" w:rsidR="00443F4E" w:rsidRDefault="00443F4E" w:rsidP="00E23B9E">
      <w:pPr>
        <w:pStyle w:val="SummaryText"/>
        <w:tabs>
          <w:tab w:val="left" w:pos="567"/>
        </w:tabs>
        <w:spacing w:after="120"/>
        <w:ind w:left="1134" w:hanging="567"/>
        <w:rPr>
          <w:rFonts w:cs="Arial"/>
          <w:color w:val="131413"/>
          <w:szCs w:val="18"/>
          <w:lang w:val="fr-FR"/>
        </w:rPr>
      </w:pPr>
      <w:r w:rsidRPr="00443F4E">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443F4E">
        <w:rPr>
          <w:rFonts w:cs="Arial"/>
          <w:color w:val="131413"/>
          <w:szCs w:val="18"/>
          <w:lang w:val="fr-FR"/>
        </w:rPr>
        <w:t xml:space="preserve">La "valeur réelle" devrait être le prix auquel, en des temps et lieu déterminés par la législation du pays d'importation, les marchandises importées ou des marchandises similaires sont vendues ou offertes à la vente à l'occasion d'opérations commerciales normales effectuées dans des conditions de pleine </w:t>
      </w:r>
      <w:r w:rsidR="0058543E" w:rsidRPr="006666D0">
        <w:rPr>
          <w:rFonts w:cs="Arial"/>
          <w:color w:val="131413"/>
          <w:szCs w:val="18"/>
          <w:lang w:val="fr-FR"/>
        </w:rPr>
        <w:t>concurrence</w:t>
      </w:r>
      <w:r w:rsidR="0058543E" w:rsidRPr="00443F4E">
        <w:rPr>
          <w:rFonts w:cs="Arial"/>
          <w:color w:val="131413"/>
          <w:szCs w:val="18"/>
          <w:lang w:val="fr-FR"/>
        </w:rPr>
        <w:t>*. Dans la mesure où le prix de ces marchandises ou des marchandises similaires dépend de la quantité sur laquelle porte une transaction déterminée, le prix à prendre en considération devrait se rapporter, suivant le choix opéré une fois pour toutes par le pays importateur, soit i) à des quantités comparables, soit ii) à des quantités fixées d'une manière au moins aussi favorable pour l'importateur que si l'on prenait le volume le plus considérable de ces marchandises qui a effectivement donné lieu à des transactions commerciales entre le pays d'exportation et le pays d'importation.*</w:t>
      </w:r>
    </w:p>
    <w:p w14:paraId="56BB0B62" w14:textId="07E1F7C3" w:rsidR="0058543E" w:rsidRPr="00443F4E" w:rsidRDefault="00443F4E" w:rsidP="00E23B9E">
      <w:pPr>
        <w:pStyle w:val="SummaryText"/>
        <w:tabs>
          <w:tab w:val="left" w:pos="567"/>
        </w:tabs>
        <w:spacing w:after="120"/>
        <w:ind w:left="1134" w:hanging="567"/>
        <w:rPr>
          <w:rFonts w:cs="Arial"/>
          <w:color w:val="131413"/>
          <w:szCs w:val="18"/>
          <w:lang w:val="fr-FR"/>
        </w:rPr>
      </w:pPr>
      <w:r w:rsidRPr="00443F4E">
        <w:rPr>
          <w:rFonts w:cs="Arial"/>
          <w:i/>
          <w:iCs/>
          <w:color w:val="131413"/>
          <w:szCs w:val="18"/>
          <w:lang w:val="fr-FR"/>
        </w:rPr>
        <w:t>c</w:t>
      </w:r>
      <w:r>
        <w:rPr>
          <w:rFonts w:cs="Arial"/>
          <w:color w:val="131413"/>
          <w:szCs w:val="18"/>
          <w:lang w:val="fr-FR"/>
        </w:rPr>
        <w:t>)</w:t>
      </w:r>
      <w:r>
        <w:rPr>
          <w:rFonts w:cs="Arial"/>
          <w:color w:val="131413"/>
          <w:szCs w:val="18"/>
          <w:lang w:val="fr-FR"/>
        </w:rPr>
        <w:tab/>
      </w:r>
      <w:r w:rsidR="0058543E" w:rsidRPr="006666D0">
        <w:rPr>
          <w:rFonts w:cs="Arial"/>
          <w:color w:val="131413"/>
          <w:szCs w:val="18"/>
          <w:lang w:val="fr-FR"/>
        </w:rPr>
        <w:t>Dans</w:t>
      </w:r>
      <w:r w:rsidR="0058543E" w:rsidRPr="006666D0">
        <w:rPr>
          <w:rFonts w:cs="Arial"/>
          <w:color w:val="131413"/>
          <w:spacing w:val="-5"/>
          <w:szCs w:val="18"/>
          <w:lang w:val="fr-FR"/>
        </w:rPr>
        <w:t xml:space="preserve"> </w:t>
      </w:r>
      <w:r w:rsidR="0058543E" w:rsidRPr="006666D0">
        <w:rPr>
          <w:rFonts w:cs="Arial"/>
          <w:color w:val="131413"/>
          <w:szCs w:val="18"/>
          <w:lang w:val="fr-FR"/>
        </w:rPr>
        <w:t>le</w:t>
      </w:r>
      <w:r w:rsidR="0058543E" w:rsidRPr="006666D0">
        <w:rPr>
          <w:rFonts w:cs="Arial"/>
          <w:color w:val="131413"/>
          <w:spacing w:val="-5"/>
          <w:szCs w:val="18"/>
          <w:lang w:val="fr-FR"/>
        </w:rPr>
        <w:t xml:space="preserve"> </w:t>
      </w:r>
      <w:r w:rsidR="0058543E" w:rsidRPr="006666D0">
        <w:rPr>
          <w:rFonts w:cs="Arial"/>
          <w:color w:val="131413"/>
          <w:szCs w:val="18"/>
          <w:lang w:val="fr-FR"/>
        </w:rPr>
        <w:t>cas</w:t>
      </w:r>
      <w:r w:rsidR="0058543E" w:rsidRPr="006666D0">
        <w:rPr>
          <w:rFonts w:cs="Arial"/>
          <w:color w:val="131413"/>
          <w:spacing w:val="-5"/>
          <w:szCs w:val="18"/>
          <w:lang w:val="fr-FR"/>
        </w:rPr>
        <w:t xml:space="preserve"> </w:t>
      </w:r>
      <w:r w:rsidR="0058543E" w:rsidRPr="006666D0">
        <w:rPr>
          <w:rFonts w:cs="Arial"/>
          <w:color w:val="131413"/>
          <w:szCs w:val="18"/>
          <w:lang w:val="fr-FR"/>
        </w:rPr>
        <w:t>où</w:t>
      </w:r>
      <w:r w:rsidR="0058543E" w:rsidRPr="006666D0">
        <w:rPr>
          <w:rFonts w:cs="Arial"/>
          <w:color w:val="131413"/>
          <w:spacing w:val="-5"/>
          <w:szCs w:val="18"/>
          <w:lang w:val="fr-FR"/>
        </w:rPr>
        <w:t xml:space="preserve"> </w:t>
      </w:r>
      <w:r w:rsidR="0058543E" w:rsidRPr="006666D0">
        <w:rPr>
          <w:rFonts w:cs="Arial"/>
          <w:color w:val="131413"/>
          <w:szCs w:val="18"/>
          <w:lang w:val="fr-FR"/>
        </w:rPr>
        <w:t>il</w:t>
      </w:r>
      <w:r w:rsidR="0058543E" w:rsidRPr="006666D0">
        <w:rPr>
          <w:rFonts w:cs="Arial"/>
          <w:color w:val="131413"/>
          <w:spacing w:val="-5"/>
          <w:szCs w:val="18"/>
          <w:lang w:val="fr-FR"/>
        </w:rPr>
        <w:t xml:space="preserve"> </w:t>
      </w:r>
      <w:r w:rsidR="0058543E" w:rsidRPr="006666D0">
        <w:rPr>
          <w:rFonts w:cs="Arial"/>
          <w:color w:val="131413"/>
          <w:szCs w:val="18"/>
          <w:lang w:val="fr-FR"/>
        </w:rPr>
        <w:t>serait</w:t>
      </w:r>
      <w:r w:rsidR="0058543E" w:rsidRPr="006666D0">
        <w:rPr>
          <w:rFonts w:cs="Arial"/>
          <w:color w:val="131413"/>
          <w:spacing w:val="-5"/>
          <w:szCs w:val="18"/>
          <w:lang w:val="fr-FR"/>
        </w:rPr>
        <w:t xml:space="preserve"> </w:t>
      </w:r>
      <w:r w:rsidR="0058543E" w:rsidRPr="006666D0">
        <w:rPr>
          <w:rFonts w:cs="Arial"/>
          <w:color w:val="131413"/>
          <w:szCs w:val="18"/>
          <w:lang w:val="fr-FR"/>
        </w:rPr>
        <w:t>impossible</w:t>
      </w:r>
      <w:r w:rsidR="0058543E" w:rsidRPr="006666D0">
        <w:rPr>
          <w:rFonts w:cs="Arial"/>
          <w:color w:val="131413"/>
          <w:spacing w:val="-5"/>
          <w:szCs w:val="18"/>
          <w:lang w:val="fr-FR"/>
        </w:rPr>
        <w:t xml:space="preserve"> </w:t>
      </w:r>
      <w:r w:rsidR="0058543E" w:rsidRPr="006666D0">
        <w:rPr>
          <w:rFonts w:cs="Arial"/>
          <w:color w:val="131413"/>
          <w:szCs w:val="18"/>
          <w:lang w:val="fr-FR"/>
        </w:rPr>
        <w:t>de</w:t>
      </w:r>
      <w:r w:rsidR="0058543E" w:rsidRPr="006666D0">
        <w:rPr>
          <w:rFonts w:cs="Arial"/>
          <w:color w:val="131413"/>
          <w:spacing w:val="-5"/>
          <w:szCs w:val="18"/>
          <w:lang w:val="fr-FR"/>
        </w:rPr>
        <w:t xml:space="preserve"> </w:t>
      </w:r>
      <w:r w:rsidR="0058543E" w:rsidRPr="006666D0">
        <w:rPr>
          <w:rFonts w:cs="Arial"/>
          <w:color w:val="131413"/>
          <w:szCs w:val="18"/>
          <w:lang w:val="fr-FR"/>
        </w:rPr>
        <w:t>déterminer</w:t>
      </w:r>
      <w:r w:rsidR="0058543E" w:rsidRPr="006666D0">
        <w:rPr>
          <w:rFonts w:cs="Arial"/>
          <w:color w:val="131413"/>
          <w:spacing w:val="-5"/>
          <w:szCs w:val="18"/>
          <w:lang w:val="fr-FR"/>
        </w:rPr>
        <w:t xml:space="preserve"> </w:t>
      </w:r>
      <w:r w:rsidR="0058543E" w:rsidRPr="006666D0">
        <w:rPr>
          <w:rFonts w:cs="Arial"/>
          <w:color w:val="131413"/>
          <w:szCs w:val="18"/>
          <w:lang w:val="fr-FR"/>
        </w:rPr>
        <w:t>la</w:t>
      </w:r>
      <w:r w:rsidR="0058543E" w:rsidRPr="006666D0">
        <w:rPr>
          <w:rFonts w:cs="Arial"/>
          <w:color w:val="131413"/>
          <w:spacing w:val="-5"/>
          <w:szCs w:val="18"/>
          <w:lang w:val="fr-FR"/>
        </w:rPr>
        <w:t xml:space="preserve"> </w:t>
      </w:r>
      <w:r w:rsidR="0058543E" w:rsidRPr="006666D0">
        <w:rPr>
          <w:rFonts w:cs="Arial"/>
          <w:color w:val="131413"/>
          <w:szCs w:val="18"/>
          <w:lang w:val="fr-FR"/>
        </w:rPr>
        <w:t>valeur</w:t>
      </w:r>
      <w:r w:rsidR="0058543E" w:rsidRPr="006666D0">
        <w:rPr>
          <w:rFonts w:cs="Arial"/>
          <w:color w:val="131413"/>
          <w:spacing w:val="-5"/>
          <w:szCs w:val="18"/>
          <w:lang w:val="fr-FR"/>
        </w:rPr>
        <w:t xml:space="preserve"> </w:t>
      </w:r>
      <w:r w:rsidR="0058543E" w:rsidRPr="006666D0">
        <w:rPr>
          <w:rFonts w:cs="Arial"/>
          <w:color w:val="131413"/>
          <w:szCs w:val="18"/>
          <w:lang w:val="fr-FR"/>
        </w:rPr>
        <w:t>réelle</w:t>
      </w:r>
      <w:r w:rsidR="0058543E" w:rsidRPr="006666D0">
        <w:rPr>
          <w:rFonts w:cs="Arial"/>
          <w:color w:val="131413"/>
          <w:spacing w:val="-5"/>
          <w:szCs w:val="18"/>
          <w:lang w:val="fr-FR"/>
        </w:rPr>
        <w:t xml:space="preserve"> </w:t>
      </w:r>
      <w:r w:rsidR="0058543E" w:rsidRPr="006666D0">
        <w:rPr>
          <w:rFonts w:cs="Arial"/>
          <w:color w:val="131413"/>
          <w:szCs w:val="18"/>
          <w:lang w:val="fr-FR"/>
        </w:rPr>
        <w:t xml:space="preserve">en se conformant aux termes de l'alinéa </w:t>
      </w:r>
      <w:r w:rsidR="0058543E" w:rsidRPr="006666D0">
        <w:rPr>
          <w:rFonts w:cs="Arial"/>
          <w:i/>
          <w:color w:val="131413"/>
          <w:szCs w:val="18"/>
          <w:lang w:val="fr-FR"/>
        </w:rPr>
        <w:t xml:space="preserve">b) </w:t>
      </w:r>
      <w:r w:rsidR="0058543E" w:rsidRPr="006666D0">
        <w:rPr>
          <w:rFonts w:cs="Arial"/>
          <w:color w:val="131413"/>
          <w:szCs w:val="18"/>
          <w:lang w:val="fr-FR"/>
        </w:rPr>
        <w:t>du présent paragraphe, la valeur</w:t>
      </w:r>
      <w:r w:rsidR="0058543E" w:rsidRPr="006666D0">
        <w:rPr>
          <w:rFonts w:cs="Arial"/>
          <w:color w:val="131413"/>
          <w:spacing w:val="-3"/>
          <w:szCs w:val="18"/>
          <w:lang w:val="fr-FR"/>
        </w:rPr>
        <w:t xml:space="preserve"> </w:t>
      </w:r>
      <w:r w:rsidR="0058543E" w:rsidRPr="006666D0">
        <w:rPr>
          <w:rFonts w:cs="Arial"/>
          <w:color w:val="131413"/>
          <w:szCs w:val="18"/>
          <w:lang w:val="fr-FR"/>
        </w:rPr>
        <w:t>en</w:t>
      </w:r>
      <w:r w:rsidR="0058543E" w:rsidRPr="006666D0">
        <w:rPr>
          <w:rFonts w:cs="Arial"/>
          <w:color w:val="131413"/>
          <w:spacing w:val="-3"/>
          <w:szCs w:val="18"/>
          <w:lang w:val="fr-FR"/>
        </w:rPr>
        <w:t xml:space="preserve"> </w:t>
      </w:r>
      <w:r w:rsidR="0058543E" w:rsidRPr="006666D0">
        <w:rPr>
          <w:rFonts w:cs="Arial"/>
          <w:color w:val="131413"/>
          <w:szCs w:val="18"/>
          <w:lang w:val="fr-FR"/>
        </w:rPr>
        <w:t>douane</w:t>
      </w:r>
      <w:r w:rsidR="0058543E" w:rsidRPr="006666D0">
        <w:rPr>
          <w:rFonts w:cs="Arial"/>
          <w:color w:val="131413"/>
          <w:spacing w:val="-3"/>
          <w:szCs w:val="18"/>
          <w:lang w:val="fr-FR"/>
        </w:rPr>
        <w:t xml:space="preserve"> </w:t>
      </w:r>
      <w:r w:rsidR="0058543E" w:rsidRPr="006666D0">
        <w:rPr>
          <w:rFonts w:cs="Arial"/>
          <w:color w:val="131413"/>
          <w:szCs w:val="18"/>
          <w:lang w:val="fr-FR"/>
        </w:rPr>
        <w:t>devrait</w:t>
      </w:r>
      <w:r w:rsidR="0058543E" w:rsidRPr="006666D0">
        <w:rPr>
          <w:rFonts w:cs="Arial"/>
          <w:color w:val="131413"/>
          <w:spacing w:val="-3"/>
          <w:szCs w:val="18"/>
          <w:lang w:val="fr-FR"/>
        </w:rPr>
        <w:t xml:space="preserve"> </w:t>
      </w:r>
      <w:r w:rsidR="0058543E" w:rsidRPr="006666D0">
        <w:rPr>
          <w:rFonts w:cs="Arial"/>
          <w:color w:val="131413"/>
          <w:szCs w:val="18"/>
          <w:lang w:val="fr-FR"/>
        </w:rPr>
        <w:t>être</w:t>
      </w:r>
      <w:r w:rsidR="0058543E" w:rsidRPr="006666D0">
        <w:rPr>
          <w:rFonts w:cs="Arial"/>
          <w:color w:val="131413"/>
          <w:spacing w:val="-3"/>
          <w:szCs w:val="18"/>
          <w:lang w:val="fr-FR"/>
        </w:rPr>
        <w:t xml:space="preserve"> </w:t>
      </w:r>
      <w:r w:rsidR="0058543E" w:rsidRPr="006666D0">
        <w:rPr>
          <w:rFonts w:cs="Arial"/>
          <w:color w:val="131413"/>
          <w:szCs w:val="18"/>
          <w:lang w:val="fr-FR"/>
        </w:rPr>
        <w:t>fondée</w:t>
      </w:r>
      <w:r w:rsidR="0058543E" w:rsidRPr="006666D0">
        <w:rPr>
          <w:rFonts w:cs="Arial"/>
          <w:color w:val="131413"/>
          <w:spacing w:val="-3"/>
          <w:szCs w:val="18"/>
          <w:lang w:val="fr-FR"/>
        </w:rPr>
        <w:t xml:space="preserve"> </w:t>
      </w:r>
      <w:r w:rsidR="0058543E" w:rsidRPr="006666D0">
        <w:rPr>
          <w:rFonts w:cs="Arial"/>
          <w:color w:val="131413"/>
          <w:szCs w:val="18"/>
          <w:lang w:val="fr-FR"/>
        </w:rPr>
        <w:t>sur</w:t>
      </w:r>
      <w:r w:rsidR="0058543E" w:rsidRPr="006666D0">
        <w:rPr>
          <w:rFonts w:cs="Arial"/>
          <w:color w:val="131413"/>
          <w:spacing w:val="-3"/>
          <w:szCs w:val="18"/>
          <w:lang w:val="fr-FR"/>
        </w:rPr>
        <w:t xml:space="preserve"> </w:t>
      </w:r>
      <w:r w:rsidR="0058543E" w:rsidRPr="006666D0">
        <w:rPr>
          <w:rFonts w:cs="Arial"/>
          <w:color w:val="131413"/>
          <w:szCs w:val="18"/>
          <w:lang w:val="fr-FR"/>
        </w:rPr>
        <w:t>l'équivalence</w:t>
      </w:r>
      <w:r w:rsidR="0058543E" w:rsidRPr="006666D0">
        <w:rPr>
          <w:rFonts w:cs="Arial"/>
          <w:color w:val="131413"/>
          <w:spacing w:val="-3"/>
          <w:szCs w:val="18"/>
          <w:lang w:val="fr-FR"/>
        </w:rPr>
        <w:t xml:space="preserve"> </w:t>
      </w:r>
      <w:r w:rsidR="0058543E" w:rsidRPr="006666D0">
        <w:rPr>
          <w:rFonts w:cs="Arial"/>
          <w:color w:val="131413"/>
          <w:szCs w:val="18"/>
          <w:lang w:val="fr-FR"/>
        </w:rPr>
        <w:t>vérifiable</w:t>
      </w:r>
      <w:r w:rsidR="0058543E" w:rsidRPr="006666D0">
        <w:rPr>
          <w:rFonts w:cs="Arial"/>
          <w:color w:val="131413"/>
          <w:spacing w:val="-3"/>
          <w:szCs w:val="18"/>
          <w:lang w:val="fr-FR"/>
        </w:rPr>
        <w:t xml:space="preserve"> </w:t>
      </w:r>
      <w:r w:rsidR="0058543E" w:rsidRPr="006666D0">
        <w:rPr>
          <w:rFonts w:cs="Arial"/>
          <w:color w:val="131413"/>
          <w:szCs w:val="18"/>
          <w:lang w:val="fr-FR"/>
        </w:rPr>
        <w:t>la plus proche possible de cette valeur.*</w:t>
      </w:r>
    </w:p>
    <w:p w14:paraId="60B0818C" w14:textId="77777777" w:rsidR="0058543E" w:rsidRPr="00443F4E" w:rsidRDefault="0058543E" w:rsidP="00E23B9E">
      <w:pPr>
        <w:pStyle w:val="SummaryText"/>
        <w:numPr>
          <w:ilvl w:val="0"/>
          <w:numId w:val="19"/>
        </w:numPr>
        <w:spacing w:after="120"/>
        <w:ind w:left="0" w:firstLine="0"/>
        <w:jc w:val="both"/>
        <w:rPr>
          <w:szCs w:val="18"/>
          <w:lang w:val="fr-FR"/>
        </w:rPr>
      </w:pPr>
      <w:r w:rsidRPr="00443F4E">
        <w:rPr>
          <w:szCs w:val="18"/>
          <w:lang w:val="fr-FR"/>
        </w:rPr>
        <w:t>La valeur en douane de toute marchandise importée ne devrait comprendre aucune taxe intérieure exigible dans le pays d'origine ou de provenance dont la marchandise importée aurait été exonérée ou dont le montant aurait fait ou serait destiné à faire l'objet d'un remboursement.</w:t>
      </w:r>
    </w:p>
    <w:p w14:paraId="752C0CA7" w14:textId="7C99D9F1" w:rsidR="0058543E" w:rsidRPr="001F7168" w:rsidRDefault="0058543E" w:rsidP="00E23B9E">
      <w:pPr>
        <w:pStyle w:val="SummaryText"/>
        <w:numPr>
          <w:ilvl w:val="0"/>
          <w:numId w:val="19"/>
        </w:numPr>
        <w:tabs>
          <w:tab w:val="left" w:pos="567"/>
        </w:tabs>
        <w:spacing w:after="120"/>
        <w:ind w:left="1134" w:hanging="1134"/>
        <w:jc w:val="both"/>
        <w:rPr>
          <w:rFonts w:cs="Arial"/>
          <w:szCs w:val="18"/>
          <w:lang w:val="fr-FR"/>
        </w:rPr>
      </w:pPr>
      <w:r w:rsidRPr="001F7168">
        <w:rPr>
          <w:rFonts w:cs="Arial"/>
          <w:i/>
          <w:color w:val="131413"/>
          <w:szCs w:val="18"/>
          <w:lang w:val="fr-FR"/>
        </w:rPr>
        <w:lastRenderedPageBreak/>
        <w:t>a)</w:t>
      </w:r>
      <w:r w:rsidR="00C86B40" w:rsidRPr="001F7168">
        <w:rPr>
          <w:rFonts w:cs="Arial"/>
          <w:i/>
          <w:color w:val="131413"/>
          <w:spacing w:val="80"/>
          <w:szCs w:val="18"/>
          <w:lang w:val="fr-FR"/>
        </w:rPr>
        <w:t xml:space="preserve"> </w:t>
      </w:r>
      <w:r w:rsidR="00443F4E">
        <w:rPr>
          <w:rFonts w:cs="Arial"/>
          <w:i/>
          <w:color w:val="131413"/>
          <w:spacing w:val="80"/>
          <w:szCs w:val="18"/>
          <w:lang w:val="fr-FR"/>
        </w:rPr>
        <w:tab/>
      </w:r>
      <w:r w:rsidRPr="001F7168">
        <w:rPr>
          <w:rFonts w:cs="Arial"/>
          <w:color w:val="131413"/>
          <w:szCs w:val="18"/>
          <w:lang w:val="fr-FR"/>
        </w:rPr>
        <w:t>Sauf</w:t>
      </w:r>
      <w:r w:rsidRPr="00443F4E">
        <w:rPr>
          <w:rFonts w:cs="Arial"/>
          <w:color w:val="131413"/>
          <w:szCs w:val="18"/>
          <w:lang w:val="fr-FR"/>
        </w:rPr>
        <w:t xml:space="preserve"> </w:t>
      </w:r>
      <w:r w:rsidRPr="001F7168">
        <w:rPr>
          <w:rFonts w:cs="Arial"/>
          <w:color w:val="131413"/>
          <w:szCs w:val="18"/>
          <w:lang w:val="fr-FR"/>
        </w:rPr>
        <w:t>dispositions</w:t>
      </w:r>
      <w:r w:rsidRPr="00443F4E">
        <w:rPr>
          <w:rFonts w:cs="Arial"/>
          <w:color w:val="131413"/>
          <w:szCs w:val="18"/>
          <w:lang w:val="fr-FR"/>
        </w:rPr>
        <w:t xml:space="preserve"> </w:t>
      </w:r>
      <w:r w:rsidRPr="001F7168">
        <w:rPr>
          <w:rFonts w:cs="Arial"/>
          <w:color w:val="131413"/>
          <w:szCs w:val="18"/>
          <w:lang w:val="fr-FR"/>
        </w:rPr>
        <w:t>contraires</w:t>
      </w:r>
      <w:r w:rsidRPr="00443F4E">
        <w:rPr>
          <w:rFonts w:cs="Arial"/>
          <w:color w:val="131413"/>
          <w:szCs w:val="18"/>
          <w:lang w:val="fr-FR"/>
        </w:rPr>
        <w:t xml:space="preserve"> </w:t>
      </w:r>
      <w:r w:rsidRPr="001F7168">
        <w:rPr>
          <w:rFonts w:cs="Arial"/>
          <w:color w:val="131413"/>
          <w:szCs w:val="18"/>
          <w:lang w:val="fr-FR"/>
        </w:rPr>
        <w:t>du</w:t>
      </w:r>
      <w:r w:rsidRPr="00443F4E">
        <w:rPr>
          <w:rFonts w:cs="Arial"/>
          <w:color w:val="131413"/>
          <w:szCs w:val="18"/>
          <w:lang w:val="fr-FR"/>
        </w:rPr>
        <w:t xml:space="preserve"> </w:t>
      </w:r>
      <w:r w:rsidRPr="001F7168">
        <w:rPr>
          <w:rFonts w:cs="Arial"/>
          <w:color w:val="131413"/>
          <w:szCs w:val="18"/>
          <w:lang w:val="fr-FR"/>
        </w:rPr>
        <w:t>présent</w:t>
      </w:r>
      <w:r w:rsidRPr="00443F4E">
        <w:rPr>
          <w:rFonts w:cs="Arial"/>
          <w:color w:val="131413"/>
          <w:szCs w:val="18"/>
          <w:lang w:val="fr-FR"/>
        </w:rPr>
        <w:t xml:space="preserve"> </w:t>
      </w:r>
      <w:r w:rsidRPr="001F7168">
        <w:rPr>
          <w:rFonts w:cs="Arial"/>
          <w:color w:val="131413"/>
          <w:szCs w:val="18"/>
          <w:lang w:val="fr-FR"/>
        </w:rPr>
        <w:t>paragraphe,</w:t>
      </w:r>
      <w:r w:rsidRPr="00443F4E">
        <w:rPr>
          <w:rFonts w:cs="Arial"/>
          <w:color w:val="131413"/>
          <w:szCs w:val="18"/>
          <w:lang w:val="fr-FR"/>
        </w:rPr>
        <w:t xml:space="preserve"> </w:t>
      </w:r>
      <w:r w:rsidRPr="001F7168">
        <w:rPr>
          <w:rFonts w:cs="Arial"/>
          <w:color w:val="131413"/>
          <w:szCs w:val="18"/>
          <w:lang w:val="fr-FR"/>
        </w:rPr>
        <w:t>lorsqu'une</w:t>
      </w:r>
      <w:r w:rsidRPr="00443F4E">
        <w:rPr>
          <w:rFonts w:cs="Arial"/>
          <w:color w:val="131413"/>
          <w:szCs w:val="18"/>
          <w:lang w:val="fr-FR"/>
        </w:rPr>
        <w:t xml:space="preserve"> </w:t>
      </w:r>
      <w:r w:rsidRPr="001F7168">
        <w:rPr>
          <w:rFonts w:cs="Arial"/>
          <w:color w:val="131413"/>
          <w:szCs w:val="18"/>
          <w:lang w:val="fr-FR"/>
        </w:rPr>
        <w:t>partie contractante se trouve dans la nécessité, aux fins d'application du paragraphe 2 du présent article, de convertir dans sa propre monnaie un prix exprimé dans la monnaie d'un autre pays, le taux de conversion à adopter sera fondé, pour chaque monnaie, sur la parité</w:t>
      </w:r>
      <w:r w:rsidRPr="00443F4E">
        <w:rPr>
          <w:rFonts w:cs="Arial"/>
          <w:color w:val="131413"/>
          <w:szCs w:val="18"/>
          <w:lang w:val="fr-FR"/>
        </w:rPr>
        <w:t xml:space="preserve"> </w:t>
      </w:r>
      <w:r w:rsidRPr="001F7168">
        <w:rPr>
          <w:rFonts w:cs="Arial"/>
          <w:color w:val="131413"/>
          <w:szCs w:val="18"/>
          <w:lang w:val="fr-FR"/>
        </w:rPr>
        <w:t>établie</w:t>
      </w:r>
      <w:r w:rsidRPr="00443F4E">
        <w:rPr>
          <w:rFonts w:cs="Arial"/>
          <w:color w:val="131413"/>
          <w:szCs w:val="18"/>
          <w:lang w:val="fr-FR"/>
        </w:rPr>
        <w:t xml:space="preserve"> </w:t>
      </w:r>
      <w:r w:rsidRPr="001F7168">
        <w:rPr>
          <w:rFonts w:cs="Arial"/>
          <w:color w:val="131413"/>
          <w:szCs w:val="18"/>
          <w:lang w:val="fr-FR"/>
        </w:rPr>
        <w:t>conformément</w:t>
      </w:r>
      <w:r w:rsidRPr="00443F4E">
        <w:rPr>
          <w:rFonts w:cs="Arial"/>
          <w:color w:val="131413"/>
          <w:szCs w:val="18"/>
          <w:lang w:val="fr-FR"/>
        </w:rPr>
        <w:t xml:space="preserve"> </w:t>
      </w:r>
      <w:r w:rsidRPr="001F7168">
        <w:rPr>
          <w:rFonts w:cs="Arial"/>
          <w:color w:val="131413"/>
          <w:szCs w:val="18"/>
          <w:lang w:val="fr-FR"/>
        </w:rPr>
        <w:t>aux</w:t>
      </w:r>
      <w:r w:rsidRPr="00443F4E">
        <w:rPr>
          <w:rFonts w:cs="Arial"/>
          <w:color w:val="131413"/>
          <w:szCs w:val="18"/>
          <w:lang w:val="fr-FR"/>
        </w:rPr>
        <w:t xml:space="preserve"> </w:t>
      </w:r>
      <w:r w:rsidRPr="001F7168">
        <w:rPr>
          <w:rFonts w:cs="Arial"/>
          <w:color w:val="131413"/>
          <w:szCs w:val="18"/>
          <w:lang w:val="fr-FR"/>
        </w:rPr>
        <w:t>Statuts</w:t>
      </w:r>
      <w:r w:rsidRPr="00443F4E">
        <w:rPr>
          <w:rFonts w:cs="Arial"/>
          <w:color w:val="131413"/>
          <w:szCs w:val="18"/>
          <w:lang w:val="fr-FR"/>
        </w:rPr>
        <w:t xml:space="preserve"> </w:t>
      </w:r>
      <w:r w:rsidRPr="001F7168">
        <w:rPr>
          <w:rFonts w:cs="Arial"/>
          <w:color w:val="131413"/>
          <w:szCs w:val="18"/>
          <w:lang w:val="fr-FR"/>
        </w:rPr>
        <w:t>du</w:t>
      </w:r>
      <w:r w:rsidRPr="00443F4E">
        <w:rPr>
          <w:rFonts w:cs="Arial"/>
          <w:color w:val="131413"/>
          <w:szCs w:val="18"/>
          <w:lang w:val="fr-FR"/>
        </w:rPr>
        <w:t xml:space="preserve"> </w:t>
      </w:r>
      <w:r w:rsidRPr="001F7168">
        <w:rPr>
          <w:rFonts w:cs="Arial"/>
          <w:color w:val="131413"/>
          <w:szCs w:val="18"/>
          <w:lang w:val="fr-FR"/>
        </w:rPr>
        <w:t>Fonds</w:t>
      </w:r>
      <w:r w:rsidRPr="00443F4E">
        <w:rPr>
          <w:rFonts w:cs="Arial"/>
          <w:color w:val="131413"/>
          <w:szCs w:val="18"/>
          <w:lang w:val="fr-FR"/>
        </w:rPr>
        <w:t xml:space="preserve"> </w:t>
      </w:r>
      <w:r w:rsidRPr="001F7168">
        <w:rPr>
          <w:rFonts w:cs="Arial"/>
          <w:color w:val="131413"/>
          <w:szCs w:val="18"/>
          <w:lang w:val="fr-FR"/>
        </w:rPr>
        <w:t>monétaire</w:t>
      </w:r>
      <w:r w:rsidRPr="00443F4E">
        <w:rPr>
          <w:rFonts w:cs="Arial"/>
          <w:color w:val="131413"/>
          <w:szCs w:val="18"/>
          <w:lang w:val="fr-FR"/>
        </w:rPr>
        <w:t xml:space="preserve"> </w:t>
      </w:r>
      <w:r w:rsidRPr="001F7168">
        <w:rPr>
          <w:rFonts w:cs="Arial"/>
          <w:color w:val="131413"/>
          <w:szCs w:val="18"/>
          <w:lang w:val="fr-FR"/>
        </w:rPr>
        <w:t>international,</w:t>
      </w:r>
      <w:r w:rsidRPr="00443F4E">
        <w:rPr>
          <w:rFonts w:cs="Arial"/>
          <w:color w:val="131413"/>
          <w:szCs w:val="18"/>
          <w:lang w:val="fr-FR"/>
        </w:rPr>
        <w:t xml:space="preserve"> </w:t>
      </w:r>
      <w:r w:rsidRPr="001F7168">
        <w:rPr>
          <w:rFonts w:cs="Arial"/>
          <w:color w:val="131413"/>
          <w:szCs w:val="18"/>
          <w:lang w:val="fr-FR"/>
        </w:rPr>
        <w:t>sur</w:t>
      </w:r>
      <w:r w:rsidRPr="00443F4E">
        <w:rPr>
          <w:rFonts w:cs="Arial"/>
          <w:color w:val="131413"/>
          <w:szCs w:val="18"/>
          <w:lang w:val="fr-FR"/>
        </w:rPr>
        <w:t xml:space="preserve"> </w:t>
      </w:r>
      <w:r w:rsidRPr="001F7168">
        <w:rPr>
          <w:rFonts w:cs="Arial"/>
          <w:color w:val="131413"/>
          <w:szCs w:val="18"/>
          <w:lang w:val="fr-FR"/>
        </w:rPr>
        <w:t>le</w:t>
      </w:r>
      <w:r w:rsidRPr="00443F4E">
        <w:rPr>
          <w:rFonts w:cs="Arial"/>
          <w:color w:val="131413"/>
          <w:szCs w:val="18"/>
          <w:lang w:val="fr-FR"/>
        </w:rPr>
        <w:t xml:space="preserve"> </w:t>
      </w:r>
      <w:r w:rsidRPr="001F7168">
        <w:rPr>
          <w:rFonts w:cs="Arial"/>
          <w:color w:val="131413"/>
          <w:szCs w:val="18"/>
          <w:lang w:val="fr-FR"/>
        </w:rPr>
        <w:t>taux</w:t>
      </w:r>
      <w:r w:rsidRPr="00443F4E">
        <w:rPr>
          <w:rFonts w:cs="Arial"/>
          <w:color w:val="131413"/>
          <w:szCs w:val="18"/>
          <w:lang w:val="fr-FR"/>
        </w:rPr>
        <w:t xml:space="preserve"> </w:t>
      </w:r>
      <w:r w:rsidRPr="001F7168">
        <w:rPr>
          <w:rFonts w:cs="Arial"/>
          <w:color w:val="131413"/>
          <w:szCs w:val="18"/>
          <w:lang w:val="fr-FR"/>
        </w:rPr>
        <w:t>de</w:t>
      </w:r>
      <w:r w:rsidRPr="00443F4E">
        <w:rPr>
          <w:rFonts w:cs="Arial"/>
          <w:color w:val="131413"/>
          <w:szCs w:val="18"/>
          <w:lang w:val="fr-FR"/>
        </w:rPr>
        <w:t xml:space="preserve"> </w:t>
      </w:r>
      <w:r w:rsidRPr="001F7168">
        <w:rPr>
          <w:rFonts w:cs="Arial"/>
          <w:color w:val="131413"/>
          <w:szCs w:val="18"/>
          <w:lang w:val="fr-FR"/>
        </w:rPr>
        <w:t>change</w:t>
      </w:r>
      <w:r w:rsidRPr="00443F4E">
        <w:rPr>
          <w:rFonts w:cs="Arial"/>
          <w:color w:val="131413"/>
          <w:szCs w:val="18"/>
          <w:lang w:val="fr-FR"/>
        </w:rPr>
        <w:t xml:space="preserve"> </w:t>
      </w:r>
      <w:r w:rsidRPr="001F7168">
        <w:rPr>
          <w:rFonts w:cs="Arial"/>
          <w:color w:val="131413"/>
          <w:szCs w:val="18"/>
          <w:lang w:val="fr-FR"/>
        </w:rPr>
        <w:t>reconnu</w:t>
      </w:r>
      <w:r w:rsidRPr="00443F4E">
        <w:rPr>
          <w:rFonts w:cs="Arial"/>
          <w:color w:val="131413"/>
          <w:szCs w:val="18"/>
          <w:lang w:val="fr-FR"/>
        </w:rPr>
        <w:t xml:space="preserve"> </w:t>
      </w:r>
      <w:r w:rsidRPr="001F7168">
        <w:rPr>
          <w:rFonts w:cs="Arial"/>
          <w:color w:val="131413"/>
          <w:szCs w:val="18"/>
          <w:lang w:val="fr-FR"/>
        </w:rPr>
        <w:t>par</w:t>
      </w:r>
      <w:r w:rsidRPr="00443F4E">
        <w:rPr>
          <w:rFonts w:cs="Arial"/>
          <w:color w:val="131413"/>
          <w:szCs w:val="18"/>
          <w:lang w:val="fr-FR"/>
        </w:rPr>
        <w:t xml:space="preserve"> </w:t>
      </w:r>
      <w:r w:rsidRPr="001F7168">
        <w:rPr>
          <w:rFonts w:cs="Arial"/>
          <w:color w:val="131413"/>
          <w:szCs w:val="18"/>
          <w:lang w:val="fr-FR"/>
        </w:rPr>
        <w:t>le</w:t>
      </w:r>
      <w:r w:rsidRPr="00443F4E">
        <w:rPr>
          <w:rFonts w:cs="Arial"/>
          <w:color w:val="131413"/>
          <w:szCs w:val="18"/>
          <w:lang w:val="fr-FR"/>
        </w:rPr>
        <w:t xml:space="preserve"> </w:t>
      </w:r>
      <w:r w:rsidRPr="001F7168">
        <w:rPr>
          <w:rFonts w:cs="Arial"/>
          <w:color w:val="131413"/>
          <w:szCs w:val="18"/>
          <w:lang w:val="fr-FR"/>
        </w:rPr>
        <w:t>Fonds</w:t>
      </w:r>
      <w:r w:rsidRPr="00443F4E">
        <w:rPr>
          <w:rFonts w:cs="Arial"/>
          <w:color w:val="131413"/>
          <w:szCs w:val="18"/>
          <w:lang w:val="fr-FR"/>
        </w:rPr>
        <w:t xml:space="preserve"> </w:t>
      </w:r>
      <w:r w:rsidRPr="001F7168">
        <w:rPr>
          <w:rFonts w:cs="Arial"/>
          <w:color w:val="131413"/>
          <w:szCs w:val="18"/>
          <w:lang w:val="fr-FR"/>
        </w:rPr>
        <w:t>ou</w:t>
      </w:r>
      <w:r w:rsidRPr="00443F4E">
        <w:rPr>
          <w:rFonts w:cs="Arial"/>
          <w:color w:val="131413"/>
          <w:szCs w:val="18"/>
          <w:lang w:val="fr-FR"/>
        </w:rPr>
        <w:t xml:space="preserve"> </w:t>
      </w:r>
      <w:r w:rsidRPr="001F7168">
        <w:rPr>
          <w:rFonts w:cs="Arial"/>
          <w:color w:val="131413"/>
          <w:szCs w:val="18"/>
          <w:lang w:val="fr-FR"/>
        </w:rPr>
        <w:t>sur</w:t>
      </w:r>
      <w:r w:rsidRPr="00443F4E">
        <w:rPr>
          <w:rFonts w:cs="Arial"/>
          <w:color w:val="131413"/>
          <w:szCs w:val="18"/>
          <w:lang w:val="fr-FR"/>
        </w:rPr>
        <w:t xml:space="preserve"> </w:t>
      </w:r>
      <w:r w:rsidRPr="001F7168">
        <w:rPr>
          <w:rFonts w:cs="Arial"/>
          <w:color w:val="131413"/>
          <w:szCs w:val="18"/>
          <w:lang w:val="fr-FR"/>
        </w:rPr>
        <w:t>la</w:t>
      </w:r>
      <w:r w:rsidRPr="00443F4E">
        <w:rPr>
          <w:rFonts w:cs="Arial"/>
          <w:color w:val="131413"/>
          <w:szCs w:val="18"/>
          <w:lang w:val="fr-FR"/>
        </w:rPr>
        <w:t xml:space="preserve"> </w:t>
      </w:r>
      <w:r w:rsidRPr="001F7168">
        <w:rPr>
          <w:rFonts w:cs="Arial"/>
          <w:color w:val="131413"/>
          <w:szCs w:val="18"/>
          <w:lang w:val="fr-FR"/>
        </w:rPr>
        <w:t>parité établie conformément à un accord spécial de change conclu en vertu de l'article XV du présent Accord.</w:t>
      </w:r>
    </w:p>
    <w:p w14:paraId="35EE5B3B" w14:textId="507190A9" w:rsidR="0058543E" w:rsidRPr="00443F4E" w:rsidRDefault="00443F4E" w:rsidP="00E23B9E">
      <w:pPr>
        <w:pStyle w:val="SummaryText"/>
        <w:tabs>
          <w:tab w:val="left" w:pos="567"/>
        </w:tabs>
        <w:spacing w:after="120"/>
        <w:ind w:left="1134" w:hanging="567"/>
        <w:rPr>
          <w:rFonts w:cs="Arial"/>
          <w:color w:val="131413"/>
          <w:szCs w:val="18"/>
          <w:lang w:val="fr-FR"/>
        </w:rPr>
      </w:pPr>
      <w:r w:rsidRPr="00443F4E">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443F4E">
        <w:rPr>
          <w:rFonts w:cs="Arial"/>
          <w:color w:val="131413"/>
          <w:szCs w:val="18"/>
          <w:lang w:val="fr-FR"/>
        </w:rPr>
        <w:t>En l'absence d'une telle parité et d'un tel taux de change reconnu, le taux de conversion devra correspondre effectivement à la valeur courante de cette monnaie dans les transactions commerciales.</w:t>
      </w:r>
    </w:p>
    <w:p w14:paraId="142EA3F4" w14:textId="141E8F7F" w:rsidR="0058543E" w:rsidRPr="00443F4E" w:rsidRDefault="00443F4E" w:rsidP="00E23B9E">
      <w:pPr>
        <w:pStyle w:val="SummaryText"/>
        <w:tabs>
          <w:tab w:val="left" w:pos="567"/>
        </w:tabs>
        <w:spacing w:after="120"/>
        <w:ind w:left="1134" w:hanging="567"/>
        <w:rPr>
          <w:rFonts w:cs="Arial"/>
          <w:color w:val="131413"/>
          <w:szCs w:val="18"/>
          <w:lang w:val="fr-FR"/>
        </w:rPr>
      </w:pPr>
      <w:r w:rsidRPr="00443F4E">
        <w:rPr>
          <w:rFonts w:cs="Arial"/>
          <w:i/>
          <w:iCs/>
          <w:color w:val="131413"/>
          <w:szCs w:val="18"/>
          <w:lang w:val="fr-FR"/>
        </w:rPr>
        <w:t>c</w:t>
      </w:r>
      <w:r>
        <w:rPr>
          <w:rFonts w:cs="Arial"/>
          <w:color w:val="131413"/>
          <w:szCs w:val="18"/>
          <w:lang w:val="fr-FR"/>
        </w:rPr>
        <w:t>)</w:t>
      </w:r>
      <w:r>
        <w:rPr>
          <w:rFonts w:cs="Arial"/>
          <w:color w:val="131413"/>
          <w:szCs w:val="18"/>
          <w:lang w:val="fr-FR"/>
        </w:rPr>
        <w:tab/>
      </w:r>
      <w:r w:rsidR="0058543E" w:rsidRPr="00443F4E">
        <w:rPr>
          <w:rFonts w:cs="Arial"/>
          <w:color w:val="131413"/>
          <w:szCs w:val="18"/>
          <w:lang w:val="fr-FR"/>
        </w:rPr>
        <w:t>Les PARTIES CONTRACTANTES, d'accord avec le Fonds monétaire international, formuleront les règles régissant la conversion par les parties contractantes de toute monnaie étrangère à l'égard de laquelle des taux de change multiples ont été maintenus en conformité des Statuts du Fonds monétaire international. Chaque partie contractante pourra appliquer les règles en question à ces monnaies étrangères aux fins d'application du paragraphe 2 du présent article, au lieu de se baser sur les parités. En attendant que les PARTIES CONTRACTANTES adoptent les règles dont il s'agit, chaque partie contractante pourra, aux fins d'application du paragraphe 2 du présent article, appliquer à toute monnaie étrangère répondant aux conditions définies dans le présent alinéa des règles de conversion destinées à exprimer effectivement la valeur de cette monnaie étrangère dans les transactions commerciales.</w:t>
      </w:r>
    </w:p>
    <w:p w14:paraId="5C547FFC" w14:textId="625365A1" w:rsidR="0058543E" w:rsidRPr="00443F4E" w:rsidRDefault="00443F4E" w:rsidP="00E23B9E">
      <w:pPr>
        <w:pStyle w:val="SummaryText"/>
        <w:tabs>
          <w:tab w:val="left" w:pos="567"/>
        </w:tabs>
        <w:spacing w:after="120"/>
        <w:ind w:left="1134" w:hanging="567"/>
        <w:rPr>
          <w:rFonts w:cs="Arial"/>
          <w:color w:val="131413"/>
          <w:szCs w:val="18"/>
          <w:lang w:val="fr-FR"/>
        </w:rPr>
      </w:pPr>
      <w:r w:rsidRPr="00443F4E">
        <w:rPr>
          <w:rFonts w:cs="Arial"/>
          <w:i/>
          <w:iCs/>
          <w:color w:val="131413"/>
          <w:szCs w:val="18"/>
          <w:lang w:val="fr-FR"/>
        </w:rPr>
        <w:t>d</w:t>
      </w:r>
      <w:r>
        <w:rPr>
          <w:rFonts w:cs="Arial"/>
          <w:color w:val="131413"/>
          <w:szCs w:val="18"/>
          <w:lang w:val="fr-FR"/>
        </w:rPr>
        <w:t>)</w:t>
      </w:r>
      <w:r>
        <w:rPr>
          <w:rFonts w:cs="Arial"/>
          <w:color w:val="131413"/>
          <w:szCs w:val="18"/>
          <w:lang w:val="fr-FR"/>
        </w:rPr>
        <w:tab/>
      </w:r>
      <w:r w:rsidR="0058543E" w:rsidRPr="00443F4E">
        <w:rPr>
          <w:rFonts w:cs="Arial"/>
          <w:color w:val="131413"/>
          <w:szCs w:val="18"/>
          <w:lang w:val="fr-FR"/>
        </w:rPr>
        <w:t>Aucune disposition du présent paragraphe ne peut être interprétée comme obligeant une partie contractante à apporter au mode de conversion des monnaies qui, pour la détermination de la valeur en douane, est applicable sur son territoire à la date du présent Accord, des modifications qui auraient pour effet d'augmenter d'une manière générale le montant des droits de douane exigibles.</w:t>
      </w:r>
    </w:p>
    <w:p w14:paraId="30BED72A" w14:textId="77777777" w:rsidR="0058543E" w:rsidRPr="00443F4E" w:rsidRDefault="0058543E" w:rsidP="00E23B9E">
      <w:pPr>
        <w:pStyle w:val="SummaryText"/>
        <w:numPr>
          <w:ilvl w:val="0"/>
          <w:numId w:val="19"/>
        </w:numPr>
        <w:spacing w:after="120"/>
        <w:ind w:left="0" w:firstLine="0"/>
        <w:jc w:val="both"/>
        <w:rPr>
          <w:szCs w:val="18"/>
          <w:lang w:val="fr-FR"/>
        </w:rPr>
      </w:pPr>
      <w:r w:rsidRPr="00443F4E">
        <w:rPr>
          <w:szCs w:val="18"/>
          <w:lang w:val="fr-FR"/>
        </w:rPr>
        <w:t>Les critères et les méthodes servant à déterminer la valeur des produits soumis à des droits de douane ou à d'autres impositions ou restrictions fondés sur la valeur ou fonction en quelque manière de la valeur devraient être constants et devraient recevoir la publicité nécessaire pour permettre aux commerçants de déterminer la valeur en douane avec une approximation suffisante.</w:t>
      </w:r>
    </w:p>
    <w:p w14:paraId="24514053" w14:textId="77777777" w:rsidR="0058543E" w:rsidRPr="00443F4E" w:rsidRDefault="0058543E" w:rsidP="00E23B9E">
      <w:pPr>
        <w:pStyle w:val="BodyText"/>
        <w:widowControl w:val="0"/>
        <w:autoSpaceDE w:val="0"/>
        <w:autoSpaceDN w:val="0"/>
        <w:spacing w:after="120"/>
        <w:rPr>
          <w:rFonts w:cs="Arial"/>
          <w:szCs w:val="18"/>
          <w:lang w:val="fr-FR"/>
        </w:rPr>
      </w:pPr>
    </w:p>
    <w:p w14:paraId="5C1D705D" w14:textId="77777777" w:rsidR="0058543E" w:rsidRPr="00B526C0" w:rsidRDefault="0058543E" w:rsidP="00E23B9E">
      <w:pPr>
        <w:pStyle w:val="Heading5"/>
        <w:widowControl w:val="0"/>
        <w:autoSpaceDE w:val="0"/>
        <w:autoSpaceDN w:val="0"/>
        <w:spacing w:after="120"/>
        <w:jc w:val="center"/>
        <w:rPr>
          <w:rFonts w:cs="Arial"/>
          <w:color w:val="auto"/>
          <w:szCs w:val="18"/>
          <w:lang w:val="fr-FR"/>
        </w:rPr>
      </w:pPr>
      <w:r w:rsidRPr="00B526C0">
        <w:rPr>
          <w:rFonts w:cs="Arial"/>
          <w:i/>
          <w:color w:val="auto"/>
          <w:szCs w:val="18"/>
          <w:lang w:val="fr-FR"/>
        </w:rPr>
        <w:t>Article</w:t>
      </w:r>
      <w:r w:rsidRPr="00B526C0">
        <w:rPr>
          <w:rFonts w:cs="Arial"/>
          <w:i/>
          <w:color w:val="auto"/>
          <w:spacing w:val="-16"/>
          <w:szCs w:val="18"/>
          <w:lang w:val="fr-FR"/>
        </w:rPr>
        <w:t xml:space="preserve"> </w:t>
      </w:r>
      <w:r w:rsidRPr="00B526C0">
        <w:rPr>
          <w:rFonts w:cs="Arial"/>
          <w:i/>
          <w:color w:val="auto"/>
          <w:spacing w:val="-4"/>
          <w:szCs w:val="18"/>
          <w:lang w:val="fr-FR"/>
        </w:rPr>
        <w:t>VIII</w:t>
      </w:r>
    </w:p>
    <w:p w14:paraId="706C932C" w14:textId="77777777" w:rsidR="0058543E" w:rsidRPr="00B526C0" w:rsidRDefault="0058543E" w:rsidP="00E23B9E">
      <w:pPr>
        <w:spacing w:after="120"/>
        <w:jc w:val="center"/>
        <w:rPr>
          <w:rFonts w:cs="Arial"/>
          <w:i/>
          <w:szCs w:val="18"/>
          <w:lang w:val="fr-FR"/>
        </w:rPr>
      </w:pPr>
      <w:r w:rsidRPr="00B526C0">
        <w:rPr>
          <w:rFonts w:cs="Arial"/>
          <w:i/>
          <w:szCs w:val="18"/>
          <w:lang w:val="fr-FR"/>
        </w:rPr>
        <w:t>Redevances</w:t>
      </w:r>
      <w:r w:rsidRPr="00B526C0">
        <w:rPr>
          <w:rFonts w:cs="Arial"/>
          <w:i/>
          <w:spacing w:val="-1"/>
          <w:szCs w:val="18"/>
          <w:lang w:val="fr-FR"/>
        </w:rPr>
        <w:t xml:space="preserve"> </w:t>
      </w:r>
      <w:r w:rsidRPr="00B526C0">
        <w:rPr>
          <w:rFonts w:cs="Arial"/>
          <w:i/>
          <w:szCs w:val="18"/>
          <w:lang w:val="fr-FR"/>
        </w:rPr>
        <w:t>et</w:t>
      </w:r>
      <w:r w:rsidRPr="00B526C0">
        <w:rPr>
          <w:rFonts w:cs="Arial"/>
          <w:i/>
          <w:spacing w:val="-1"/>
          <w:szCs w:val="18"/>
          <w:lang w:val="fr-FR"/>
        </w:rPr>
        <w:t xml:space="preserve"> </w:t>
      </w:r>
      <w:r w:rsidRPr="00B526C0">
        <w:rPr>
          <w:rFonts w:cs="Arial"/>
          <w:i/>
          <w:szCs w:val="18"/>
          <w:lang w:val="fr-FR"/>
        </w:rPr>
        <w:t>formalités</w:t>
      </w:r>
      <w:r w:rsidRPr="00B526C0">
        <w:rPr>
          <w:rFonts w:cs="Arial"/>
          <w:i/>
          <w:spacing w:val="-1"/>
          <w:szCs w:val="18"/>
          <w:lang w:val="fr-FR"/>
        </w:rPr>
        <w:t xml:space="preserve"> </w:t>
      </w:r>
      <w:r w:rsidRPr="00B526C0">
        <w:rPr>
          <w:rFonts w:cs="Arial"/>
          <w:i/>
          <w:szCs w:val="18"/>
          <w:lang w:val="fr-FR"/>
        </w:rPr>
        <w:t>se</w:t>
      </w:r>
      <w:r w:rsidRPr="00B526C0">
        <w:rPr>
          <w:rFonts w:cs="Arial"/>
          <w:i/>
          <w:spacing w:val="-1"/>
          <w:szCs w:val="18"/>
          <w:lang w:val="fr-FR"/>
        </w:rPr>
        <w:t xml:space="preserve"> </w:t>
      </w:r>
      <w:r w:rsidRPr="00B526C0">
        <w:rPr>
          <w:rFonts w:cs="Arial"/>
          <w:i/>
          <w:szCs w:val="18"/>
          <w:lang w:val="fr-FR"/>
        </w:rPr>
        <w:t>rapportant à</w:t>
      </w:r>
      <w:r w:rsidRPr="00B526C0">
        <w:rPr>
          <w:rFonts w:cs="Arial"/>
          <w:i/>
          <w:spacing w:val="-1"/>
          <w:szCs w:val="18"/>
          <w:lang w:val="fr-FR"/>
        </w:rPr>
        <w:t xml:space="preserve"> </w:t>
      </w:r>
      <w:r w:rsidRPr="00B526C0">
        <w:rPr>
          <w:rFonts w:cs="Arial"/>
          <w:i/>
          <w:szCs w:val="18"/>
          <w:lang w:val="fr-FR"/>
        </w:rPr>
        <w:t>l'importation</w:t>
      </w:r>
      <w:r w:rsidRPr="00B526C0">
        <w:rPr>
          <w:rFonts w:cs="Arial"/>
          <w:i/>
          <w:spacing w:val="-1"/>
          <w:szCs w:val="18"/>
          <w:lang w:val="fr-FR"/>
        </w:rPr>
        <w:t xml:space="preserve"> </w:t>
      </w:r>
      <w:r w:rsidRPr="00B526C0">
        <w:rPr>
          <w:rFonts w:cs="Arial"/>
          <w:i/>
          <w:szCs w:val="18"/>
          <w:lang w:val="fr-FR"/>
        </w:rPr>
        <w:t>et</w:t>
      </w:r>
      <w:r w:rsidRPr="00B526C0">
        <w:rPr>
          <w:rFonts w:cs="Arial"/>
          <w:i/>
          <w:spacing w:val="-1"/>
          <w:szCs w:val="18"/>
          <w:lang w:val="fr-FR"/>
        </w:rPr>
        <w:t xml:space="preserve"> </w:t>
      </w:r>
      <w:r w:rsidRPr="00B526C0">
        <w:rPr>
          <w:rFonts w:cs="Arial"/>
          <w:i/>
          <w:szCs w:val="18"/>
          <w:lang w:val="fr-FR"/>
        </w:rPr>
        <w:t xml:space="preserve">à </w:t>
      </w:r>
      <w:r w:rsidRPr="00B526C0">
        <w:rPr>
          <w:rFonts w:cs="Arial"/>
          <w:i/>
          <w:spacing w:val="-2"/>
          <w:szCs w:val="18"/>
          <w:lang w:val="fr-FR"/>
        </w:rPr>
        <w:t>l'exportation*</w:t>
      </w:r>
    </w:p>
    <w:p w14:paraId="6ADA50BD" w14:textId="7373AD7C" w:rsidR="0058543E" w:rsidRPr="00443F4E" w:rsidRDefault="0058543E" w:rsidP="00E23B9E">
      <w:pPr>
        <w:pStyle w:val="SummaryText"/>
        <w:numPr>
          <w:ilvl w:val="0"/>
          <w:numId w:val="20"/>
        </w:numPr>
        <w:tabs>
          <w:tab w:val="left" w:pos="567"/>
        </w:tabs>
        <w:spacing w:after="120"/>
        <w:ind w:left="1134" w:hanging="1134"/>
        <w:jc w:val="both"/>
        <w:rPr>
          <w:rFonts w:cs="Arial"/>
          <w:szCs w:val="18"/>
          <w:lang w:val="fr-FR"/>
        </w:rPr>
      </w:pPr>
      <w:r w:rsidRPr="00C86B40">
        <w:rPr>
          <w:rFonts w:cs="Arial"/>
          <w:i/>
          <w:color w:val="131413"/>
          <w:szCs w:val="18"/>
          <w:lang w:val="fr-FR"/>
        </w:rPr>
        <w:t>a)</w:t>
      </w:r>
      <w:r w:rsidR="00443F4E">
        <w:rPr>
          <w:rFonts w:cs="Arial"/>
          <w:i/>
          <w:color w:val="131413"/>
          <w:spacing w:val="40"/>
          <w:szCs w:val="18"/>
          <w:lang w:val="fr-FR"/>
        </w:rPr>
        <w:tab/>
      </w:r>
      <w:r w:rsidRPr="00C86B40">
        <w:rPr>
          <w:rFonts w:cs="Arial"/>
          <w:color w:val="131413"/>
          <w:szCs w:val="18"/>
          <w:lang w:val="fr-FR"/>
        </w:rPr>
        <w:t xml:space="preserve">Toutes les redevances et impositions de quelque nature qu'elles soient, autres que les droits à l'importation et à l'exportation et les </w:t>
      </w:r>
      <w:r w:rsidRPr="00C86B40">
        <w:rPr>
          <w:rFonts w:cs="Arial"/>
          <w:color w:val="131413"/>
          <w:spacing w:val="-2"/>
          <w:szCs w:val="18"/>
          <w:lang w:val="fr-FR"/>
        </w:rPr>
        <w:t>taxes</w:t>
      </w:r>
      <w:r w:rsidRPr="00C86B40">
        <w:rPr>
          <w:rFonts w:cs="Arial"/>
          <w:color w:val="131413"/>
          <w:spacing w:val="-10"/>
          <w:szCs w:val="18"/>
          <w:lang w:val="fr-FR"/>
        </w:rPr>
        <w:t xml:space="preserve"> </w:t>
      </w:r>
      <w:r w:rsidRPr="00C86B40">
        <w:rPr>
          <w:rFonts w:cs="Arial"/>
          <w:color w:val="131413"/>
          <w:spacing w:val="-2"/>
          <w:szCs w:val="18"/>
          <w:lang w:val="fr-FR"/>
        </w:rPr>
        <w:t>qui</w:t>
      </w:r>
      <w:r w:rsidRPr="00C86B40">
        <w:rPr>
          <w:rFonts w:cs="Arial"/>
          <w:color w:val="131413"/>
          <w:spacing w:val="-10"/>
          <w:szCs w:val="18"/>
          <w:lang w:val="fr-FR"/>
        </w:rPr>
        <w:t xml:space="preserve"> </w:t>
      </w:r>
      <w:r w:rsidRPr="00C86B40">
        <w:rPr>
          <w:rFonts w:cs="Arial"/>
          <w:color w:val="131413"/>
          <w:spacing w:val="-2"/>
          <w:szCs w:val="18"/>
          <w:lang w:val="fr-FR"/>
        </w:rPr>
        <w:t>relèvent</w:t>
      </w:r>
      <w:r w:rsidRPr="00C86B40">
        <w:rPr>
          <w:rFonts w:cs="Arial"/>
          <w:color w:val="131413"/>
          <w:spacing w:val="-10"/>
          <w:szCs w:val="18"/>
          <w:lang w:val="fr-FR"/>
        </w:rPr>
        <w:t xml:space="preserve"> </w:t>
      </w:r>
      <w:r w:rsidRPr="00C86B40">
        <w:rPr>
          <w:rFonts w:cs="Arial"/>
          <w:color w:val="131413"/>
          <w:spacing w:val="-2"/>
          <w:szCs w:val="18"/>
          <w:lang w:val="fr-FR"/>
        </w:rPr>
        <w:t>de</w:t>
      </w:r>
      <w:r w:rsidRPr="00C86B40">
        <w:rPr>
          <w:rFonts w:cs="Arial"/>
          <w:color w:val="131413"/>
          <w:spacing w:val="-10"/>
          <w:szCs w:val="18"/>
          <w:lang w:val="fr-FR"/>
        </w:rPr>
        <w:t xml:space="preserve"> </w:t>
      </w:r>
      <w:r w:rsidRPr="00C86B40">
        <w:rPr>
          <w:rFonts w:cs="Arial"/>
          <w:color w:val="131413"/>
          <w:spacing w:val="-2"/>
          <w:szCs w:val="18"/>
          <w:lang w:val="fr-FR"/>
        </w:rPr>
        <w:t>l'article</w:t>
      </w:r>
      <w:r w:rsidRPr="00C86B40">
        <w:rPr>
          <w:rFonts w:cs="Arial"/>
          <w:color w:val="131413"/>
          <w:spacing w:val="-10"/>
          <w:szCs w:val="18"/>
          <w:lang w:val="fr-FR"/>
        </w:rPr>
        <w:t xml:space="preserve"> </w:t>
      </w:r>
      <w:r w:rsidRPr="00C86B40">
        <w:rPr>
          <w:rFonts w:cs="Arial"/>
          <w:color w:val="131413"/>
          <w:spacing w:val="-2"/>
          <w:szCs w:val="18"/>
          <w:lang w:val="fr-FR"/>
        </w:rPr>
        <w:t>III,</w:t>
      </w:r>
      <w:r w:rsidRPr="00C86B40">
        <w:rPr>
          <w:rFonts w:cs="Arial"/>
          <w:color w:val="131413"/>
          <w:spacing w:val="-10"/>
          <w:szCs w:val="18"/>
          <w:lang w:val="fr-FR"/>
        </w:rPr>
        <w:t xml:space="preserve"> </w:t>
      </w:r>
      <w:r w:rsidRPr="00C86B40">
        <w:rPr>
          <w:rFonts w:cs="Arial"/>
          <w:color w:val="131413"/>
          <w:spacing w:val="-2"/>
          <w:szCs w:val="18"/>
          <w:lang w:val="fr-FR"/>
        </w:rPr>
        <w:t>perçues</w:t>
      </w:r>
      <w:r w:rsidRPr="00C86B40">
        <w:rPr>
          <w:rFonts w:cs="Arial"/>
          <w:color w:val="131413"/>
          <w:spacing w:val="-10"/>
          <w:szCs w:val="18"/>
          <w:lang w:val="fr-FR"/>
        </w:rPr>
        <w:t xml:space="preserve"> </w:t>
      </w:r>
      <w:r w:rsidRPr="00C86B40">
        <w:rPr>
          <w:rFonts w:cs="Arial"/>
          <w:color w:val="131413"/>
          <w:spacing w:val="-2"/>
          <w:szCs w:val="18"/>
          <w:lang w:val="fr-FR"/>
        </w:rPr>
        <w:t>par</w:t>
      </w:r>
      <w:r w:rsidRPr="00C86B40">
        <w:rPr>
          <w:rFonts w:cs="Arial"/>
          <w:color w:val="131413"/>
          <w:spacing w:val="-10"/>
          <w:szCs w:val="18"/>
          <w:lang w:val="fr-FR"/>
        </w:rPr>
        <w:t xml:space="preserve"> </w:t>
      </w:r>
      <w:r w:rsidRPr="00C86B40">
        <w:rPr>
          <w:rFonts w:cs="Arial"/>
          <w:color w:val="131413"/>
          <w:spacing w:val="-2"/>
          <w:szCs w:val="18"/>
          <w:lang w:val="fr-FR"/>
        </w:rPr>
        <w:t>les</w:t>
      </w:r>
      <w:r w:rsidRPr="00C86B40">
        <w:rPr>
          <w:rFonts w:cs="Arial"/>
          <w:color w:val="131413"/>
          <w:spacing w:val="-10"/>
          <w:szCs w:val="18"/>
          <w:lang w:val="fr-FR"/>
        </w:rPr>
        <w:t xml:space="preserve"> </w:t>
      </w:r>
      <w:r w:rsidRPr="00C86B40">
        <w:rPr>
          <w:rFonts w:cs="Arial"/>
          <w:color w:val="131413"/>
          <w:spacing w:val="-2"/>
          <w:szCs w:val="18"/>
          <w:lang w:val="fr-FR"/>
        </w:rPr>
        <w:t>parties</w:t>
      </w:r>
      <w:r w:rsidRPr="00C86B40">
        <w:rPr>
          <w:rFonts w:cs="Arial"/>
          <w:color w:val="131413"/>
          <w:spacing w:val="-10"/>
          <w:szCs w:val="18"/>
          <w:lang w:val="fr-FR"/>
        </w:rPr>
        <w:t xml:space="preserve"> </w:t>
      </w:r>
      <w:r w:rsidRPr="00C86B40">
        <w:rPr>
          <w:rFonts w:cs="Arial"/>
          <w:color w:val="131413"/>
          <w:spacing w:val="-2"/>
          <w:szCs w:val="18"/>
          <w:lang w:val="fr-FR"/>
        </w:rPr>
        <w:t>contractantes</w:t>
      </w:r>
      <w:r w:rsidR="00443F4E">
        <w:rPr>
          <w:rFonts w:cs="Arial"/>
          <w:color w:val="131413"/>
          <w:spacing w:val="-2"/>
          <w:szCs w:val="18"/>
          <w:lang w:val="fr-FR"/>
        </w:rPr>
        <w:t xml:space="preserve"> </w:t>
      </w:r>
      <w:r w:rsidRPr="00443F4E">
        <w:rPr>
          <w:rFonts w:cs="Arial"/>
          <w:color w:val="131413"/>
          <w:szCs w:val="18"/>
          <w:lang w:val="fr-FR"/>
        </w:rPr>
        <w:t>à</w:t>
      </w:r>
      <w:r w:rsidRPr="00443F4E">
        <w:rPr>
          <w:rFonts w:cs="Arial"/>
          <w:color w:val="131413"/>
          <w:spacing w:val="-11"/>
          <w:szCs w:val="18"/>
          <w:lang w:val="fr-FR"/>
        </w:rPr>
        <w:t xml:space="preserve"> </w:t>
      </w:r>
      <w:r w:rsidRPr="00443F4E">
        <w:rPr>
          <w:rFonts w:cs="Arial"/>
          <w:color w:val="131413"/>
          <w:szCs w:val="18"/>
          <w:lang w:val="fr-FR"/>
        </w:rPr>
        <w:t>l'importation</w:t>
      </w:r>
      <w:r w:rsidRPr="00443F4E">
        <w:rPr>
          <w:rFonts w:cs="Arial"/>
          <w:color w:val="131413"/>
          <w:spacing w:val="-11"/>
          <w:szCs w:val="18"/>
          <w:lang w:val="fr-FR"/>
        </w:rPr>
        <w:t xml:space="preserve"> </w:t>
      </w:r>
      <w:r w:rsidRPr="00443F4E">
        <w:rPr>
          <w:rFonts w:cs="Arial"/>
          <w:color w:val="131413"/>
          <w:szCs w:val="18"/>
          <w:lang w:val="fr-FR"/>
        </w:rPr>
        <w:t>ou</w:t>
      </w:r>
      <w:r w:rsidRPr="00443F4E">
        <w:rPr>
          <w:rFonts w:cs="Arial"/>
          <w:color w:val="131413"/>
          <w:spacing w:val="-11"/>
          <w:szCs w:val="18"/>
          <w:lang w:val="fr-FR"/>
        </w:rPr>
        <w:t xml:space="preserve"> </w:t>
      </w:r>
      <w:r w:rsidRPr="00443F4E">
        <w:rPr>
          <w:rFonts w:cs="Arial"/>
          <w:color w:val="131413"/>
          <w:szCs w:val="18"/>
          <w:lang w:val="fr-FR"/>
        </w:rPr>
        <w:t>à</w:t>
      </w:r>
      <w:r w:rsidRPr="00443F4E">
        <w:rPr>
          <w:rFonts w:cs="Arial"/>
          <w:color w:val="131413"/>
          <w:spacing w:val="-11"/>
          <w:szCs w:val="18"/>
          <w:lang w:val="fr-FR"/>
        </w:rPr>
        <w:t xml:space="preserve"> </w:t>
      </w:r>
      <w:r w:rsidRPr="00443F4E">
        <w:rPr>
          <w:rFonts w:cs="Arial"/>
          <w:color w:val="131413"/>
          <w:szCs w:val="18"/>
          <w:lang w:val="fr-FR"/>
        </w:rPr>
        <w:t>l'exportation</w:t>
      </w:r>
      <w:r w:rsidRPr="00443F4E">
        <w:rPr>
          <w:rFonts w:cs="Arial"/>
          <w:color w:val="131413"/>
          <w:spacing w:val="-11"/>
          <w:szCs w:val="18"/>
          <w:lang w:val="fr-FR"/>
        </w:rPr>
        <w:t xml:space="preserve"> </w:t>
      </w:r>
      <w:r w:rsidRPr="00443F4E">
        <w:rPr>
          <w:rFonts w:cs="Arial"/>
          <w:color w:val="131413"/>
          <w:szCs w:val="18"/>
          <w:lang w:val="fr-FR"/>
        </w:rPr>
        <w:t>ou</w:t>
      </w:r>
      <w:r w:rsidRPr="00443F4E">
        <w:rPr>
          <w:rFonts w:cs="Arial"/>
          <w:color w:val="131413"/>
          <w:spacing w:val="-11"/>
          <w:szCs w:val="18"/>
          <w:lang w:val="fr-FR"/>
        </w:rPr>
        <w:t xml:space="preserve"> </w:t>
      </w:r>
      <w:r w:rsidRPr="00443F4E">
        <w:rPr>
          <w:rFonts w:cs="Arial"/>
          <w:color w:val="131413"/>
          <w:szCs w:val="18"/>
          <w:lang w:val="fr-FR"/>
        </w:rPr>
        <w:t>à</w:t>
      </w:r>
      <w:r w:rsidRPr="00443F4E">
        <w:rPr>
          <w:rFonts w:cs="Arial"/>
          <w:color w:val="131413"/>
          <w:spacing w:val="-11"/>
          <w:szCs w:val="18"/>
          <w:lang w:val="fr-FR"/>
        </w:rPr>
        <w:t xml:space="preserve"> </w:t>
      </w:r>
      <w:r w:rsidRPr="00443F4E">
        <w:rPr>
          <w:rFonts w:cs="Arial"/>
          <w:color w:val="131413"/>
          <w:szCs w:val="18"/>
          <w:lang w:val="fr-FR"/>
        </w:rPr>
        <w:t>l'occasion</w:t>
      </w:r>
      <w:r w:rsidRPr="00443F4E">
        <w:rPr>
          <w:rFonts w:cs="Arial"/>
          <w:color w:val="131413"/>
          <w:spacing w:val="-11"/>
          <w:szCs w:val="18"/>
          <w:lang w:val="fr-FR"/>
        </w:rPr>
        <w:t xml:space="preserve"> </w:t>
      </w:r>
      <w:r w:rsidRPr="00443F4E">
        <w:rPr>
          <w:rFonts w:cs="Arial"/>
          <w:color w:val="131413"/>
          <w:szCs w:val="18"/>
          <w:lang w:val="fr-FR"/>
        </w:rPr>
        <w:t>de</w:t>
      </w:r>
      <w:r w:rsidRPr="00443F4E">
        <w:rPr>
          <w:rFonts w:cs="Arial"/>
          <w:color w:val="131413"/>
          <w:spacing w:val="-11"/>
          <w:szCs w:val="18"/>
          <w:lang w:val="fr-FR"/>
        </w:rPr>
        <w:t xml:space="preserve"> </w:t>
      </w:r>
      <w:r w:rsidRPr="00443F4E">
        <w:rPr>
          <w:rFonts w:cs="Arial"/>
          <w:color w:val="131413"/>
          <w:szCs w:val="18"/>
          <w:lang w:val="fr-FR"/>
        </w:rPr>
        <w:t>l'importation</w:t>
      </w:r>
      <w:r w:rsidRPr="00443F4E">
        <w:rPr>
          <w:rFonts w:cs="Arial"/>
          <w:color w:val="131413"/>
          <w:spacing w:val="-11"/>
          <w:szCs w:val="18"/>
          <w:lang w:val="fr-FR"/>
        </w:rPr>
        <w:t xml:space="preserve"> </w:t>
      </w:r>
      <w:r w:rsidRPr="00443F4E">
        <w:rPr>
          <w:rFonts w:cs="Arial"/>
          <w:color w:val="131413"/>
          <w:szCs w:val="18"/>
          <w:lang w:val="fr-FR"/>
        </w:rPr>
        <w:t>ou de l'exportation seront limitées au coût approximatif des services rendus</w:t>
      </w:r>
      <w:r w:rsidRPr="00443F4E">
        <w:rPr>
          <w:rFonts w:cs="Arial"/>
          <w:color w:val="131413"/>
          <w:spacing w:val="-13"/>
          <w:szCs w:val="18"/>
          <w:lang w:val="fr-FR"/>
        </w:rPr>
        <w:t xml:space="preserve"> </w:t>
      </w:r>
      <w:r w:rsidRPr="00443F4E">
        <w:rPr>
          <w:rFonts w:cs="Arial"/>
          <w:color w:val="131413"/>
          <w:szCs w:val="18"/>
          <w:lang w:val="fr-FR"/>
        </w:rPr>
        <w:t>et</w:t>
      </w:r>
      <w:r w:rsidRPr="00443F4E">
        <w:rPr>
          <w:rFonts w:cs="Arial"/>
          <w:color w:val="131413"/>
          <w:spacing w:val="-12"/>
          <w:szCs w:val="18"/>
          <w:lang w:val="fr-FR"/>
        </w:rPr>
        <w:t xml:space="preserve"> </w:t>
      </w:r>
      <w:r w:rsidRPr="00443F4E">
        <w:rPr>
          <w:rFonts w:cs="Arial"/>
          <w:color w:val="131413"/>
          <w:szCs w:val="18"/>
          <w:lang w:val="fr-FR"/>
        </w:rPr>
        <w:t>ne</w:t>
      </w:r>
      <w:r w:rsidRPr="00443F4E">
        <w:rPr>
          <w:rFonts w:cs="Arial"/>
          <w:color w:val="131413"/>
          <w:spacing w:val="-13"/>
          <w:szCs w:val="18"/>
          <w:lang w:val="fr-FR"/>
        </w:rPr>
        <w:t xml:space="preserve"> </w:t>
      </w:r>
      <w:r w:rsidRPr="00443F4E">
        <w:rPr>
          <w:rFonts w:cs="Arial"/>
          <w:color w:val="131413"/>
          <w:szCs w:val="18"/>
          <w:lang w:val="fr-FR"/>
        </w:rPr>
        <w:t>devront</w:t>
      </w:r>
      <w:r w:rsidRPr="00443F4E">
        <w:rPr>
          <w:rFonts w:cs="Arial"/>
          <w:color w:val="131413"/>
          <w:spacing w:val="-12"/>
          <w:szCs w:val="18"/>
          <w:lang w:val="fr-FR"/>
        </w:rPr>
        <w:t xml:space="preserve"> </w:t>
      </w:r>
      <w:r w:rsidRPr="00443F4E">
        <w:rPr>
          <w:rFonts w:cs="Arial"/>
          <w:color w:val="131413"/>
          <w:szCs w:val="18"/>
          <w:lang w:val="fr-FR"/>
        </w:rPr>
        <w:t>pas</w:t>
      </w:r>
      <w:r w:rsidRPr="00443F4E">
        <w:rPr>
          <w:rFonts w:cs="Arial"/>
          <w:color w:val="131413"/>
          <w:spacing w:val="-13"/>
          <w:szCs w:val="18"/>
          <w:lang w:val="fr-FR"/>
        </w:rPr>
        <w:t xml:space="preserve"> </w:t>
      </w:r>
      <w:r w:rsidRPr="00443F4E">
        <w:rPr>
          <w:rFonts w:cs="Arial"/>
          <w:color w:val="131413"/>
          <w:szCs w:val="18"/>
          <w:lang w:val="fr-FR"/>
        </w:rPr>
        <w:t>constituer</w:t>
      </w:r>
      <w:r w:rsidRPr="00443F4E">
        <w:rPr>
          <w:rFonts w:cs="Arial"/>
          <w:color w:val="131413"/>
          <w:spacing w:val="-12"/>
          <w:szCs w:val="18"/>
          <w:lang w:val="fr-FR"/>
        </w:rPr>
        <w:t xml:space="preserve"> </w:t>
      </w:r>
      <w:r w:rsidRPr="00443F4E">
        <w:rPr>
          <w:rFonts w:cs="Arial"/>
          <w:color w:val="131413"/>
          <w:szCs w:val="18"/>
          <w:lang w:val="fr-FR"/>
        </w:rPr>
        <w:t>une</w:t>
      </w:r>
      <w:r w:rsidRPr="00443F4E">
        <w:rPr>
          <w:rFonts w:cs="Arial"/>
          <w:color w:val="131413"/>
          <w:spacing w:val="-13"/>
          <w:szCs w:val="18"/>
          <w:lang w:val="fr-FR"/>
        </w:rPr>
        <w:t xml:space="preserve"> </w:t>
      </w:r>
      <w:r w:rsidRPr="00443F4E">
        <w:rPr>
          <w:rFonts w:cs="Arial"/>
          <w:color w:val="131413"/>
          <w:szCs w:val="18"/>
          <w:lang w:val="fr-FR"/>
        </w:rPr>
        <w:t>protection</w:t>
      </w:r>
      <w:r w:rsidRPr="00443F4E">
        <w:rPr>
          <w:rFonts w:cs="Arial"/>
          <w:color w:val="131413"/>
          <w:spacing w:val="-12"/>
          <w:szCs w:val="18"/>
          <w:lang w:val="fr-FR"/>
        </w:rPr>
        <w:t xml:space="preserve"> </w:t>
      </w:r>
      <w:r w:rsidRPr="00443F4E">
        <w:rPr>
          <w:rFonts w:cs="Arial"/>
          <w:color w:val="131413"/>
          <w:szCs w:val="18"/>
          <w:lang w:val="fr-FR"/>
        </w:rPr>
        <w:t>indirecte</w:t>
      </w:r>
      <w:r w:rsidRPr="00443F4E">
        <w:rPr>
          <w:rFonts w:cs="Arial"/>
          <w:color w:val="131413"/>
          <w:spacing w:val="-13"/>
          <w:szCs w:val="18"/>
          <w:lang w:val="fr-FR"/>
        </w:rPr>
        <w:t xml:space="preserve"> </w:t>
      </w:r>
      <w:r w:rsidRPr="00443F4E">
        <w:rPr>
          <w:rFonts w:cs="Arial"/>
          <w:color w:val="131413"/>
          <w:szCs w:val="18"/>
          <w:lang w:val="fr-FR"/>
        </w:rPr>
        <w:t>des</w:t>
      </w:r>
      <w:r w:rsidRPr="00443F4E">
        <w:rPr>
          <w:rFonts w:cs="Arial"/>
          <w:color w:val="131413"/>
          <w:spacing w:val="-12"/>
          <w:szCs w:val="18"/>
          <w:lang w:val="fr-FR"/>
        </w:rPr>
        <w:t xml:space="preserve"> </w:t>
      </w:r>
      <w:r w:rsidRPr="00443F4E">
        <w:rPr>
          <w:rFonts w:cs="Arial"/>
          <w:color w:val="131413"/>
          <w:szCs w:val="18"/>
          <w:lang w:val="fr-FR"/>
        </w:rPr>
        <w:t>produits nationaux ou des taxes de caractère fiscal à l'importation ou</w:t>
      </w:r>
      <w:r w:rsidRPr="00443F4E">
        <w:rPr>
          <w:rFonts w:cs="Arial"/>
          <w:color w:val="131413"/>
          <w:spacing w:val="40"/>
          <w:szCs w:val="18"/>
          <w:lang w:val="fr-FR"/>
        </w:rPr>
        <w:t xml:space="preserve"> </w:t>
      </w:r>
      <w:r w:rsidRPr="00443F4E">
        <w:rPr>
          <w:rFonts w:cs="Arial"/>
          <w:color w:val="131413"/>
          <w:szCs w:val="18"/>
          <w:lang w:val="fr-FR"/>
        </w:rPr>
        <w:t>à l'exportation.</w:t>
      </w:r>
    </w:p>
    <w:p w14:paraId="54584531" w14:textId="2E34B160" w:rsidR="0058543E" w:rsidRPr="00443F4E" w:rsidRDefault="00443F4E" w:rsidP="00E23B9E">
      <w:pPr>
        <w:pStyle w:val="SummaryText"/>
        <w:tabs>
          <w:tab w:val="left" w:pos="567"/>
        </w:tabs>
        <w:spacing w:after="120"/>
        <w:ind w:left="1134" w:hanging="567"/>
        <w:rPr>
          <w:rFonts w:cs="Arial"/>
          <w:szCs w:val="18"/>
          <w:lang w:val="fr-FR"/>
        </w:rPr>
      </w:pPr>
      <w:r w:rsidRPr="00443F4E">
        <w:rPr>
          <w:rFonts w:cs="Arial"/>
          <w:i/>
          <w:iCs/>
          <w:color w:val="131413"/>
          <w:szCs w:val="18"/>
          <w:lang w:val="fr-FR"/>
        </w:rPr>
        <w:t>b</w:t>
      </w:r>
      <w:r w:rsidRPr="00443F4E">
        <w:rPr>
          <w:rFonts w:cs="Arial"/>
          <w:color w:val="131413"/>
          <w:szCs w:val="18"/>
          <w:lang w:val="fr-FR"/>
        </w:rPr>
        <w:t>)</w:t>
      </w:r>
      <w:r>
        <w:rPr>
          <w:rFonts w:cs="Arial"/>
          <w:color w:val="131413"/>
          <w:szCs w:val="18"/>
          <w:lang w:val="fr-FR"/>
        </w:rPr>
        <w:tab/>
      </w:r>
      <w:r w:rsidR="0058543E" w:rsidRPr="00443F4E">
        <w:rPr>
          <w:rFonts w:cs="Arial"/>
          <w:color w:val="131413"/>
          <w:szCs w:val="18"/>
          <w:lang w:val="fr-FR"/>
        </w:rPr>
        <w:t>Les</w:t>
      </w:r>
      <w:r w:rsidR="0058543E" w:rsidRPr="00443F4E">
        <w:rPr>
          <w:rFonts w:cs="Arial"/>
          <w:color w:val="131413"/>
          <w:spacing w:val="-13"/>
          <w:szCs w:val="18"/>
          <w:lang w:val="fr-FR"/>
        </w:rPr>
        <w:t xml:space="preserve"> </w:t>
      </w:r>
      <w:r w:rsidR="0058543E" w:rsidRPr="00443F4E">
        <w:rPr>
          <w:rFonts w:cs="Arial"/>
          <w:color w:val="131413"/>
          <w:szCs w:val="18"/>
          <w:lang w:val="fr-FR"/>
        </w:rPr>
        <w:t>parties</w:t>
      </w:r>
      <w:r w:rsidR="0058543E" w:rsidRPr="00443F4E">
        <w:rPr>
          <w:rFonts w:cs="Arial"/>
          <w:color w:val="131413"/>
          <w:spacing w:val="-12"/>
          <w:szCs w:val="18"/>
          <w:lang w:val="fr-FR"/>
        </w:rPr>
        <w:t xml:space="preserve"> </w:t>
      </w:r>
      <w:r w:rsidR="0058543E" w:rsidRPr="00443F4E">
        <w:rPr>
          <w:rFonts w:cs="Arial"/>
          <w:color w:val="131413"/>
          <w:szCs w:val="18"/>
          <w:lang w:val="fr-FR"/>
        </w:rPr>
        <w:t>contractantes</w:t>
      </w:r>
      <w:r w:rsidR="0058543E" w:rsidRPr="00443F4E">
        <w:rPr>
          <w:rFonts w:cs="Arial"/>
          <w:color w:val="131413"/>
          <w:spacing w:val="-13"/>
          <w:szCs w:val="18"/>
          <w:lang w:val="fr-FR"/>
        </w:rPr>
        <w:t xml:space="preserve"> </w:t>
      </w:r>
      <w:r w:rsidR="0058543E" w:rsidRPr="00443F4E">
        <w:rPr>
          <w:rFonts w:cs="Arial"/>
          <w:color w:val="131413"/>
          <w:szCs w:val="18"/>
          <w:lang w:val="fr-FR"/>
        </w:rPr>
        <w:t>reconnaissent</w:t>
      </w:r>
      <w:r w:rsidR="0058543E" w:rsidRPr="00443F4E">
        <w:rPr>
          <w:rFonts w:cs="Arial"/>
          <w:color w:val="131413"/>
          <w:spacing w:val="-12"/>
          <w:szCs w:val="18"/>
          <w:lang w:val="fr-FR"/>
        </w:rPr>
        <w:t xml:space="preserve"> </w:t>
      </w:r>
      <w:r w:rsidR="0058543E" w:rsidRPr="00443F4E">
        <w:rPr>
          <w:rFonts w:cs="Arial"/>
          <w:color w:val="131413"/>
          <w:szCs w:val="18"/>
          <w:lang w:val="fr-FR"/>
        </w:rPr>
        <w:t>la</w:t>
      </w:r>
      <w:r w:rsidR="0058543E" w:rsidRPr="00443F4E">
        <w:rPr>
          <w:rFonts w:cs="Arial"/>
          <w:color w:val="131413"/>
          <w:spacing w:val="-13"/>
          <w:szCs w:val="18"/>
          <w:lang w:val="fr-FR"/>
        </w:rPr>
        <w:t xml:space="preserve"> </w:t>
      </w:r>
      <w:r w:rsidR="0058543E" w:rsidRPr="00443F4E">
        <w:rPr>
          <w:rFonts w:cs="Arial"/>
          <w:color w:val="131413"/>
          <w:szCs w:val="18"/>
          <w:lang w:val="fr-FR"/>
        </w:rPr>
        <w:t>nécessité</w:t>
      </w:r>
      <w:r w:rsidR="0058543E" w:rsidRPr="00443F4E">
        <w:rPr>
          <w:rFonts w:cs="Arial"/>
          <w:color w:val="131413"/>
          <w:spacing w:val="-12"/>
          <w:szCs w:val="18"/>
          <w:lang w:val="fr-FR"/>
        </w:rPr>
        <w:t xml:space="preserve"> </w:t>
      </w:r>
      <w:r w:rsidR="0058543E" w:rsidRPr="00443F4E">
        <w:rPr>
          <w:rFonts w:cs="Arial"/>
          <w:color w:val="131413"/>
          <w:szCs w:val="18"/>
          <w:lang w:val="fr-FR"/>
        </w:rPr>
        <w:t>de</w:t>
      </w:r>
      <w:r w:rsidR="0058543E" w:rsidRPr="00443F4E">
        <w:rPr>
          <w:rFonts w:cs="Arial"/>
          <w:color w:val="131413"/>
          <w:spacing w:val="-13"/>
          <w:szCs w:val="18"/>
          <w:lang w:val="fr-FR"/>
        </w:rPr>
        <w:t xml:space="preserve"> </w:t>
      </w:r>
      <w:r w:rsidR="0058543E" w:rsidRPr="00443F4E">
        <w:rPr>
          <w:rFonts w:cs="Arial"/>
          <w:color w:val="131413"/>
          <w:szCs w:val="18"/>
          <w:lang w:val="fr-FR"/>
        </w:rPr>
        <w:t>restreindre</w:t>
      </w:r>
      <w:r w:rsidR="0058543E" w:rsidRPr="00443F4E">
        <w:rPr>
          <w:rFonts w:cs="Arial"/>
          <w:color w:val="131413"/>
          <w:spacing w:val="-12"/>
          <w:szCs w:val="18"/>
          <w:lang w:val="fr-FR"/>
        </w:rPr>
        <w:t xml:space="preserve"> </w:t>
      </w:r>
      <w:r w:rsidR="0058543E" w:rsidRPr="00443F4E">
        <w:rPr>
          <w:rFonts w:cs="Arial"/>
          <w:color w:val="131413"/>
          <w:szCs w:val="18"/>
          <w:lang w:val="fr-FR"/>
        </w:rPr>
        <w:t xml:space="preserve">le </w:t>
      </w:r>
      <w:r w:rsidR="0058543E" w:rsidRPr="00443F4E">
        <w:rPr>
          <w:rFonts w:cs="Arial"/>
          <w:color w:val="131413"/>
          <w:w w:val="95"/>
          <w:szCs w:val="18"/>
          <w:lang w:val="fr-FR"/>
        </w:rPr>
        <w:t>nombre</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et</w:t>
      </w:r>
      <w:r w:rsidR="0058543E" w:rsidRPr="00443F4E">
        <w:rPr>
          <w:rFonts w:cs="Arial"/>
          <w:color w:val="131413"/>
          <w:spacing w:val="-11"/>
          <w:w w:val="95"/>
          <w:szCs w:val="18"/>
          <w:lang w:val="fr-FR"/>
        </w:rPr>
        <w:t xml:space="preserve"> </w:t>
      </w:r>
      <w:r w:rsidR="0058543E" w:rsidRPr="00443F4E">
        <w:rPr>
          <w:rFonts w:cs="Arial"/>
          <w:color w:val="131413"/>
          <w:w w:val="95"/>
          <w:szCs w:val="18"/>
          <w:lang w:val="fr-FR"/>
        </w:rPr>
        <w:t>la</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diversité</w:t>
      </w:r>
      <w:r w:rsidR="0058543E" w:rsidRPr="00443F4E">
        <w:rPr>
          <w:rFonts w:cs="Arial"/>
          <w:color w:val="131413"/>
          <w:spacing w:val="-11"/>
          <w:w w:val="95"/>
          <w:szCs w:val="18"/>
          <w:lang w:val="fr-FR"/>
        </w:rPr>
        <w:t xml:space="preserve"> </w:t>
      </w:r>
      <w:r w:rsidR="0058543E" w:rsidRPr="00443F4E">
        <w:rPr>
          <w:rFonts w:cs="Arial"/>
          <w:color w:val="131413"/>
          <w:w w:val="95"/>
          <w:szCs w:val="18"/>
          <w:lang w:val="fr-FR"/>
        </w:rPr>
        <w:t>des</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redevances</w:t>
      </w:r>
      <w:r w:rsidR="0058543E" w:rsidRPr="00443F4E">
        <w:rPr>
          <w:rFonts w:cs="Arial"/>
          <w:color w:val="131413"/>
          <w:spacing w:val="-11"/>
          <w:w w:val="95"/>
          <w:szCs w:val="18"/>
          <w:lang w:val="fr-FR"/>
        </w:rPr>
        <w:t xml:space="preserve"> </w:t>
      </w:r>
      <w:r w:rsidR="0058543E" w:rsidRPr="00443F4E">
        <w:rPr>
          <w:rFonts w:cs="Arial"/>
          <w:color w:val="131413"/>
          <w:w w:val="95"/>
          <w:szCs w:val="18"/>
          <w:lang w:val="fr-FR"/>
        </w:rPr>
        <w:t>et</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impositions</w:t>
      </w:r>
      <w:r w:rsidR="0058543E" w:rsidRPr="00443F4E">
        <w:rPr>
          <w:rFonts w:cs="Arial"/>
          <w:color w:val="131413"/>
          <w:spacing w:val="-11"/>
          <w:w w:val="95"/>
          <w:szCs w:val="18"/>
          <w:lang w:val="fr-FR"/>
        </w:rPr>
        <w:t xml:space="preserve"> </w:t>
      </w:r>
      <w:r w:rsidR="0058543E" w:rsidRPr="00443F4E">
        <w:rPr>
          <w:rFonts w:cs="Arial"/>
          <w:color w:val="131413"/>
          <w:w w:val="95"/>
          <w:szCs w:val="18"/>
          <w:lang w:val="fr-FR"/>
        </w:rPr>
        <w:t>visées</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à</w:t>
      </w:r>
      <w:r w:rsidR="0058543E" w:rsidRPr="00443F4E">
        <w:rPr>
          <w:rFonts w:cs="Arial"/>
          <w:color w:val="131413"/>
          <w:spacing w:val="-11"/>
          <w:w w:val="95"/>
          <w:szCs w:val="18"/>
          <w:lang w:val="fr-FR"/>
        </w:rPr>
        <w:t xml:space="preserve"> </w:t>
      </w:r>
      <w:r w:rsidR="0058543E" w:rsidRPr="00443F4E">
        <w:rPr>
          <w:rFonts w:cs="Arial"/>
          <w:color w:val="131413"/>
          <w:w w:val="95"/>
          <w:szCs w:val="18"/>
          <w:lang w:val="fr-FR"/>
        </w:rPr>
        <w:t>l'alinéa</w:t>
      </w:r>
      <w:r w:rsidR="0058543E" w:rsidRPr="00443F4E">
        <w:rPr>
          <w:rFonts w:cs="Arial"/>
          <w:color w:val="131413"/>
          <w:spacing w:val="-12"/>
          <w:w w:val="95"/>
          <w:szCs w:val="18"/>
          <w:lang w:val="fr-FR"/>
        </w:rPr>
        <w:t xml:space="preserve"> </w:t>
      </w:r>
      <w:r w:rsidR="0058543E" w:rsidRPr="00443F4E">
        <w:rPr>
          <w:rFonts w:cs="Arial"/>
          <w:color w:val="131413"/>
          <w:w w:val="95"/>
          <w:szCs w:val="18"/>
          <w:lang w:val="fr-FR"/>
        </w:rPr>
        <w:t>a).</w:t>
      </w:r>
    </w:p>
    <w:p w14:paraId="59633D3E" w14:textId="37D370A6" w:rsidR="0058543E" w:rsidRPr="00443F4E" w:rsidRDefault="00443F4E" w:rsidP="00E23B9E">
      <w:pPr>
        <w:pStyle w:val="SummaryText"/>
        <w:tabs>
          <w:tab w:val="left" w:pos="567"/>
        </w:tabs>
        <w:spacing w:after="120"/>
        <w:ind w:left="1134" w:hanging="567"/>
        <w:rPr>
          <w:rFonts w:cs="Arial"/>
          <w:szCs w:val="18"/>
          <w:lang w:val="fr-FR"/>
        </w:rPr>
      </w:pPr>
      <w:r w:rsidRPr="00443F4E">
        <w:rPr>
          <w:rFonts w:cs="Arial"/>
          <w:i/>
          <w:iCs/>
          <w:color w:val="131413"/>
          <w:szCs w:val="18"/>
          <w:lang w:val="fr-FR"/>
        </w:rPr>
        <w:t>c</w:t>
      </w:r>
      <w:r w:rsidRPr="00443F4E">
        <w:rPr>
          <w:rFonts w:cs="Arial"/>
          <w:color w:val="131413"/>
          <w:szCs w:val="18"/>
          <w:lang w:val="fr-FR"/>
        </w:rPr>
        <w:t>)</w:t>
      </w:r>
      <w:r>
        <w:rPr>
          <w:rFonts w:cs="Arial"/>
          <w:color w:val="131413"/>
          <w:szCs w:val="18"/>
          <w:lang w:val="fr-FR"/>
        </w:rPr>
        <w:tab/>
      </w:r>
      <w:r w:rsidR="0058543E" w:rsidRPr="00443F4E">
        <w:rPr>
          <w:rFonts w:cs="Arial"/>
          <w:color w:val="131413"/>
          <w:szCs w:val="18"/>
          <w:lang w:val="fr-FR"/>
        </w:rPr>
        <w:t>Les parties contractantes reconnaissent également la nécessité de réduire</w:t>
      </w:r>
      <w:r w:rsidR="0058543E" w:rsidRPr="00443F4E">
        <w:rPr>
          <w:rFonts w:cs="Arial"/>
          <w:color w:val="131413"/>
          <w:spacing w:val="-8"/>
          <w:szCs w:val="18"/>
          <w:lang w:val="fr-FR"/>
        </w:rPr>
        <w:t xml:space="preserve"> </w:t>
      </w:r>
      <w:r w:rsidR="0058543E" w:rsidRPr="00443F4E">
        <w:rPr>
          <w:rFonts w:cs="Arial"/>
          <w:color w:val="131413"/>
          <w:szCs w:val="18"/>
          <w:lang w:val="fr-FR"/>
        </w:rPr>
        <w:t>au</w:t>
      </w:r>
      <w:r w:rsidR="0058543E" w:rsidRPr="00443F4E">
        <w:rPr>
          <w:rFonts w:cs="Arial"/>
          <w:color w:val="131413"/>
          <w:spacing w:val="-8"/>
          <w:szCs w:val="18"/>
          <w:lang w:val="fr-FR"/>
        </w:rPr>
        <w:t xml:space="preserve"> </w:t>
      </w:r>
      <w:r w:rsidR="0058543E" w:rsidRPr="00443F4E">
        <w:rPr>
          <w:rFonts w:cs="Arial"/>
          <w:color w:val="131413"/>
          <w:szCs w:val="18"/>
          <w:lang w:val="fr-FR"/>
        </w:rPr>
        <w:t>minimum</w:t>
      </w:r>
      <w:r w:rsidR="0058543E" w:rsidRPr="00443F4E">
        <w:rPr>
          <w:rFonts w:cs="Arial"/>
          <w:color w:val="131413"/>
          <w:spacing w:val="-8"/>
          <w:szCs w:val="18"/>
          <w:lang w:val="fr-FR"/>
        </w:rPr>
        <w:t xml:space="preserve"> </w:t>
      </w:r>
      <w:r w:rsidR="0058543E" w:rsidRPr="00443F4E">
        <w:rPr>
          <w:rFonts w:cs="Arial"/>
          <w:color w:val="131413"/>
          <w:szCs w:val="18"/>
          <w:lang w:val="fr-FR"/>
        </w:rPr>
        <w:t>les</w:t>
      </w:r>
      <w:r w:rsidR="0058543E" w:rsidRPr="00443F4E">
        <w:rPr>
          <w:rFonts w:cs="Arial"/>
          <w:color w:val="131413"/>
          <w:spacing w:val="-8"/>
          <w:szCs w:val="18"/>
          <w:lang w:val="fr-FR"/>
        </w:rPr>
        <w:t xml:space="preserve"> </w:t>
      </w:r>
      <w:r w:rsidR="0058543E" w:rsidRPr="00443F4E">
        <w:rPr>
          <w:rFonts w:cs="Arial"/>
          <w:color w:val="131413"/>
          <w:szCs w:val="18"/>
          <w:lang w:val="fr-FR"/>
        </w:rPr>
        <w:t>effets</w:t>
      </w:r>
      <w:r w:rsidR="0058543E" w:rsidRPr="00443F4E">
        <w:rPr>
          <w:rFonts w:cs="Arial"/>
          <w:color w:val="131413"/>
          <w:spacing w:val="-8"/>
          <w:szCs w:val="18"/>
          <w:lang w:val="fr-FR"/>
        </w:rPr>
        <w:t xml:space="preserve"> </w:t>
      </w:r>
      <w:r w:rsidR="0058543E" w:rsidRPr="00443F4E">
        <w:rPr>
          <w:rFonts w:cs="Arial"/>
          <w:color w:val="131413"/>
          <w:szCs w:val="18"/>
          <w:lang w:val="fr-FR"/>
        </w:rPr>
        <w:t>et</w:t>
      </w:r>
      <w:r w:rsidR="0058543E" w:rsidRPr="00443F4E">
        <w:rPr>
          <w:rFonts w:cs="Arial"/>
          <w:color w:val="131413"/>
          <w:spacing w:val="-8"/>
          <w:szCs w:val="18"/>
          <w:lang w:val="fr-FR"/>
        </w:rPr>
        <w:t xml:space="preserve"> </w:t>
      </w:r>
      <w:r w:rsidR="0058543E" w:rsidRPr="00443F4E">
        <w:rPr>
          <w:rFonts w:cs="Arial"/>
          <w:color w:val="131413"/>
          <w:szCs w:val="18"/>
          <w:lang w:val="fr-FR"/>
        </w:rPr>
        <w:t>la</w:t>
      </w:r>
      <w:r w:rsidR="0058543E" w:rsidRPr="00443F4E">
        <w:rPr>
          <w:rFonts w:cs="Arial"/>
          <w:color w:val="131413"/>
          <w:spacing w:val="-8"/>
          <w:szCs w:val="18"/>
          <w:lang w:val="fr-FR"/>
        </w:rPr>
        <w:t xml:space="preserve"> </w:t>
      </w:r>
      <w:r w:rsidR="0058543E" w:rsidRPr="00443F4E">
        <w:rPr>
          <w:rFonts w:cs="Arial"/>
          <w:color w:val="131413"/>
          <w:szCs w:val="18"/>
          <w:lang w:val="fr-FR"/>
        </w:rPr>
        <w:t>complexité</w:t>
      </w:r>
      <w:r w:rsidR="0058543E" w:rsidRPr="00443F4E">
        <w:rPr>
          <w:rFonts w:cs="Arial"/>
          <w:color w:val="131413"/>
          <w:spacing w:val="-8"/>
          <w:szCs w:val="18"/>
          <w:lang w:val="fr-FR"/>
        </w:rPr>
        <w:t xml:space="preserve"> </w:t>
      </w:r>
      <w:r w:rsidR="0058543E" w:rsidRPr="00443F4E">
        <w:rPr>
          <w:rFonts w:cs="Arial"/>
          <w:color w:val="131413"/>
          <w:szCs w:val="18"/>
          <w:lang w:val="fr-FR"/>
        </w:rPr>
        <w:t>des</w:t>
      </w:r>
      <w:r w:rsidR="0058543E" w:rsidRPr="00443F4E">
        <w:rPr>
          <w:rFonts w:cs="Arial"/>
          <w:color w:val="131413"/>
          <w:spacing w:val="-8"/>
          <w:szCs w:val="18"/>
          <w:lang w:val="fr-FR"/>
        </w:rPr>
        <w:t xml:space="preserve"> </w:t>
      </w:r>
      <w:r w:rsidR="0058543E" w:rsidRPr="00443F4E">
        <w:rPr>
          <w:rFonts w:cs="Arial"/>
          <w:color w:val="131413"/>
          <w:szCs w:val="18"/>
          <w:lang w:val="fr-FR"/>
        </w:rPr>
        <w:t>formalités</w:t>
      </w:r>
      <w:r w:rsidR="0058543E" w:rsidRPr="00443F4E">
        <w:rPr>
          <w:rFonts w:cs="Arial"/>
          <w:color w:val="131413"/>
          <w:spacing w:val="-8"/>
          <w:szCs w:val="18"/>
          <w:lang w:val="fr-FR"/>
        </w:rPr>
        <w:t xml:space="preserve"> </w:t>
      </w:r>
      <w:r w:rsidR="0058543E" w:rsidRPr="00443F4E">
        <w:rPr>
          <w:rFonts w:cs="Arial"/>
          <w:color w:val="131413"/>
          <w:szCs w:val="18"/>
          <w:lang w:val="fr-FR"/>
        </w:rPr>
        <w:t>d'importation</w:t>
      </w:r>
      <w:r w:rsidR="0058543E" w:rsidRPr="00443F4E">
        <w:rPr>
          <w:rFonts w:cs="Arial"/>
          <w:color w:val="131413"/>
          <w:spacing w:val="-13"/>
          <w:szCs w:val="18"/>
          <w:lang w:val="fr-FR"/>
        </w:rPr>
        <w:t xml:space="preserve"> </w:t>
      </w:r>
      <w:r w:rsidR="0058543E" w:rsidRPr="00443F4E">
        <w:rPr>
          <w:rFonts w:cs="Arial"/>
          <w:color w:val="131413"/>
          <w:szCs w:val="18"/>
          <w:lang w:val="fr-FR"/>
        </w:rPr>
        <w:t>et</w:t>
      </w:r>
      <w:r w:rsidR="0058543E" w:rsidRPr="00443F4E">
        <w:rPr>
          <w:rFonts w:cs="Arial"/>
          <w:color w:val="131413"/>
          <w:spacing w:val="-12"/>
          <w:szCs w:val="18"/>
          <w:lang w:val="fr-FR"/>
        </w:rPr>
        <w:t xml:space="preserve"> </w:t>
      </w:r>
      <w:r w:rsidR="0058543E" w:rsidRPr="00443F4E">
        <w:rPr>
          <w:rFonts w:cs="Arial"/>
          <w:color w:val="131413"/>
          <w:szCs w:val="18"/>
          <w:lang w:val="fr-FR"/>
        </w:rPr>
        <w:t>d'exportation</w:t>
      </w:r>
      <w:r w:rsidR="0058543E" w:rsidRPr="00443F4E">
        <w:rPr>
          <w:rFonts w:cs="Arial"/>
          <w:color w:val="131413"/>
          <w:spacing w:val="-13"/>
          <w:szCs w:val="18"/>
          <w:lang w:val="fr-FR"/>
        </w:rPr>
        <w:t xml:space="preserve"> </w:t>
      </w:r>
      <w:r w:rsidR="0058543E" w:rsidRPr="00443F4E">
        <w:rPr>
          <w:rFonts w:cs="Arial"/>
          <w:color w:val="131413"/>
          <w:szCs w:val="18"/>
          <w:lang w:val="fr-FR"/>
        </w:rPr>
        <w:t>et</w:t>
      </w:r>
      <w:r w:rsidR="0058543E" w:rsidRPr="00443F4E">
        <w:rPr>
          <w:rFonts w:cs="Arial"/>
          <w:color w:val="131413"/>
          <w:spacing w:val="-12"/>
          <w:szCs w:val="18"/>
          <w:lang w:val="fr-FR"/>
        </w:rPr>
        <w:t xml:space="preserve"> </w:t>
      </w:r>
      <w:r w:rsidR="0058543E" w:rsidRPr="00443F4E">
        <w:rPr>
          <w:rFonts w:cs="Arial"/>
          <w:color w:val="131413"/>
          <w:szCs w:val="18"/>
          <w:lang w:val="fr-FR"/>
        </w:rPr>
        <w:t>de</w:t>
      </w:r>
      <w:r w:rsidR="0058543E" w:rsidRPr="00443F4E">
        <w:rPr>
          <w:rFonts w:cs="Arial"/>
          <w:color w:val="131413"/>
          <w:spacing w:val="-13"/>
          <w:szCs w:val="18"/>
          <w:lang w:val="fr-FR"/>
        </w:rPr>
        <w:t xml:space="preserve"> </w:t>
      </w:r>
      <w:r w:rsidR="0058543E" w:rsidRPr="00443F4E">
        <w:rPr>
          <w:rFonts w:cs="Arial"/>
          <w:color w:val="131413"/>
          <w:szCs w:val="18"/>
          <w:lang w:val="fr-FR"/>
        </w:rPr>
        <w:t>réduire</w:t>
      </w:r>
      <w:r w:rsidR="0058543E" w:rsidRPr="00443F4E">
        <w:rPr>
          <w:rFonts w:cs="Arial"/>
          <w:color w:val="131413"/>
          <w:spacing w:val="-12"/>
          <w:szCs w:val="18"/>
          <w:lang w:val="fr-FR"/>
        </w:rPr>
        <w:t xml:space="preserve"> </w:t>
      </w:r>
      <w:r w:rsidR="0058543E" w:rsidRPr="00443F4E">
        <w:rPr>
          <w:rFonts w:cs="Arial"/>
          <w:color w:val="131413"/>
          <w:szCs w:val="18"/>
          <w:lang w:val="fr-FR"/>
        </w:rPr>
        <w:t>et</w:t>
      </w:r>
      <w:r w:rsidR="0058543E" w:rsidRPr="00443F4E">
        <w:rPr>
          <w:rFonts w:cs="Arial"/>
          <w:color w:val="131413"/>
          <w:spacing w:val="-13"/>
          <w:szCs w:val="18"/>
          <w:lang w:val="fr-FR"/>
        </w:rPr>
        <w:t xml:space="preserve"> </w:t>
      </w:r>
      <w:r w:rsidR="0058543E" w:rsidRPr="00443F4E">
        <w:rPr>
          <w:rFonts w:cs="Arial"/>
          <w:color w:val="131413"/>
          <w:szCs w:val="18"/>
          <w:lang w:val="fr-FR"/>
        </w:rPr>
        <w:t>de</w:t>
      </w:r>
      <w:r w:rsidR="0058543E" w:rsidRPr="00443F4E">
        <w:rPr>
          <w:rFonts w:cs="Arial"/>
          <w:color w:val="131413"/>
          <w:spacing w:val="-12"/>
          <w:szCs w:val="18"/>
          <w:lang w:val="fr-FR"/>
        </w:rPr>
        <w:t xml:space="preserve"> </w:t>
      </w:r>
      <w:r w:rsidR="0058543E" w:rsidRPr="00443F4E">
        <w:rPr>
          <w:rFonts w:cs="Arial"/>
          <w:color w:val="131413"/>
          <w:szCs w:val="18"/>
          <w:lang w:val="fr-FR"/>
        </w:rPr>
        <w:t>simplifier</w:t>
      </w:r>
      <w:r w:rsidR="0058543E" w:rsidRPr="00443F4E">
        <w:rPr>
          <w:rFonts w:cs="Arial"/>
          <w:color w:val="131413"/>
          <w:spacing w:val="-13"/>
          <w:szCs w:val="18"/>
          <w:lang w:val="fr-FR"/>
        </w:rPr>
        <w:t xml:space="preserve"> </w:t>
      </w:r>
      <w:r w:rsidR="0058543E" w:rsidRPr="00443F4E">
        <w:rPr>
          <w:rFonts w:cs="Arial"/>
          <w:color w:val="131413"/>
          <w:szCs w:val="18"/>
          <w:lang w:val="fr-FR"/>
        </w:rPr>
        <w:t>les</w:t>
      </w:r>
      <w:r w:rsidR="0058543E" w:rsidRPr="00443F4E">
        <w:rPr>
          <w:rFonts w:cs="Arial"/>
          <w:color w:val="131413"/>
          <w:spacing w:val="-12"/>
          <w:szCs w:val="18"/>
          <w:lang w:val="fr-FR"/>
        </w:rPr>
        <w:t xml:space="preserve"> </w:t>
      </w:r>
      <w:r w:rsidR="0058543E" w:rsidRPr="00443F4E">
        <w:rPr>
          <w:rFonts w:cs="Arial"/>
          <w:color w:val="131413"/>
          <w:szCs w:val="18"/>
          <w:lang w:val="fr-FR"/>
        </w:rPr>
        <w:t>exigences en matière de documents requis à l'importation et à l'exportation.*</w:t>
      </w:r>
    </w:p>
    <w:p w14:paraId="4F316890" w14:textId="26463E0F" w:rsidR="0058543E" w:rsidRPr="00443F4E" w:rsidRDefault="0058543E" w:rsidP="00E23B9E">
      <w:pPr>
        <w:pStyle w:val="SummaryText"/>
        <w:numPr>
          <w:ilvl w:val="0"/>
          <w:numId w:val="20"/>
        </w:numPr>
        <w:spacing w:after="120"/>
        <w:ind w:left="0" w:firstLine="0"/>
        <w:jc w:val="both"/>
        <w:rPr>
          <w:szCs w:val="18"/>
          <w:lang w:val="fr-FR"/>
        </w:rPr>
      </w:pPr>
      <w:r w:rsidRPr="00443F4E">
        <w:rPr>
          <w:szCs w:val="18"/>
          <w:lang w:val="fr-FR"/>
        </w:rPr>
        <w:t>Une partie contractante, à la demande d'une autre partie contractante ou des PARTIES CONTRACTANTES, examinera l'application de ses lois et règlements, compte tenu des dispositions du présent article.</w:t>
      </w:r>
    </w:p>
    <w:p w14:paraId="35852B83" w14:textId="45955ADC" w:rsidR="0058543E" w:rsidRPr="00443F4E" w:rsidRDefault="0058543E" w:rsidP="00E23B9E">
      <w:pPr>
        <w:pStyle w:val="SummaryText"/>
        <w:numPr>
          <w:ilvl w:val="0"/>
          <w:numId w:val="20"/>
        </w:numPr>
        <w:spacing w:after="120"/>
        <w:ind w:left="0" w:firstLine="0"/>
        <w:jc w:val="both"/>
        <w:rPr>
          <w:szCs w:val="18"/>
          <w:lang w:val="fr-FR"/>
        </w:rPr>
      </w:pPr>
      <w:r w:rsidRPr="00443F4E">
        <w:rPr>
          <w:szCs w:val="18"/>
          <w:lang w:val="fr-FR"/>
        </w:rPr>
        <w:t>Aucune partie contractante n'imposera de pénalités sévères pour de légères infractions à la réglementation ou à la procédure douanières. En particulier, les pénalités pécuniaires imposées à l'occasion d'une omission ou d'une erreur dans les documents présentés à la douane n'excéderont pas, pour les omissions ou erreurs facilement réparables et manifestement dénuées de toute intention frauduleuse ou ne constituant pas une négligence grave, la somme nécessaire pour constituer un simple avertissement.</w:t>
      </w:r>
    </w:p>
    <w:p w14:paraId="50E31A34" w14:textId="5200D33B" w:rsidR="0058543E" w:rsidRPr="00443F4E" w:rsidRDefault="0058543E" w:rsidP="00E23B9E">
      <w:pPr>
        <w:pStyle w:val="SummaryText"/>
        <w:numPr>
          <w:ilvl w:val="0"/>
          <w:numId w:val="20"/>
        </w:numPr>
        <w:spacing w:after="120"/>
        <w:ind w:left="0" w:firstLine="0"/>
        <w:jc w:val="both"/>
        <w:rPr>
          <w:szCs w:val="18"/>
          <w:lang w:val="fr-FR"/>
        </w:rPr>
      </w:pPr>
      <w:r w:rsidRPr="00443F4E">
        <w:rPr>
          <w:szCs w:val="18"/>
          <w:lang w:val="fr-FR"/>
        </w:rPr>
        <w:t>Les dispositions du présent article s'étendront aux redevances, impositions, formalités et prescriptions imposées par les autorités gouvernementales ou administratives à l'occasion des opérations d'importation et d'exportation y compris les redevances, impositions, formalités et prescriptions relatives:</w:t>
      </w:r>
    </w:p>
    <w:p w14:paraId="33712006"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lastRenderedPageBreak/>
        <w:t xml:space="preserve">aux </w:t>
      </w:r>
      <w:r w:rsidRPr="00443F4E">
        <w:rPr>
          <w:rFonts w:cs="Arial"/>
          <w:color w:val="131413"/>
          <w:szCs w:val="18"/>
          <w:lang w:val="fr-FR"/>
        </w:rPr>
        <w:t>formalités</w:t>
      </w:r>
      <w:r w:rsidRPr="00443F4E">
        <w:rPr>
          <w:rFonts w:cstheme="minorBidi"/>
          <w:szCs w:val="18"/>
          <w:lang w:val="fr-FR"/>
        </w:rPr>
        <w:t xml:space="preserve"> consulaires, telles que factures et certificats consulaires;</w:t>
      </w:r>
    </w:p>
    <w:p w14:paraId="15E64592"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aux restrictions quantitatives;</w:t>
      </w:r>
    </w:p>
    <w:p w14:paraId="3E07BF24"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aux licences;</w:t>
      </w:r>
    </w:p>
    <w:p w14:paraId="4A3C9E65"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 contrôle des changes;</w:t>
      </w:r>
    </w:p>
    <w:p w14:paraId="12956C20"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aux services de statistique;</w:t>
      </w:r>
    </w:p>
    <w:p w14:paraId="0961BC87"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aux pièces à produire, à la documentation et à la délivrance de certificats;</w:t>
      </w:r>
    </w:p>
    <w:p w14:paraId="058A43AA"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aux analyses et aux vérifications;</w:t>
      </w:r>
    </w:p>
    <w:p w14:paraId="24528236" w14:textId="77777777" w:rsidR="0058543E" w:rsidRPr="00443F4E" w:rsidRDefault="0058543E" w:rsidP="00E23B9E">
      <w:pPr>
        <w:pStyle w:val="SummaryText"/>
        <w:numPr>
          <w:ilvl w:val="0"/>
          <w:numId w:val="21"/>
        </w:numPr>
        <w:tabs>
          <w:tab w:val="left" w:pos="1134"/>
        </w:tabs>
        <w:spacing w:after="120"/>
        <w:ind w:left="1134"/>
        <w:rPr>
          <w:rFonts w:cstheme="minorBidi"/>
          <w:szCs w:val="18"/>
          <w:lang w:val="fr-FR"/>
        </w:rPr>
      </w:pPr>
      <w:r w:rsidRPr="00443F4E">
        <w:rPr>
          <w:rFonts w:cstheme="minorBidi"/>
          <w:szCs w:val="18"/>
          <w:lang w:val="fr-FR"/>
        </w:rPr>
        <w:t>à la quarantaine, à l'inspection sanitaire et à la désinfection.</w:t>
      </w:r>
    </w:p>
    <w:p w14:paraId="0C5A26F7" w14:textId="77777777" w:rsidR="0058543E" w:rsidRPr="00B526C0" w:rsidRDefault="0058543E" w:rsidP="00E23B9E">
      <w:pPr>
        <w:pStyle w:val="BodyText"/>
        <w:widowControl w:val="0"/>
        <w:autoSpaceDE w:val="0"/>
        <w:autoSpaceDN w:val="0"/>
        <w:spacing w:after="120"/>
        <w:jc w:val="center"/>
        <w:rPr>
          <w:rFonts w:cs="Arial"/>
          <w:szCs w:val="18"/>
          <w:lang w:val="fr-FR"/>
        </w:rPr>
      </w:pPr>
    </w:p>
    <w:p w14:paraId="799580EF" w14:textId="77777777" w:rsidR="0058543E" w:rsidRPr="00443F4E" w:rsidRDefault="0058543E" w:rsidP="00E23B9E">
      <w:pPr>
        <w:pStyle w:val="Heading5"/>
        <w:widowControl w:val="0"/>
        <w:autoSpaceDE w:val="0"/>
        <w:autoSpaceDN w:val="0"/>
        <w:spacing w:after="120"/>
        <w:jc w:val="center"/>
        <w:rPr>
          <w:rFonts w:cs="Arial"/>
          <w:color w:val="auto"/>
          <w:szCs w:val="18"/>
        </w:rPr>
      </w:pPr>
      <w:r w:rsidRPr="00443F4E">
        <w:rPr>
          <w:rFonts w:cs="Arial"/>
          <w:i/>
          <w:color w:val="auto"/>
          <w:szCs w:val="18"/>
        </w:rPr>
        <w:t xml:space="preserve">Article </w:t>
      </w:r>
      <w:r w:rsidRPr="00443F4E">
        <w:rPr>
          <w:rFonts w:cs="Arial"/>
          <w:i/>
          <w:color w:val="auto"/>
          <w:spacing w:val="-5"/>
          <w:szCs w:val="18"/>
        </w:rPr>
        <w:t>IX</w:t>
      </w:r>
    </w:p>
    <w:p w14:paraId="77803B4B" w14:textId="77777777" w:rsidR="0058543E" w:rsidRPr="00443F4E" w:rsidRDefault="0058543E" w:rsidP="00E23B9E">
      <w:pPr>
        <w:spacing w:after="120"/>
        <w:jc w:val="center"/>
        <w:rPr>
          <w:rFonts w:cs="Arial"/>
          <w:i/>
          <w:szCs w:val="18"/>
        </w:rPr>
      </w:pPr>
      <w:r w:rsidRPr="00443F4E">
        <w:rPr>
          <w:rFonts w:cs="Arial"/>
          <w:i/>
          <w:spacing w:val="-2"/>
          <w:szCs w:val="18"/>
        </w:rPr>
        <w:t>Marques d'origine</w:t>
      </w:r>
    </w:p>
    <w:p w14:paraId="0D6FB0CC" w14:textId="77777777"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En ce qui concerne la réglementation relative au marquage, chaque partie contractante accordera aux produits du territoire des autres parties contractantes un traitement qui ne devra pas être moins favorable que le traitement accordé aux produits similaires de tout pays tiers.</w:t>
      </w:r>
    </w:p>
    <w:p w14:paraId="3997B7B2" w14:textId="04B44CF6"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Les parties contractantes reconnaissent que, dans l'établissement et l'application des lois et règlements relatifs aux marques d'origine, il conviendrait de réduire au minimum les difficultés et les inconvénients que de telles mesures pourraient entraîner pour le commerce et la production des pays exportateurs, en tenant dûment compte de la nécessité de protéger les consommateurs contre les indications frauduleuses ou de nature à induire en erreur.</w:t>
      </w:r>
    </w:p>
    <w:p w14:paraId="0C6F0780" w14:textId="77777777"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Chaque fois que cela sera possible du point de vue administratif, les parties contractantes devraient permettre l'apposition, au moment de l'importation, des marques d'origine.</w:t>
      </w:r>
    </w:p>
    <w:p w14:paraId="1A7F7931" w14:textId="2AF3F641"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En ce qui concerne le marquage des produits importés, les lois et règlements des parties contractantes seront tels qu'il sera possible de s'y conformer sans occasionner de dommage grave aux produits ni réduire substantiellement leur valeur, ni accroître indûment leur prix de revient.</w:t>
      </w:r>
    </w:p>
    <w:p w14:paraId="27590F6A" w14:textId="77777777"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En règle générale, aucune partie contractante ne devrait imposer d'amende ou de droit spécial lorsqu'il y aura eu défaut d'observation des règlements relatifs au marquage avant l'importation, à moins que la rectification du marquage ne soit indûment différée ou que des marques de nature à induire en erreur n'aient été apposées ou que le marquage n'ait été intentionnellement omis.</w:t>
      </w:r>
    </w:p>
    <w:p w14:paraId="1EB11B58" w14:textId="13F93AA2" w:rsidR="0058543E" w:rsidRPr="00443F4E" w:rsidRDefault="0058543E" w:rsidP="00E23B9E">
      <w:pPr>
        <w:pStyle w:val="SummaryText"/>
        <w:numPr>
          <w:ilvl w:val="0"/>
          <w:numId w:val="22"/>
        </w:numPr>
        <w:spacing w:after="120"/>
        <w:ind w:left="0" w:firstLine="0"/>
        <w:jc w:val="both"/>
        <w:rPr>
          <w:szCs w:val="18"/>
          <w:lang w:val="fr-FR"/>
        </w:rPr>
      </w:pPr>
      <w:r w:rsidRPr="00443F4E">
        <w:rPr>
          <w:szCs w:val="18"/>
          <w:lang w:val="fr-FR"/>
        </w:rPr>
        <w:t>Les parties contractantes collaboreront en vue d'éviter que les marques commerciales ne soient utilisées de manière à induire en erreur quant à la véritable origine du produit, et cela au détriment des appellations d'origine régionales ou géographiques des produits du territoire d'une partie contractante qui sont protégées par sa législation. Chaque partie contractante accordera une entière et bienveillante attention aux demandes ou représentations que pourra lui adresser une autre partie contractante au sujet de l'application de l'engagement énoncé dans la phrase précédente aux appellations que cette autre partie contractante lui aura communiquées.</w:t>
      </w:r>
    </w:p>
    <w:p w14:paraId="0B72BD8A" w14:textId="77777777" w:rsidR="0058543E" w:rsidRPr="00443F4E" w:rsidRDefault="0058543E" w:rsidP="00E23B9E">
      <w:pPr>
        <w:pStyle w:val="BodyText"/>
        <w:widowControl w:val="0"/>
        <w:autoSpaceDE w:val="0"/>
        <w:autoSpaceDN w:val="0"/>
        <w:spacing w:after="120"/>
        <w:rPr>
          <w:rFonts w:cs="Arial"/>
          <w:szCs w:val="18"/>
          <w:lang w:val="fr-FR"/>
        </w:rPr>
      </w:pPr>
    </w:p>
    <w:p w14:paraId="4BDDFDF2"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10"/>
          <w:szCs w:val="18"/>
          <w:lang w:val="fr-FR"/>
        </w:rPr>
        <w:t>X</w:t>
      </w:r>
    </w:p>
    <w:p w14:paraId="1E640A34"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Publication</w:t>
      </w:r>
      <w:r w:rsidRPr="00B526C0">
        <w:rPr>
          <w:rFonts w:cs="Arial"/>
          <w:i/>
          <w:color w:val="131413"/>
          <w:spacing w:val="-4"/>
          <w:szCs w:val="18"/>
          <w:lang w:val="fr-FR"/>
        </w:rPr>
        <w:t xml:space="preserve"> </w:t>
      </w:r>
      <w:r w:rsidRPr="00B526C0">
        <w:rPr>
          <w:rFonts w:cs="Arial"/>
          <w:i/>
          <w:color w:val="131413"/>
          <w:szCs w:val="18"/>
          <w:lang w:val="fr-FR"/>
        </w:rPr>
        <w:t>et</w:t>
      </w:r>
      <w:r w:rsidRPr="00B526C0">
        <w:rPr>
          <w:rFonts w:cs="Arial"/>
          <w:i/>
          <w:color w:val="131413"/>
          <w:spacing w:val="-4"/>
          <w:szCs w:val="18"/>
          <w:lang w:val="fr-FR"/>
        </w:rPr>
        <w:t xml:space="preserve"> </w:t>
      </w:r>
      <w:r w:rsidRPr="00B526C0">
        <w:rPr>
          <w:rFonts w:cs="Arial"/>
          <w:i/>
          <w:color w:val="131413"/>
          <w:szCs w:val="18"/>
          <w:lang w:val="fr-FR"/>
        </w:rPr>
        <w:t>application</w:t>
      </w:r>
      <w:r w:rsidRPr="00B526C0">
        <w:rPr>
          <w:rFonts w:cs="Arial"/>
          <w:i/>
          <w:color w:val="131413"/>
          <w:spacing w:val="-3"/>
          <w:szCs w:val="18"/>
          <w:lang w:val="fr-FR"/>
        </w:rPr>
        <w:t xml:space="preserve"> </w:t>
      </w:r>
      <w:r w:rsidRPr="00B526C0">
        <w:rPr>
          <w:rFonts w:cs="Arial"/>
          <w:i/>
          <w:color w:val="131413"/>
          <w:szCs w:val="18"/>
          <w:lang w:val="fr-FR"/>
        </w:rPr>
        <w:t>des</w:t>
      </w:r>
      <w:r w:rsidRPr="00B526C0">
        <w:rPr>
          <w:rFonts w:cs="Arial"/>
          <w:i/>
          <w:color w:val="131413"/>
          <w:spacing w:val="-4"/>
          <w:szCs w:val="18"/>
          <w:lang w:val="fr-FR"/>
        </w:rPr>
        <w:t xml:space="preserve"> </w:t>
      </w:r>
      <w:r w:rsidRPr="00B526C0">
        <w:rPr>
          <w:rFonts w:cs="Arial"/>
          <w:i/>
          <w:color w:val="131413"/>
          <w:szCs w:val="18"/>
          <w:lang w:val="fr-FR"/>
        </w:rPr>
        <w:t>règlements</w:t>
      </w:r>
      <w:r w:rsidRPr="00B526C0">
        <w:rPr>
          <w:rFonts w:cs="Arial"/>
          <w:i/>
          <w:color w:val="131413"/>
          <w:spacing w:val="-4"/>
          <w:szCs w:val="18"/>
          <w:lang w:val="fr-FR"/>
        </w:rPr>
        <w:t xml:space="preserve"> </w:t>
      </w:r>
      <w:r w:rsidRPr="00B526C0">
        <w:rPr>
          <w:rFonts w:cs="Arial"/>
          <w:i/>
          <w:color w:val="131413"/>
          <w:szCs w:val="18"/>
          <w:lang w:val="fr-FR"/>
        </w:rPr>
        <w:t>relatifs</w:t>
      </w:r>
      <w:r w:rsidRPr="00B526C0">
        <w:rPr>
          <w:rFonts w:cs="Arial"/>
          <w:i/>
          <w:color w:val="131413"/>
          <w:spacing w:val="-3"/>
          <w:szCs w:val="18"/>
          <w:lang w:val="fr-FR"/>
        </w:rPr>
        <w:t xml:space="preserve"> </w:t>
      </w:r>
      <w:r w:rsidRPr="00B526C0">
        <w:rPr>
          <w:rFonts w:cs="Arial"/>
          <w:i/>
          <w:color w:val="131413"/>
          <w:szCs w:val="18"/>
          <w:lang w:val="fr-FR"/>
        </w:rPr>
        <w:t>au</w:t>
      </w:r>
      <w:r w:rsidRPr="00B526C0">
        <w:rPr>
          <w:rFonts w:cs="Arial"/>
          <w:i/>
          <w:color w:val="131413"/>
          <w:spacing w:val="-4"/>
          <w:szCs w:val="18"/>
          <w:lang w:val="fr-FR"/>
        </w:rPr>
        <w:t xml:space="preserve"> </w:t>
      </w:r>
      <w:r w:rsidRPr="00B526C0">
        <w:rPr>
          <w:rFonts w:cs="Arial"/>
          <w:i/>
          <w:color w:val="131413"/>
          <w:spacing w:val="-2"/>
          <w:szCs w:val="18"/>
          <w:lang w:val="fr-FR"/>
        </w:rPr>
        <w:t>commerce</w:t>
      </w:r>
    </w:p>
    <w:p w14:paraId="48318EC6" w14:textId="6A585659" w:rsidR="0058543E" w:rsidRPr="00443F4E" w:rsidRDefault="0058543E" w:rsidP="00E23B9E">
      <w:pPr>
        <w:pStyle w:val="SummaryText"/>
        <w:numPr>
          <w:ilvl w:val="0"/>
          <w:numId w:val="23"/>
        </w:numPr>
        <w:spacing w:after="120"/>
        <w:ind w:left="0" w:firstLine="0"/>
        <w:jc w:val="both"/>
        <w:rPr>
          <w:szCs w:val="18"/>
          <w:lang w:val="fr-FR"/>
        </w:rPr>
      </w:pPr>
      <w:r w:rsidRPr="00443F4E">
        <w:rPr>
          <w:szCs w:val="18"/>
          <w:lang w:val="fr-FR"/>
        </w:rPr>
        <w:t>Les lois, règlements, décisions judiciaires et administratives d'application générale rendus exécutoires par toute partie contractante qui visent la classification ou l'évaluation de produits à des fins douanières, les taux des droits de douane, taxes et autres impositions, ou les prescriptions, restrictions ou prohibitions relatives à l'importation ou à l'exportation, ou le transfert de paiements les concernant, ou qui touchent la vente, la distribution, le transport, l'assurance, l'entreposage, l'inspection, l'exposition, la transformation, le mélange ou toute autre utilisation de ces produits seront publiés, dans les moindres délais, de façon à permettre aux gouvernements et aux commerçants d'en prendre connaissance. Les accords intéressant la politique commerciale internationale et qui seraient en vigueur entre le gouvernement ou un organisme gouvernemental de toute partie contractante et le gouvernement ou un organisme gouvernemental d'une autre partie contractante seront également publiés. Les dispositions du présent paragraphe n'obligeront pas une partie contractante à révéler des renseignements confidentiels dont la</w:t>
      </w:r>
      <w:r w:rsidR="00BF04A9" w:rsidRPr="00443F4E">
        <w:rPr>
          <w:szCs w:val="18"/>
          <w:lang w:val="fr-FR"/>
        </w:rPr>
        <w:t xml:space="preserve"> </w:t>
      </w:r>
      <w:r w:rsidRPr="00443F4E">
        <w:rPr>
          <w:szCs w:val="18"/>
          <w:lang w:val="fr-FR"/>
        </w:rPr>
        <w:t>divulgation ferait obstacle à l'application des lois ou serait d'une autre manière contraire à l'intérêt public, porterait préjudice aux intérêts commerciaux légitimes d'entreprises publiques ou privées.</w:t>
      </w:r>
    </w:p>
    <w:p w14:paraId="303F0C1C" w14:textId="521B40C4" w:rsidR="0058543E" w:rsidRPr="00443F4E" w:rsidRDefault="0058543E" w:rsidP="00E23B9E">
      <w:pPr>
        <w:pStyle w:val="SummaryText"/>
        <w:numPr>
          <w:ilvl w:val="0"/>
          <w:numId w:val="23"/>
        </w:numPr>
        <w:spacing w:after="120"/>
        <w:ind w:left="0" w:firstLine="0"/>
        <w:jc w:val="both"/>
        <w:rPr>
          <w:szCs w:val="18"/>
          <w:lang w:val="fr-FR"/>
        </w:rPr>
      </w:pPr>
      <w:r w:rsidRPr="00443F4E">
        <w:rPr>
          <w:szCs w:val="18"/>
          <w:lang w:val="fr-FR"/>
        </w:rPr>
        <w:lastRenderedPageBreak/>
        <w:t>Aucune mesure d'ordre général que pourrait prendre une partie contractante et qui entraînerait le relèvement du taux d'un droit de douane ou d'une autre imposition à l'importation en vertu d'usages établis et uniformes ou d'où il résulterait, pour les importations ou les transferts de fonds relatifs à des importations, une prescription, une restriction ou une prohibition nouvelle ou aggravée ne sera mise en vigueur avant qu'elle n'ait été publiée officiellement.</w:t>
      </w:r>
    </w:p>
    <w:p w14:paraId="7DC06144" w14:textId="5C4B6968" w:rsidR="0058543E" w:rsidRPr="00C86B40" w:rsidRDefault="00443F4E" w:rsidP="00E23B9E">
      <w:pPr>
        <w:pStyle w:val="SummaryText"/>
        <w:numPr>
          <w:ilvl w:val="0"/>
          <w:numId w:val="23"/>
        </w:numPr>
        <w:tabs>
          <w:tab w:val="left" w:pos="567"/>
        </w:tabs>
        <w:spacing w:after="120"/>
        <w:ind w:left="1134" w:hanging="1134"/>
        <w:jc w:val="both"/>
        <w:rPr>
          <w:rFonts w:cs="Arial"/>
          <w:szCs w:val="18"/>
          <w:lang w:val="fr-FR"/>
        </w:rPr>
      </w:pPr>
      <w:r w:rsidRPr="00443F4E">
        <w:rPr>
          <w:i/>
          <w:iCs/>
          <w:szCs w:val="18"/>
          <w:lang w:val="fr-FR"/>
        </w:rPr>
        <w:t>a</w:t>
      </w:r>
      <w:r>
        <w:rPr>
          <w:szCs w:val="18"/>
          <w:lang w:val="fr-FR"/>
        </w:rPr>
        <w:t>)</w:t>
      </w:r>
      <w:r>
        <w:rPr>
          <w:szCs w:val="18"/>
          <w:lang w:val="fr-FR"/>
        </w:rPr>
        <w:tab/>
      </w:r>
      <w:r w:rsidR="0058543E" w:rsidRPr="00443F4E">
        <w:rPr>
          <w:szCs w:val="18"/>
          <w:lang w:val="fr-FR"/>
        </w:rPr>
        <w:t>Chaque</w:t>
      </w:r>
      <w:r w:rsidR="0058543E" w:rsidRPr="00C86B40">
        <w:rPr>
          <w:rFonts w:cs="Arial"/>
          <w:color w:val="131413"/>
          <w:spacing w:val="-12"/>
          <w:szCs w:val="18"/>
          <w:lang w:val="fr-FR"/>
        </w:rPr>
        <w:t xml:space="preserve"> </w:t>
      </w:r>
      <w:r w:rsidR="0058543E" w:rsidRPr="00C86B40">
        <w:rPr>
          <w:rFonts w:cs="Arial"/>
          <w:color w:val="131413"/>
          <w:szCs w:val="18"/>
          <w:lang w:val="fr-FR"/>
        </w:rPr>
        <w:t>partie</w:t>
      </w:r>
      <w:r w:rsidR="0058543E" w:rsidRPr="00C86B40">
        <w:rPr>
          <w:rFonts w:cs="Arial"/>
          <w:color w:val="131413"/>
          <w:spacing w:val="-12"/>
          <w:szCs w:val="18"/>
          <w:lang w:val="fr-FR"/>
        </w:rPr>
        <w:t xml:space="preserve"> </w:t>
      </w:r>
      <w:r w:rsidR="0058543E" w:rsidRPr="00C86B40">
        <w:rPr>
          <w:rFonts w:cs="Arial"/>
          <w:color w:val="131413"/>
          <w:szCs w:val="18"/>
          <w:lang w:val="fr-FR"/>
        </w:rPr>
        <w:t>contractante</w:t>
      </w:r>
      <w:r w:rsidR="0058543E" w:rsidRPr="00C86B40">
        <w:rPr>
          <w:rFonts w:cs="Arial"/>
          <w:color w:val="131413"/>
          <w:spacing w:val="-13"/>
          <w:szCs w:val="18"/>
          <w:lang w:val="fr-FR"/>
        </w:rPr>
        <w:t xml:space="preserve"> </w:t>
      </w:r>
      <w:r w:rsidR="0058543E" w:rsidRPr="00C86B40">
        <w:rPr>
          <w:rFonts w:cs="Arial"/>
          <w:color w:val="131413"/>
          <w:szCs w:val="18"/>
          <w:lang w:val="fr-FR"/>
        </w:rPr>
        <w:t>appliquera</w:t>
      </w:r>
      <w:r w:rsidR="0058543E" w:rsidRPr="00C86B40">
        <w:rPr>
          <w:rFonts w:cs="Arial"/>
          <w:color w:val="131413"/>
          <w:spacing w:val="-12"/>
          <w:szCs w:val="18"/>
          <w:lang w:val="fr-FR"/>
        </w:rPr>
        <w:t xml:space="preserve"> </w:t>
      </w:r>
      <w:r w:rsidR="0058543E" w:rsidRPr="00C86B40">
        <w:rPr>
          <w:rFonts w:cs="Arial"/>
          <w:color w:val="131413"/>
          <w:szCs w:val="18"/>
          <w:lang w:val="fr-FR"/>
        </w:rPr>
        <w:t>d'une</w:t>
      </w:r>
      <w:r w:rsidR="0058543E" w:rsidRPr="00C86B40">
        <w:rPr>
          <w:rFonts w:cs="Arial"/>
          <w:color w:val="131413"/>
          <w:spacing w:val="-13"/>
          <w:szCs w:val="18"/>
          <w:lang w:val="fr-FR"/>
        </w:rPr>
        <w:t xml:space="preserve"> </w:t>
      </w:r>
      <w:r w:rsidR="0058543E" w:rsidRPr="00C86B40">
        <w:rPr>
          <w:rFonts w:cs="Arial"/>
          <w:color w:val="131413"/>
          <w:szCs w:val="18"/>
          <w:lang w:val="fr-FR"/>
        </w:rPr>
        <w:t>manière</w:t>
      </w:r>
      <w:r w:rsidR="0058543E" w:rsidRPr="00C86B40">
        <w:rPr>
          <w:rFonts w:cs="Arial"/>
          <w:color w:val="131413"/>
          <w:spacing w:val="-12"/>
          <w:szCs w:val="18"/>
          <w:lang w:val="fr-FR"/>
        </w:rPr>
        <w:t xml:space="preserve"> </w:t>
      </w:r>
      <w:r w:rsidR="0058543E" w:rsidRPr="00C86B40">
        <w:rPr>
          <w:rFonts w:cs="Arial"/>
          <w:color w:val="131413"/>
          <w:szCs w:val="18"/>
          <w:lang w:val="fr-FR"/>
        </w:rPr>
        <w:t>uniforme,</w:t>
      </w:r>
      <w:r w:rsidR="0058543E" w:rsidRPr="00C86B40">
        <w:rPr>
          <w:rFonts w:cs="Arial"/>
          <w:color w:val="131413"/>
          <w:spacing w:val="-13"/>
          <w:szCs w:val="18"/>
          <w:lang w:val="fr-FR"/>
        </w:rPr>
        <w:t xml:space="preserve"> </w:t>
      </w:r>
      <w:r w:rsidR="0058543E" w:rsidRPr="00C86B40">
        <w:rPr>
          <w:rFonts w:cs="Arial"/>
          <w:color w:val="131413"/>
          <w:szCs w:val="18"/>
          <w:lang w:val="fr-FR"/>
        </w:rPr>
        <w:t>impartiale</w:t>
      </w:r>
      <w:r w:rsidR="0058543E" w:rsidRPr="00C86B40">
        <w:rPr>
          <w:rFonts w:cs="Arial"/>
          <w:color w:val="131413"/>
          <w:spacing w:val="-13"/>
          <w:szCs w:val="18"/>
          <w:lang w:val="fr-FR"/>
        </w:rPr>
        <w:t xml:space="preserve"> </w:t>
      </w:r>
      <w:r w:rsidR="0058543E" w:rsidRPr="00C86B40">
        <w:rPr>
          <w:rFonts w:cs="Arial"/>
          <w:color w:val="131413"/>
          <w:szCs w:val="18"/>
          <w:lang w:val="fr-FR"/>
        </w:rPr>
        <w:t>et</w:t>
      </w:r>
      <w:r w:rsidR="0058543E" w:rsidRPr="00C86B40">
        <w:rPr>
          <w:rFonts w:cs="Arial"/>
          <w:color w:val="131413"/>
          <w:spacing w:val="-12"/>
          <w:szCs w:val="18"/>
          <w:lang w:val="fr-FR"/>
        </w:rPr>
        <w:t xml:space="preserve"> </w:t>
      </w:r>
      <w:r w:rsidR="0058543E" w:rsidRPr="00C86B40">
        <w:rPr>
          <w:rFonts w:cs="Arial"/>
          <w:color w:val="131413"/>
          <w:szCs w:val="18"/>
          <w:lang w:val="fr-FR"/>
        </w:rPr>
        <w:t>raisonnable</w:t>
      </w:r>
      <w:r w:rsidR="0058543E" w:rsidRPr="00C86B40">
        <w:rPr>
          <w:rFonts w:cs="Arial"/>
          <w:color w:val="131413"/>
          <w:spacing w:val="-13"/>
          <w:szCs w:val="18"/>
          <w:lang w:val="fr-FR"/>
        </w:rPr>
        <w:t xml:space="preserve"> </w:t>
      </w:r>
      <w:r w:rsidR="0058543E" w:rsidRPr="00C86B40">
        <w:rPr>
          <w:rFonts w:cs="Arial"/>
          <w:color w:val="131413"/>
          <w:szCs w:val="18"/>
          <w:lang w:val="fr-FR"/>
        </w:rPr>
        <w:t>tous</w:t>
      </w:r>
      <w:r w:rsidR="0058543E" w:rsidRPr="00C86B40">
        <w:rPr>
          <w:rFonts w:cs="Arial"/>
          <w:color w:val="131413"/>
          <w:spacing w:val="-12"/>
          <w:szCs w:val="18"/>
          <w:lang w:val="fr-FR"/>
        </w:rPr>
        <w:t xml:space="preserve"> </w:t>
      </w:r>
      <w:r w:rsidR="0058543E" w:rsidRPr="00C86B40">
        <w:rPr>
          <w:rFonts w:cs="Arial"/>
          <w:color w:val="131413"/>
          <w:szCs w:val="18"/>
          <w:lang w:val="fr-FR"/>
        </w:rPr>
        <w:t>les</w:t>
      </w:r>
      <w:r w:rsidR="0058543E" w:rsidRPr="00C86B40">
        <w:rPr>
          <w:rFonts w:cs="Arial"/>
          <w:color w:val="131413"/>
          <w:spacing w:val="-13"/>
          <w:szCs w:val="18"/>
          <w:lang w:val="fr-FR"/>
        </w:rPr>
        <w:t xml:space="preserve"> </w:t>
      </w:r>
      <w:r w:rsidR="0058543E" w:rsidRPr="00C86B40">
        <w:rPr>
          <w:rFonts w:cs="Arial"/>
          <w:color w:val="131413"/>
          <w:szCs w:val="18"/>
          <w:lang w:val="fr-FR"/>
        </w:rPr>
        <w:t>règlements,</w:t>
      </w:r>
      <w:r w:rsidR="0058543E" w:rsidRPr="00C86B40">
        <w:rPr>
          <w:rFonts w:cs="Arial"/>
          <w:color w:val="131413"/>
          <w:spacing w:val="-12"/>
          <w:szCs w:val="18"/>
          <w:lang w:val="fr-FR"/>
        </w:rPr>
        <w:t xml:space="preserve"> </w:t>
      </w:r>
      <w:r w:rsidR="0058543E" w:rsidRPr="00C86B40">
        <w:rPr>
          <w:rFonts w:cs="Arial"/>
          <w:color w:val="131413"/>
          <w:szCs w:val="18"/>
          <w:lang w:val="fr-FR"/>
        </w:rPr>
        <w:t>lois,</w:t>
      </w:r>
      <w:r w:rsidR="0058543E" w:rsidRPr="00C86B40">
        <w:rPr>
          <w:rFonts w:cs="Arial"/>
          <w:color w:val="131413"/>
          <w:spacing w:val="-13"/>
          <w:szCs w:val="18"/>
          <w:lang w:val="fr-FR"/>
        </w:rPr>
        <w:t xml:space="preserve"> </w:t>
      </w:r>
      <w:r w:rsidR="0058543E" w:rsidRPr="00C86B40">
        <w:rPr>
          <w:rFonts w:cs="Arial"/>
          <w:color w:val="131413"/>
          <w:szCs w:val="18"/>
          <w:lang w:val="fr-FR"/>
        </w:rPr>
        <w:t>décisions</w:t>
      </w:r>
      <w:r w:rsidR="0058543E" w:rsidRPr="00C86B40">
        <w:rPr>
          <w:rFonts w:cs="Arial"/>
          <w:color w:val="131413"/>
          <w:spacing w:val="-12"/>
          <w:szCs w:val="18"/>
          <w:lang w:val="fr-FR"/>
        </w:rPr>
        <w:t xml:space="preserve"> </w:t>
      </w:r>
      <w:r w:rsidR="0058543E" w:rsidRPr="00C86B40">
        <w:rPr>
          <w:rFonts w:cs="Arial"/>
          <w:color w:val="131413"/>
          <w:szCs w:val="18"/>
          <w:lang w:val="fr-FR"/>
        </w:rPr>
        <w:t>judiciaires</w:t>
      </w:r>
      <w:r w:rsidR="0058543E" w:rsidRPr="00C86B40">
        <w:rPr>
          <w:rFonts w:cs="Arial"/>
          <w:color w:val="131413"/>
          <w:spacing w:val="-13"/>
          <w:szCs w:val="18"/>
          <w:lang w:val="fr-FR"/>
        </w:rPr>
        <w:t xml:space="preserve"> </w:t>
      </w:r>
      <w:r w:rsidR="0058543E" w:rsidRPr="00C86B40">
        <w:rPr>
          <w:rFonts w:cs="Arial"/>
          <w:color w:val="131413"/>
          <w:szCs w:val="18"/>
          <w:lang w:val="fr-FR"/>
        </w:rPr>
        <w:t>et administratives</w:t>
      </w:r>
      <w:r w:rsidR="0058543E" w:rsidRPr="00C86B40">
        <w:rPr>
          <w:rFonts w:cs="Arial"/>
          <w:color w:val="131413"/>
          <w:spacing w:val="-4"/>
          <w:szCs w:val="18"/>
          <w:lang w:val="fr-FR"/>
        </w:rPr>
        <w:t xml:space="preserve"> </w:t>
      </w:r>
      <w:r w:rsidR="0058543E" w:rsidRPr="00C86B40">
        <w:rPr>
          <w:rFonts w:cs="Arial"/>
          <w:color w:val="131413"/>
          <w:szCs w:val="18"/>
          <w:lang w:val="fr-FR"/>
        </w:rPr>
        <w:t>visés</w:t>
      </w:r>
      <w:r w:rsidR="0058543E" w:rsidRPr="00C86B40">
        <w:rPr>
          <w:rFonts w:cs="Arial"/>
          <w:color w:val="131413"/>
          <w:spacing w:val="-4"/>
          <w:szCs w:val="18"/>
          <w:lang w:val="fr-FR"/>
        </w:rPr>
        <w:t xml:space="preserve"> </w:t>
      </w:r>
      <w:r w:rsidR="0058543E" w:rsidRPr="00C86B40">
        <w:rPr>
          <w:rFonts w:cs="Arial"/>
          <w:color w:val="131413"/>
          <w:szCs w:val="18"/>
          <w:lang w:val="fr-FR"/>
        </w:rPr>
        <w:t>au</w:t>
      </w:r>
      <w:r w:rsidR="0058543E" w:rsidRPr="00C86B40">
        <w:rPr>
          <w:rFonts w:cs="Arial"/>
          <w:color w:val="131413"/>
          <w:spacing w:val="-4"/>
          <w:szCs w:val="18"/>
          <w:lang w:val="fr-FR"/>
        </w:rPr>
        <w:t xml:space="preserve"> </w:t>
      </w:r>
      <w:r w:rsidR="0058543E" w:rsidRPr="00C86B40">
        <w:rPr>
          <w:rFonts w:cs="Arial"/>
          <w:color w:val="131413"/>
          <w:szCs w:val="18"/>
          <w:lang w:val="fr-FR"/>
        </w:rPr>
        <w:t>paragraphe</w:t>
      </w:r>
      <w:r w:rsidR="0058543E" w:rsidRPr="00C86B40">
        <w:rPr>
          <w:rFonts w:cs="Arial"/>
          <w:color w:val="131413"/>
          <w:spacing w:val="-4"/>
          <w:szCs w:val="18"/>
          <w:lang w:val="fr-FR"/>
        </w:rPr>
        <w:t xml:space="preserve"> </w:t>
      </w:r>
      <w:r w:rsidR="0058543E" w:rsidRPr="00C86B40">
        <w:rPr>
          <w:rFonts w:cs="Arial"/>
          <w:color w:val="131413"/>
          <w:szCs w:val="18"/>
          <w:lang w:val="fr-FR"/>
        </w:rPr>
        <w:t>premier</w:t>
      </w:r>
      <w:r w:rsidR="0058543E" w:rsidRPr="00C86B40">
        <w:rPr>
          <w:rFonts w:cs="Arial"/>
          <w:color w:val="131413"/>
          <w:spacing w:val="-4"/>
          <w:szCs w:val="18"/>
          <w:lang w:val="fr-FR"/>
        </w:rPr>
        <w:t xml:space="preserve"> </w:t>
      </w:r>
      <w:r w:rsidR="0058543E" w:rsidRPr="00C86B40">
        <w:rPr>
          <w:rFonts w:cs="Arial"/>
          <w:color w:val="131413"/>
          <w:szCs w:val="18"/>
          <w:lang w:val="fr-FR"/>
        </w:rPr>
        <w:t>du</w:t>
      </w:r>
      <w:r w:rsidR="0058543E" w:rsidRPr="00C86B40">
        <w:rPr>
          <w:rFonts w:cs="Arial"/>
          <w:color w:val="131413"/>
          <w:spacing w:val="-4"/>
          <w:szCs w:val="18"/>
          <w:lang w:val="fr-FR"/>
        </w:rPr>
        <w:t xml:space="preserve"> </w:t>
      </w:r>
      <w:r w:rsidR="0058543E" w:rsidRPr="00C86B40">
        <w:rPr>
          <w:rFonts w:cs="Arial"/>
          <w:color w:val="131413"/>
          <w:szCs w:val="18"/>
          <w:lang w:val="fr-FR"/>
        </w:rPr>
        <w:t>présent</w:t>
      </w:r>
      <w:r w:rsidR="0058543E" w:rsidRPr="00C86B40">
        <w:rPr>
          <w:rFonts w:cs="Arial"/>
          <w:color w:val="131413"/>
          <w:spacing w:val="-4"/>
          <w:szCs w:val="18"/>
          <w:lang w:val="fr-FR"/>
        </w:rPr>
        <w:t xml:space="preserve"> </w:t>
      </w:r>
      <w:r w:rsidR="0058543E" w:rsidRPr="00C86B40">
        <w:rPr>
          <w:rFonts w:cs="Arial"/>
          <w:color w:val="131413"/>
          <w:szCs w:val="18"/>
          <w:lang w:val="fr-FR"/>
        </w:rPr>
        <w:t>article.</w:t>
      </w:r>
    </w:p>
    <w:p w14:paraId="58605866" w14:textId="59F58120" w:rsidR="0058543E" w:rsidRPr="00443F4E" w:rsidRDefault="00443F4E" w:rsidP="00E23B9E">
      <w:pPr>
        <w:pStyle w:val="SummaryText"/>
        <w:tabs>
          <w:tab w:val="left" w:pos="567"/>
        </w:tabs>
        <w:spacing w:after="120"/>
        <w:ind w:left="1134" w:hanging="567"/>
        <w:rPr>
          <w:rFonts w:cs="Arial"/>
          <w:szCs w:val="18"/>
          <w:lang w:val="fr-FR"/>
        </w:rPr>
      </w:pPr>
      <w:r w:rsidRPr="00443F4E">
        <w:rPr>
          <w:rFonts w:cs="Arial"/>
          <w:i/>
          <w:iCs/>
          <w:color w:val="131413"/>
          <w:spacing w:val="-8"/>
          <w:szCs w:val="18"/>
          <w:lang w:val="fr-FR"/>
        </w:rPr>
        <w:t>b</w:t>
      </w:r>
      <w:r>
        <w:rPr>
          <w:rFonts w:cs="Arial"/>
          <w:color w:val="131413"/>
          <w:spacing w:val="-8"/>
          <w:szCs w:val="18"/>
          <w:lang w:val="fr-FR"/>
        </w:rPr>
        <w:t>)</w:t>
      </w:r>
      <w:r>
        <w:rPr>
          <w:rFonts w:cs="Arial"/>
          <w:color w:val="131413"/>
          <w:spacing w:val="-8"/>
          <w:szCs w:val="18"/>
          <w:lang w:val="fr-FR"/>
        </w:rPr>
        <w:tab/>
      </w:r>
      <w:r w:rsidR="0058543E" w:rsidRPr="00443F4E">
        <w:rPr>
          <w:rFonts w:cs="Arial"/>
          <w:color w:val="131413"/>
          <w:spacing w:val="-8"/>
          <w:szCs w:val="18"/>
          <w:lang w:val="fr-FR"/>
        </w:rPr>
        <w:t>Chaque</w:t>
      </w:r>
      <w:r w:rsidR="0058543E" w:rsidRPr="00443F4E">
        <w:rPr>
          <w:rFonts w:cs="Arial"/>
          <w:color w:val="131413"/>
          <w:szCs w:val="18"/>
          <w:lang w:val="fr-FR"/>
        </w:rPr>
        <w:t xml:space="preserve"> partie contractante maintiendra ou instituera, aussitôt que possible, des tribunaux ou des procédures judiciaires, arbitraux</w:t>
      </w:r>
      <w:r w:rsidR="0058543E" w:rsidRPr="00443F4E">
        <w:rPr>
          <w:rFonts w:cs="Arial"/>
          <w:color w:val="131413"/>
          <w:spacing w:val="80"/>
          <w:w w:val="150"/>
          <w:szCs w:val="18"/>
          <w:lang w:val="fr-FR"/>
        </w:rPr>
        <w:t xml:space="preserve"> </w:t>
      </w:r>
      <w:r w:rsidR="0058543E" w:rsidRPr="00443F4E">
        <w:rPr>
          <w:rFonts w:cs="Arial"/>
          <w:color w:val="131413"/>
          <w:szCs w:val="18"/>
          <w:lang w:val="fr-FR"/>
        </w:rPr>
        <w:t>ou administratifs afin, notamment, de réviser et de rectifier dans les moindres délais les mesures administratives se rapportant aux questions</w:t>
      </w:r>
      <w:r w:rsidR="0058543E" w:rsidRPr="00443F4E">
        <w:rPr>
          <w:rFonts w:cs="Arial"/>
          <w:color w:val="131413"/>
          <w:spacing w:val="-9"/>
          <w:szCs w:val="18"/>
          <w:lang w:val="fr-FR"/>
        </w:rPr>
        <w:t xml:space="preserve"> </w:t>
      </w:r>
      <w:r w:rsidR="0058543E" w:rsidRPr="00443F4E">
        <w:rPr>
          <w:rFonts w:cs="Arial"/>
          <w:color w:val="131413"/>
          <w:szCs w:val="18"/>
          <w:lang w:val="fr-FR"/>
        </w:rPr>
        <w:t>douanières.</w:t>
      </w:r>
      <w:r w:rsidR="0058543E" w:rsidRPr="00443F4E">
        <w:rPr>
          <w:rFonts w:cs="Arial"/>
          <w:color w:val="131413"/>
          <w:spacing w:val="-9"/>
          <w:szCs w:val="18"/>
          <w:lang w:val="fr-FR"/>
        </w:rPr>
        <w:t xml:space="preserve"> </w:t>
      </w:r>
      <w:r w:rsidR="0058543E" w:rsidRPr="00443F4E">
        <w:rPr>
          <w:rFonts w:cs="Arial"/>
          <w:color w:val="131413"/>
          <w:szCs w:val="18"/>
          <w:lang w:val="fr-FR"/>
        </w:rPr>
        <w:t>Ces</w:t>
      </w:r>
      <w:r w:rsidR="0058543E" w:rsidRPr="00443F4E">
        <w:rPr>
          <w:rFonts w:cs="Arial"/>
          <w:color w:val="131413"/>
          <w:spacing w:val="-9"/>
          <w:szCs w:val="18"/>
          <w:lang w:val="fr-FR"/>
        </w:rPr>
        <w:t xml:space="preserve"> </w:t>
      </w:r>
      <w:r w:rsidR="0058543E" w:rsidRPr="00443F4E">
        <w:rPr>
          <w:rFonts w:cs="Arial"/>
          <w:color w:val="131413"/>
          <w:szCs w:val="18"/>
          <w:lang w:val="fr-FR"/>
        </w:rPr>
        <w:t>tribunaux</w:t>
      </w:r>
      <w:r w:rsidR="0058543E" w:rsidRPr="00443F4E">
        <w:rPr>
          <w:rFonts w:cs="Arial"/>
          <w:color w:val="131413"/>
          <w:spacing w:val="-9"/>
          <w:szCs w:val="18"/>
          <w:lang w:val="fr-FR"/>
        </w:rPr>
        <w:t xml:space="preserve"> </w:t>
      </w:r>
      <w:r w:rsidR="0058543E" w:rsidRPr="00443F4E">
        <w:rPr>
          <w:rFonts w:cs="Arial"/>
          <w:color w:val="131413"/>
          <w:szCs w:val="18"/>
          <w:lang w:val="fr-FR"/>
        </w:rPr>
        <w:t>ou</w:t>
      </w:r>
      <w:r w:rsidR="0058543E" w:rsidRPr="00443F4E">
        <w:rPr>
          <w:rFonts w:cs="Arial"/>
          <w:color w:val="131413"/>
          <w:spacing w:val="-9"/>
          <w:szCs w:val="18"/>
          <w:lang w:val="fr-FR"/>
        </w:rPr>
        <w:t xml:space="preserve"> </w:t>
      </w:r>
      <w:r w:rsidR="0058543E" w:rsidRPr="00443F4E">
        <w:rPr>
          <w:rFonts w:cs="Arial"/>
          <w:color w:val="131413"/>
          <w:szCs w:val="18"/>
          <w:lang w:val="fr-FR"/>
        </w:rPr>
        <w:t>procédures</w:t>
      </w:r>
      <w:r w:rsidR="0058543E" w:rsidRPr="00443F4E">
        <w:rPr>
          <w:rFonts w:cs="Arial"/>
          <w:color w:val="131413"/>
          <w:spacing w:val="-9"/>
          <w:szCs w:val="18"/>
          <w:lang w:val="fr-FR"/>
        </w:rPr>
        <w:t xml:space="preserve"> </w:t>
      </w:r>
      <w:r w:rsidR="0058543E" w:rsidRPr="00443F4E">
        <w:rPr>
          <w:rFonts w:cs="Arial"/>
          <w:color w:val="131413"/>
          <w:szCs w:val="18"/>
          <w:lang w:val="fr-FR"/>
        </w:rPr>
        <w:t>seront</w:t>
      </w:r>
      <w:r w:rsidR="0058543E" w:rsidRPr="00443F4E">
        <w:rPr>
          <w:rFonts w:cs="Arial"/>
          <w:color w:val="131413"/>
          <w:spacing w:val="-9"/>
          <w:szCs w:val="18"/>
          <w:lang w:val="fr-FR"/>
        </w:rPr>
        <w:t xml:space="preserve"> </w:t>
      </w:r>
      <w:r w:rsidR="0058543E" w:rsidRPr="00443F4E">
        <w:rPr>
          <w:rFonts w:cs="Arial"/>
          <w:color w:val="131413"/>
          <w:szCs w:val="18"/>
          <w:lang w:val="fr-FR"/>
        </w:rPr>
        <w:t>indépendants</w:t>
      </w:r>
      <w:r w:rsidR="0058543E" w:rsidRPr="00443F4E">
        <w:rPr>
          <w:rFonts w:cs="Arial"/>
          <w:color w:val="131413"/>
          <w:spacing w:val="-13"/>
          <w:szCs w:val="18"/>
          <w:lang w:val="fr-FR"/>
        </w:rPr>
        <w:t xml:space="preserve"> </w:t>
      </w:r>
      <w:r w:rsidR="0058543E" w:rsidRPr="00443F4E">
        <w:rPr>
          <w:rFonts w:cs="Arial"/>
          <w:color w:val="131413"/>
          <w:szCs w:val="18"/>
          <w:lang w:val="fr-FR"/>
        </w:rPr>
        <w:t>des</w:t>
      </w:r>
      <w:r w:rsidR="0058543E" w:rsidRPr="00443F4E">
        <w:rPr>
          <w:rFonts w:cs="Arial"/>
          <w:color w:val="131413"/>
          <w:spacing w:val="-12"/>
          <w:szCs w:val="18"/>
          <w:lang w:val="fr-FR"/>
        </w:rPr>
        <w:t xml:space="preserve"> </w:t>
      </w:r>
      <w:r w:rsidR="0058543E" w:rsidRPr="00443F4E">
        <w:rPr>
          <w:rFonts w:cs="Arial"/>
          <w:color w:val="131413"/>
          <w:szCs w:val="18"/>
          <w:lang w:val="fr-FR"/>
        </w:rPr>
        <w:t>organismes</w:t>
      </w:r>
      <w:r w:rsidR="0058543E" w:rsidRPr="00443F4E">
        <w:rPr>
          <w:rFonts w:cs="Arial"/>
          <w:color w:val="131413"/>
          <w:spacing w:val="-13"/>
          <w:szCs w:val="18"/>
          <w:lang w:val="fr-FR"/>
        </w:rPr>
        <w:t xml:space="preserve"> </w:t>
      </w:r>
      <w:r w:rsidR="0058543E" w:rsidRPr="00443F4E">
        <w:rPr>
          <w:rFonts w:cs="Arial"/>
          <w:color w:val="131413"/>
          <w:szCs w:val="18"/>
          <w:lang w:val="fr-FR"/>
        </w:rPr>
        <w:t>chargés</w:t>
      </w:r>
      <w:r w:rsidR="0058543E" w:rsidRPr="00443F4E">
        <w:rPr>
          <w:rFonts w:cs="Arial"/>
          <w:color w:val="131413"/>
          <w:spacing w:val="-12"/>
          <w:szCs w:val="18"/>
          <w:lang w:val="fr-FR"/>
        </w:rPr>
        <w:t xml:space="preserve"> </w:t>
      </w:r>
      <w:r w:rsidR="0058543E" w:rsidRPr="00443F4E">
        <w:rPr>
          <w:rFonts w:cs="Arial"/>
          <w:color w:val="131413"/>
          <w:szCs w:val="18"/>
          <w:lang w:val="fr-FR"/>
        </w:rPr>
        <w:t>de</w:t>
      </w:r>
      <w:r w:rsidR="0058543E" w:rsidRPr="00443F4E">
        <w:rPr>
          <w:rFonts w:cs="Arial"/>
          <w:color w:val="131413"/>
          <w:spacing w:val="-13"/>
          <w:szCs w:val="18"/>
          <w:lang w:val="fr-FR"/>
        </w:rPr>
        <w:t xml:space="preserve"> </w:t>
      </w:r>
      <w:r w:rsidR="0058543E" w:rsidRPr="00443F4E">
        <w:rPr>
          <w:rFonts w:cs="Arial"/>
          <w:color w:val="131413"/>
          <w:szCs w:val="18"/>
          <w:lang w:val="fr-FR"/>
        </w:rPr>
        <w:t>l'application</w:t>
      </w:r>
      <w:r w:rsidR="0058543E" w:rsidRPr="00443F4E">
        <w:rPr>
          <w:rFonts w:cs="Arial"/>
          <w:color w:val="131413"/>
          <w:spacing w:val="-12"/>
          <w:szCs w:val="18"/>
          <w:lang w:val="fr-FR"/>
        </w:rPr>
        <w:t xml:space="preserve"> </w:t>
      </w:r>
      <w:r w:rsidR="0058543E" w:rsidRPr="00443F4E">
        <w:rPr>
          <w:rFonts w:cs="Arial"/>
          <w:color w:val="131413"/>
          <w:szCs w:val="18"/>
          <w:lang w:val="fr-FR"/>
        </w:rPr>
        <w:t>des</w:t>
      </w:r>
      <w:r w:rsidR="0058543E" w:rsidRPr="00443F4E">
        <w:rPr>
          <w:rFonts w:cs="Arial"/>
          <w:color w:val="131413"/>
          <w:spacing w:val="-13"/>
          <w:szCs w:val="18"/>
          <w:lang w:val="fr-FR"/>
        </w:rPr>
        <w:t xml:space="preserve"> </w:t>
      </w:r>
      <w:r w:rsidR="0058543E" w:rsidRPr="00443F4E">
        <w:rPr>
          <w:rFonts w:cs="Arial"/>
          <w:color w:val="131413"/>
          <w:szCs w:val="18"/>
          <w:lang w:val="fr-FR"/>
        </w:rPr>
        <w:t>mesures</w:t>
      </w:r>
      <w:r w:rsidR="0058543E" w:rsidRPr="00443F4E">
        <w:rPr>
          <w:rFonts w:cs="Arial"/>
          <w:color w:val="131413"/>
          <w:spacing w:val="-12"/>
          <w:szCs w:val="18"/>
          <w:lang w:val="fr-FR"/>
        </w:rPr>
        <w:t xml:space="preserve"> </w:t>
      </w:r>
      <w:r w:rsidR="0058543E" w:rsidRPr="00443F4E">
        <w:rPr>
          <w:rFonts w:cs="Arial"/>
          <w:color w:val="131413"/>
          <w:szCs w:val="18"/>
          <w:lang w:val="fr-FR"/>
        </w:rPr>
        <w:t>administratives, et leurs décisions seront exécutées par ces organismes et en</w:t>
      </w:r>
      <w:r w:rsidR="0058543E" w:rsidRPr="00443F4E">
        <w:rPr>
          <w:rFonts w:cs="Arial"/>
          <w:color w:val="131413"/>
          <w:spacing w:val="-8"/>
          <w:szCs w:val="18"/>
          <w:lang w:val="fr-FR"/>
        </w:rPr>
        <w:t xml:space="preserve"> </w:t>
      </w:r>
      <w:r w:rsidR="0058543E" w:rsidRPr="00443F4E">
        <w:rPr>
          <w:rFonts w:cs="Arial"/>
          <w:color w:val="131413"/>
          <w:szCs w:val="18"/>
          <w:lang w:val="fr-FR"/>
        </w:rPr>
        <w:t>régiront</w:t>
      </w:r>
      <w:r w:rsidR="0058543E" w:rsidRPr="00443F4E">
        <w:rPr>
          <w:rFonts w:cs="Arial"/>
          <w:color w:val="131413"/>
          <w:spacing w:val="-8"/>
          <w:szCs w:val="18"/>
          <w:lang w:val="fr-FR"/>
        </w:rPr>
        <w:t xml:space="preserve"> </w:t>
      </w:r>
      <w:r w:rsidR="0058543E" w:rsidRPr="00443F4E">
        <w:rPr>
          <w:rFonts w:cs="Arial"/>
          <w:color w:val="131413"/>
          <w:szCs w:val="18"/>
          <w:lang w:val="fr-FR"/>
        </w:rPr>
        <w:t>la</w:t>
      </w:r>
      <w:r w:rsidR="0058543E" w:rsidRPr="00443F4E">
        <w:rPr>
          <w:rFonts w:cs="Arial"/>
          <w:color w:val="131413"/>
          <w:spacing w:val="-8"/>
          <w:szCs w:val="18"/>
          <w:lang w:val="fr-FR"/>
        </w:rPr>
        <w:t xml:space="preserve"> </w:t>
      </w:r>
      <w:r w:rsidR="0058543E" w:rsidRPr="00443F4E">
        <w:rPr>
          <w:rFonts w:cs="Arial"/>
          <w:color w:val="131413"/>
          <w:szCs w:val="18"/>
          <w:lang w:val="fr-FR"/>
        </w:rPr>
        <w:t>pratique</w:t>
      </w:r>
      <w:r w:rsidR="0058543E" w:rsidRPr="00443F4E">
        <w:rPr>
          <w:rFonts w:cs="Arial"/>
          <w:color w:val="131413"/>
          <w:spacing w:val="-8"/>
          <w:szCs w:val="18"/>
          <w:lang w:val="fr-FR"/>
        </w:rPr>
        <w:t xml:space="preserve"> </w:t>
      </w:r>
      <w:r w:rsidR="0058543E" w:rsidRPr="00443F4E">
        <w:rPr>
          <w:rFonts w:cs="Arial"/>
          <w:color w:val="131413"/>
          <w:szCs w:val="18"/>
          <w:lang w:val="fr-FR"/>
        </w:rPr>
        <w:t>administrative,</w:t>
      </w:r>
      <w:r w:rsidR="0058543E" w:rsidRPr="00443F4E">
        <w:rPr>
          <w:rFonts w:cs="Arial"/>
          <w:color w:val="131413"/>
          <w:spacing w:val="-8"/>
          <w:szCs w:val="18"/>
          <w:lang w:val="fr-FR"/>
        </w:rPr>
        <w:t xml:space="preserve"> </w:t>
      </w:r>
      <w:r w:rsidR="0058543E" w:rsidRPr="00443F4E">
        <w:rPr>
          <w:rFonts w:cs="Arial"/>
          <w:color w:val="131413"/>
          <w:szCs w:val="18"/>
          <w:lang w:val="fr-FR"/>
        </w:rPr>
        <w:t>à</w:t>
      </w:r>
      <w:r w:rsidR="0058543E" w:rsidRPr="00443F4E">
        <w:rPr>
          <w:rFonts w:cs="Arial"/>
          <w:color w:val="131413"/>
          <w:spacing w:val="-8"/>
          <w:szCs w:val="18"/>
          <w:lang w:val="fr-FR"/>
        </w:rPr>
        <w:t xml:space="preserve"> </w:t>
      </w:r>
      <w:r w:rsidR="0058543E" w:rsidRPr="00443F4E">
        <w:rPr>
          <w:rFonts w:cs="Arial"/>
          <w:color w:val="131413"/>
          <w:szCs w:val="18"/>
          <w:lang w:val="fr-FR"/>
        </w:rPr>
        <w:t>moins</w:t>
      </w:r>
      <w:r w:rsidR="0058543E" w:rsidRPr="00443F4E">
        <w:rPr>
          <w:rFonts w:cs="Arial"/>
          <w:color w:val="131413"/>
          <w:spacing w:val="-8"/>
          <w:szCs w:val="18"/>
          <w:lang w:val="fr-FR"/>
        </w:rPr>
        <w:t xml:space="preserve"> </w:t>
      </w:r>
      <w:r w:rsidR="0058543E" w:rsidRPr="00443F4E">
        <w:rPr>
          <w:rFonts w:cs="Arial"/>
          <w:color w:val="131413"/>
          <w:szCs w:val="18"/>
          <w:lang w:val="fr-FR"/>
        </w:rPr>
        <w:t>qu'il</w:t>
      </w:r>
      <w:r w:rsidR="0058543E" w:rsidRPr="00443F4E">
        <w:rPr>
          <w:rFonts w:cs="Arial"/>
          <w:color w:val="131413"/>
          <w:spacing w:val="-8"/>
          <w:szCs w:val="18"/>
          <w:lang w:val="fr-FR"/>
        </w:rPr>
        <w:t xml:space="preserve"> </w:t>
      </w:r>
      <w:r w:rsidR="0058543E" w:rsidRPr="00443F4E">
        <w:rPr>
          <w:rFonts w:cs="Arial"/>
          <w:color w:val="131413"/>
          <w:szCs w:val="18"/>
          <w:lang w:val="fr-FR"/>
        </w:rPr>
        <w:t>ne</w:t>
      </w:r>
      <w:r w:rsidR="0058543E" w:rsidRPr="00443F4E">
        <w:rPr>
          <w:rFonts w:cs="Arial"/>
          <w:color w:val="131413"/>
          <w:spacing w:val="-8"/>
          <w:szCs w:val="18"/>
          <w:lang w:val="fr-FR"/>
        </w:rPr>
        <w:t xml:space="preserve"> </w:t>
      </w:r>
      <w:r w:rsidR="0058543E" w:rsidRPr="00443F4E">
        <w:rPr>
          <w:rFonts w:cs="Arial"/>
          <w:color w:val="131413"/>
          <w:szCs w:val="18"/>
          <w:lang w:val="fr-FR"/>
        </w:rPr>
        <w:t>soit</w:t>
      </w:r>
      <w:r w:rsidR="0058543E" w:rsidRPr="00443F4E">
        <w:rPr>
          <w:rFonts w:cs="Arial"/>
          <w:color w:val="131413"/>
          <w:spacing w:val="-8"/>
          <w:szCs w:val="18"/>
          <w:lang w:val="fr-FR"/>
        </w:rPr>
        <w:t xml:space="preserve"> </w:t>
      </w:r>
      <w:r w:rsidR="0058543E" w:rsidRPr="00443F4E">
        <w:rPr>
          <w:rFonts w:cs="Arial"/>
          <w:color w:val="131413"/>
          <w:szCs w:val="18"/>
          <w:lang w:val="fr-FR"/>
        </w:rPr>
        <w:t>interjeté appel auprès d'une juridiction supérieure dans les délais prescrits pour</w:t>
      </w:r>
      <w:r w:rsidR="0058543E" w:rsidRPr="00443F4E">
        <w:rPr>
          <w:rFonts w:cs="Arial"/>
          <w:color w:val="131413"/>
          <w:spacing w:val="-13"/>
          <w:szCs w:val="18"/>
          <w:lang w:val="fr-FR"/>
        </w:rPr>
        <w:t xml:space="preserve"> </w:t>
      </w:r>
      <w:r w:rsidR="0058543E" w:rsidRPr="00443F4E">
        <w:rPr>
          <w:rFonts w:cs="Arial"/>
          <w:color w:val="131413"/>
          <w:szCs w:val="18"/>
          <w:lang w:val="fr-FR"/>
        </w:rPr>
        <w:t>les</w:t>
      </w:r>
      <w:r w:rsidR="0058543E" w:rsidRPr="00443F4E">
        <w:rPr>
          <w:rFonts w:cs="Arial"/>
          <w:color w:val="131413"/>
          <w:spacing w:val="-12"/>
          <w:szCs w:val="18"/>
          <w:lang w:val="fr-FR"/>
        </w:rPr>
        <w:t xml:space="preserve"> </w:t>
      </w:r>
      <w:r w:rsidR="0058543E" w:rsidRPr="00443F4E">
        <w:rPr>
          <w:rFonts w:cs="Arial"/>
          <w:color w:val="131413"/>
          <w:szCs w:val="18"/>
          <w:lang w:val="fr-FR"/>
        </w:rPr>
        <w:t>appels</w:t>
      </w:r>
      <w:r w:rsidR="0058543E" w:rsidRPr="00443F4E">
        <w:rPr>
          <w:rFonts w:cs="Arial"/>
          <w:color w:val="131413"/>
          <w:spacing w:val="-13"/>
          <w:szCs w:val="18"/>
          <w:lang w:val="fr-FR"/>
        </w:rPr>
        <w:t xml:space="preserve"> </w:t>
      </w:r>
      <w:r w:rsidR="0058543E" w:rsidRPr="00443F4E">
        <w:rPr>
          <w:rFonts w:cs="Arial"/>
          <w:color w:val="131413"/>
          <w:szCs w:val="18"/>
          <w:lang w:val="fr-FR"/>
        </w:rPr>
        <w:t>interjetés</w:t>
      </w:r>
      <w:r w:rsidR="0058543E" w:rsidRPr="00443F4E">
        <w:rPr>
          <w:rFonts w:cs="Arial"/>
          <w:color w:val="131413"/>
          <w:spacing w:val="-12"/>
          <w:szCs w:val="18"/>
          <w:lang w:val="fr-FR"/>
        </w:rPr>
        <w:t xml:space="preserve"> </w:t>
      </w:r>
      <w:r w:rsidR="0058543E" w:rsidRPr="00443F4E">
        <w:rPr>
          <w:rFonts w:cs="Arial"/>
          <w:color w:val="131413"/>
          <w:szCs w:val="18"/>
          <w:lang w:val="fr-FR"/>
        </w:rPr>
        <w:t>par</w:t>
      </w:r>
      <w:r w:rsidR="0058543E" w:rsidRPr="00443F4E">
        <w:rPr>
          <w:rFonts w:cs="Arial"/>
          <w:color w:val="131413"/>
          <w:spacing w:val="-13"/>
          <w:szCs w:val="18"/>
          <w:lang w:val="fr-FR"/>
        </w:rPr>
        <w:t xml:space="preserve"> </w:t>
      </w:r>
      <w:r w:rsidR="0058543E" w:rsidRPr="00443F4E">
        <w:rPr>
          <w:rFonts w:cs="Arial"/>
          <w:color w:val="131413"/>
          <w:szCs w:val="18"/>
          <w:lang w:val="fr-FR"/>
        </w:rPr>
        <w:t>les</w:t>
      </w:r>
      <w:r w:rsidR="0058543E" w:rsidRPr="00443F4E">
        <w:rPr>
          <w:rFonts w:cs="Arial"/>
          <w:color w:val="131413"/>
          <w:spacing w:val="-12"/>
          <w:szCs w:val="18"/>
          <w:lang w:val="fr-FR"/>
        </w:rPr>
        <w:t xml:space="preserve"> </w:t>
      </w:r>
      <w:r w:rsidR="0058543E" w:rsidRPr="00443F4E">
        <w:rPr>
          <w:rFonts w:cs="Arial"/>
          <w:color w:val="131413"/>
          <w:szCs w:val="18"/>
          <w:lang w:val="fr-FR"/>
        </w:rPr>
        <w:t>importateurs,</w:t>
      </w:r>
      <w:r w:rsidR="0058543E" w:rsidRPr="00443F4E">
        <w:rPr>
          <w:rFonts w:cs="Arial"/>
          <w:color w:val="131413"/>
          <w:spacing w:val="-13"/>
          <w:szCs w:val="18"/>
          <w:lang w:val="fr-FR"/>
        </w:rPr>
        <w:t xml:space="preserve"> </w:t>
      </w:r>
      <w:r w:rsidR="0058543E" w:rsidRPr="00443F4E">
        <w:rPr>
          <w:rFonts w:cs="Arial"/>
          <w:color w:val="131413"/>
          <w:szCs w:val="18"/>
          <w:lang w:val="fr-FR"/>
        </w:rPr>
        <w:t>sous</w:t>
      </w:r>
      <w:r w:rsidR="0058543E" w:rsidRPr="00443F4E">
        <w:rPr>
          <w:rFonts w:cs="Arial"/>
          <w:color w:val="131413"/>
          <w:spacing w:val="-12"/>
          <w:szCs w:val="18"/>
          <w:lang w:val="fr-FR"/>
        </w:rPr>
        <w:t xml:space="preserve"> </w:t>
      </w:r>
      <w:r w:rsidR="0058543E" w:rsidRPr="00443F4E">
        <w:rPr>
          <w:rFonts w:cs="Arial"/>
          <w:color w:val="131413"/>
          <w:szCs w:val="18"/>
          <w:lang w:val="fr-FR"/>
        </w:rPr>
        <w:t>réserve</w:t>
      </w:r>
      <w:r w:rsidR="0058543E" w:rsidRPr="00443F4E">
        <w:rPr>
          <w:rFonts w:cs="Arial"/>
          <w:color w:val="131413"/>
          <w:spacing w:val="-13"/>
          <w:szCs w:val="18"/>
          <w:lang w:val="fr-FR"/>
        </w:rPr>
        <w:t xml:space="preserve"> </w:t>
      </w:r>
      <w:r w:rsidR="0058543E" w:rsidRPr="00443F4E">
        <w:rPr>
          <w:rFonts w:cs="Arial"/>
          <w:color w:val="131413"/>
          <w:szCs w:val="18"/>
          <w:lang w:val="fr-FR"/>
        </w:rPr>
        <w:t>que</w:t>
      </w:r>
      <w:r w:rsidR="0058543E" w:rsidRPr="00443F4E">
        <w:rPr>
          <w:rFonts w:cs="Arial"/>
          <w:color w:val="131413"/>
          <w:spacing w:val="-12"/>
          <w:szCs w:val="18"/>
          <w:lang w:val="fr-FR"/>
        </w:rPr>
        <w:t xml:space="preserve"> </w:t>
      </w:r>
      <w:r w:rsidR="0058543E" w:rsidRPr="00443F4E">
        <w:rPr>
          <w:rFonts w:cs="Arial"/>
          <w:color w:val="131413"/>
          <w:szCs w:val="18"/>
          <w:lang w:val="fr-FR"/>
        </w:rPr>
        <w:t>l'administration</w:t>
      </w:r>
      <w:r w:rsidR="0058543E" w:rsidRPr="00443F4E">
        <w:rPr>
          <w:rFonts w:cs="Arial"/>
          <w:color w:val="131413"/>
          <w:spacing w:val="-13"/>
          <w:szCs w:val="18"/>
          <w:lang w:val="fr-FR"/>
        </w:rPr>
        <w:t xml:space="preserve"> </w:t>
      </w:r>
      <w:r w:rsidR="0058543E" w:rsidRPr="00443F4E">
        <w:rPr>
          <w:rFonts w:cs="Arial"/>
          <w:color w:val="131413"/>
          <w:szCs w:val="18"/>
          <w:lang w:val="fr-FR"/>
        </w:rPr>
        <w:t>centrale</w:t>
      </w:r>
      <w:r w:rsidR="0058543E" w:rsidRPr="00443F4E">
        <w:rPr>
          <w:rFonts w:cs="Arial"/>
          <w:color w:val="131413"/>
          <w:spacing w:val="-12"/>
          <w:szCs w:val="18"/>
          <w:lang w:val="fr-FR"/>
        </w:rPr>
        <w:t xml:space="preserve"> </w:t>
      </w:r>
      <w:r w:rsidR="0058543E" w:rsidRPr="00443F4E">
        <w:rPr>
          <w:rFonts w:cs="Arial"/>
          <w:color w:val="131413"/>
          <w:szCs w:val="18"/>
          <w:lang w:val="fr-FR"/>
        </w:rPr>
        <w:t>d'un</w:t>
      </w:r>
      <w:r w:rsidR="0058543E" w:rsidRPr="00443F4E">
        <w:rPr>
          <w:rFonts w:cs="Arial"/>
          <w:color w:val="131413"/>
          <w:spacing w:val="-13"/>
          <w:szCs w:val="18"/>
          <w:lang w:val="fr-FR"/>
        </w:rPr>
        <w:t xml:space="preserve"> </w:t>
      </w:r>
      <w:r w:rsidR="0058543E" w:rsidRPr="00443F4E">
        <w:rPr>
          <w:rFonts w:cs="Arial"/>
          <w:color w:val="131413"/>
          <w:szCs w:val="18"/>
          <w:lang w:val="fr-FR"/>
        </w:rPr>
        <w:t>tel</w:t>
      </w:r>
      <w:r w:rsidR="0058543E" w:rsidRPr="00443F4E">
        <w:rPr>
          <w:rFonts w:cs="Arial"/>
          <w:color w:val="131413"/>
          <w:spacing w:val="-12"/>
          <w:szCs w:val="18"/>
          <w:lang w:val="fr-FR"/>
        </w:rPr>
        <w:t xml:space="preserve"> </w:t>
      </w:r>
      <w:r w:rsidR="0058543E" w:rsidRPr="00443F4E">
        <w:rPr>
          <w:rFonts w:cs="Arial"/>
          <w:color w:val="131413"/>
          <w:szCs w:val="18"/>
          <w:lang w:val="fr-FR"/>
        </w:rPr>
        <w:t>organisme</w:t>
      </w:r>
      <w:r w:rsidR="0058543E" w:rsidRPr="00443F4E">
        <w:rPr>
          <w:rFonts w:cs="Arial"/>
          <w:color w:val="131413"/>
          <w:spacing w:val="-13"/>
          <w:szCs w:val="18"/>
          <w:lang w:val="fr-FR"/>
        </w:rPr>
        <w:t xml:space="preserve"> </w:t>
      </w:r>
      <w:r w:rsidR="0058543E" w:rsidRPr="00443F4E">
        <w:rPr>
          <w:rFonts w:cs="Arial"/>
          <w:color w:val="131413"/>
          <w:szCs w:val="18"/>
          <w:lang w:val="fr-FR"/>
        </w:rPr>
        <w:t>puisse</w:t>
      </w:r>
      <w:r w:rsidR="0058543E" w:rsidRPr="00443F4E">
        <w:rPr>
          <w:rFonts w:cs="Arial"/>
          <w:color w:val="131413"/>
          <w:spacing w:val="-12"/>
          <w:szCs w:val="18"/>
          <w:lang w:val="fr-FR"/>
        </w:rPr>
        <w:t xml:space="preserve"> </w:t>
      </w:r>
      <w:r w:rsidR="0058543E" w:rsidRPr="00443F4E">
        <w:rPr>
          <w:rFonts w:cs="Arial"/>
          <w:color w:val="131413"/>
          <w:szCs w:val="18"/>
          <w:lang w:val="fr-FR"/>
        </w:rPr>
        <w:t>prendre</w:t>
      </w:r>
      <w:r w:rsidR="0058543E" w:rsidRPr="00443F4E">
        <w:rPr>
          <w:rFonts w:cs="Arial"/>
          <w:color w:val="131413"/>
          <w:spacing w:val="-13"/>
          <w:szCs w:val="18"/>
          <w:lang w:val="fr-FR"/>
        </w:rPr>
        <w:t xml:space="preserve"> </w:t>
      </w:r>
      <w:r w:rsidR="0058543E" w:rsidRPr="00443F4E">
        <w:rPr>
          <w:rFonts w:cs="Arial"/>
          <w:color w:val="131413"/>
          <w:szCs w:val="18"/>
          <w:lang w:val="fr-FR"/>
        </w:rPr>
        <w:t>des</w:t>
      </w:r>
      <w:r w:rsidR="0058543E" w:rsidRPr="00443F4E">
        <w:rPr>
          <w:rFonts w:cs="Arial"/>
          <w:color w:val="131413"/>
          <w:spacing w:val="-12"/>
          <w:szCs w:val="18"/>
          <w:lang w:val="fr-FR"/>
        </w:rPr>
        <w:t xml:space="preserve"> </w:t>
      </w:r>
      <w:r w:rsidR="0058543E" w:rsidRPr="00443F4E">
        <w:rPr>
          <w:rFonts w:cs="Arial"/>
          <w:color w:val="131413"/>
          <w:szCs w:val="18"/>
          <w:lang w:val="fr-FR"/>
        </w:rPr>
        <w:t>mesures en vue d'obtenir une révision de l'affaire dans une autre action, s'il y a des raisons valables de croire que la décision est incompatible avec les principes du droit ou avec les faits de la cause.</w:t>
      </w:r>
    </w:p>
    <w:p w14:paraId="032C3413" w14:textId="3A679EF0" w:rsidR="0058543E" w:rsidRPr="00B526C0" w:rsidRDefault="00443F4E" w:rsidP="00E23B9E">
      <w:pPr>
        <w:pStyle w:val="SummaryText"/>
        <w:tabs>
          <w:tab w:val="left" w:pos="567"/>
        </w:tabs>
        <w:spacing w:after="120"/>
        <w:ind w:left="1134" w:hanging="567"/>
        <w:rPr>
          <w:rFonts w:cs="Arial"/>
          <w:szCs w:val="18"/>
          <w:lang w:val="fr-FR"/>
        </w:rPr>
      </w:pPr>
      <w:r w:rsidRPr="00443F4E">
        <w:rPr>
          <w:rFonts w:cs="Arial"/>
          <w:i/>
          <w:iCs/>
          <w:color w:val="131413"/>
          <w:szCs w:val="18"/>
          <w:lang w:val="fr-FR"/>
        </w:rPr>
        <w:t>c</w:t>
      </w:r>
      <w:r w:rsidRPr="00443F4E">
        <w:rPr>
          <w:rFonts w:cs="Arial"/>
          <w:color w:val="131413"/>
          <w:szCs w:val="18"/>
          <w:lang w:val="fr-FR"/>
        </w:rPr>
        <w:t>)</w:t>
      </w:r>
      <w:r>
        <w:rPr>
          <w:rFonts w:cs="Arial"/>
          <w:color w:val="131413"/>
          <w:szCs w:val="18"/>
          <w:lang w:val="fr-FR"/>
        </w:rPr>
        <w:tab/>
      </w:r>
      <w:r w:rsidR="0058543E" w:rsidRPr="00443F4E">
        <w:rPr>
          <w:rFonts w:cs="Arial"/>
          <w:color w:val="131413"/>
          <w:szCs w:val="18"/>
          <w:lang w:val="fr-FR"/>
        </w:rPr>
        <w:t xml:space="preserve">Aucune disposition de l'alinéa </w:t>
      </w:r>
      <w:r w:rsidR="0058543E" w:rsidRPr="00443F4E">
        <w:rPr>
          <w:rFonts w:cs="Arial"/>
          <w:i/>
          <w:color w:val="131413"/>
          <w:szCs w:val="18"/>
          <w:lang w:val="fr-FR"/>
        </w:rPr>
        <w:t xml:space="preserve">b) </w:t>
      </w:r>
      <w:r w:rsidR="0058543E" w:rsidRPr="00443F4E">
        <w:rPr>
          <w:rFonts w:cs="Arial"/>
          <w:color w:val="131413"/>
          <w:szCs w:val="18"/>
          <w:lang w:val="fr-FR"/>
        </w:rPr>
        <w:t>du présent paragraphe n'exigera la suppression ou le remplacement des procédures existant sur le territoire</w:t>
      </w:r>
      <w:r w:rsidR="0058543E" w:rsidRPr="00443F4E">
        <w:rPr>
          <w:rFonts w:cs="Arial"/>
          <w:color w:val="131413"/>
          <w:spacing w:val="-13"/>
          <w:szCs w:val="18"/>
          <w:lang w:val="fr-FR"/>
        </w:rPr>
        <w:t xml:space="preserve"> </w:t>
      </w:r>
      <w:r w:rsidR="0058543E" w:rsidRPr="00443F4E">
        <w:rPr>
          <w:rFonts w:cs="Arial"/>
          <w:color w:val="131413"/>
          <w:szCs w:val="18"/>
          <w:lang w:val="fr-FR"/>
        </w:rPr>
        <w:t>d'une</w:t>
      </w:r>
      <w:r w:rsidR="0058543E" w:rsidRPr="00443F4E">
        <w:rPr>
          <w:rFonts w:cs="Arial"/>
          <w:color w:val="131413"/>
          <w:spacing w:val="-12"/>
          <w:szCs w:val="18"/>
          <w:lang w:val="fr-FR"/>
        </w:rPr>
        <w:t xml:space="preserve"> </w:t>
      </w:r>
      <w:r w:rsidR="0058543E" w:rsidRPr="00443F4E">
        <w:rPr>
          <w:rFonts w:cs="Arial"/>
          <w:color w:val="131413"/>
          <w:szCs w:val="18"/>
          <w:lang w:val="fr-FR"/>
        </w:rPr>
        <w:t>partie</w:t>
      </w:r>
      <w:r w:rsidR="0058543E" w:rsidRPr="00443F4E">
        <w:rPr>
          <w:rFonts w:cs="Arial"/>
          <w:color w:val="131413"/>
          <w:spacing w:val="-13"/>
          <w:szCs w:val="18"/>
          <w:lang w:val="fr-FR"/>
        </w:rPr>
        <w:t xml:space="preserve"> </w:t>
      </w:r>
      <w:r w:rsidR="0058543E" w:rsidRPr="00443F4E">
        <w:rPr>
          <w:rFonts w:cs="Arial"/>
          <w:color w:val="131413"/>
          <w:szCs w:val="18"/>
          <w:lang w:val="fr-FR"/>
        </w:rPr>
        <w:t>contractante</w:t>
      </w:r>
      <w:r w:rsidR="0058543E" w:rsidRPr="00443F4E">
        <w:rPr>
          <w:rFonts w:cs="Arial"/>
          <w:color w:val="131413"/>
          <w:spacing w:val="-12"/>
          <w:szCs w:val="18"/>
          <w:lang w:val="fr-FR"/>
        </w:rPr>
        <w:t xml:space="preserve"> </w:t>
      </w:r>
      <w:r w:rsidR="0058543E" w:rsidRPr="00443F4E">
        <w:rPr>
          <w:rFonts w:cs="Arial"/>
          <w:color w:val="131413"/>
          <w:szCs w:val="18"/>
          <w:lang w:val="fr-FR"/>
        </w:rPr>
        <w:t>à</w:t>
      </w:r>
      <w:r w:rsidR="0058543E" w:rsidRPr="00443F4E">
        <w:rPr>
          <w:rFonts w:cs="Arial"/>
          <w:color w:val="131413"/>
          <w:spacing w:val="-13"/>
          <w:szCs w:val="18"/>
          <w:lang w:val="fr-FR"/>
        </w:rPr>
        <w:t xml:space="preserve"> </w:t>
      </w:r>
      <w:r w:rsidR="0058543E" w:rsidRPr="00443F4E">
        <w:rPr>
          <w:rFonts w:cs="Arial"/>
          <w:color w:val="131413"/>
          <w:szCs w:val="18"/>
          <w:lang w:val="fr-FR"/>
        </w:rPr>
        <w:t>la</w:t>
      </w:r>
      <w:r w:rsidR="0058543E" w:rsidRPr="00443F4E">
        <w:rPr>
          <w:rFonts w:cs="Arial"/>
          <w:color w:val="131413"/>
          <w:spacing w:val="-12"/>
          <w:szCs w:val="18"/>
          <w:lang w:val="fr-FR"/>
        </w:rPr>
        <w:t xml:space="preserve"> </w:t>
      </w:r>
      <w:r w:rsidR="0058543E" w:rsidRPr="00443F4E">
        <w:rPr>
          <w:rFonts w:cs="Arial"/>
          <w:color w:val="131413"/>
          <w:szCs w:val="18"/>
          <w:lang w:val="fr-FR"/>
        </w:rPr>
        <w:t>date</w:t>
      </w:r>
      <w:r w:rsidR="0058543E" w:rsidRPr="00443F4E">
        <w:rPr>
          <w:rFonts w:cs="Arial"/>
          <w:color w:val="131413"/>
          <w:spacing w:val="-13"/>
          <w:szCs w:val="18"/>
          <w:lang w:val="fr-FR"/>
        </w:rPr>
        <w:t xml:space="preserve"> </w:t>
      </w:r>
      <w:r w:rsidR="0058543E" w:rsidRPr="00443F4E">
        <w:rPr>
          <w:rFonts w:cs="Arial"/>
          <w:color w:val="131413"/>
          <w:szCs w:val="18"/>
          <w:lang w:val="fr-FR"/>
        </w:rPr>
        <w:t>du</w:t>
      </w:r>
      <w:r w:rsidR="0058543E" w:rsidRPr="00443F4E">
        <w:rPr>
          <w:rFonts w:cs="Arial"/>
          <w:color w:val="131413"/>
          <w:spacing w:val="-12"/>
          <w:szCs w:val="18"/>
          <w:lang w:val="fr-FR"/>
        </w:rPr>
        <w:t xml:space="preserve"> </w:t>
      </w:r>
      <w:r w:rsidR="0058543E" w:rsidRPr="00443F4E">
        <w:rPr>
          <w:rFonts w:cs="Arial"/>
          <w:color w:val="131413"/>
          <w:szCs w:val="18"/>
          <w:lang w:val="fr-FR"/>
        </w:rPr>
        <w:t>présent</w:t>
      </w:r>
      <w:r w:rsidR="0058543E" w:rsidRPr="00443F4E">
        <w:rPr>
          <w:rFonts w:cs="Arial"/>
          <w:color w:val="131413"/>
          <w:spacing w:val="-13"/>
          <w:szCs w:val="18"/>
          <w:lang w:val="fr-FR"/>
        </w:rPr>
        <w:t xml:space="preserve"> </w:t>
      </w:r>
      <w:r w:rsidR="0058543E" w:rsidRPr="00443F4E">
        <w:rPr>
          <w:rFonts w:cs="Arial"/>
          <w:color w:val="131413"/>
          <w:szCs w:val="18"/>
          <w:lang w:val="fr-FR"/>
        </w:rPr>
        <w:t>Accord</w:t>
      </w:r>
      <w:r w:rsidR="0058543E" w:rsidRPr="00443F4E">
        <w:rPr>
          <w:rFonts w:cs="Arial"/>
          <w:color w:val="131413"/>
          <w:spacing w:val="-12"/>
          <w:szCs w:val="18"/>
          <w:lang w:val="fr-FR"/>
        </w:rPr>
        <w:t xml:space="preserve"> </w:t>
      </w:r>
      <w:r w:rsidR="0058543E" w:rsidRPr="00443F4E">
        <w:rPr>
          <w:rFonts w:cs="Arial"/>
          <w:color w:val="131413"/>
          <w:szCs w:val="18"/>
          <w:lang w:val="fr-FR"/>
        </w:rPr>
        <w:t>et</w:t>
      </w:r>
      <w:r w:rsidR="0058543E" w:rsidRPr="00443F4E">
        <w:rPr>
          <w:rFonts w:cs="Arial"/>
          <w:color w:val="131413"/>
          <w:spacing w:val="-13"/>
          <w:szCs w:val="18"/>
          <w:lang w:val="fr-FR"/>
        </w:rPr>
        <w:t xml:space="preserve"> </w:t>
      </w:r>
      <w:r w:rsidR="0058543E" w:rsidRPr="00443F4E">
        <w:rPr>
          <w:rFonts w:cs="Arial"/>
          <w:color w:val="131413"/>
          <w:szCs w:val="18"/>
          <w:lang w:val="fr-FR"/>
        </w:rPr>
        <w:t xml:space="preserve">qui assurent en fait une révision impartiale et objective des décisions administratives, quand bien même ces procédures ne seraient pas </w:t>
      </w:r>
      <w:r w:rsidR="0058543E" w:rsidRPr="00443F4E">
        <w:rPr>
          <w:rFonts w:cs="Arial"/>
          <w:color w:val="131413"/>
          <w:spacing w:val="-2"/>
          <w:szCs w:val="18"/>
          <w:lang w:val="fr-FR"/>
        </w:rPr>
        <w:t>entièrement</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ou</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formellement</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indépendantes</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des</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organismes</w:t>
      </w:r>
      <w:r w:rsidR="0058543E" w:rsidRPr="00443F4E">
        <w:rPr>
          <w:rFonts w:cs="Arial"/>
          <w:color w:val="131413"/>
          <w:spacing w:val="-8"/>
          <w:szCs w:val="18"/>
          <w:lang w:val="fr-FR"/>
        </w:rPr>
        <w:t xml:space="preserve"> </w:t>
      </w:r>
      <w:r w:rsidR="0058543E" w:rsidRPr="00443F4E">
        <w:rPr>
          <w:rFonts w:cs="Arial"/>
          <w:color w:val="131413"/>
          <w:spacing w:val="-2"/>
          <w:szCs w:val="18"/>
          <w:lang w:val="fr-FR"/>
        </w:rPr>
        <w:t xml:space="preserve">chargés </w:t>
      </w:r>
      <w:r w:rsidR="0058543E" w:rsidRPr="00443F4E">
        <w:rPr>
          <w:rFonts w:cs="Arial"/>
          <w:color w:val="131413"/>
          <w:szCs w:val="18"/>
          <w:lang w:val="fr-FR"/>
        </w:rPr>
        <w:t>de l'application des mesures administratives.</w:t>
      </w:r>
      <w:r w:rsidR="0058543E" w:rsidRPr="00443F4E">
        <w:rPr>
          <w:rFonts w:cs="Arial"/>
          <w:color w:val="131413"/>
          <w:spacing w:val="-2"/>
          <w:szCs w:val="18"/>
          <w:lang w:val="fr-FR"/>
        </w:rPr>
        <w:t xml:space="preserve"> </w:t>
      </w:r>
      <w:r w:rsidR="0058543E" w:rsidRPr="00B526C0">
        <w:rPr>
          <w:rFonts w:cs="Arial"/>
          <w:color w:val="131413"/>
          <w:szCs w:val="18"/>
          <w:lang w:val="fr-FR"/>
        </w:rPr>
        <w:t xml:space="preserve">Toute partie contractante qui a recours à de telles procédures devra, lorsqu'elle y sera </w:t>
      </w:r>
      <w:r w:rsidR="0058543E" w:rsidRPr="00B526C0">
        <w:rPr>
          <w:rFonts w:cs="Arial"/>
          <w:color w:val="131413"/>
          <w:spacing w:val="-4"/>
          <w:szCs w:val="18"/>
          <w:lang w:val="fr-FR"/>
        </w:rPr>
        <w:t xml:space="preserve">invitée, communiquer à ce sujet aux PARTIES CONTRACTANTES </w:t>
      </w:r>
      <w:r w:rsidR="0058543E" w:rsidRPr="00B526C0">
        <w:rPr>
          <w:rFonts w:cs="Arial"/>
          <w:color w:val="131413"/>
          <w:szCs w:val="18"/>
          <w:lang w:val="fr-FR"/>
        </w:rPr>
        <w:t>tous renseignements permettant à ces dernières de décider si ces procédures répondent aux conditions fixées dans le présent alinéa.</w:t>
      </w:r>
    </w:p>
    <w:p w14:paraId="51D66969" w14:textId="77777777" w:rsidR="0058543E" w:rsidRPr="00B526C0" w:rsidRDefault="0058543E" w:rsidP="00E23B9E">
      <w:pPr>
        <w:pStyle w:val="BodyText"/>
        <w:widowControl w:val="0"/>
        <w:autoSpaceDE w:val="0"/>
        <w:autoSpaceDN w:val="0"/>
        <w:spacing w:after="120"/>
        <w:rPr>
          <w:rFonts w:cs="Arial"/>
          <w:szCs w:val="18"/>
          <w:lang w:val="fr-FR"/>
        </w:rPr>
      </w:pPr>
    </w:p>
    <w:p w14:paraId="2996B6F1"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5"/>
          <w:szCs w:val="18"/>
          <w:lang w:val="fr-FR"/>
        </w:rPr>
        <w:t>XI*</w:t>
      </w:r>
    </w:p>
    <w:p w14:paraId="15F50535"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Elimination</w:t>
      </w:r>
      <w:r w:rsidRPr="00B526C0">
        <w:rPr>
          <w:rFonts w:cs="Arial"/>
          <w:i/>
          <w:color w:val="131413"/>
          <w:spacing w:val="-4"/>
          <w:szCs w:val="18"/>
          <w:lang w:val="fr-FR"/>
        </w:rPr>
        <w:t xml:space="preserve"> </w:t>
      </w:r>
      <w:r w:rsidRPr="00B526C0">
        <w:rPr>
          <w:rFonts w:cs="Arial"/>
          <w:i/>
          <w:color w:val="131413"/>
          <w:szCs w:val="18"/>
          <w:lang w:val="fr-FR"/>
        </w:rPr>
        <w:t>générale</w:t>
      </w:r>
      <w:r w:rsidRPr="00B526C0">
        <w:rPr>
          <w:rFonts w:cs="Arial"/>
          <w:i/>
          <w:color w:val="131413"/>
          <w:spacing w:val="-3"/>
          <w:szCs w:val="18"/>
          <w:lang w:val="fr-FR"/>
        </w:rPr>
        <w:t xml:space="preserve"> </w:t>
      </w:r>
      <w:r w:rsidRPr="00B526C0">
        <w:rPr>
          <w:rFonts w:cs="Arial"/>
          <w:i/>
          <w:color w:val="131413"/>
          <w:szCs w:val="18"/>
          <w:lang w:val="fr-FR"/>
        </w:rPr>
        <w:t>des</w:t>
      </w:r>
      <w:r w:rsidRPr="00B526C0">
        <w:rPr>
          <w:rFonts w:cs="Arial"/>
          <w:i/>
          <w:color w:val="131413"/>
          <w:spacing w:val="-4"/>
          <w:szCs w:val="18"/>
          <w:lang w:val="fr-FR"/>
        </w:rPr>
        <w:t xml:space="preserve"> </w:t>
      </w:r>
      <w:r w:rsidRPr="00B526C0">
        <w:rPr>
          <w:rFonts w:cs="Arial"/>
          <w:i/>
          <w:color w:val="131413"/>
          <w:szCs w:val="18"/>
          <w:lang w:val="fr-FR"/>
        </w:rPr>
        <w:t>restrictions</w:t>
      </w:r>
      <w:r w:rsidRPr="00B526C0">
        <w:rPr>
          <w:rFonts w:cs="Arial"/>
          <w:i/>
          <w:color w:val="131413"/>
          <w:spacing w:val="-3"/>
          <w:szCs w:val="18"/>
          <w:lang w:val="fr-FR"/>
        </w:rPr>
        <w:t xml:space="preserve"> </w:t>
      </w:r>
      <w:r w:rsidRPr="00B526C0">
        <w:rPr>
          <w:rFonts w:cs="Arial"/>
          <w:i/>
          <w:color w:val="131413"/>
          <w:spacing w:val="-2"/>
          <w:szCs w:val="18"/>
          <w:lang w:val="fr-FR"/>
        </w:rPr>
        <w:t>quantitatives</w:t>
      </w:r>
    </w:p>
    <w:p w14:paraId="45B51AD5" w14:textId="1C341627" w:rsidR="0058543E" w:rsidRPr="00443F4E" w:rsidRDefault="0058543E" w:rsidP="00E23B9E">
      <w:pPr>
        <w:pStyle w:val="SummaryText"/>
        <w:numPr>
          <w:ilvl w:val="0"/>
          <w:numId w:val="24"/>
        </w:numPr>
        <w:spacing w:after="120"/>
        <w:ind w:left="0" w:firstLine="0"/>
        <w:jc w:val="both"/>
        <w:rPr>
          <w:szCs w:val="18"/>
          <w:lang w:val="fr-FR"/>
        </w:rPr>
      </w:pPr>
      <w:r w:rsidRPr="00443F4E">
        <w:rPr>
          <w:szCs w:val="18"/>
          <w:lang w:val="fr-FR"/>
        </w:rPr>
        <w:t>Aucune partie contractante n'instituera ou ne maintiendra à l'importation d'un produit originaire du territoire d'une autre partie contractante, à l'exportation ou à la vente pour l'exportation d'un produit destiné au territoire d'une autre</w:t>
      </w:r>
      <w:r w:rsidR="00443F4E">
        <w:rPr>
          <w:szCs w:val="18"/>
          <w:lang w:val="fr-FR"/>
        </w:rPr>
        <w:t xml:space="preserve"> </w:t>
      </w:r>
      <w:r w:rsidRPr="00443F4E">
        <w:rPr>
          <w:szCs w:val="18"/>
          <w:lang w:val="fr-FR"/>
        </w:rPr>
        <w:t>partie contractante, de prohibitions ou de restrictions autres que des droits de douane, taxes ou autres impositions, que l'application en soit faite au moyen de contingents, de licences d'importation ou d'exportation ou de tout autre procédé.</w:t>
      </w:r>
    </w:p>
    <w:p w14:paraId="4FD32981" w14:textId="77777777" w:rsidR="0058543E" w:rsidRPr="00443F4E" w:rsidRDefault="0058543E" w:rsidP="00E23B9E">
      <w:pPr>
        <w:pStyle w:val="SummaryText"/>
        <w:numPr>
          <w:ilvl w:val="0"/>
          <w:numId w:val="24"/>
        </w:numPr>
        <w:spacing w:after="120"/>
        <w:ind w:left="0" w:firstLine="0"/>
        <w:jc w:val="both"/>
        <w:rPr>
          <w:szCs w:val="18"/>
          <w:lang w:val="fr-FR"/>
        </w:rPr>
      </w:pPr>
      <w:r w:rsidRPr="00443F4E">
        <w:rPr>
          <w:szCs w:val="18"/>
          <w:lang w:val="fr-FR"/>
        </w:rPr>
        <w:t>Les dispositions du paragraphe premier du présent article ne s'étendront pas aux cas suivants:</w:t>
      </w:r>
    </w:p>
    <w:p w14:paraId="72EC28AE" w14:textId="7075982B" w:rsidR="0058543E" w:rsidRPr="004618E9" w:rsidRDefault="0058543E" w:rsidP="00E23B9E">
      <w:pPr>
        <w:pStyle w:val="SummaryText"/>
        <w:numPr>
          <w:ilvl w:val="0"/>
          <w:numId w:val="25"/>
        </w:numPr>
        <w:tabs>
          <w:tab w:val="left" w:pos="1134"/>
        </w:tabs>
        <w:spacing w:after="120"/>
        <w:ind w:left="1134"/>
        <w:rPr>
          <w:rFonts w:cstheme="minorBidi"/>
          <w:szCs w:val="18"/>
          <w:lang w:val="fr-FR"/>
        </w:rPr>
      </w:pPr>
      <w:r w:rsidRPr="004618E9">
        <w:rPr>
          <w:rFonts w:cstheme="minorBidi"/>
          <w:szCs w:val="18"/>
          <w:lang w:val="fr-FR"/>
        </w:rPr>
        <w:t>Prohibitions ou restrictions à l'exportation appliquées temporairement pour prévenir une situation critique, due à une pénurie de produits alimentaires ou d'autres produits essentiels pour la partie contractante exportatrice ou pour remédier à cette situation;</w:t>
      </w:r>
    </w:p>
    <w:p w14:paraId="68E18DD9" w14:textId="595837C8" w:rsidR="0058543E" w:rsidRPr="004618E9" w:rsidRDefault="0058543E" w:rsidP="00E23B9E">
      <w:pPr>
        <w:pStyle w:val="SummaryText"/>
        <w:numPr>
          <w:ilvl w:val="0"/>
          <w:numId w:val="25"/>
        </w:numPr>
        <w:tabs>
          <w:tab w:val="left" w:pos="1134"/>
        </w:tabs>
        <w:spacing w:after="120"/>
        <w:ind w:left="1134"/>
        <w:rPr>
          <w:rFonts w:cstheme="minorBidi"/>
          <w:szCs w:val="18"/>
          <w:lang w:val="fr-FR"/>
        </w:rPr>
      </w:pPr>
      <w:r w:rsidRPr="004618E9">
        <w:rPr>
          <w:rFonts w:cstheme="minorBidi"/>
          <w:szCs w:val="18"/>
          <w:lang w:val="fr-FR"/>
        </w:rPr>
        <w:t>Prohibitions ou restrictions à l'importation ou à l'exportation nécessaires pour l'application de normes ou réglementations concernant la classification, le contrôle de la qualité ou la commercialisation de produits destinés au commerce international;</w:t>
      </w:r>
    </w:p>
    <w:p w14:paraId="300BBABD" w14:textId="77777777" w:rsidR="0058543E" w:rsidRPr="004618E9" w:rsidRDefault="0058543E" w:rsidP="00E23B9E">
      <w:pPr>
        <w:pStyle w:val="SummaryText"/>
        <w:numPr>
          <w:ilvl w:val="0"/>
          <w:numId w:val="25"/>
        </w:numPr>
        <w:tabs>
          <w:tab w:val="left" w:pos="1134"/>
        </w:tabs>
        <w:spacing w:after="120"/>
        <w:ind w:left="1134"/>
        <w:rPr>
          <w:rFonts w:cstheme="minorBidi"/>
          <w:szCs w:val="18"/>
          <w:lang w:val="fr-FR"/>
        </w:rPr>
      </w:pPr>
      <w:r w:rsidRPr="004618E9">
        <w:rPr>
          <w:rFonts w:cstheme="minorBidi"/>
          <w:szCs w:val="18"/>
          <w:lang w:val="fr-FR"/>
        </w:rPr>
        <w:t>Restrictions à l'importation de tout produit de l'agriculture ou des pêches, quelle que soit la forme sous laquelle ce produit est importé*, quand elles sont nécessaires à l'application de mesures gouvernementales ayant pour effet :</w:t>
      </w:r>
    </w:p>
    <w:p w14:paraId="4D07B6A2" w14:textId="77B8046B" w:rsidR="0058543E" w:rsidRPr="004618E9" w:rsidRDefault="004618E9" w:rsidP="00E23B9E">
      <w:pPr>
        <w:pStyle w:val="SummaryText"/>
        <w:tabs>
          <w:tab w:val="left" w:pos="1134"/>
        </w:tabs>
        <w:spacing w:after="120"/>
        <w:ind w:left="1701" w:hanging="567"/>
        <w:rPr>
          <w:rFonts w:cstheme="minorBidi"/>
          <w:szCs w:val="18"/>
          <w:lang w:val="fr-FR"/>
        </w:rPr>
      </w:pPr>
      <w:r>
        <w:rPr>
          <w:rFonts w:cstheme="minorBidi"/>
          <w:szCs w:val="18"/>
          <w:lang w:val="fr-FR"/>
        </w:rPr>
        <w:t>i)</w:t>
      </w:r>
      <w:r>
        <w:rPr>
          <w:rFonts w:cstheme="minorBidi"/>
          <w:szCs w:val="18"/>
          <w:lang w:val="fr-FR"/>
        </w:rPr>
        <w:tab/>
      </w:r>
      <w:r w:rsidR="0058543E" w:rsidRPr="004618E9">
        <w:rPr>
          <w:rFonts w:cstheme="minorBidi"/>
          <w:szCs w:val="18"/>
          <w:lang w:val="fr-FR"/>
        </w:rPr>
        <w:t>de restreindre la quantité du produit national similaire qui peut être mise en vente ou produite ou, à défaut de production nationale importante du produit similaire, celle d'un produit national auquel le produit importé peut être substitué directement;</w:t>
      </w:r>
    </w:p>
    <w:p w14:paraId="3BF633C0" w14:textId="34492FC2" w:rsidR="0058543E" w:rsidRPr="004618E9" w:rsidRDefault="004618E9" w:rsidP="00E23B9E">
      <w:pPr>
        <w:pStyle w:val="SummaryText"/>
        <w:tabs>
          <w:tab w:val="left" w:pos="1134"/>
        </w:tabs>
        <w:spacing w:after="120"/>
        <w:ind w:left="1701" w:hanging="567"/>
        <w:rPr>
          <w:rFonts w:cstheme="minorBidi"/>
          <w:szCs w:val="18"/>
          <w:lang w:val="fr-FR"/>
        </w:rPr>
      </w:pPr>
      <w:r>
        <w:rPr>
          <w:rFonts w:cstheme="minorBidi"/>
          <w:szCs w:val="18"/>
          <w:lang w:val="fr-FR"/>
        </w:rPr>
        <w:t>ii)</w:t>
      </w:r>
      <w:r>
        <w:rPr>
          <w:rFonts w:cstheme="minorBidi"/>
          <w:szCs w:val="18"/>
          <w:lang w:val="fr-FR"/>
        </w:rPr>
        <w:tab/>
      </w:r>
      <w:r w:rsidR="0058543E" w:rsidRPr="004618E9">
        <w:rPr>
          <w:rFonts w:cstheme="minorBidi"/>
          <w:szCs w:val="18"/>
          <w:lang w:val="fr-FR"/>
        </w:rPr>
        <w:t>u de résorber un excédent temporaire du produit national similaire ou, à défaut de production nationale importante du produit similaire, celui d'un produit national auquel le produit importé peut être substitué directement, en mettant cet excédent à la disposition de certains groupes de consommateurs du pays à titre gratuit ou à des prix inférieurs aux cours pratiqués sur le marché;</w:t>
      </w:r>
    </w:p>
    <w:p w14:paraId="6F2C30DA" w14:textId="597BCCF9" w:rsidR="0058543E" w:rsidRPr="004618E9" w:rsidRDefault="004618E9" w:rsidP="00E23B9E">
      <w:pPr>
        <w:pStyle w:val="SummaryText"/>
        <w:tabs>
          <w:tab w:val="left" w:pos="1134"/>
        </w:tabs>
        <w:spacing w:after="120"/>
        <w:ind w:left="1701" w:hanging="567"/>
        <w:rPr>
          <w:rFonts w:cstheme="minorBidi"/>
          <w:szCs w:val="18"/>
          <w:lang w:val="fr-FR"/>
        </w:rPr>
      </w:pPr>
      <w:r>
        <w:rPr>
          <w:rFonts w:cstheme="minorBidi"/>
          <w:szCs w:val="18"/>
          <w:lang w:val="fr-FR"/>
        </w:rPr>
        <w:t>iii)</w:t>
      </w:r>
      <w:r>
        <w:rPr>
          <w:rFonts w:cstheme="minorBidi"/>
          <w:szCs w:val="18"/>
          <w:lang w:val="fr-FR"/>
        </w:rPr>
        <w:tab/>
      </w:r>
      <w:r w:rsidR="0058543E" w:rsidRPr="004618E9">
        <w:rPr>
          <w:rFonts w:cstheme="minorBidi"/>
          <w:szCs w:val="18"/>
          <w:lang w:val="fr-FR"/>
        </w:rPr>
        <w:t xml:space="preserve">ou de restreindre la quantité qui peut être produite de tout produit d'origine animale dont la production dépend directement, en totalité ou pour la plus grande </w:t>
      </w:r>
      <w:r w:rsidR="0058543E" w:rsidRPr="004618E9">
        <w:rPr>
          <w:rFonts w:cstheme="minorBidi"/>
          <w:szCs w:val="18"/>
          <w:lang w:val="fr-FR"/>
        </w:rPr>
        <w:lastRenderedPageBreak/>
        <w:t>partie, du produit importé, si la production nationale de ce dernier est relativement négligeable.</w:t>
      </w:r>
    </w:p>
    <w:p w14:paraId="267EC033" w14:textId="7D736311" w:rsidR="0058543E" w:rsidRPr="004618E9" w:rsidRDefault="0058543E" w:rsidP="00E23B9E">
      <w:pPr>
        <w:pStyle w:val="BodyText"/>
        <w:spacing w:after="120"/>
        <w:rPr>
          <w:rFonts w:cs="Arial"/>
          <w:szCs w:val="18"/>
          <w:lang w:val="fr-FR"/>
        </w:rPr>
      </w:pPr>
      <w:r w:rsidRPr="00B526C0">
        <w:rPr>
          <w:rFonts w:cs="Arial"/>
          <w:color w:val="131413"/>
          <w:szCs w:val="18"/>
          <w:lang w:val="fr-FR"/>
        </w:rPr>
        <w:t xml:space="preserve">Toute partie contractante appliquant des restrictions à l'importation d'un produit conformément aux dispositions de l'alinéa </w:t>
      </w:r>
      <w:r w:rsidRPr="00B526C0">
        <w:rPr>
          <w:rFonts w:cs="Arial"/>
          <w:i/>
          <w:color w:val="131413"/>
          <w:szCs w:val="18"/>
          <w:lang w:val="fr-FR"/>
        </w:rPr>
        <w:t xml:space="preserve">c) </w:t>
      </w:r>
      <w:r w:rsidRPr="00B526C0">
        <w:rPr>
          <w:rFonts w:cs="Arial"/>
          <w:color w:val="131413"/>
          <w:szCs w:val="18"/>
          <w:lang w:val="fr-FR"/>
        </w:rPr>
        <w:t>du présent paragraphe publiera le total du volume ou de la valeur du produit dont l'importation sera autorisée pendant</w:t>
      </w:r>
      <w:r w:rsidRPr="00B526C0">
        <w:rPr>
          <w:rFonts w:cs="Arial"/>
          <w:color w:val="131413"/>
          <w:spacing w:val="-7"/>
          <w:szCs w:val="18"/>
          <w:lang w:val="fr-FR"/>
        </w:rPr>
        <w:t xml:space="preserve"> </w:t>
      </w:r>
      <w:r w:rsidRPr="00B526C0">
        <w:rPr>
          <w:rFonts w:cs="Arial"/>
          <w:color w:val="131413"/>
          <w:szCs w:val="18"/>
          <w:lang w:val="fr-FR"/>
        </w:rPr>
        <w:t>une</w:t>
      </w:r>
      <w:r w:rsidRPr="00B526C0">
        <w:rPr>
          <w:rFonts w:cs="Arial"/>
          <w:color w:val="131413"/>
          <w:spacing w:val="-5"/>
          <w:szCs w:val="18"/>
          <w:lang w:val="fr-FR"/>
        </w:rPr>
        <w:t xml:space="preserve"> </w:t>
      </w:r>
      <w:r w:rsidRPr="00B526C0">
        <w:rPr>
          <w:rFonts w:cs="Arial"/>
          <w:color w:val="131413"/>
          <w:szCs w:val="18"/>
          <w:lang w:val="fr-FR"/>
        </w:rPr>
        <w:t>période</w:t>
      </w:r>
      <w:r w:rsidRPr="00B526C0">
        <w:rPr>
          <w:rFonts w:cs="Arial"/>
          <w:color w:val="131413"/>
          <w:spacing w:val="-5"/>
          <w:szCs w:val="18"/>
          <w:lang w:val="fr-FR"/>
        </w:rPr>
        <w:t xml:space="preserve"> </w:t>
      </w:r>
      <w:r w:rsidRPr="00B526C0">
        <w:rPr>
          <w:rFonts w:cs="Arial"/>
          <w:color w:val="131413"/>
          <w:szCs w:val="18"/>
          <w:lang w:val="fr-FR"/>
        </w:rPr>
        <w:t>ultérieure</w:t>
      </w:r>
      <w:r w:rsidRPr="00B526C0">
        <w:rPr>
          <w:rFonts w:cs="Arial"/>
          <w:color w:val="131413"/>
          <w:spacing w:val="-5"/>
          <w:szCs w:val="18"/>
          <w:lang w:val="fr-FR"/>
        </w:rPr>
        <w:t xml:space="preserve"> </w:t>
      </w:r>
      <w:r w:rsidRPr="00B526C0">
        <w:rPr>
          <w:rFonts w:cs="Arial"/>
          <w:color w:val="131413"/>
          <w:szCs w:val="18"/>
          <w:lang w:val="fr-FR"/>
        </w:rPr>
        <w:t>déterminée</w:t>
      </w:r>
      <w:r w:rsidRPr="00B526C0">
        <w:rPr>
          <w:rFonts w:cs="Arial"/>
          <w:color w:val="131413"/>
          <w:spacing w:val="-5"/>
          <w:szCs w:val="18"/>
          <w:lang w:val="fr-FR"/>
        </w:rPr>
        <w:t xml:space="preserve"> </w:t>
      </w:r>
      <w:r w:rsidRPr="00B526C0">
        <w:rPr>
          <w:rFonts w:cs="Arial"/>
          <w:color w:val="131413"/>
          <w:szCs w:val="18"/>
          <w:lang w:val="fr-FR"/>
        </w:rPr>
        <w:t>ainsi</w:t>
      </w:r>
      <w:r w:rsidRPr="00B526C0">
        <w:rPr>
          <w:rFonts w:cs="Arial"/>
          <w:color w:val="131413"/>
          <w:spacing w:val="-5"/>
          <w:szCs w:val="18"/>
          <w:lang w:val="fr-FR"/>
        </w:rPr>
        <w:t xml:space="preserve"> </w:t>
      </w:r>
      <w:r w:rsidRPr="00B526C0">
        <w:rPr>
          <w:rFonts w:cs="Arial"/>
          <w:color w:val="131413"/>
          <w:szCs w:val="18"/>
          <w:lang w:val="fr-FR"/>
        </w:rPr>
        <w:t>que</w:t>
      </w:r>
      <w:r w:rsidRPr="00B526C0">
        <w:rPr>
          <w:rFonts w:cs="Arial"/>
          <w:color w:val="131413"/>
          <w:spacing w:val="-5"/>
          <w:szCs w:val="18"/>
          <w:lang w:val="fr-FR"/>
        </w:rPr>
        <w:t xml:space="preserve"> </w:t>
      </w:r>
      <w:r w:rsidRPr="00B526C0">
        <w:rPr>
          <w:rFonts w:cs="Arial"/>
          <w:color w:val="131413"/>
          <w:szCs w:val="18"/>
          <w:lang w:val="fr-FR"/>
        </w:rPr>
        <w:t>tout</w:t>
      </w:r>
      <w:r w:rsidRPr="00B526C0">
        <w:rPr>
          <w:rFonts w:cs="Arial"/>
          <w:color w:val="131413"/>
          <w:spacing w:val="-5"/>
          <w:szCs w:val="18"/>
          <w:lang w:val="fr-FR"/>
        </w:rPr>
        <w:t xml:space="preserve"> </w:t>
      </w:r>
      <w:r w:rsidRPr="00B526C0">
        <w:rPr>
          <w:rFonts w:cs="Arial"/>
          <w:color w:val="131413"/>
          <w:szCs w:val="18"/>
          <w:lang w:val="fr-FR"/>
        </w:rPr>
        <w:t>changement</w:t>
      </w:r>
      <w:r w:rsidRPr="00B526C0">
        <w:rPr>
          <w:rFonts w:cs="Arial"/>
          <w:color w:val="131413"/>
          <w:spacing w:val="-5"/>
          <w:szCs w:val="18"/>
          <w:lang w:val="fr-FR"/>
        </w:rPr>
        <w:t xml:space="preserve"> </w:t>
      </w:r>
      <w:r w:rsidRPr="00B526C0">
        <w:rPr>
          <w:rFonts w:cs="Arial"/>
          <w:color w:val="131413"/>
          <w:szCs w:val="18"/>
          <w:lang w:val="fr-FR"/>
        </w:rPr>
        <w:t>survenant</w:t>
      </w:r>
      <w:r w:rsidRPr="00B526C0">
        <w:rPr>
          <w:rFonts w:cs="Arial"/>
          <w:color w:val="131413"/>
          <w:spacing w:val="-5"/>
          <w:szCs w:val="18"/>
          <w:lang w:val="fr-FR"/>
        </w:rPr>
        <w:t xml:space="preserve"> </w:t>
      </w:r>
      <w:r w:rsidRPr="00B526C0">
        <w:rPr>
          <w:rFonts w:cs="Arial"/>
          <w:color w:val="131413"/>
          <w:szCs w:val="18"/>
          <w:lang w:val="fr-FR"/>
        </w:rPr>
        <w:t>dans ce volume ou cette valeur. De plus, les restrictions appliquées conformément au sous</w:t>
      </w:r>
      <w:r w:rsidRPr="00B526C0">
        <w:rPr>
          <w:rFonts w:cs="Arial"/>
          <w:color w:val="131413"/>
          <w:spacing w:val="-2"/>
          <w:szCs w:val="18"/>
          <w:lang w:val="fr-FR"/>
        </w:rPr>
        <w:t xml:space="preserve"> </w:t>
      </w:r>
      <w:r w:rsidRPr="00B526C0">
        <w:rPr>
          <w:rFonts w:cs="Arial"/>
          <w:color w:val="131413"/>
          <w:szCs w:val="18"/>
          <w:lang w:val="fr-FR"/>
        </w:rPr>
        <w:t>alinéa</w:t>
      </w:r>
      <w:r w:rsidRPr="00B526C0">
        <w:rPr>
          <w:rFonts w:cs="Arial"/>
          <w:color w:val="131413"/>
          <w:spacing w:val="-2"/>
          <w:szCs w:val="18"/>
          <w:lang w:val="fr-FR"/>
        </w:rPr>
        <w:t xml:space="preserve"> </w:t>
      </w:r>
      <w:r w:rsidRPr="00B526C0">
        <w:rPr>
          <w:rFonts w:cs="Arial"/>
          <w:color w:val="131413"/>
          <w:szCs w:val="18"/>
          <w:lang w:val="fr-FR"/>
        </w:rPr>
        <w:t>i)</w:t>
      </w:r>
      <w:r w:rsidRPr="00B526C0">
        <w:rPr>
          <w:rFonts w:cs="Arial"/>
          <w:color w:val="131413"/>
          <w:spacing w:val="-2"/>
          <w:szCs w:val="18"/>
          <w:lang w:val="fr-FR"/>
        </w:rPr>
        <w:t xml:space="preserve"> </w:t>
      </w:r>
      <w:r w:rsidRPr="00B526C0">
        <w:rPr>
          <w:rFonts w:cs="Arial"/>
          <w:color w:val="131413"/>
          <w:szCs w:val="18"/>
          <w:lang w:val="fr-FR"/>
        </w:rPr>
        <w:t>ci-dessus</w:t>
      </w:r>
      <w:r w:rsidRPr="00B526C0">
        <w:rPr>
          <w:rFonts w:cs="Arial"/>
          <w:color w:val="131413"/>
          <w:spacing w:val="-2"/>
          <w:szCs w:val="18"/>
          <w:lang w:val="fr-FR"/>
        </w:rPr>
        <w:t xml:space="preserve"> </w:t>
      </w:r>
      <w:r w:rsidRPr="00B526C0">
        <w:rPr>
          <w:rFonts w:cs="Arial"/>
          <w:color w:val="131413"/>
          <w:szCs w:val="18"/>
          <w:lang w:val="fr-FR"/>
        </w:rPr>
        <w:t>ne</w:t>
      </w:r>
      <w:r w:rsidRPr="00B526C0">
        <w:rPr>
          <w:rFonts w:cs="Arial"/>
          <w:color w:val="131413"/>
          <w:spacing w:val="-2"/>
          <w:szCs w:val="18"/>
          <w:lang w:val="fr-FR"/>
        </w:rPr>
        <w:t xml:space="preserve"> </w:t>
      </w:r>
      <w:r w:rsidRPr="00B526C0">
        <w:rPr>
          <w:rFonts w:cs="Arial"/>
          <w:color w:val="131413"/>
          <w:szCs w:val="18"/>
          <w:lang w:val="fr-FR"/>
        </w:rPr>
        <w:t>devront</w:t>
      </w:r>
      <w:r w:rsidRPr="00B526C0">
        <w:rPr>
          <w:rFonts w:cs="Arial"/>
          <w:color w:val="131413"/>
          <w:spacing w:val="-2"/>
          <w:szCs w:val="18"/>
          <w:lang w:val="fr-FR"/>
        </w:rPr>
        <w:t xml:space="preserve"> </w:t>
      </w:r>
      <w:r w:rsidRPr="00B526C0">
        <w:rPr>
          <w:rFonts w:cs="Arial"/>
          <w:color w:val="131413"/>
          <w:szCs w:val="18"/>
          <w:lang w:val="fr-FR"/>
        </w:rPr>
        <w:t>pas</w:t>
      </w:r>
      <w:r w:rsidRPr="00B526C0">
        <w:rPr>
          <w:rFonts w:cs="Arial"/>
          <w:color w:val="131413"/>
          <w:spacing w:val="-2"/>
          <w:szCs w:val="18"/>
          <w:lang w:val="fr-FR"/>
        </w:rPr>
        <w:t xml:space="preserve"> </w:t>
      </w:r>
      <w:r w:rsidRPr="00B526C0">
        <w:rPr>
          <w:rFonts w:cs="Arial"/>
          <w:color w:val="131413"/>
          <w:szCs w:val="18"/>
          <w:lang w:val="fr-FR"/>
        </w:rPr>
        <w:t>avoir</w:t>
      </w:r>
      <w:r w:rsidRPr="00B526C0">
        <w:rPr>
          <w:rFonts w:cs="Arial"/>
          <w:color w:val="131413"/>
          <w:spacing w:val="-2"/>
          <w:szCs w:val="18"/>
          <w:lang w:val="fr-FR"/>
        </w:rPr>
        <w:t xml:space="preserve"> </w:t>
      </w:r>
      <w:r w:rsidRPr="00B526C0">
        <w:rPr>
          <w:rFonts w:cs="Arial"/>
          <w:color w:val="131413"/>
          <w:szCs w:val="18"/>
          <w:lang w:val="fr-FR"/>
        </w:rPr>
        <w:t>pour</w:t>
      </w:r>
      <w:r w:rsidRPr="00B526C0">
        <w:rPr>
          <w:rFonts w:cs="Arial"/>
          <w:color w:val="131413"/>
          <w:spacing w:val="-2"/>
          <w:szCs w:val="18"/>
          <w:lang w:val="fr-FR"/>
        </w:rPr>
        <w:t xml:space="preserve"> </w:t>
      </w:r>
      <w:r w:rsidRPr="00B526C0">
        <w:rPr>
          <w:rFonts w:cs="Arial"/>
          <w:color w:val="131413"/>
          <w:szCs w:val="18"/>
          <w:lang w:val="fr-FR"/>
        </w:rPr>
        <w:t>effet</w:t>
      </w:r>
      <w:r w:rsidRPr="00B526C0">
        <w:rPr>
          <w:rFonts w:cs="Arial"/>
          <w:color w:val="131413"/>
          <w:spacing w:val="-2"/>
          <w:szCs w:val="18"/>
          <w:lang w:val="fr-FR"/>
        </w:rPr>
        <w:t xml:space="preserve"> </w:t>
      </w:r>
      <w:r w:rsidRPr="00B526C0">
        <w:rPr>
          <w:rFonts w:cs="Arial"/>
          <w:color w:val="131413"/>
          <w:szCs w:val="18"/>
          <w:lang w:val="fr-FR"/>
        </w:rPr>
        <w:t>d'abaisser</w:t>
      </w:r>
      <w:r w:rsidRPr="00B526C0">
        <w:rPr>
          <w:rFonts w:cs="Arial"/>
          <w:color w:val="131413"/>
          <w:spacing w:val="-2"/>
          <w:szCs w:val="18"/>
          <w:lang w:val="fr-FR"/>
        </w:rPr>
        <w:t xml:space="preserve"> </w:t>
      </w:r>
      <w:r w:rsidRPr="00B526C0">
        <w:rPr>
          <w:rFonts w:cs="Arial"/>
          <w:color w:val="131413"/>
          <w:szCs w:val="18"/>
          <w:lang w:val="fr-FR"/>
        </w:rPr>
        <w:t>le</w:t>
      </w:r>
      <w:r w:rsidRPr="00B526C0">
        <w:rPr>
          <w:rFonts w:cs="Arial"/>
          <w:color w:val="131413"/>
          <w:spacing w:val="-2"/>
          <w:szCs w:val="18"/>
          <w:lang w:val="fr-FR"/>
        </w:rPr>
        <w:t xml:space="preserve"> </w:t>
      </w:r>
      <w:r w:rsidRPr="00B526C0">
        <w:rPr>
          <w:rFonts w:cs="Arial"/>
          <w:color w:val="131413"/>
          <w:szCs w:val="18"/>
          <w:lang w:val="fr-FR"/>
        </w:rPr>
        <w:t>rapport</w:t>
      </w:r>
      <w:r w:rsidRPr="00B526C0">
        <w:rPr>
          <w:rFonts w:cs="Arial"/>
          <w:color w:val="131413"/>
          <w:spacing w:val="-2"/>
          <w:szCs w:val="18"/>
          <w:lang w:val="fr-FR"/>
        </w:rPr>
        <w:t xml:space="preserve"> </w:t>
      </w:r>
      <w:r w:rsidRPr="00B526C0">
        <w:rPr>
          <w:rFonts w:cs="Arial"/>
          <w:color w:val="131413"/>
          <w:szCs w:val="18"/>
          <w:lang w:val="fr-FR"/>
        </w:rPr>
        <w:t>entre le total des importations et le total de la production nationale au-dessous de</w:t>
      </w:r>
      <w:r w:rsidRPr="00B526C0">
        <w:rPr>
          <w:rFonts w:cs="Arial"/>
          <w:color w:val="131413"/>
          <w:spacing w:val="80"/>
          <w:szCs w:val="18"/>
          <w:lang w:val="fr-FR"/>
        </w:rPr>
        <w:t xml:space="preserve"> </w:t>
      </w:r>
      <w:r w:rsidRPr="00B526C0">
        <w:rPr>
          <w:rFonts w:cs="Arial"/>
          <w:color w:val="131413"/>
          <w:szCs w:val="18"/>
          <w:lang w:val="fr-FR"/>
        </w:rPr>
        <w:t>celui que l'on pourrait raisonnablement s'attendre à voir s'établir en l'absence de restrictions.</w:t>
      </w:r>
      <w:r w:rsidRPr="00B526C0">
        <w:rPr>
          <w:rFonts w:cs="Arial"/>
          <w:color w:val="131413"/>
          <w:spacing w:val="18"/>
          <w:szCs w:val="18"/>
          <w:lang w:val="fr-FR"/>
        </w:rPr>
        <w:t xml:space="preserve"> </w:t>
      </w:r>
      <w:r w:rsidRPr="004618E9">
        <w:rPr>
          <w:rFonts w:cs="Arial"/>
          <w:color w:val="131413"/>
          <w:szCs w:val="18"/>
          <w:lang w:val="fr-FR"/>
        </w:rPr>
        <w:t>En</w:t>
      </w:r>
      <w:r w:rsidRPr="004618E9">
        <w:rPr>
          <w:rFonts w:cs="Arial"/>
          <w:color w:val="131413"/>
          <w:spacing w:val="18"/>
          <w:szCs w:val="18"/>
          <w:lang w:val="fr-FR"/>
        </w:rPr>
        <w:t xml:space="preserve"> </w:t>
      </w:r>
      <w:r w:rsidRPr="004618E9">
        <w:rPr>
          <w:rFonts w:cs="Arial"/>
          <w:color w:val="131413"/>
          <w:szCs w:val="18"/>
          <w:lang w:val="fr-FR"/>
        </w:rPr>
        <w:t>déterminant</w:t>
      </w:r>
      <w:r w:rsidRPr="004618E9">
        <w:rPr>
          <w:rFonts w:cs="Arial"/>
          <w:color w:val="131413"/>
          <w:spacing w:val="18"/>
          <w:szCs w:val="18"/>
          <w:lang w:val="fr-FR"/>
        </w:rPr>
        <w:t xml:space="preserve"> </w:t>
      </w:r>
      <w:r w:rsidRPr="004618E9">
        <w:rPr>
          <w:rFonts w:cs="Arial"/>
          <w:color w:val="131413"/>
          <w:szCs w:val="18"/>
          <w:lang w:val="fr-FR"/>
        </w:rPr>
        <w:t>ce</w:t>
      </w:r>
      <w:r w:rsidRPr="004618E9">
        <w:rPr>
          <w:rFonts w:cs="Arial"/>
          <w:color w:val="131413"/>
          <w:spacing w:val="18"/>
          <w:szCs w:val="18"/>
          <w:lang w:val="fr-FR"/>
        </w:rPr>
        <w:t xml:space="preserve"> </w:t>
      </w:r>
      <w:r w:rsidRPr="004618E9">
        <w:rPr>
          <w:rFonts w:cs="Arial"/>
          <w:color w:val="131413"/>
          <w:szCs w:val="18"/>
          <w:lang w:val="fr-FR"/>
        </w:rPr>
        <w:t>qu'il</w:t>
      </w:r>
      <w:r w:rsidRPr="004618E9">
        <w:rPr>
          <w:rFonts w:cs="Arial"/>
          <w:color w:val="131413"/>
          <w:spacing w:val="18"/>
          <w:szCs w:val="18"/>
          <w:lang w:val="fr-FR"/>
        </w:rPr>
        <w:t xml:space="preserve"> </w:t>
      </w:r>
      <w:r w:rsidRPr="004618E9">
        <w:rPr>
          <w:rFonts w:cs="Arial"/>
          <w:color w:val="131413"/>
          <w:szCs w:val="18"/>
          <w:lang w:val="fr-FR"/>
        </w:rPr>
        <w:t>serait</w:t>
      </w:r>
      <w:r w:rsidRPr="004618E9">
        <w:rPr>
          <w:rFonts w:cs="Arial"/>
          <w:color w:val="131413"/>
          <w:spacing w:val="18"/>
          <w:szCs w:val="18"/>
          <w:lang w:val="fr-FR"/>
        </w:rPr>
        <w:t xml:space="preserve"> </w:t>
      </w:r>
      <w:r w:rsidRPr="004618E9">
        <w:rPr>
          <w:rFonts w:cs="Arial"/>
          <w:color w:val="131413"/>
          <w:szCs w:val="18"/>
          <w:lang w:val="fr-FR"/>
        </w:rPr>
        <w:t>en</w:t>
      </w:r>
      <w:r w:rsidRPr="004618E9">
        <w:rPr>
          <w:rFonts w:cs="Arial"/>
          <w:color w:val="131413"/>
          <w:spacing w:val="18"/>
          <w:szCs w:val="18"/>
          <w:lang w:val="fr-FR"/>
        </w:rPr>
        <w:t xml:space="preserve"> </w:t>
      </w:r>
      <w:r w:rsidRPr="004618E9">
        <w:rPr>
          <w:rFonts w:cs="Arial"/>
          <w:color w:val="131413"/>
          <w:szCs w:val="18"/>
          <w:lang w:val="fr-FR"/>
        </w:rPr>
        <w:t>l'absence</w:t>
      </w:r>
      <w:r w:rsidRPr="004618E9">
        <w:rPr>
          <w:rFonts w:cs="Arial"/>
          <w:color w:val="131413"/>
          <w:spacing w:val="18"/>
          <w:szCs w:val="18"/>
          <w:lang w:val="fr-FR"/>
        </w:rPr>
        <w:t xml:space="preserve"> </w:t>
      </w:r>
      <w:r w:rsidRPr="004618E9">
        <w:rPr>
          <w:rFonts w:cs="Arial"/>
          <w:color w:val="131413"/>
          <w:szCs w:val="18"/>
          <w:lang w:val="fr-FR"/>
        </w:rPr>
        <w:t>de</w:t>
      </w:r>
      <w:r w:rsidRPr="004618E9">
        <w:rPr>
          <w:rFonts w:cs="Arial"/>
          <w:color w:val="131413"/>
          <w:spacing w:val="18"/>
          <w:szCs w:val="18"/>
          <w:lang w:val="fr-FR"/>
        </w:rPr>
        <w:t xml:space="preserve"> </w:t>
      </w:r>
      <w:r w:rsidRPr="004618E9">
        <w:rPr>
          <w:rFonts w:cs="Arial"/>
          <w:color w:val="131413"/>
          <w:szCs w:val="18"/>
          <w:lang w:val="fr-FR"/>
        </w:rPr>
        <w:t>restrictions,</w:t>
      </w:r>
      <w:r w:rsidRPr="004618E9">
        <w:rPr>
          <w:rFonts w:cs="Arial"/>
          <w:color w:val="131413"/>
          <w:spacing w:val="18"/>
          <w:szCs w:val="18"/>
          <w:lang w:val="fr-FR"/>
        </w:rPr>
        <w:t xml:space="preserve"> </w:t>
      </w:r>
      <w:r w:rsidRPr="004618E9">
        <w:rPr>
          <w:rFonts w:cs="Arial"/>
          <w:color w:val="131413"/>
          <w:szCs w:val="18"/>
          <w:lang w:val="fr-FR"/>
        </w:rPr>
        <w:t>la</w:t>
      </w:r>
      <w:r w:rsidRPr="004618E9">
        <w:rPr>
          <w:rFonts w:cs="Arial"/>
          <w:color w:val="131413"/>
          <w:spacing w:val="18"/>
          <w:szCs w:val="18"/>
          <w:lang w:val="fr-FR"/>
        </w:rPr>
        <w:t xml:space="preserve"> </w:t>
      </w:r>
      <w:r w:rsidRPr="004618E9">
        <w:rPr>
          <w:rFonts w:cs="Arial"/>
          <w:color w:val="131413"/>
          <w:spacing w:val="-2"/>
          <w:szCs w:val="18"/>
          <w:lang w:val="fr-FR"/>
        </w:rPr>
        <w:t>partie</w:t>
      </w:r>
      <w:r w:rsidR="004618E9" w:rsidRPr="004618E9">
        <w:rPr>
          <w:rFonts w:cs="Arial"/>
          <w:szCs w:val="18"/>
          <w:lang w:val="fr-FR"/>
        </w:rPr>
        <w:t xml:space="preserve"> </w:t>
      </w:r>
      <w:r w:rsidRPr="001F7168">
        <w:rPr>
          <w:rFonts w:cs="Arial"/>
          <w:color w:val="131413"/>
          <w:szCs w:val="18"/>
          <w:lang w:val="fr-FR"/>
        </w:rPr>
        <w:t>contractante</w:t>
      </w:r>
      <w:r w:rsidRPr="001F7168">
        <w:rPr>
          <w:rFonts w:cs="Arial"/>
          <w:color w:val="131413"/>
          <w:spacing w:val="-6"/>
          <w:szCs w:val="18"/>
          <w:lang w:val="fr-FR"/>
        </w:rPr>
        <w:t xml:space="preserve"> </w:t>
      </w:r>
      <w:r w:rsidRPr="001F7168">
        <w:rPr>
          <w:rFonts w:cs="Arial"/>
          <w:color w:val="131413"/>
          <w:szCs w:val="18"/>
          <w:lang w:val="fr-FR"/>
        </w:rPr>
        <w:t>tiendra</w:t>
      </w:r>
      <w:r w:rsidRPr="001F7168">
        <w:rPr>
          <w:rFonts w:cs="Arial"/>
          <w:color w:val="131413"/>
          <w:spacing w:val="-6"/>
          <w:szCs w:val="18"/>
          <w:lang w:val="fr-FR"/>
        </w:rPr>
        <w:t xml:space="preserve"> </w:t>
      </w:r>
      <w:r w:rsidRPr="001F7168">
        <w:rPr>
          <w:rFonts w:cs="Arial"/>
          <w:color w:val="131413"/>
          <w:szCs w:val="18"/>
          <w:lang w:val="fr-FR"/>
        </w:rPr>
        <w:t>dûment</w:t>
      </w:r>
      <w:r w:rsidRPr="001F7168">
        <w:rPr>
          <w:rFonts w:cs="Arial"/>
          <w:color w:val="131413"/>
          <w:spacing w:val="-6"/>
          <w:szCs w:val="18"/>
          <w:lang w:val="fr-FR"/>
        </w:rPr>
        <w:t xml:space="preserve"> </w:t>
      </w:r>
      <w:r w:rsidRPr="001F7168">
        <w:rPr>
          <w:rFonts w:cs="Arial"/>
          <w:color w:val="131413"/>
          <w:szCs w:val="18"/>
          <w:lang w:val="fr-FR"/>
        </w:rPr>
        <w:t>compte</w:t>
      </w:r>
      <w:r w:rsidRPr="001F7168">
        <w:rPr>
          <w:rFonts w:cs="Arial"/>
          <w:color w:val="131413"/>
          <w:spacing w:val="-6"/>
          <w:szCs w:val="18"/>
          <w:lang w:val="fr-FR"/>
        </w:rPr>
        <w:t xml:space="preserve"> </w:t>
      </w:r>
      <w:r w:rsidRPr="001F7168">
        <w:rPr>
          <w:rFonts w:cs="Arial"/>
          <w:color w:val="131413"/>
          <w:szCs w:val="18"/>
          <w:lang w:val="fr-FR"/>
        </w:rPr>
        <w:t>de</w:t>
      </w:r>
      <w:r w:rsidRPr="001F7168">
        <w:rPr>
          <w:rFonts w:cs="Arial"/>
          <w:color w:val="131413"/>
          <w:spacing w:val="-6"/>
          <w:szCs w:val="18"/>
          <w:lang w:val="fr-FR"/>
        </w:rPr>
        <w:t xml:space="preserve"> </w:t>
      </w:r>
      <w:r w:rsidRPr="001F7168">
        <w:rPr>
          <w:rFonts w:cs="Arial"/>
          <w:color w:val="131413"/>
          <w:szCs w:val="18"/>
          <w:lang w:val="fr-FR"/>
        </w:rPr>
        <w:t>la</w:t>
      </w:r>
      <w:r w:rsidRPr="001F7168">
        <w:rPr>
          <w:rFonts w:cs="Arial"/>
          <w:color w:val="131413"/>
          <w:spacing w:val="-6"/>
          <w:szCs w:val="18"/>
          <w:lang w:val="fr-FR"/>
        </w:rPr>
        <w:t xml:space="preserve"> </w:t>
      </w:r>
      <w:r w:rsidRPr="001F7168">
        <w:rPr>
          <w:rFonts w:cs="Arial"/>
          <w:color w:val="131413"/>
          <w:szCs w:val="18"/>
          <w:lang w:val="fr-FR"/>
        </w:rPr>
        <w:t>proportion</w:t>
      </w:r>
      <w:r w:rsidRPr="001F7168">
        <w:rPr>
          <w:rFonts w:cs="Arial"/>
          <w:color w:val="131413"/>
          <w:spacing w:val="-6"/>
          <w:szCs w:val="18"/>
          <w:lang w:val="fr-FR"/>
        </w:rPr>
        <w:t xml:space="preserve"> </w:t>
      </w:r>
      <w:r w:rsidRPr="001F7168">
        <w:rPr>
          <w:rFonts w:cs="Arial"/>
          <w:color w:val="131413"/>
          <w:szCs w:val="18"/>
          <w:lang w:val="fr-FR"/>
        </w:rPr>
        <w:t>ou</w:t>
      </w:r>
      <w:r w:rsidRPr="001F7168">
        <w:rPr>
          <w:rFonts w:cs="Arial"/>
          <w:color w:val="131413"/>
          <w:spacing w:val="-6"/>
          <w:szCs w:val="18"/>
          <w:lang w:val="fr-FR"/>
        </w:rPr>
        <w:t xml:space="preserve"> </w:t>
      </w:r>
      <w:r w:rsidRPr="001F7168">
        <w:rPr>
          <w:rFonts w:cs="Arial"/>
          <w:color w:val="131413"/>
          <w:szCs w:val="18"/>
          <w:lang w:val="fr-FR"/>
        </w:rPr>
        <w:t>du</w:t>
      </w:r>
      <w:r w:rsidRPr="001F7168">
        <w:rPr>
          <w:rFonts w:cs="Arial"/>
          <w:color w:val="131413"/>
          <w:spacing w:val="-6"/>
          <w:szCs w:val="18"/>
          <w:lang w:val="fr-FR"/>
        </w:rPr>
        <w:t xml:space="preserve"> </w:t>
      </w:r>
      <w:r w:rsidRPr="001F7168">
        <w:rPr>
          <w:rFonts w:cs="Arial"/>
          <w:color w:val="131413"/>
          <w:szCs w:val="18"/>
          <w:lang w:val="fr-FR"/>
        </w:rPr>
        <w:t>rapport</w:t>
      </w:r>
      <w:r w:rsidRPr="001F7168">
        <w:rPr>
          <w:rFonts w:cs="Arial"/>
          <w:color w:val="131413"/>
          <w:spacing w:val="-6"/>
          <w:szCs w:val="18"/>
          <w:lang w:val="fr-FR"/>
        </w:rPr>
        <w:t xml:space="preserve"> </w:t>
      </w:r>
      <w:r w:rsidRPr="001F7168">
        <w:rPr>
          <w:rFonts w:cs="Arial"/>
          <w:color w:val="131413"/>
          <w:szCs w:val="18"/>
          <w:lang w:val="fr-FR"/>
        </w:rPr>
        <w:t>qui</w:t>
      </w:r>
      <w:r w:rsidRPr="001F7168">
        <w:rPr>
          <w:rFonts w:cs="Arial"/>
          <w:color w:val="131413"/>
          <w:spacing w:val="-6"/>
          <w:szCs w:val="18"/>
          <w:lang w:val="fr-FR"/>
        </w:rPr>
        <w:t xml:space="preserve"> </w:t>
      </w:r>
      <w:r w:rsidRPr="001F7168">
        <w:rPr>
          <w:rFonts w:cs="Arial"/>
          <w:color w:val="131413"/>
          <w:szCs w:val="18"/>
          <w:lang w:val="fr-FR"/>
        </w:rPr>
        <w:t>existait</w:t>
      </w:r>
      <w:r w:rsidRPr="001F7168">
        <w:rPr>
          <w:rFonts w:cs="Arial"/>
          <w:color w:val="131413"/>
          <w:spacing w:val="-6"/>
          <w:szCs w:val="18"/>
          <w:lang w:val="fr-FR"/>
        </w:rPr>
        <w:t xml:space="preserve"> </w:t>
      </w:r>
      <w:r w:rsidRPr="001F7168">
        <w:rPr>
          <w:rFonts w:cs="Arial"/>
          <w:color w:val="131413"/>
          <w:szCs w:val="18"/>
          <w:lang w:val="fr-FR"/>
        </w:rPr>
        <w:t>au cours</w:t>
      </w:r>
      <w:r w:rsidRPr="001F7168">
        <w:rPr>
          <w:rFonts w:cs="Arial"/>
          <w:color w:val="131413"/>
          <w:spacing w:val="-11"/>
          <w:szCs w:val="18"/>
          <w:lang w:val="fr-FR"/>
        </w:rPr>
        <w:t xml:space="preserve"> </w:t>
      </w:r>
      <w:r w:rsidRPr="001F7168">
        <w:rPr>
          <w:rFonts w:cs="Arial"/>
          <w:color w:val="131413"/>
          <w:szCs w:val="18"/>
          <w:lang w:val="fr-FR"/>
        </w:rPr>
        <w:t>d'une</w:t>
      </w:r>
      <w:r w:rsidRPr="001F7168">
        <w:rPr>
          <w:rFonts w:cs="Arial"/>
          <w:color w:val="131413"/>
          <w:spacing w:val="-11"/>
          <w:szCs w:val="18"/>
          <w:lang w:val="fr-FR"/>
        </w:rPr>
        <w:t xml:space="preserve"> </w:t>
      </w:r>
      <w:r w:rsidRPr="001F7168">
        <w:rPr>
          <w:rFonts w:cs="Arial"/>
          <w:color w:val="131413"/>
          <w:szCs w:val="18"/>
          <w:lang w:val="fr-FR"/>
        </w:rPr>
        <w:t>période</w:t>
      </w:r>
      <w:r w:rsidRPr="001F7168">
        <w:rPr>
          <w:rFonts w:cs="Arial"/>
          <w:color w:val="131413"/>
          <w:spacing w:val="-10"/>
          <w:szCs w:val="18"/>
          <w:lang w:val="fr-FR"/>
        </w:rPr>
        <w:t xml:space="preserve"> </w:t>
      </w:r>
      <w:r w:rsidRPr="001F7168">
        <w:rPr>
          <w:rFonts w:cs="Arial"/>
          <w:color w:val="131413"/>
          <w:szCs w:val="18"/>
          <w:lang w:val="fr-FR"/>
        </w:rPr>
        <w:t>représentative</w:t>
      </w:r>
      <w:r w:rsidRPr="001F7168">
        <w:rPr>
          <w:rFonts w:cs="Arial"/>
          <w:color w:val="131413"/>
          <w:spacing w:val="-10"/>
          <w:szCs w:val="18"/>
          <w:lang w:val="fr-FR"/>
        </w:rPr>
        <w:t xml:space="preserve"> </w:t>
      </w:r>
      <w:r w:rsidRPr="001F7168">
        <w:rPr>
          <w:rFonts w:cs="Arial"/>
          <w:color w:val="131413"/>
          <w:szCs w:val="18"/>
          <w:lang w:val="fr-FR"/>
        </w:rPr>
        <w:t>antérieure</w:t>
      </w:r>
      <w:r w:rsidRPr="001F7168">
        <w:rPr>
          <w:rFonts w:cs="Arial"/>
          <w:color w:val="131413"/>
          <w:spacing w:val="-10"/>
          <w:szCs w:val="18"/>
          <w:lang w:val="fr-FR"/>
        </w:rPr>
        <w:t xml:space="preserve"> </w:t>
      </w:r>
      <w:r w:rsidRPr="001F7168">
        <w:rPr>
          <w:rFonts w:cs="Arial"/>
          <w:color w:val="131413"/>
          <w:szCs w:val="18"/>
          <w:lang w:val="fr-FR"/>
        </w:rPr>
        <w:t>et</w:t>
      </w:r>
      <w:r w:rsidRPr="001F7168">
        <w:rPr>
          <w:rFonts w:cs="Arial"/>
          <w:color w:val="131413"/>
          <w:spacing w:val="-10"/>
          <w:szCs w:val="18"/>
          <w:lang w:val="fr-FR"/>
        </w:rPr>
        <w:t xml:space="preserve"> </w:t>
      </w:r>
      <w:r w:rsidRPr="001F7168">
        <w:rPr>
          <w:rFonts w:cs="Arial"/>
          <w:color w:val="131413"/>
          <w:szCs w:val="18"/>
          <w:lang w:val="fr-FR"/>
        </w:rPr>
        <w:t>de</w:t>
      </w:r>
      <w:r w:rsidRPr="001F7168">
        <w:rPr>
          <w:rFonts w:cs="Arial"/>
          <w:color w:val="131413"/>
          <w:spacing w:val="-10"/>
          <w:szCs w:val="18"/>
          <w:lang w:val="fr-FR"/>
        </w:rPr>
        <w:t xml:space="preserve"> </w:t>
      </w:r>
      <w:r w:rsidRPr="001F7168">
        <w:rPr>
          <w:rFonts w:cs="Arial"/>
          <w:color w:val="131413"/>
          <w:szCs w:val="18"/>
          <w:lang w:val="fr-FR"/>
        </w:rPr>
        <w:t>tous</w:t>
      </w:r>
      <w:r w:rsidRPr="001F7168">
        <w:rPr>
          <w:rFonts w:cs="Arial"/>
          <w:color w:val="131413"/>
          <w:spacing w:val="-10"/>
          <w:szCs w:val="18"/>
          <w:lang w:val="fr-FR"/>
        </w:rPr>
        <w:t xml:space="preserve"> </w:t>
      </w:r>
      <w:r w:rsidRPr="001F7168">
        <w:rPr>
          <w:rFonts w:cs="Arial"/>
          <w:color w:val="131413"/>
          <w:szCs w:val="18"/>
          <w:lang w:val="fr-FR"/>
        </w:rPr>
        <w:t>facteurs</w:t>
      </w:r>
      <w:r w:rsidRPr="001F7168">
        <w:rPr>
          <w:rFonts w:cs="Arial"/>
          <w:color w:val="131413"/>
          <w:spacing w:val="-10"/>
          <w:szCs w:val="18"/>
          <w:lang w:val="fr-FR"/>
        </w:rPr>
        <w:t xml:space="preserve"> </w:t>
      </w:r>
      <w:r w:rsidRPr="001F7168">
        <w:rPr>
          <w:rFonts w:cs="Arial"/>
          <w:color w:val="131413"/>
          <w:szCs w:val="18"/>
          <w:lang w:val="fr-FR"/>
        </w:rPr>
        <w:t>spéciaux*</w:t>
      </w:r>
      <w:r w:rsidRPr="001F7168">
        <w:rPr>
          <w:rFonts w:cs="Arial"/>
          <w:color w:val="131413"/>
          <w:spacing w:val="-10"/>
          <w:szCs w:val="18"/>
          <w:lang w:val="fr-FR"/>
        </w:rPr>
        <w:t xml:space="preserve"> </w:t>
      </w:r>
      <w:r w:rsidRPr="001F7168">
        <w:rPr>
          <w:rFonts w:cs="Arial"/>
          <w:color w:val="131413"/>
          <w:szCs w:val="18"/>
          <w:lang w:val="fr-FR"/>
        </w:rPr>
        <w:t>qui</w:t>
      </w:r>
      <w:r w:rsidRPr="001F7168">
        <w:rPr>
          <w:rFonts w:cs="Arial"/>
          <w:color w:val="131413"/>
          <w:spacing w:val="-10"/>
          <w:szCs w:val="18"/>
          <w:lang w:val="fr-FR"/>
        </w:rPr>
        <w:t xml:space="preserve"> </w:t>
      </w:r>
      <w:r w:rsidRPr="001F7168">
        <w:rPr>
          <w:rFonts w:cs="Arial"/>
          <w:color w:val="131413"/>
          <w:szCs w:val="18"/>
          <w:lang w:val="fr-FR"/>
        </w:rPr>
        <w:t>ont pu ou qui peuvent affecter le commerce du produit en cause.</w:t>
      </w:r>
    </w:p>
    <w:p w14:paraId="67A03C91" w14:textId="77777777" w:rsidR="0058543E" w:rsidRPr="001F7168" w:rsidRDefault="0058543E" w:rsidP="00E23B9E">
      <w:pPr>
        <w:pStyle w:val="BodyText"/>
        <w:widowControl w:val="0"/>
        <w:autoSpaceDE w:val="0"/>
        <w:autoSpaceDN w:val="0"/>
        <w:spacing w:after="120"/>
        <w:rPr>
          <w:rFonts w:cs="Arial"/>
          <w:szCs w:val="18"/>
          <w:lang w:val="fr-FR"/>
        </w:rPr>
      </w:pPr>
    </w:p>
    <w:p w14:paraId="094070EE"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XII*</w:t>
      </w:r>
    </w:p>
    <w:p w14:paraId="3E39F977" w14:textId="77777777" w:rsidR="002F65B6" w:rsidRPr="002F65B6" w:rsidRDefault="0058543E" w:rsidP="00E23B9E">
      <w:pPr>
        <w:pStyle w:val="SummaryText"/>
        <w:spacing w:after="120"/>
        <w:jc w:val="center"/>
        <w:rPr>
          <w:rFonts w:cs="Arial"/>
          <w:i/>
          <w:iCs/>
          <w:szCs w:val="18"/>
          <w:lang w:val="fr-FR"/>
        </w:rPr>
      </w:pPr>
      <w:r w:rsidRPr="002F65B6">
        <w:rPr>
          <w:i/>
          <w:iCs/>
          <w:szCs w:val="18"/>
          <w:lang w:val="fr-FR"/>
        </w:rPr>
        <w:t>Restrictions</w:t>
      </w:r>
      <w:r w:rsidRPr="002F65B6">
        <w:rPr>
          <w:rFonts w:cs="Arial"/>
          <w:i/>
          <w:iCs/>
          <w:color w:val="131413"/>
          <w:spacing w:val="-4"/>
          <w:szCs w:val="18"/>
          <w:lang w:val="fr-FR"/>
        </w:rPr>
        <w:t xml:space="preserve"> </w:t>
      </w:r>
      <w:r w:rsidRPr="002F65B6">
        <w:rPr>
          <w:rFonts w:cs="Arial"/>
          <w:i/>
          <w:iCs/>
          <w:color w:val="131413"/>
          <w:szCs w:val="18"/>
          <w:lang w:val="fr-FR"/>
        </w:rPr>
        <w:t>destinées</w:t>
      </w:r>
      <w:r w:rsidRPr="002F65B6">
        <w:rPr>
          <w:rFonts w:cs="Arial"/>
          <w:i/>
          <w:iCs/>
          <w:color w:val="131413"/>
          <w:spacing w:val="-3"/>
          <w:szCs w:val="18"/>
          <w:lang w:val="fr-FR"/>
        </w:rPr>
        <w:t xml:space="preserve"> </w:t>
      </w:r>
      <w:r w:rsidRPr="002F65B6">
        <w:rPr>
          <w:rFonts w:cs="Arial"/>
          <w:i/>
          <w:iCs/>
          <w:color w:val="131413"/>
          <w:szCs w:val="18"/>
          <w:lang w:val="fr-FR"/>
        </w:rPr>
        <w:t>à</w:t>
      </w:r>
      <w:r w:rsidRPr="002F65B6">
        <w:rPr>
          <w:rFonts w:cs="Arial"/>
          <w:i/>
          <w:iCs/>
          <w:color w:val="131413"/>
          <w:spacing w:val="-3"/>
          <w:szCs w:val="18"/>
          <w:lang w:val="fr-FR"/>
        </w:rPr>
        <w:t xml:space="preserve"> </w:t>
      </w:r>
      <w:r w:rsidRPr="002F65B6">
        <w:rPr>
          <w:rFonts w:cs="Arial"/>
          <w:i/>
          <w:iCs/>
          <w:color w:val="131413"/>
          <w:szCs w:val="18"/>
          <w:lang w:val="fr-FR"/>
        </w:rPr>
        <w:t>protéger</w:t>
      </w:r>
      <w:r w:rsidRPr="002F65B6">
        <w:rPr>
          <w:rFonts w:cs="Arial"/>
          <w:i/>
          <w:iCs/>
          <w:color w:val="131413"/>
          <w:spacing w:val="-3"/>
          <w:szCs w:val="18"/>
          <w:lang w:val="fr-FR"/>
        </w:rPr>
        <w:t xml:space="preserve"> </w:t>
      </w:r>
      <w:r w:rsidRPr="002F65B6">
        <w:rPr>
          <w:rFonts w:cs="Arial"/>
          <w:i/>
          <w:iCs/>
          <w:color w:val="131413"/>
          <w:szCs w:val="18"/>
          <w:lang w:val="fr-FR"/>
        </w:rPr>
        <w:t>l'équilibre</w:t>
      </w:r>
      <w:r w:rsidRPr="002F65B6">
        <w:rPr>
          <w:rFonts w:cs="Arial"/>
          <w:i/>
          <w:iCs/>
          <w:color w:val="131413"/>
          <w:spacing w:val="-3"/>
          <w:szCs w:val="18"/>
          <w:lang w:val="fr-FR"/>
        </w:rPr>
        <w:t xml:space="preserve"> </w:t>
      </w:r>
      <w:r w:rsidRPr="002F65B6">
        <w:rPr>
          <w:rFonts w:cs="Arial"/>
          <w:i/>
          <w:iCs/>
          <w:color w:val="131413"/>
          <w:szCs w:val="18"/>
          <w:lang w:val="fr-FR"/>
        </w:rPr>
        <w:t>de</w:t>
      </w:r>
      <w:r w:rsidRPr="002F65B6">
        <w:rPr>
          <w:rFonts w:cs="Arial"/>
          <w:i/>
          <w:iCs/>
          <w:color w:val="131413"/>
          <w:spacing w:val="-4"/>
          <w:szCs w:val="18"/>
          <w:lang w:val="fr-FR"/>
        </w:rPr>
        <w:t xml:space="preserve"> </w:t>
      </w:r>
      <w:r w:rsidRPr="002F65B6">
        <w:rPr>
          <w:rFonts w:cs="Arial"/>
          <w:i/>
          <w:iCs/>
          <w:color w:val="131413"/>
          <w:szCs w:val="18"/>
          <w:lang w:val="fr-FR"/>
        </w:rPr>
        <w:t>la</w:t>
      </w:r>
      <w:r w:rsidRPr="002F65B6">
        <w:rPr>
          <w:rFonts w:cs="Arial"/>
          <w:i/>
          <w:iCs/>
          <w:color w:val="131413"/>
          <w:spacing w:val="-3"/>
          <w:szCs w:val="18"/>
          <w:lang w:val="fr-FR"/>
        </w:rPr>
        <w:t xml:space="preserve"> </w:t>
      </w:r>
      <w:r w:rsidRPr="002F65B6">
        <w:rPr>
          <w:rFonts w:cs="Arial"/>
          <w:i/>
          <w:iCs/>
          <w:color w:val="131413"/>
          <w:szCs w:val="18"/>
          <w:lang w:val="fr-FR"/>
        </w:rPr>
        <w:t>balance</w:t>
      </w:r>
      <w:r w:rsidRPr="002F65B6">
        <w:rPr>
          <w:rFonts w:cs="Arial"/>
          <w:i/>
          <w:iCs/>
          <w:color w:val="131413"/>
          <w:spacing w:val="-3"/>
          <w:szCs w:val="18"/>
          <w:lang w:val="fr-FR"/>
        </w:rPr>
        <w:t xml:space="preserve"> </w:t>
      </w:r>
      <w:r w:rsidRPr="002F65B6">
        <w:rPr>
          <w:rFonts w:cs="Arial"/>
          <w:i/>
          <w:iCs/>
          <w:color w:val="131413"/>
          <w:szCs w:val="18"/>
          <w:lang w:val="fr-FR"/>
        </w:rPr>
        <w:t>des</w:t>
      </w:r>
      <w:r w:rsidRPr="002F65B6">
        <w:rPr>
          <w:rFonts w:cs="Arial"/>
          <w:i/>
          <w:iCs/>
          <w:color w:val="131413"/>
          <w:spacing w:val="-3"/>
          <w:szCs w:val="18"/>
          <w:lang w:val="fr-FR"/>
        </w:rPr>
        <w:t xml:space="preserve"> </w:t>
      </w:r>
      <w:r w:rsidRPr="002F65B6">
        <w:rPr>
          <w:rFonts w:cs="Arial"/>
          <w:i/>
          <w:iCs/>
          <w:color w:val="131413"/>
          <w:spacing w:val="-2"/>
          <w:szCs w:val="18"/>
          <w:lang w:val="fr-FR"/>
        </w:rPr>
        <w:t>paiements</w:t>
      </w:r>
    </w:p>
    <w:p w14:paraId="0B807FE7" w14:textId="49D652F9" w:rsidR="004618E9" w:rsidRPr="002F65B6" w:rsidRDefault="0058543E" w:rsidP="00E23B9E">
      <w:pPr>
        <w:pStyle w:val="SummaryText"/>
        <w:numPr>
          <w:ilvl w:val="0"/>
          <w:numId w:val="26"/>
        </w:numPr>
        <w:spacing w:after="120"/>
        <w:ind w:left="0" w:firstLine="0"/>
        <w:jc w:val="both"/>
        <w:rPr>
          <w:rFonts w:cs="Arial"/>
          <w:i/>
          <w:szCs w:val="18"/>
          <w:lang w:val="fr-FR"/>
        </w:rPr>
        <w:sectPr w:rsidR="004618E9" w:rsidRPr="002F65B6" w:rsidSect="00E23B9E">
          <w:footnotePr>
            <w:numFmt w:val="lowerLetter"/>
            <w:numRestart w:val="eachSect"/>
          </w:footnotePr>
          <w:type w:val="continuous"/>
          <w:pgSz w:w="11906" w:h="16838" w:code="9"/>
          <w:pgMar w:top="1080" w:right="1416" w:bottom="280" w:left="1418" w:header="720" w:footer="720" w:gutter="0"/>
          <w:cols w:space="720"/>
          <w:docGrid w:linePitch="245"/>
        </w:sectPr>
      </w:pPr>
      <w:r w:rsidRPr="002F65B6">
        <w:rPr>
          <w:szCs w:val="18"/>
          <w:lang w:val="fr-FR"/>
        </w:rPr>
        <w:t>Nonobstant</w:t>
      </w:r>
      <w:r w:rsidRPr="002F65B6">
        <w:rPr>
          <w:rFonts w:cs="Arial"/>
          <w:color w:val="131413"/>
          <w:szCs w:val="18"/>
          <w:lang w:val="fr-FR"/>
        </w:rPr>
        <w:t xml:space="preserve"> les dispositions du paragraphe premier de l'article XI, toute partie contractante, en vue de </w:t>
      </w:r>
      <w:r w:rsidRPr="002F65B6">
        <w:rPr>
          <w:rFonts w:cs="Arial"/>
          <w:i/>
          <w:color w:val="131413"/>
          <w:szCs w:val="18"/>
          <w:lang w:val="fr-FR"/>
        </w:rPr>
        <w:t>sauvegarder</w:t>
      </w:r>
      <w:r w:rsidRPr="002F65B6">
        <w:rPr>
          <w:rFonts w:cs="Arial"/>
          <w:color w:val="131413"/>
          <w:szCs w:val="18"/>
          <w:lang w:val="fr-FR"/>
        </w:rPr>
        <w:t xml:space="preserve"> sa position financière extérieure et l'équilibre de sa balance des paiements, peut restreindre le volume ou la valeur des marchandises dont elle autorise l'importation, sous réserve des dispositions des paragraphes suivants du présent article.</w:t>
      </w:r>
      <w:r w:rsidR="004618E9">
        <w:rPr>
          <w:rStyle w:val="FootnoteReference"/>
          <w:rFonts w:cs="Arial"/>
          <w:color w:val="131413"/>
          <w:szCs w:val="18"/>
        </w:rPr>
        <w:footnoteReference w:id="3"/>
      </w:r>
    </w:p>
    <w:p w14:paraId="5EEADA95" w14:textId="04262D65" w:rsidR="0058543E" w:rsidRPr="00C86B40" w:rsidRDefault="0058543E" w:rsidP="00E23B9E">
      <w:pPr>
        <w:pStyle w:val="SummaryText"/>
        <w:numPr>
          <w:ilvl w:val="0"/>
          <w:numId w:val="26"/>
        </w:numPr>
        <w:tabs>
          <w:tab w:val="left" w:pos="567"/>
        </w:tabs>
        <w:spacing w:after="120"/>
        <w:ind w:left="1134" w:hanging="1134"/>
        <w:jc w:val="both"/>
        <w:rPr>
          <w:rFonts w:cs="Arial"/>
          <w:szCs w:val="18"/>
          <w:lang w:val="fr-FR"/>
        </w:rPr>
      </w:pPr>
      <w:r w:rsidRPr="00C86B40">
        <w:rPr>
          <w:rFonts w:cs="Arial"/>
          <w:i/>
          <w:color w:val="131413"/>
          <w:szCs w:val="18"/>
          <w:lang w:val="fr-FR"/>
        </w:rPr>
        <w:lastRenderedPageBreak/>
        <w:t>a)</w:t>
      </w:r>
      <w:r w:rsidR="00C86B40" w:rsidRPr="00C86B40">
        <w:rPr>
          <w:rFonts w:cs="Arial"/>
          <w:i/>
          <w:color w:val="131413"/>
          <w:spacing w:val="80"/>
          <w:szCs w:val="18"/>
          <w:lang w:val="fr-FR"/>
        </w:rPr>
        <w:t xml:space="preserve"> </w:t>
      </w:r>
      <w:r w:rsidR="002F65B6">
        <w:rPr>
          <w:rFonts w:cs="Arial"/>
          <w:i/>
          <w:color w:val="131413"/>
          <w:spacing w:val="80"/>
          <w:szCs w:val="18"/>
          <w:lang w:val="fr-FR"/>
        </w:rPr>
        <w:tab/>
      </w:r>
      <w:r w:rsidRPr="00C86B40">
        <w:rPr>
          <w:rFonts w:cs="Arial"/>
          <w:color w:val="131413"/>
          <w:szCs w:val="18"/>
          <w:lang w:val="fr-FR"/>
        </w:rPr>
        <w:t>Les</w:t>
      </w:r>
      <w:r w:rsidRPr="00C86B40">
        <w:rPr>
          <w:rFonts w:cs="Arial"/>
          <w:color w:val="131413"/>
          <w:spacing w:val="-11"/>
          <w:szCs w:val="18"/>
          <w:lang w:val="fr-FR"/>
        </w:rPr>
        <w:t xml:space="preserve"> </w:t>
      </w:r>
      <w:r w:rsidRPr="00C86B40">
        <w:rPr>
          <w:rFonts w:cs="Arial"/>
          <w:color w:val="131413"/>
          <w:szCs w:val="18"/>
          <w:lang w:val="fr-FR"/>
        </w:rPr>
        <w:t>restrictions</w:t>
      </w:r>
      <w:r w:rsidRPr="00C86B40">
        <w:rPr>
          <w:rFonts w:cs="Arial"/>
          <w:color w:val="131413"/>
          <w:spacing w:val="-11"/>
          <w:szCs w:val="18"/>
          <w:lang w:val="fr-FR"/>
        </w:rPr>
        <w:t xml:space="preserve"> </w:t>
      </w:r>
      <w:r w:rsidRPr="00C86B40">
        <w:rPr>
          <w:rFonts w:cs="Arial"/>
          <w:color w:val="131413"/>
          <w:szCs w:val="18"/>
          <w:lang w:val="fr-FR"/>
        </w:rPr>
        <w:t>à</w:t>
      </w:r>
      <w:r w:rsidRPr="00C86B40">
        <w:rPr>
          <w:rFonts w:cs="Arial"/>
          <w:color w:val="131413"/>
          <w:spacing w:val="-11"/>
          <w:szCs w:val="18"/>
          <w:lang w:val="fr-FR"/>
        </w:rPr>
        <w:t xml:space="preserve"> </w:t>
      </w:r>
      <w:r w:rsidRPr="00C86B40">
        <w:rPr>
          <w:rFonts w:cs="Arial"/>
          <w:color w:val="131413"/>
          <w:szCs w:val="18"/>
          <w:lang w:val="fr-FR"/>
        </w:rPr>
        <w:t>l'importation</w:t>
      </w:r>
      <w:r w:rsidRPr="00C86B40">
        <w:rPr>
          <w:rFonts w:cs="Arial"/>
          <w:color w:val="131413"/>
          <w:spacing w:val="-11"/>
          <w:szCs w:val="18"/>
          <w:lang w:val="fr-FR"/>
        </w:rPr>
        <w:t xml:space="preserve"> </w:t>
      </w:r>
      <w:r w:rsidRPr="00C86B40">
        <w:rPr>
          <w:rFonts w:cs="Arial"/>
          <w:color w:val="131413"/>
          <w:szCs w:val="18"/>
          <w:lang w:val="fr-FR"/>
        </w:rPr>
        <w:t>instituées,</w:t>
      </w:r>
      <w:r w:rsidRPr="00C86B40">
        <w:rPr>
          <w:rFonts w:cs="Arial"/>
          <w:color w:val="131413"/>
          <w:spacing w:val="-11"/>
          <w:szCs w:val="18"/>
          <w:lang w:val="fr-FR"/>
        </w:rPr>
        <w:t xml:space="preserve"> </w:t>
      </w:r>
      <w:r w:rsidRPr="00C86B40">
        <w:rPr>
          <w:rFonts w:cs="Arial"/>
          <w:color w:val="131413"/>
          <w:szCs w:val="18"/>
          <w:lang w:val="fr-FR"/>
        </w:rPr>
        <w:t>maintenues</w:t>
      </w:r>
      <w:r w:rsidRPr="00C86B40">
        <w:rPr>
          <w:rFonts w:cs="Arial"/>
          <w:color w:val="131413"/>
          <w:spacing w:val="-11"/>
          <w:szCs w:val="18"/>
          <w:lang w:val="fr-FR"/>
        </w:rPr>
        <w:t xml:space="preserve"> </w:t>
      </w:r>
      <w:r w:rsidRPr="00C86B40">
        <w:rPr>
          <w:rFonts w:cs="Arial"/>
          <w:color w:val="131413"/>
          <w:szCs w:val="18"/>
          <w:lang w:val="fr-FR"/>
        </w:rPr>
        <w:t>ou</w:t>
      </w:r>
      <w:r w:rsidRPr="00C86B40">
        <w:rPr>
          <w:rFonts w:cs="Arial"/>
          <w:color w:val="131413"/>
          <w:spacing w:val="-11"/>
          <w:szCs w:val="18"/>
          <w:lang w:val="fr-FR"/>
        </w:rPr>
        <w:t xml:space="preserve"> </w:t>
      </w:r>
      <w:r w:rsidRPr="00C86B40">
        <w:rPr>
          <w:rFonts w:cs="Arial"/>
          <w:color w:val="131413"/>
          <w:szCs w:val="18"/>
          <w:lang w:val="fr-FR"/>
        </w:rPr>
        <w:t>renforcées par une partie</w:t>
      </w:r>
      <w:r w:rsidR="002F65B6">
        <w:rPr>
          <w:rFonts w:cs="Arial"/>
          <w:color w:val="131413"/>
          <w:szCs w:val="18"/>
          <w:lang w:val="fr-FR"/>
        </w:rPr>
        <w:t xml:space="preserve"> </w:t>
      </w:r>
      <w:r w:rsidRPr="00C86B40">
        <w:rPr>
          <w:rFonts w:cs="Arial"/>
          <w:color w:val="131413"/>
          <w:szCs w:val="18"/>
          <w:lang w:val="fr-FR"/>
        </w:rPr>
        <w:t>contractante en vertu du présent article, n'iront pas au-delà de ce qui est nécessaire :</w:t>
      </w:r>
    </w:p>
    <w:p w14:paraId="72D07445" w14:textId="29AE1DFA" w:rsidR="0058543E" w:rsidRPr="002F65B6" w:rsidRDefault="002F65B6" w:rsidP="00E23B9E">
      <w:pPr>
        <w:pStyle w:val="SummaryText"/>
        <w:tabs>
          <w:tab w:val="left" w:pos="1134"/>
        </w:tabs>
        <w:spacing w:after="120"/>
        <w:ind w:left="1701" w:hanging="567"/>
        <w:rPr>
          <w:rFonts w:cstheme="minorBidi"/>
          <w:szCs w:val="18"/>
          <w:lang w:val="fr-FR"/>
        </w:rPr>
      </w:pPr>
      <w:r>
        <w:rPr>
          <w:rFonts w:cstheme="minorBidi"/>
          <w:szCs w:val="18"/>
          <w:lang w:val="fr-FR"/>
        </w:rPr>
        <w:t>i)</w:t>
      </w:r>
      <w:r>
        <w:rPr>
          <w:rFonts w:cstheme="minorBidi"/>
          <w:szCs w:val="18"/>
          <w:lang w:val="fr-FR"/>
        </w:rPr>
        <w:tab/>
      </w:r>
      <w:r w:rsidR="0058543E" w:rsidRPr="002F65B6">
        <w:rPr>
          <w:rFonts w:cstheme="minorBidi"/>
          <w:szCs w:val="18"/>
          <w:lang w:val="fr-FR"/>
        </w:rPr>
        <w:t>pour s'opposer à la menace imminente d'une baisse importante de ses réserves monétaires ou pour mettre fin à cette baisse;</w:t>
      </w:r>
    </w:p>
    <w:p w14:paraId="42097BB8" w14:textId="7318B5CD" w:rsidR="0058543E" w:rsidRPr="002F65B6" w:rsidRDefault="002F65B6" w:rsidP="00E23B9E">
      <w:pPr>
        <w:pStyle w:val="SummaryText"/>
        <w:tabs>
          <w:tab w:val="left" w:pos="1134"/>
        </w:tabs>
        <w:spacing w:after="120"/>
        <w:ind w:left="1701" w:hanging="567"/>
        <w:rPr>
          <w:rFonts w:cstheme="minorBidi"/>
          <w:szCs w:val="18"/>
          <w:lang w:val="fr-FR"/>
        </w:rPr>
      </w:pPr>
      <w:r>
        <w:rPr>
          <w:rFonts w:cstheme="minorBidi"/>
          <w:szCs w:val="18"/>
          <w:lang w:val="fr-FR"/>
        </w:rPr>
        <w:t>ii)</w:t>
      </w:r>
      <w:r>
        <w:rPr>
          <w:rFonts w:cstheme="minorBidi"/>
          <w:szCs w:val="18"/>
          <w:lang w:val="fr-FR"/>
        </w:rPr>
        <w:tab/>
      </w:r>
      <w:r w:rsidR="0058543E" w:rsidRPr="002F65B6">
        <w:rPr>
          <w:rFonts w:cstheme="minorBidi"/>
          <w:szCs w:val="18"/>
          <w:lang w:val="fr-FR"/>
        </w:rPr>
        <w:t>ou pour relever ses réserves monétaires suivant un taux d'accroissement raisonnable, dans le cas où elles seraient très basses.</w:t>
      </w:r>
    </w:p>
    <w:p w14:paraId="00DC170B" w14:textId="488FB0B6" w:rsidR="0058543E" w:rsidRPr="00B526C0" w:rsidRDefault="0058543E" w:rsidP="00E23B9E">
      <w:pPr>
        <w:pStyle w:val="SummaryText"/>
        <w:spacing w:after="120"/>
        <w:ind w:left="567"/>
        <w:rPr>
          <w:rFonts w:cs="Arial"/>
          <w:szCs w:val="18"/>
          <w:lang w:val="fr-FR"/>
        </w:rPr>
      </w:pPr>
      <w:r w:rsidRPr="00B526C0">
        <w:rPr>
          <w:rFonts w:cs="Arial"/>
          <w:color w:val="131413"/>
          <w:szCs w:val="18"/>
          <w:lang w:val="fr-FR"/>
        </w:rPr>
        <w:t>Il sera dûment tenu compte, dans ces deux cas, de tous les facteurs</w:t>
      </w:r>
      <w:r w:rsidRPr="00B526C0">
        <w:rPr>
          <w:rFonts w:cs="Arial"/>
          <w:color w:val="131413"/>
          <w:spacing w:val="-5"/>
          <w:szCs w:val="18"/>
          <w:lang w:val="fr-FR"/>
        </w:rPr>
        <w:t xml:space="preserve"> </w:t>
      </w:r>
      <w:r w:rsidRPr="00B526C0">
        <w:rPr>
          <w:rFonts w:cs="Arial"/>
          <w:color w:val="131413"/>
          <w:szCs w:val="18"/>
          <w:lang w:val="fr-FR"/>
        </w:rPr>
        <w:t>spéciaux</w:t>
      </w:r>
      <w:r w:rsidRPr="00B526C0">
        <w:rPr>
          <w:rFonts w:cs="Arial"/>
          <w:color w:val="131413"/>
          <w:spacing w:val="-5"/>
          <w:szCs w:val="18"/>
          <w:lang w:val="fr-FR"/>
        </w:rPr>
        <w:t xml:space="preserve"> </w:t>
      </w:r>
      <w:r w:rsidRPr="00B526C0">
        <w:rPr>
          <w:rFonts w:cs="Arial"/>
          <w:color w:val="131413"/>
          <w:szCs w:val="18"/>
          <w:lang w:val="fr-FR"/>
        </w:rPr>
        <w:t>qui</w:t>
      </w:r>
      <w:r w:rsidRPr="00B526C0">
        <w:rPr>
          <w:rFonts w:cs="Arial"/>
          <w:color w:val="131413"/>
          <w:spacing w:val="-5"/>
          <w:szCs w:val="18"/>
          <w:lang w:val="fr-FR"/>
        </w:rPr>
        <w:t xml:space="preserve"> </w:t>
      </w:r>
      <w:r w:rsidRPr="00B526C0">
        <w:rPr>
          <w:rFonts w:cs="Arial"/>
          <w:color w:val="131413"/>
          <w:szCs w:val="18"/>
          <w:lang w:val="fr-FR"/>
        </w:rPr>
        <w:t>affecteraient</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réserves</w:t>
      </w:r>
      <w:r w:rsidRPr="00B526C0">
        <w:rPr>
          <w:rFonts w:cs="Arial"/>
          <w:color w:val="131413"/>
          <w:spacing w:val="-5"/>
          <w:szCs w:val="18"/>
          <w:lang w:val="fr-FR"/>
        </w:rPr>
        <w:t xml:space="preserve"> </w:t>
      </w:r>
      <w:r w:rsidRPr="00B526C0">
        <w:rPr>
          <w:szCs w:val="18"/>
          <w:lang w:val="fr-FR"/>
        </w:rPr>
        <w:t>monétaires</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partie contractante ou ses besoins en réserves monétaires, et notamment, lorsqu'elle dispose de crédits extérieurs spéciaux ou d'autres ressources,</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nécessité</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prévoir</w:t>
      </w:r>
      <w:r w:rsidRPr="00B526C0">
        <w:rPr>
          <w:rFonts w:cs="Arial"/>
          <w:color w:val="131413"/>
          <w:spacing w:val="-7"/>
          <w:szCs w:val="18"/>
          <w:lang w:val="fr-FR"/>
        </w:rPr>
        <w:t xml:space="preserve"> </w:t>
      </w:r>
      <w:r w:rsidRPr="00B526C0">
        <w:rPr>
          <w:rFonts w:cs="Arial"/>
          <w:color w:val="131413"/>
          <w:szCs w:val="18"/>
          <w:lang w:val="fr-FR"/>
        </w:rPr>
        <w:t>l'emploi</w:t>
      </w:r>
      <w:r w:rsidRPr="00B526C0">
        <w:rPr>
          <w:rFonts w:cs="Arial"/>
          <w:color w:val="131413"/>
          <w:spacing w:val="-7"/>
          <w:szCs w:val="18"/>
          <w:lang w:val="fr-FR"/>
        </w:rPr>
        <w:t xml:space="preserve"> </w:t>
      </w:r>
      <w:r w:rsidRPr="00B526C0">
        <w:rPr>
          <w:rFonts w:cs="Arial"/>
          <w:color w:val="131413"/>
          <w:szCs w:val="18"/>
          <w:lang w:val="fr-FR"/>
        </w:rPr>
        <w:t>approprié</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ces</w:t>
      </w:r>
      <w:r w:rsidRPr="00B526C0">
        <w:rPr>
          <w:rFonts w:cs="Arial"/>
          <w:color w:val="131413"/>
          <w:spacing w:val="-7"/>
          <w:szCs w:val="18"/>
          <w:lang w:val="fr-FR"/>
        </w:rPr>
        <w:t xml:space="preserve"> </w:t>
      </w:r>
      <w:r w:rsidRPr="00B526C0">
        <w:rPr>
          <w:rFonts w:cs="Arial"/>
          <w:color w:val="131413"/>
          <w:szCs w:val="18"/>
          <w:lang w:val="fr-FR"/>
        </w:rPr>
        <w:t>crédits ou de ces ressources.</w:t>
      </w:r>
    </w:p>
    <w:p w14:paraId="166CA244" w14:textId="4A092838" w:rsidR="0058543E" w:rsidRPr="00B526C0"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b</w:t>
      </w:r>
      <w:r w:rsidRPr="002F65B6">
        <w:rPr>
          <w:rFonts w:cs="Arial"/>
          <w:color w:val="131413"/>
          <w:szCs w:val="18"/>
          <w:lang w:val="fr-FR"/>
        </w:rPr>
        <w:t>)</w:t>
      </w:r>
      <w:r>
        <w:rPr>
          <w:rFonts w:cs="Arial"/>
          <w:color w:val="131413"/>
          <w:szCs w:val="18"/>
          <w:lang w:val="fr-FR"/>
        </w:rPr>
        <w:tab/>
      </w:r>
      <w:r w:rsidR="0058543E" w:rsidRPr="002F65B6">
        <w:rPr>
          <w:rFonts w:cs="Arial"/>
          <w:color w:val="131413"/>
          <w:szCs w:val="18"/>
          <w:lang w:val="fr-FR"/>
        </w:rPr>
        <w:t>Les</w:t>
      </w:r>
      <w:r w:rsidR="0058543E" w:rsidRPr="002F65B6">
        <w:rPr>
          <w:rFonts w:cs="Arial"/>
          <w:color w:val="131413"/>
          <w:spacing w:val="-9"/>
          <w:szCs w:val="18"/>
          <w:lang w:val="fr-FR"/>
        </w:rPr>
        <w:t xml:space="preserve"> </w:t>
      </w:r>
      <w:r w:rsidR="0058543E" w:rsidRPr="002F65B6">
        <w:rPr>
          <w:rFonts w:cs="Arial"/>
          <w:color w:val="131413"/>
          <w:szCs w:val="18"/>
          <w:lang w:val="fr-FR"/>
        </w:rPr>
        <w:t>parties</w:t>
      </w:r>
      <w:r w:rsidR="0058543E" w:rsidRPr="002F65B6">
        <w:rPr>
          <w:rFonts w:cs="Arial"/>
          <w:color w:val="131413"/>
          <w:spacing w:val="-9"/>
          <w:szCs w:val="18"/>
          <w:lang w:val="fr-FR"/>
        </w:rPr>
        <w:t xml:space="preserve"> </w:t>
      </w:r>
      <w:r w:rsidR="0058543E" w:rsidRPr="002F65B6">
        <w:rPr>
          <w:rFonts w:cs="Arial"/>
          <w:color w:val="131413"/>
          <w:szCs w:val="18"/>
          <w:lang w:val="fr-FR"/>
        </w:rPr>
        <w:t>contractantes</w:t>
      </w:r>
      <w:r w:rsidR="0058543E" w:rsidRPr="002F65B6">
        <w:rPr>
          <w:rFonts w:cs="Arial"/>
          <w:color w:val="131413"/>
          <w:spacing w:val="-9"/>
          <w:szCs w:val="18"/>
          <w:lang w:val="fr-FR"/>
        </w:rPr>
        <w:t xml:space="preserve"> </w:t>
      </w:r>
      <w:r w:rsidR="0058543E" w:rsidRPr="002F65B6">
        <w:rPr>
          <w:rFonts w:cs="Arial"/>
          <w:color w:val="131413"/>
          <w:szCs w:val="18"/>
          <w:lang w:val="fr-FR"/>
        </w:rPr>
        <w:t>qui</w:t>
      </w:r>
      <w:r w:rsidR="0058543E" w:rsidRPr="002F65B6">
        <w:rPr>
          <w:rFonts w:cs="Arial"/>
          <w:color w:val="131413"/>
          <w:spacing w:val="-9"/>
          <w:szCs w:val="18"/>
          <w:lang w:val="fr-FR"/>
        </w:rPr>
        <w:t xml:space="preserve"> </w:t>
      </w:r>
      <w:r w:rsidR="0058543E" w:rsidRPr="002F65B6">
        <w:rPr>
          <w:rFonts w:cs="Arial"/>
          <w:color w:val="131413"/>
          <w:szCs w:val="18"/>
          <w:lang w:val="fr-FR"/>
        </w:rPr>
        <w:t>appliquent</w:t>
      </w:r>
      <w:r w:rsidR="0058543E" w:rsidRPr="002F65B6">
        <w:rPr>
          <w:rFonts w:cs="Arial"/>
          <w:color w:val="131413"/>
          <w:spacing w:val="-9"/>
          <w:szCs w:val="18"/>
          <w:lang w:val="fr-FR"/>
        </w:rPr>
        <w:t xml:space="preserve"> </w:t>
      </w:r>
      <w:r w:rsidR="0058543E" w:rsidRPr="002F65B6">
        <w:rPr>
          <w:rFonts w:cs="Arial"/>
          <w:color w:val="131413"/>
          <w:szCs w:val="18"/>
          <w:lang w:val="fr-FR"/>
        </w:rPr>
        <w:t>des</w:t>
      </w:r>
      <w:r w:rsidR="0058543E" w:rsidRPr="002F65B6">
        <w:rPr>
          <w:rFonts w:cs="Arial"/>
          <w:color w:val="131413"/>
          <w:spacing w:val="-9"/>
          <w:szCs w:val="18"/>
          <w:lang w:val="fr-FR"/>
        </w:rPr>
        <w:t xml:space="preserve"> </w:t>
      </w:r>
      <w:r w:rsidR="0058543E" w:rsidRPr="002F65B6">
        <w:rPr>
          <w:rFonts w:cs="Arial"/>
          <w:color w:val="131413"/>
          <w:szCs w:val="18"/>
          <w:lang w:val="fr-FR"/>
        </w:rPr>
        <w:t>restrictions</w:t>
      </w:r>
      <w:r w:rsidR="0058543E" w:rsidRPr="002F65B6">
        <w:rPr>
          <w:rFonts w:cs="Arial"/>
          <w:color w:val="131413"/>
          <w:spacing w:val="-9"/>
          <w:szCs w:val="18"/>
          <w:lang w:val="fr-FR"/>
        </w:rPr>
        <w:t xml:space="preserve"> </w:t>
      </w:r>
      <w:r w:rsidR="0058543E" w:rsidRPr="002F65B6">
        <w:rPr>
          <w:rFonts w:cs="Arial"/>
          <w:color w:val="131413"/>
          <w:szCs w:val="18"/>
          <w:lang w:val="fr-FR"/>
        </w:rPr>
        <w:t>en</w:t>
      </w:r>
      <w:r w:rsidR="0058543E" w:rsidRPr="002F65B6">
        <w:rPr>
          <w:rFonts w:cs="Arial"/>
          <w:color w:val="131413"/>
          <w:spacing w:val="-9"/>
          <w:szCs w:val="18"/>
          <w:lang w:val="fr-FR"/>
        </w:rPr>
        <w:t xml:space="preserve"> </w:t>
      </w:r>
      <w:r w:rsidR="0058543E" w:rsidRPr="002F65B6">
        <w:rPr>
          <w:rFonts w:cs="Arial"/>
          <w:color w:val="131413"/>
          <w:szCs w:val="18"/>
          <w:lang w:val="fr-FR"/>
        </w:rPr>
        <w:t>vertu</w:t>
      </w:r>
      <w:r w:rsidR="0058543E" w:rsidRPr="002F65B6">
        <w:rPr>
          <w:rFonts w:cs="Arial"/>
          <w:color w:val="131413"/>
          <w:spacing w:val="-9"/>
          <w:szCs w:val="18"/>
          <w:lang w:val="fr-FR"/>
        </w:rPr>
        <w:t xml:space="preserve"> </w:t>
      </w:r>
      <w:r w:rsidR="0058543E" w:rsidRPr="002F65B6">
        <w:rPr>
          <w:rFonts w:cs="Arial"/>
          <w:color w:val="131413"/>
          <w:szCs w:val="18"/>
          <w:lang w:val="fr-FR"/>
        </w:rPr>
        <w:t xml:space="preserve">de l'alinéa </w:t>
      </w:r>
      <w:r w:rsidR="0058543E" w:rsidRPr="002F65B6">
        <w:rPr>
          <w:rFonts w:cs="Arial"/>
          <w:i/>
          <w:color w:val="131413"/>
          <w:szCs w:val="18"/>
          <w:lang w:val="fr-FR"/>
        </w:rPr>
        <w:t xml:space="preserve">a) </w:t>
      </w:r>
      <w:r w:rsidR="0058543E" w:rsidRPr="002F65B6">
        <w:rPr>
          <w:rFonts w:cs="Arial"/>
          <w:color w:val="131413"/>
          <w:szCs w:val="18"/>
          <w:lang w:val="fr-FR"/>
        </w:rPr>
        <w:t>du présent paragraphe les atténueront progressivement au fur et à mesure que la situation envisagée audit alinéa s'améliorera; elles ne les maintiendront que dans la mesure où cette situation</w:t>
      </w:r>
      <w:r w:rsidR="0058543E" w:rsidRPr="002F65B6">
        <w:rPr>
          <w:rFonts w:cs="Arial"/>
          <w:color w:val="131413"/>
          <w:spacing w:val="-2"/>
          <w:szCs w:val="18"/>
          <w:lang w:val="fr-FR"/>
        </w:rPr>
        <w:t xml:space="preserve"> </w:t>
      </w:r>
      <w:r w:rsidR="0058543E" w:rsidRPr="002F65B6">
        <w:rPr>
          <w:rFonts w:cs="Arial"/>
          <w:color w:val="131413"/>
          <w:szCs w:val="18"/>
          <w:lang w:val="fr-FR"/>
        </w:rPr>
        <w:t>en</w:t>
      </w:r>
      <w:r w:rsidR="0058543E" w:rsidRPr="002F65B6">
        <w:rPr>
          <w:rFonts w:cs="Arial"/>
          <w:color w:val="131413"/>
          <w:spacing w:val="-2"/>
          <w:szCs w:val="18"/>
          <w:lang w:val="fr-FR"/>
        </w:rPr>
        <w:t xml:space="preserve"> </w:t>
      </w:r>
      <w:r w:rsidR="0058543E" w:rsidRPr="002F65B6">
        <w:rPr>
          <w:rFonts w:cs="Arial"/>
          <w:color w:val="131413"/>
          <w:szCs w:val="18"/>
          <w:lang w:val="fr-FR"/>
        </w:rPr>
        <w:t>justifiera</w:t>
      </w:r>
      <w:r w:rsidR="0058543E" w:rsidRPr="002F65B6">
        <w:rPr>
          <w:rFonts w:cs="Arial"/>
          <w:color w:val="131413"/>
          <w:spacing w:val="-2"/>
          <w:szCs w:val="18"/>
          <w:lang w:val="fr-FR"/>
        </w:rPr>
        <w:t xml:space="preserve"> </w:t>
      </w:r>
      <w:r w:rsidR="0058543E" w:rsidRPr="002F65B6">
        <w:rPr>
          <w:rFonts w:cs="Arial"/>
          <w:color w:val="131413"/>
          <w:szCs w:val="18"/>
          <w:lang w:val="fr-FR"/>
        </w:rPr>
        <w:t>encore</w:t>
      </w:r>
      <w:r w:rsidR="0058543E" w:rsidRPr="002F65B6">
        <w:rPr>
          <w:rFonts w:cs="Arial"/>
          <w:color w:val="131413"/>
          <w:spacing w:val="-2"/>
          <w:szCs w:val="18"/>
          <w:lang w:val="fr-FR"/>
        </w:rPr>
        <w:t xml:space="preserve"> </w:t>
      </w:r>
      <w:r w:rsidR="0058543E" w:rsidRPr="002F65B6">
        <w:rPr>
          <w:rFonts w:cs="Arial"/>
          <w:color w:val="131413"/>
          <w:szCs w:val="18"/>
          <w:lang w:val="fr-FR"/>
        </w:rPr>
        <w:t>l'application.</w:t>
      </w:r>
      <w:r w:rsidR="0058543E" w:rsidRPr="002F65B6">
        <w:rPr>
          <w:rFonts w:cs="Arial"/>
          <w:color w:val="131413"/>
          <w:spacing w:val="-2"/>
          <w:szCs w:val="18"/>
          <w:lang w:val="fr-FR"/>
        </w:rPr>
        <w:t xml:space="preserve"> </w:t>
      </w:r>
      <w:r w:rsidR="0058543E" w:rsidRPr="00B526C0">
        <w:rPr>
          <w:rFonts w:cs="Arial"/>
          <w:color w:val="131413"/>
          <w:szCs w:val="18"/>
          <w:lang w:val="fr-FR"/>
        </w:rPr>
        <w:t>Elles</w:t>
      </w:r>
      <w:r w:rsidR="0058543E" w:rsidRPr="00B526C0">
        <w:rPr>
          <w:rFonts w:cs="Arial"/>
          <w:color w:val="131413"/>
          <w:spacing w:val="-2"/>
          <w:szCs w:val="18"/>
          <w:lang w:val="fr-FR"/>
        </w:rPr>
        <w:t xml:space="preserve"> </w:t>
      </w:r>
      <w:r w:rsidR="0058543E" w:rsidRPr="00B526C0">
        <w:rPr>
          <w:rFonts w:cs="Arial"/>
          <w:color w:val="131413"/>
          <w:szCs w:val="18"/>
          <w:lang w:val="fr-FR"/>
        </w:rPr>
        <w:t>les</w:t>
      </w:r>
      <w:r w:rsidR="0058543E" w:rsidRPr="00B526C0">
        <w:rPr>
          <w:rFonts w:cs="Arial"/>
          <w:color w:val="131413"/>
          <w:spacing w:val="-2"/>
          <w:szCs w:val="18"/>
          <w:lang w:val="fr-FR"/>
        </w:rPr>
        <w:t xml:space="preserve"> </w:t>
      </w:r>
      <w:r w:rsidR="0058543E" w:rsidRPr="00B526C0">
        <w:rPr>
          <w:rFonts w:cs="Arial"/>
          <w:color w:val="131413"/>
          <w:szCs w:val="18"/>
          <w:lang w:val="fr-FR"/>
        </w:rPr>
        <w:t>élimineront</w:t>
      </w:r>
      <w:r w:rsidR="0058543E" w:rsidRPr="00B526C0">
        <w:rPr>
          <w:rFonts w:cs="Arial"/>
          <w:color w:val="131413"/>
          <w:spacing w:val="-2"/>
          <w:szCs w:val="18"/>
          <w:lang w:val="fr-FR"/>
        </w:rPr>
        <w:t xml:space="preserve"> </w:t>
      </w:r>
      <w:r w:rsidR="0058543E" w:rsidRPr="00B526C0">
        <w:rPr>
          <w:rFonts w:cs="Arial"/>
          <w:color w:val="131413"/>
          <w:szCs w:val="18"/>
          <w:lang w:val="fr-FR"/>
        </w:rPr>
        <w:t>lorsque la situation ne justifiera plus leur institution ou leur maintien en vertu dudit alinéa.</w:t>
      </w:r>
    </w:p>
    <w:p w14:paraId="23DAF41A" w14:textId="183BA9DF" w:rsidR="0058543E" w:rsidRPr="002F65B6" w:rsidRDefault="0058543E" w:rsidP="00E23B9E">
      <w:pPr>
        <w:pStyle w:val="SummaryText"/>
        <w:numPr>
          <w:ilvl w:val="0"/>
          <w:numId w:val="26"/>
        </w:numPr>
        <w:tabs>
          <w:tab w:val="left" w:pos="567"/>
        </w:tabs>
        <w:spacing w:after="120"/>
        <w:ind w:left="1134" w:hanging="1134"/>
        <w:jc w:val="both"/>
        <w:rPr>
          <w:rFonts w:cs="Arial"/>
          <w:szCs w:val="18"/>
          <w:lang w:val="fr-FR"/>
        </w:rPr>
      </w:pPr>
      <w:r w:rsidRPr="002F65B6">
        <w:rPr>
          <w:rFonts w:cs="Arial"/>
          <w:i/>
          <w:color w:val="131413"/>
          <w:szCs w:val="18"/>
          <w:lang w:val="fr-FR"/>
        </w:rPr>
        <w:t>a)</w:t>
      </w:r>
      <w:r w:rsidRPr="002F65B6">
        <w:rPr>
          <w:rFonts w:cs="Arial"/>
          <w:i/>
          <w:color w:val="131413"/>
          <w:spacing w:val="80"/>
          <w:szCs w:val="18"/>
          <w:lang w:val="fr-FR"/>
        </w:rPr>
        <w:t xml:space="preserve"> </w:t>
      </w:r>
      <w:r w:rsidR="002F65B6">
        <w:rPr>
          <w:rFonts w:cs="Arial"/>
          <w:i/>
          <w:color w:val="131413"/>
          <w:spacing w:val="80"/>
          <w:szCs w:val="18"/>
          <w:lang w:val="fr-FR"/>
        </w:rPr>
        <w:tab/>
      </w:r>
      <w:r w:rsidRPr="002F65B6">
        <w:rPr>
          <w:rFonts w:cs="Arial"/>
          <w:color w:val="131413"/>
          <w:szCs w:val="18"/>
          <w:lang w:val="fr-FR"/>
        </w:rPr>
        <w:t>Dans la mise en œuvre de leur politique nationale, les parties contractantes s'engagent à tenir dûment compte de la nécessité de maintenir ou de rétablir l'équilibre de leur balance des paiements sur une base saine et durable et de l'opportunité d'éviter que leurs ressources productives ne soient utilisées d'une manière anti-économique.</w:t>
      </w:r>
      <w:r w:rsidRPr="002F65B6">
        <w:rPr>
          <w:rFonts w:cs="Arial"/>
          <w:color w:val="131413"/>
          <w:spacing w:val="-13"/>
          <w:szCs w:val="18"/>
          <w:lang w:val="fr-FR"/>
        </w:rPr>
        <w:t xml:space="preserve"> </w:t>
      </w:r>
      <w:r w:rsidRPr="002F65B6">
        <w:rPr>
          <w:rFonts w:cs="Arial"/>
          <w:color w:val="131413"/>
          <w:szCs w:val="18"/>
          <w:lang w:val="fr-FR"/>
        </w:rPr>
        <w:t>Elles</w:t>
      </w:r>
      <w:r w:rsidRPr="002F65B6">
        <w:rPr>
          <w:rFonts w:cs="Arial"/>
          <w:color w:val="131413"/>
          <w:spacing w:val="-12"/>
          <w:szCs w:val="18"/>
          <w:lang w:val="fr-FR"/>
        </w:rPr>
        <w:t xml:space="preserve"> </w:t>
      </w:r>
      <w:r w:rsidRPr="002F65B6">
        <w:rPr>
          <w:rFonts w:cs="Arial"/>
          <w:color w:val="131413"/>
          <w:szCs w:val="18"/>
          <w:lang w:val="fr-FR"/>
        </w:rPr>
        <w:t>reconnaissent</w:t>
      </w:r>
      <w:r w:rsidRPr="002F65B6">
        <w:rPr>
          <w:rFonts w:cs="Arial"/>
          <w:color w:val="131413"/>
          <w:spacing w:val="-13"/>
          <w:szCs w:val="18"/>
          <w:lang w:val="fr-FR"/>
        </w:rPr>
        <w:t xml:space="preserve"> </w:t>
      </w:r>
      <w:r w:rsidRPr="002F65B6">
        <w:rPr>
          <w:rFonts w:cs="Arial"/>
          <w:color w:val="131413"/>
          <w:szCs w:val="18"/>
          <w:lang w:val="fr-FR"/>
        </w:rPr>
        <w:t>qu'à</w:t>
      </w:r>
      <w:r w:rsidRPr="002F65B6">
        <w:rPr>
          <w:rFonts w:cs="Arial"/>
          <w:color w:val="131413"/>
          <w:spacing w:val="-12"/>
          <w:szCs w:val="18"/>
          <w:lang w:val="fr-FR"/>
        </w:rPr>
        <w:t xml:space="preserve"> </w:t>
      </w:r>
      <w:r w:rsidRPr="002F65B6">
        <w:rPr>
          <w:rFonts w:cs="Arial"/>
          <w:color w:val="131413"/>
          <w:szCs w:val="18"/>
          <w:lang w:val="fr-FR"/>
        </w:rPr>
        <w:t>ces</w:t>
      </w:r>
      <w:r w:rsidRPr="002F65B6">
        <w:rPr>
          <w:rFonts w:cs="Arial"/>
          <w:color w:val="131413"/>
          <w:spacing w:val="-13"/>
          <w:szCs w:val="18"/>
          <w:lang w:val="fr-FR"/>
        </w:rPr>
        <w:t xml:space="preserve"> </w:t>
      </w:r>
      <w:r w:rsidRPr="002F65B6">
        <w:rPr>
          <w:rFonts w:cs="Arial"/>
          <w:color w:val="131413"/>
          <w:szCs w:val="18"/>
          <w:lang w:val="fr-FR"/>
        </w:rPr>
        <w:t>fins</w:t>
      </w:r>
      <w:r w:rsidRPr="002F65B6">
        <w:rPr>
          <w:rFonts w:cs="Arial"/>
          <w:color w:val="131413"/>
          <w:spacing w:val="-12"/>
          <w:szCs w:val="18"/>
          <w:lang w:val="fr-FR"/>
        </w:rPr>
        <w:t xml:space="preserve"> </w:t>
      </w:r>
      <w:r w:rsidRPr="002F65B6">
        <w:rPr>
          <w:rFonts w:cs="Arial"/>
          <w:color w:val="131413"/>
          <w:szCs w:val="18"/>
          <w:lang w:val="fr-FR"/>
        </w:rPr>
        <w:t>il</w:t>
      </w:r>
      <w:r w:rsidRPr="002F65B6">
        <w:rPr>
          <w:rFonts w:cs="Arial"/>
          <w:color w:val="131413"/>
          <w:spacing w:val="-13"/>
          <w:szCs w:val="18"/>
          <w:lang w:val="fr-FR"/>
        </w:rPr>
        <w:t xml:space="preserve"> </w:t>
      </w:r>
      <w:r w:rsidRPr="002F65B6">
        <w:rPr>
          <w:rFonts w:cs="Arial"/>
          <w:color w:val="131413"/>
          <w:szCs w:val="18"/>
          <w:lang w:val="fr-FR"/>
        </w:rPr>
        <w:t>est</w:t>
      </w:r>
      <w:r w:rsidRPr="002F65B6">
        <w:rPr>
          <w:rFonts w:cs="Arial"/>
          <w:color w:val="131413"/>
          <w:spacing w:val="-12"/>
          <w:szCs w:val="18"/>
          <w:lang w:val="fr-FR"/>
        </w:rPr>
        <w:t xml:space="preserve"> </w:t>
      </w:r>
      <w:r w:rsidRPr="002F65B6">
        <w:rPr>
          <w:rFonts w:cs="Arial"/>
          <w:color w:val="131413"/>
          <w:szCs w:val="18"/>
          <w:lang w:val="fr-FR"/>
        </w:rPr>
        <w:t>souhaitable</w:t>
      </w:r>
      <w:r w:rsidRPr="002F65B6">
        <w:rPr>
          <w:rFonts w:cs="Arial"/>
          <w:color w:val="131413"/>
          <w:spacing w:val="-13"/>
          <w:szCs w:val="18"/>
          <w:lang w:val="fr-FR"/>
        </w:rPr>
        <w:t xml:space="preserve"> </w:t>
      </w:r>
      <w:r w:rsidRPr="002F65B6">
        <w:rPr>
          <w:rFonts w:cs="Arial"/>
          <w:color w:val="131413"/>
          <w:szCs w:val="18"/>
          <w:lang w:val="fr-FR"/>
        </w:rPr>
        <w:t>d'adopter</w:t>
      </w:r>
      <w:r w:rsidRPr="002F65B6">
        <w:rPr>
          <w:rFonts w:cs="Arial"/>
          <w:color w:val="131413"/>
          <w:spacing w:val="-9"/>
          <w:szCs w:val="18"/>
          <w:lang w:val="fr-FR"/>
        </w:rPr>
        <w:t xml:space="preserve"> </w:t>
      </w:r>
      <w:r w:rsidRPr="002F65B6">
        <w:rPr>
          <w:rFonts w:cs="Arial"/>
          <w:color w:val="131413"/>
          <w:szCs w:val="18"/>
          <w:lang w:val="fr-FR"/>
        </w:rPr>
        <w:t>autant</w:t>
      </w:r>
      <w:r w:rsidRPr="002F65B6">
        <w:rPr>
          <w:rFonts w:cs="Arial"/>
          <w:color w:val="131413"/>
          <w:spacing w:val="-9"/>
          <w:szCs w:val="18"/>
          <w:lang w:val="fr-FR"/>
        </w:rPr>
        <w:t xml:space="preserve"> </w:t>
      </w:r>
      <w:r w:rsidRPr="002F65B6">
        <w:rPr>
          <w:rFonts w:cs="Arial"/>
          <w:color w:val="131413"/>
          <w:szCs w:val="18"/>
          <w:lang w:val="fr-FR"/>
        </w:rPr>
        <w:t>que</w:t>
      </w:r>
      <w:r w:rsidRPr="002F65B6">
        <w:rPr>
          <w:rFonts w:cs="Arial"/>
          <w:color w:val="131413"/>
          <w:spacing w:val="-9"/>
          <w:szCs w:val="18"/>
          <w:lang w:val="fr-FR"/>
        </w:rPr>
        <w:t xml:space="preserve"> </w:t>
      </w:r>
      <w:r w:rsidRPr="002F65B6">
        <w:rPr>
          <w:rFonts w:cs="Arial"/>
          <w:color w:val="131413"/>
          <w:szCs w:val="18"/>
          <w:lang w:val="fr-FR"/>
        </w:rPr>
        <w:t>possible</w:t>
      </w:r>
      <w:r w:rsidRPr="002F65B6">
        <w:rPr>
          <w:rFonts w:cs="Arial"/>
          <w:color w:val="131413"/>
          <w:spacing w:val="-9"/>
          <w:szCs w:val="18"/>
          <w:lang w:val="fr-FR"/>
        </w:rPr>
        <w:t xml:space="preserve"> </w:t>
      </w:r>
      <w:r w:rsidRPr="002F65B6">
        <w:rPr>
          <w:rFonts w:cs="Arial"/>
          <w:color w:val="131413"/>
          <w:szCs w:val="18"/>
          <w:lang w:val="fr-FR"/>
        </w:rPr>
        <w:t>des</w:t>
      </w:r>
      <w:r w:rsidRPr="002F65B6">
        <w:rPr>
          <w:rFonts w:cs="Arial"/>
          <w:color w:val="131413"/>
          <w:spacing w:val="-9"/>
          <w:szCs w:val="18"/>
          <w:lang w:val="fr-FR"/>
        </w:rPr>
        <w:t xml:space="preserve"> </w:t>
      </w:r>
      <w:r w:rsidRPr="002F65B6">
        <w:rPr>
          <w:rFonts w:cs="Arial"/>
          <w:color w:val="131413"/>
          <w:szCs w:val="18"/>
          <w:lang w:val="fr-FR"/>
        </w:rPr>
        <w:t>mesures</w:t>
      </w:r>
      <w:r w:rsidRPr="002F65B6">
        <w:rPr>
          <w:rFonts w:cs="Arial"/>
          <w:color w:val="131413"/>
          <w:spacing w:val="-9"/>
          <w:szCs w:val="18"/>
          <w:lang w:val="fr-FR"/>
        </w:rPr>
        <w:t xml:space="preserve"> </w:t>
      </w:r>
      <w:r w:rsidRPr="002F65B6">
        <w:rPr>
          <w:rFonts w:cs="Arial"/>
          <w:color w:val="131413"/>
          <w:szCs w:val="18"/>
          <w:lang w:val="fr-FR"/>
        </w:rPr>
        <w:t>visant</w:t>
      </w:r>
      <w:r w:rsidRPr="002F65B6">
        <w:rPr>
          <w:rFonts w:cs="Arial"/>
          <w:color w:val="131413"/>
          <w:spacing w:val="-9"/>
          <w:szCs w:val="18"/>
          <w:lang w:val="fr-FR"/>
        </w:rPr>
        <w:t xml:space="preserve"> </w:t>
      </w:r>
      <w:r w:rsidRPr="002F65B6">
        <w:rPr>
          <w:rFonts w:cs="Arial"/>
          <w:color w:val="131413"/>
          <w:szCs w:val="18"/>
          <w:lang w:val="fr-FR"/>
        </w:rPr>
        <w:t>au</w:t>
      </w:r>
      <w:r w:rsidRPr="002F65B6">
        <w:rPr>
          <w:rFonts w:cs="Arial"/>
          <w:color w:val="131413"/>
          <w:spacing w:val="-9"/>
          <w:szCs w:val="18"/>
          <w:lang w:val="fr-FR"/>
        </w:rPr>
        <w:t xml:space="preserve"> </w:t>
      </w:r>
      <w:r w:rsidRPr="002F65B6">
        <w:rPr>
          <w:rFonts w:cs="Arial"/>
          <w:color w:val="131413"/>
          <w:szCs w:val="18"/>
          <w:lang w:val="fr-FR"/>
        </w:rPr>
        <w:t>développement</w:t>
      </w:r>
      <w:r w:rsidRPr="002F65B6">
        <w:rPr>
          <w:rFonts w:cs="Arial"/>
          <w:color w:val="131413"/>
          <w:spacing w:val="-9"/>
          <w:szCs w:val="18"/>
          <w:lang w:val="fr-FR"/>
        </w:rPr>
        <w:t xml:space="preserve"> </w:t>
      </w:r>
      <w:r w:rsidRPr="002F65B6">
        <w:rPr>
          <w:rFonts w:cs="Arial"/>
          <w:color w:val="131413"/>
          <w:szCs w:val="18"/>
          <w:lang w:val="fr-FR"/>
        </w:rPr>
        <w:t>plutôt qu'à la contraction des échanges internationaux.</w:t>
      </w:r>
    </w:p>
    <w:p w14:paraId="410B6D70" w14:textId="66BC0DD8" w:rsidR="0058543E" w:rsidRPr="002F65B6" w:rsidRDefault="002F65B6" w:rsidP="00E23B9E">
      <w:pPr>
        <w:pStyle w:val="SummaryText"/>
        <w:tabs>
          <w:tab w:val="left" w:pos="567"/>
        </w:tabs>
        <w:spacing w:after="120"/>
        <w:ind w:left="1134" w:hanging="567"/>
        <w:rPr>
          <w:rFonts w:cs="Arial"/>
          <w:color w:val="131413"/>
          <w:szCs w:val="18"/>
          <w:lang w:val="fr-FR"/>
        </w:rPr>
      </w:pPr>
      <w:r w:rsidRPr="002F65B6">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1F7168">
        <w:rPr>
          <w:rFonts w:cs="Arial"/>
          <w:color w:val="131413"/>
          <w:szCs w:val="18"/>
          <w:lang w:val="fr-FR"/>
        </w:rPr>
        <w:t>Les parties contractantes qui appliquent des restrictions conformément au présent article pourront déterminer l'incidence de ces restrictions sur les importations des différents produits ou des différentes catégories de produits de manière à donner la priorité à l'importation des produits qui sont le plus nécessaires.</w:t>
      </w:r>
    </w:p>
    <w:p w14:paraId="6E724A5C" w14:textId="6969B14D" w:rsidR="0058543E" w:rsidRPr="002F65B6"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c</w:t>
      </w:r>
      <w:r w:rsidRPr="002F65B6">
        <w:rPr>
          <w:rFonts w:cs="Arial"/>
          <w:color w:val="131413"/>
          <w:szCs w:val="18"/>
          <w:lang w:val="fr-FR"/>
        </w:rPr>
        <w:t>)</w:t>
      </w:r>
      <w:r>
        <w:rPr>
          <w:rFonts w:cs="Arial"/>
          <w:color w:val="131413"/>
          <w:szCs w:val="18"/>
          <w:lang w:val="fr-FR"/>
        </w:rPr>
        <w:tab/>
      </w:r>
      <w:r w:rsidR="0058543E" w:rsidRPr="002F65B6">
        <w:rPr>
          <w:rFonts w:cs="Arial"/>
          <w:color w:val="131413"/>
          <w:szCs w:val="18"/>
          <w:lang w:val="fr-FR"/>
        </w:rPr>
        <w:t>Les</w:t>
      </w:r>
      <w:r w:rsidR="0058543E" w:rsidRPr="002F65B6">
        <w:rPr>
          <w:rFonts w:cs="Arial"/>
          <w:color w:val="131413"/>
          <w:spacing w:val="-3"/>
          <w:szCs w:val="18"/>
          <w:lang w:val="fr-FR"/>
        </w:rPr>
        <w:t xml:space="preserve"> </w:t>
      </w:r>
      <w:r w:rsidR="0058543E" w:rsidRPr="002F65B6">
        <w:rPr>
          <w:rFonts w:cs="Arial"/>
          <w:color w:val="131413"/>
          <w:szCs w:val="18"/>
          <w:lang w:val="fr-FR"/>
        </w:rPr>
        <w:t>parties</w:t>
      </w:r>
      <w:r w:rsidR="0058543E" w:rsidRPr="002F65B6">
        <w:rPr>
          <w:rFonts w:cs="Arial"/>
          <w:color w:val="131413"/>
          <w:spacing w:val="-3"/>
          <w:szCs w:val="18"/>
          <w:lang w:val="fr-FR"/>
        </w:rPr>
        <w:t xml:space="preserve"> </w:t>
      </w:r>
      <w:r w:rsidR="0058543E" w:rsidRPr="002F65B6">
        <w:rPr>
          <w:rFonts w:cs="Arial"/>
          <w:color w:val="131413"/>
          <w:szCs w:val="18"/>
          <w:lang w:val="fr-FR"/>
        </w:rPr>
        <w:t>contractantes</w:t>
      </w:r>
      <w:r w:rsidR="0058543E" w:rsidRPr="002F65B6">
        <w:rPr>
          <w:rFonts w:cs="Arial"/>
          <w:color w:val="131413"/>
          <w:spacing w:val="-3"/>
          <w:szCs w:val="18"/>
          <w:lang w:val="fr-FR"/>
        </w:rPr>
        <w:t xml:space="preserve"> </w:t>
      </w:r>
      <w:r w:rsidR="0058543E" w:rsidRPr="002F65B6">
        <w:rPr>
          <w:rFonts w:cs="Arial"/>
          <w:color w:val="131413"/>
          <w:szCs w:val="18"/>
          <w:lang w:val="fr-FR"/>
        </w:rPr>
        <w:t>qui</w:t>
      </w:r>
      <w:r w:rsidR="0058543E" w:rsidRPr="002F65B6">
        <w:rPr>
          <w:rFonts w:cs="Arial"/>
          <w:color w:val="131413"/>
          <w:spacing w:val="-3"/>
          <w:szCs w:val="18"/>
          <w:lang w:val="fr-FR"/>
        </w:rPr>
        <w:t xml:space="preserve"> </w:t>
      </w:r>
      <w:r w:rsidR="0058543E" w:rsidRPr="002F65B6">
        <w:rPr>
          <w:rFonts w:cs="Arial"/>
          <w:color w:val="131413"/>
          <w:szCs w:val="18"/>
          <w:lang w:val="fr-FR"/>
        </w:rPr>
        <w:t>appliquent</w:t>
      </w:r>
      <w:r w:rsidR="0058543E" w:rsidRPr="002F65B6">
        <w:rPr>
          <w:rFonts w:cs="Arial"/>
          <w:color w:val="131413"/>
          <w:spacing w:val="-3"/>
          <w:szCs w:val="18"/>
          <w:lang w:val="fr-FR"/>
        </w:rPr>
        <w:t xml:space="preserve"> </w:t>
      </w:r>
      <w:r w:rsidR="0058543E" w:rsidRPr="002F65B6">
        <w:rPr>
          <w:rFonts w:cs="Arial"/>
          <w:color w:val="131413"/>
          <w:szCs w:val="18"/>
          <w:lang w:val="fr-FR"/>
        </w:rPr>
        <w:t>des</w:t>
      </w:r>
      <w:r w:rsidR="0058543E" w:rsidRPr="002F65B6">
        <w:rPr>
          <w:rFonts w:cs="Arial"/>
          <w:color w:val="131413"/>
          <w:spacing w:val="-3"/>
          <w:szCs w:val="18"/>
          <w:lang w:val="fr-FR"/>
        </w:rPr>
        <w:t xml:space="preserve"> </w:t>
      </w:r>
      <w:r w:rsidR="0058543E" w:rsidRPr="002F65B6">
        <w:rPr>
          <w:rFonts w:cs="Arial"/>
          <w:color w:val="131413"/>
          <w:szCs w:val="18"/>
          <w:lang w:val="fr-FR"/>
        </w:rPr>
        <w:t>restrictions</w:t>
      </w:r>
      <w:r w:rsidR="0058543E" w:rsidRPr="002F65B6">
        <w:rPr>
          <w:rFonts w:cs="Arial"/>
          <w:color w:val="131413"/>
          <w:spacing w:val="-3"/>
          <w:szCs w:val="18"/>
          <w:lang w:val="fr-FR"/>
        </w:rPr>
        <w:t xml:space="preserve"> </w:t>
      </w:r>
      <w:r w:rsidR="0058543E" w:rsidRPr="002F65B6">
        <w:rPr>
          <w:rFonts w:cs="Arial"/>
          <w:color w:val="131413"/>
          <w:szCs w:val="18"/>
          <w:lang w:val="fr-FR"/>
        </w:rPr>
        <w:t>conformément au présent article s'engagent :</w:t>
      </w:r>
    </w:p>
    <w:p w14:paraId="319BA21C" w14:textId="37637A46" w:rsidR="0058543E" w:rsidRPr="002F65B6" w:rsidRDefault="002F65B6" w:rsidP="00E23B9E">
      <w:pPr>
        <w:pStyle w:val="SummaryText"/>
        <w:tabs>
          <w:tab w:val="left" w:pos="1134"/>
        </w:tabs>
        <w:spacing w:after="120"/>
        <w:ind w:left="1701" w:hanging="567"/>
        <w:rPr>
          <w:rFonts w:cstheme="minorBidi"/>
          <w:szCs w:val="18"/>
          <w:lang w:val="fr-FR"/>
        </w:rPr>
      </w:pPr>
      <w:r>
        <w:rPr>
          <w:rFonts w:cstheme="minorBidi"/>
          <w:szCs w:val="18"/>
          <w:lang w:val="fr-FR"/>
        </w:rPr>
        <w:t>i)</w:t>
      </w:r>
      <w:r>
        <w:rPr>
          <w:rFonts w:cstheme="minorBidi"/>
          <w:szCs w:val="18"/>
          <w:lang w:val="fr-FR"/>
        </w:rPr>
        <w:tab/>
      </w:r>
      <w:r w:rsidR="0058543E" w:rsidRPr="002F65B6">
        <w:rPr>
          <w:rFonts w:cstheme="minorBidi"/>
          <w:szCs w:val="18"/>
          <w:lang w:val="fr-FR"/>
        </w:rPr>
        <w:t>à éviter de léser inutilement les intérêts commerciaux ou économiques de toute autre partie contractante;*</w:t>
      </w:r>
    </w:p>
    <w:p w14:paraId="3AA6DB39" w14:textId="6BC92D4D" w:rsidR="0058543E" w:rsidRPr="002F65B6" w:rsidRDefault="002F65B6" w:rsidP="00E23B9E">
      <w:pPr>
        <w:pStyle w:val="SummaryText"/>
        <w:tabs>
          <w:tab w:val="left" w:pos="1134"/>
        </w:tabs>
        <w:spacing w:after="120"/>
        <w:ind w:left="1701" w:hanging="567"/>
        <w:rPr>
          <w:rFonts w:cstheme="minorBidi"/>
          <w:szCs w:val="18"/>
          <w:lang w:val="fr-FR"/>
        </w:rPr>
      </w:pPr>
      <w:r>
        <w:rPr>
          <w:rFonts w:cstheme="minorBidi"/>
          <w:szCs w:val="18"/>
          <w:lang w:val="fr-FR"/>
        </w:rPr>
        <w:t>ii)</w:t>
      </w:r>
      <w:r>
        <w:rPr>
          <w:rFonts w:cstheme="minorBidi"/>
          <w:szCs w:val="18"/>
          <w:lang w:val="fr-FR"/>
        </w:rPr>
        <w:tab/>
      </w:r>
      <w:r w:rsidR="0058543E" w:rsidRPr="002F65B6">
        <w:rPr>
          <w:rFonts w:cstheme="minorBidi"/>
          <w:szCs w:val="18"/>
          <w:lang w:val="fr-FR"/>
        </w:rPr>
        <w:t>à s'abstenir d'appliquer des restrictions qui feraient indûment obstacle à l'importation en quantités commerciales minimes de marchandises, de quelque nature qu'elles soient, dont l'exclusion entraverait les courants normaux d'échanges;</w:t>
      </w:r>
    </w:p>
    <w:p w14:paraId="2E34E563" w14:textId="5C58D5D7" w:rsidR="0058543E" w:rsidRPr="002F65B6" w:rsidRDefault="002F65B6" w:rsidP="00E23B9E">
      <w:pPr>
        <w:pStyle w:val="SummaryText"/>
        <w:tabs>
          <w:tab w:val="left" w:pos="1134"/>
        </w:tabs>
        <w:spacing w:after="120"/>
        <w:ind w:left="1701" w:hanging="567"/>
        <w:rPr>
          <w:rFonts w:cstheme="minorBidi"/>
          <w:szCs w:val="18"/>
          <w:lang w:val="fr-FR"/>
        </w:rPr>
      </w:pPr>
      <w:r>
        <w:rPr>
          <w:rFonts w:cstheme="minorBidi"/>
          <w:szCs w:val="18"/>
          <w:lang w:val="fr-FR"/>
        </w:rPr>
        <w:t>iii)</w:t>
      </w:r>
      <w:r>
        <w:rPr>
          <w:rFonts w:cstheme="minorBidi"/>
          <w:szCs w:val="18"/>
          <w:lang w:val="fr-FR"/>
        </w:rPr>
        <w:tab/>
      </w:r>
      <w:r w:rsidR="0058543E" w:rsidRPr="002F65B6">
        <w:rPr>
          <w:rFonts w:cstheme="minorBidi"/>
          <w:szCs w:val="18"/>
          <w:lang w:val="fr-FR"/>
        </w:rPr>
        <w:t>et à s'abstenir d'appliquer des restrictions qui feraient obstacle à l'importation d'échantillons commerciaux ou à l'observation des procédures relatives aux brevets, marques de fabrique, droits d'auteur et de reproduction ou d'autres procédures analogues.</w:t>
      </w:r>
    </w:p>
    <w:p w14:paraId="3E50CBF9" w14:textId="31664DED" w:rsidR="0058543E" w:rsidRPr="00B526C0"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d</w:t>
      </w:r>
      <w:r w:rsidRPr="002F65B6">
        <w:rPr>
          <w:rFonts w:cs="Arial"/>
          <w:color w:val="131413"/>
          <w:szCs w:val="18"/>
          <w:lang w:val="fr-FR"/>
        </w:rPr>
        <w:t>)</w:t>
      </w:r>
      <w:r>
        <w:rPr>
          <w:rFonts w:cs="Arial"/>
          <w:color w:val="131413"/>
          <w:szCs w:val="18"/>
          <w:lang w:val="fr-FR"/>
        </w:rPr>
        <w:tab/>
      </w:r>
      <w:r w:rsidR="0058543E" w:rsidRPr="002F65B6">
        <w:rPr>
          <w:rFonts w:cs="Arial"/>
          <w:color w:val="131413"/>
          <w:szCs w:val="18"/>
          <w:lang w:val="fr-FR"/>
        </w:rPr>
        <w:t>Les parties contractantes reconnaissent que la politique suivie sur le plan national par une partie contractante en vue de réaliser et</w:t>
      </w:r>
      <w:r w:rsidR="0058543E" w:rsidRPr="002F65B6">
        <w:rPr>
          <w:rFonts w:cs="Arial"/>
          <w:color w:val="131413"/>
          <w:spacing w:val="80"/>
          <w:szCs w:val="18"/>
          <w:lang w:val="fr-FR"/>
        </w:rPr>
        <w:t xml:space="preserve"> </w:t>
      </w:r>
      <w:r w:rsidR="0058543E" w:rsidRPr="002F65B6">
        <w:rPr>
          <w:rFonts w:cs="Arial"/>
          <w:color w:val="131413"/>
          <w:szCs w:val="18"/>
          <w:lang w:val="fr-FR"/>
        </w:rPr>
        <w:t>de maintenir le plein emploi productif ou d'assurer le développement des ressources économiques peut provoquer chez cette partie contractante une forte demande d'importations qui comporte, pour</w:t>
      </w:r>
      <w:r w:rsidR="0058543E" w:rsidRPr="002F65B6">
        <w:rPr>
          <w:rFonts w:cs="Arial"/>
          <w:color w:val="131413"/>
          <w:spacing w:val="-8"/>
          <w:szCs w:val="18"/>
          <w:lang w:val="fr-FR"/>
        </w:rPr>
        <w:t xml:space="preserve"> </w:t>
      </w:r>
      <w:r w:rsidR="0058543E" w:rsidRPr="002F65B6">
        <w:rPr>
          <w:rFonts w:cs="Arial"/>
          <w:color w:val="131413"/>
          <w:szCs w:val="18"/>
          <w:lang w:val="fr-FR"/>
        </w:rPr>
        <w:t>ses</w:t>
      </w:r>
      <w:r w:rsidR="0058543E" w:rsidRPr="002F65B6">
        <w:rPr>
          <w:rFonts w:cs="Arial"/>
          <w:color w:val="131413"/>
          <w:spacing w:val="-8"/>
          <w:szCs w:val="18"/>
          <w:lang w:val="fr-FR"/>
        </w:rPr>
        <w:t xml:space="preserve"> </w:t>
      </w:r>
      <w:r w:rsidR="0058543E" w:rsidRPr="002F65B6">
        <w:rPr>
          <w:rFonts w:cs="Arial"/>
          <w:color w:val="131413"/>
          <w:szCs w:val="18"/>
          <w:lang w:val="fr-FR"/>
        </w:rPr>
        <w:t>réserves</w:t>
      </w:r>
      <w:r w:rsidR="0058543E" w:rsidRPr="002F65B6">
        <w:rPr>
          <w:rFonts w:cs="Arial"/>
          <w:color w:val="131413"/>
          <w:spacing w:val="-8"/>
          <w:szCs w:val="18"/>
          <w:lang w:val="fr-FR"/>
        </w:rPr>
        <w:t xml:space="preserve"> </w:t>
      </w:r>
      <w:r w:rsidR="0058543E" w:rsidRPr="002F65B6">
        <w:rPr>
          <w:rFonts w:cs="Arial"/>
          <w:color w:val="131413"/>
          <w:szCs w:val="18"/>
          <w:lang w:val="fr-FR"/>
        </w:rPr>
        <w:t>monétaires,</w:t>
      </w:r>
      <w:r w:rsidR="0058543E" w:rsidRPr="002F65B6">
        <w:rPr>
          <w:rFonts w:cs="Arial"/>
          <w:color w:val="131413"/>
          <w:spacing w:val="-8"/>
          <w:szCs w:val="18"/>
          <w:lang w:val="fr-FR"/>
        </w:rPr>
        <w:t xml:space="preserve"> </w:t>
      </w:r>
      <w:r w:rsidR="0058543E" w:rsidRPr="002F65B6">
        <w:rPr>
          <w:rFonts w:cs="Arial"/>
          <w:color w:val="131413"/>
          <w:szCs w:val="18"/>
          <w:lang w:val="fr-FR"/>
        </w:rPr>
        <w:t>une</w:t>
      </w:r>
      <w:r w:rsidR="0058543E" w:rsidRPr="002F65B6">
        <w:rPr>
          <w:rFonts w:cs="Arial"/>
          <w:color w:val="131413"/>
          <w:spacing w:val="-8"/>
          <w:szCs w:val="18"/>
          <w:lang w:val="fr-FR"/>
        </w:rPr>
        <w:t xml:space="preserve"> </w:t>
      </w:r>
      <w:r w:rsidR="0058543E" w:rsidRPr="002F65B6">
        <w:rPr>
          <w:rFonts w:cs="Arial"/>
          <w:color w:val="131413"/>
          <w:szCs w:val="18"/>
          <w:lang w:val="fr-FR"/>
        </w:rPr>
        <w:t>menace</w:t>
      </w:r>
      <w:r w:rsidR="0058543E" w:rsidRPr="002F65B6">
        <w:rPr>
          <w:rFonts w:cs="Arial"/>
          <w:color w:val="131413"/>
          <w:spacing w:val="-8"/>
          <w:szCs w:val="18"/>
          <w:lang w:val="fr-FR"/>
        </w:rPr>
        <w:t xml:space="preserve"> </w:t>
      </w:r>
      <w:r w:rsidR="0058543E" w:rsidRPr="002F65B6">
        <w:rPr>
          <w:rFonts w:cs="Arial"/>
          <w:color w:val="131413"/>
          <w:szCs w:val="18"/>
          <w:lang w:val="fr-FR"/>
        </w:rPr>
        <w:t>du</w:t>
      </w:r>
      <w:r w:rsidR="0058543E" w:rsidRPr="002F65B6">
        <w:rPr>
          <w:rFonts w:cs="Arial"/>
          <w:color w:val="131413"/>
          <w:spacing w:val="-8"/>
          <w:szCs w:val="18"/>
          <w:lang w:val="fr-FR"/>
        </w:rPr>
        <w:t xml:space="preserve"> </w:t>
      </w:r>
      <w:r w:rsidR="0058543E" w:rsidRPr="002F65B6">
        <w:rPr>
          <w:rFonts w:cs="Arial"/>
          <w:color w:val="131413"/>
          <w:szCs w:val="18"/>
          <w:lang w:val="fr-FR"/>
        </w:rPr>
        <w:t>genre</w:t>
      </w:r>
      <w:r w:rsidR="0058543E" w:rsidRPr="002F65B6">
        <w:rPr>
          <w:rFonts w:cs="Arial"/>
          <w:color w:val="131413"/>
          <w:spacing w:val="-8"/>
          <w:szCs w:val="18"/>
          <w:lang w:val="fr-FR"/>
        </w:rPr>
        <w:t xml:space="preserve"> </w:t>
      </w:r>
      <w:r w:rsidR="0058543E" w:rsidRPr="002F65B6">
        <w:rPr>
          <w:rFonts w:cs="Arial"/>
          <w:color w:val="131413"/>
          <w:szCs w:val="18"/>
          <w:lang w:val="fr-FR"/>
        </w:rPr>
        <w:t>de</w:t>
      </w:r>
      <w:r w:rsidR="0058543E" w:rsidRPr="002F65B6">
        <w:rPr>
          <w:rFonts w:cs="Arial"/>
          <w:color w:val="131413"/>
          <w:spacing w:val="-8"/>
          <w:szCs w:val="18"/>
          <w:lang w:val="fr-FR"/>
        </w:rPr>
        <w:t xml:space="preserve"> </w:t>
      </w:r>
      <w:r w:rsidR="0058543E" w:rsidRPr="002F65B6">
        <w:rPr>
          <w:rFonts w:cs="Arial"/>
          <w:color w:val="131413"/>
          <w:szCs w:val="18"/>
          <w:lang w:val="fr-FR"/>
        </w:rPr>
        <w:t>celles</w:t>
      </w:r>
      <w:r w:rsidR="0058543E" w:rsidRPr="002F65B6">
        <w:rPr>
          <w:rFonts w:cs="Arial"/>
          <w:color w:val="131413"/>
          <w:spacing w:val="-8"/>
          <w:szCs w:val="18"/>
          <w:lang w:val="fr-FR"/>
        </w:rPr>
        <w:t xml:space="preserve"> </w:t>
      </w:r>
      <w:r w:rsidR="0058543E" w:rsidRPr="002F65B6">
        <w:rPr>
          <w:rFonts w:cs="Arial"/>
          <w:color w:val="131413"/>
          <w:szCs w:val="18"/>
          <w:lang w:val="fr-FR"/>
        </w:rPr>
        <w:t xml:space="preserve">visées à l'alinéa </w:t>
      </w:r>
      <w:r w:rsidR="0058543E" w:rsidRPr="002F65B6">
        <w:rPr>
          <w:rFonts w:cs="Arial"/>
          <w:i/>
          <w:color w:val="131413"/>
          <w:szCs w:val="18"/>
          <w:lang w:val="fr-FR"/>
        </w:rPr>
        <w:t xml:space="preserve">a) </w:t>
      </w:r>
      <w:r w:rsidR="0058543E" w:rsidRPr="002F65B6">
        <w:rPr>
          <w:rFonts w:cs="Arial"/>
          <w:color w:val="131413"/>
          <w:szCs w:val="18"/>
          <w:lang w:val="fr-FR"/>
        </w:rPr>
        <w:t xml:space="preserve">du paragraphe 2 du présent article. </w:t>
      </w:r>
      <w:r w:rsidR="0058543E" w:rsidRPr="00B526C0">
        <w:rPr>
          <w:rFonts w:cs="Arial"/>
          <w:color w:val="131413"/>
          <w:szCs w:val="18"/>
          <w:lang w:val="fr-FR"/>
        </w:rPr>
        <w:t xml:space="preserve">En conséquence, une partie contractante qui se </w:t>
      </w:r>
      <w:r w:rsidR="0058543E" w:rsidRPr="002F65B6">
        <w:rPr>
          <w:rFonts w:cs="Arial"/>
          <w:color w:val="131413"/>
          <w:szCs w:val="18"/>
          <w:lang w:val="fr-FR"/>
        </w:rPr>
        <w:t>conforme</w:t>
      </w:r>
      <w:r w:rsidR="0058543E" w:rsidRPr="00B526C0">
        <w:rPr>
          <w:rFonts w:cs="Arial"/>
          <w:color w:val="131413"/>
          <w:szCs w:val="18"/>
          <w:lang w:val="fr-FR"/>
        </w:rPr>
        <w:t>, à tous autres égards, aux dispositions du présent article ne sera pas tenue de supprimer ou de modifier des restrictions motif pris que, si un changement était apporté à cette politique, les restrictions qu'elle applique en vertu du présent article cesseraient d'être nécessaires.</w:t>
      </w:r>
    </w:p>
    <w:p w14:paraId="3CADF476" w14:textId="56B4E56B" w:rsidR="0058543E" w:rsidRPr="00C86B40" w:rsidRDefault="0058543E" w:rsidP="00E23B9E">
      <w:pPr>
        <w:pStyle w:val="SummaryText"/>
        <w:numPr>
          <w:ilvl w:val="0"/>
          <w:numId w:val="26"/>
        </w:numPr>
        <w:tabs>
          <w:tab w:val="left" w:pos="567"/>
        </w:tabs>
        <w:spacing w:after="120"/>
        <w:ind w:left="1134" w:hanging="1134"/>
        <w:jc w:val="both"/>
        <w:rPr>
          <w:rFonts w:cs="Arial"/>
          <w:szCs w:val="18"/>
          <w:lang w:val="fr-FR"/>
        </w:rPr>
      </w:pPr>
      <w:r w:rsidRPr="00C86B40">
        <w:rPr>
          <w:rFonts w:cs="Arial"/>
          <w:i/>
          <w:color w:val="131413"/>
          <w:szCs w:val="18"/>
          <w:lang w:val="fr-FR"/>
        </w:rPr>
        <w:t>a)</w:t>
      </w:r>
      <w:r w:rsidR="00C86B40" w:rsidRPr="00C86B40">
        <w:rPr>
          <w:rFonts w:cs="Arial"/>
          <w:i/>
          <w:color w:val="131413"/>
          <w:spacing w:val="80"/>
          <w:szCs w:val="18"/>
          <w:lang w:val="fr-FR"/>
        </w:rPr>
        <w:t xml:space="preserve"> </w:t>
      </w:r>
      <w:r w:rsidR="002F65B6">
        <w:rPr>
          <w:rFonts w:cs="Arial"/>
          <w:i/>
          <w:color w:val="131413"/>
          <w:spacing w:val="80"/>
          <w:szCs w:val="18"/>
          <w:lang w:val="fr-FR"/>
        </w:rPr>
        <w:tab/>
      </w:r>
      <w:r w:rsidRPr="00C86B40">
        <w:rPr>
          <w:rFonts w:cs="Arial"/>
          <w:color w:val="131413"/>
          <w:szCs w:val="18"/>
          <w:lang w:val="fr-FR"/>
        </w:rPr>
        <w:t>Toute partie contractante qui applique de nouvelles restrictions ou qui</w:t>
      </w:r>
      <w:r w:rsidRPr="002F65B6">
        <w:rPr>
          <w:rFonts w:cs="Arial"/>
          <w:color w:val="131413"/>
          <w:szCs w:val="18"/>
          <w:lang w:val="fr-FR"/>
        </w:rPr>
        <w:t xml:space="preserve"> </w:t>
      </w:r>
      <w:r w:rsidRPr="00C86B40">
        <w:rPr>
          <w:rFonts w:cs="Arial"/>
          <w:color w:val="131413"/>
          <w:szCs w:val="18"/>
          <w:lang w:val="fr-FR"/>
        </w:rPr>
        <w:t>relève</w:t>
      </w:r>
      <w:r w:rsidRPr="002F65B6">
        <w:rPr>
          <w:rFonts w:cs="Arial"/>
          <w:color w:val="131413"/>
          <w:szCs w:val="18"/>
          <w:lang w:val="fr-FR"/>
        </w:rPr>
        <w:t xml:space="preserve"> </w:t>
      </w:r>
      <w:r w:rsidRPr="00C86B40">
        <w:rPr>
          <w:rFonts w:cs="Arial"/>
          <w:color w:val="131413"/>
          <w:szCs w:val="18"/>
          <w:lang w:val="fr-FR"/>
        </w:rPr>
        <w:t>le</w:t>
      </w:r>
      <w:r w:rsidRPr="002F65B6">
        <w:rPr>
          <w:rFonts w:cs="Arial"/>
          <w:color w:val="131413"/>
          <w:szCs w:val="18"/>
          <w:lang w:val="fr-FR"/>
        </w:rPr>
        <w:t xml:space="preserve"> </w:t>
      </w:r>
      <w:r w:rsidRPr="00C86B40">
        <w:rPr>
          <w:rFonts w:cs="Arial"/>
          <w:color w:val="131413"/>
          <w:szCs w:val="18"/>
          <w:lang w:val="fr-FR"/>
        </w:rPr>
        <w:t>niveau</w:t>
      </w:r>
      <w:r w:rsidRPr="002F65B6">
        <w:rPr>
          <w:rFonts w:cs="Arial"/>
          <w:color w:val="131413"/>
          <w:szCs w:val="18"/>
          <w:lang w:val="fr-FR"/>
        </w:rPr>
        <w:t xml:space="preserve"> </w:t>
      </w:r>
      <w:r w:rsidRPr="00C86B40">
        <w:rPr>
          <w:rFonts w:cs="Arial"/>
          <w:color w:val="131413"/>
          <w:szCs w:val="18"/>
          <w:lang w:val="fr-FR"/>
        </w:rPr>
        <w:t>général</w:t>
      </w:r>
      <w:r w:rsidRPr="002F65B6">
        <w:rPr>
          <w:rFonts w:cs="Arial"/>
          <w:color w:val="131413"/>
          <w:szCs w:val="18"/>
          <w:lang w:val="fr-FR"/>
        </w:rPr>
        <w:t xml:space="preserve"> </w:t>
      </w:r>
      <w:r w:rsidRPr="00C86B40">
        <w:rPr>
          <w:rFonts w:cs="Arial"/>
          <w:color w:val="131413"/>
          <w:szCs w:val="18"/>
          <w:lang w:val="fr-FR"/>
        </w:rPr>
        <w:t>des</w:t>
      </w:r>
      <w:r w:rsidRPr="002F65B6">
        <w:rPr>
          <w:rFonts w:cs="Arial"/>
          <w:color w:val="131413"/>
          <w:szCs w:val="18"/>
          <w:lang w:val="fr-FR"/>
        </w:rPr>
        <w:t xml:space="preserve"> </w:t>
      </w:r>
      <w:r w:rsidRPr="00C86B40">
        <w:rPr>
          <w:rFonts w:cs="Arial"/>
          <w:color w:val="131413"/>
          <w:szCs w:val="18"/>
          <w:lang w:val="fr-FR"/>
        </w:rPr>
        <w:t>restrictions</w:t>
      </w:r>
      <w:r w:rsidRPr="002F65B6">
        <w:rPr>
          <w:rFonts w:cs="Arial"/>
          <w:color w:val="131413"/>
          <w:szCs w:val="18"/>
          <w:lang w:val="fr-FR"/>
        </w:rPr>
        <w:t xml:space="preserve"> </w:t>
      </w:r>
      <w:r w:rsidRPr="00C86B40">
        <w:rPr>
          <w:rFonts w:cs="Arial"/>
          <w:color w:val="131413"/>
          <w:szCs w:val="18"/>
          <w:lang w:val="fr-FR"/>
        </w:rPr>
        <w:t>existantes</w:t>
      </w:r>
      <w:r w:rsidRPr="002F65B6">
        <w:rPr>
          <w:rFonts w:cs="Arial"/>
          <w:color w:val="131413"/>
          <w:szCs w:val="18"/>
          <w:lang w:val="fr-FR"/>
        </w:rPr>
        <w:t xml:space="preserve"> </w:t>
      </w:r>
      <w:r w:rsidRPr="00C86B40">
        <w:rPr>
          <w:rFonts w:cs="Arial"/>
          <w:color w:val="131413"/>
          <w:szCs w:val="18"/>
          <w:lang w:val="fr-FR"/>
        </w:rPr>
        <w:t>en</w:t>
      </w:r>
      <w:r w:rsidRPr="002F65B6">
        <w:rPr>
          <w:rFonts w:cs="Arial"/>
          <w:color w:val="131413"/>
          <w:szCs w:val="18"/>
          <w:lang w:val="fr-FR"/>
        </w:rPr>
        <w:t xml:space="preserve"> </w:t>
      </w:r>
      <w:r w:rsidRPr="00C86B40">
        <w:rPr>
          <w:rFonts w:cs="Arial"/>
          <w:color w:val="131413"/>
          <w:szCs w:val="18"/>
          <w:lang w:val="fr-FR"/>
        </w:rPr>
        <w:t xml:space="preserve">renforçant de façon substantielle les mesures appliquées en vertu du présent article devra, immédiatement après avoir institué ou renforcé ces </w:t>
      </w:r>
      <w:r w:rsidRPr="002F65B6">
        <w:rPr>
          <w:rFonts w:cs="Arial"/>
          <w:color w:val="131413"/>
          <w:szCs w:val="18"/>
          <w:lang w:val="fr-FR"/>
        </w:rPr>
        <w:t>restrictions (ou, dans le cas où des consultations préalables sont pos</w:t>
      </w:r>
      <w:r w:rsidRPr="00C86B40">
        <w:rPr>
          <w:rFonts w:cs="Arial"/>
          <w:color w:val="131413"/>
          <w:szCs w:val="18"/>
          <w:lang w:val="fr-FR"/>
        </w:rPr>
        <w:t>sibles</w:t>
      </w:r>
      <w:r w:rsidRPr="002F65B6">
        <w:rPr>
          <w:rFonts w:cs="Arial"/>
          <w:color w:val="131413"/>
          <w:szCs w:val="18"/>
          <w:lang w:val="fr-FR"/>
        </w:rPr>
        <w:t xml:space="preserve"> </w:t>
      </w:r>
      <w:r w:rsidRPr="00C86B40">
        <w:rPr>
          <w:rFonts w:cs="Arial"/>
          <w:color w:val="131413"/>
          <w:szCs w:val="18"/>
          <w:lang w:val="fr-FR"/>
        </w:rPr>
        <w:t>dans</w:t>
      </w:r>
      <w:r w:rsidRPr="002F65B6">
        <w:rPr>
          <w:rFonts w:cs="Arial"/>
          <w:color w:val="131413"/>
          <w:szCs w:val="18"/>
          <w:lang w:val="fr-FR"/>
        </w:rPr>
        <w:t xml:space="preserve"> </w:t>
      </w:r>
      <w:r w:rsidRPr="00C86B40">
        <w:rPr>
          <w:rFonts w:cs="Arial"/>
          <w:color w:val="131413"/>
          <w:szCs w:val="18"/>
          <w:lang w:val="fr-FR"/>
        </w:rPr>
        <w:t>la</w:t>
      </w:r>
      <w:r w:rsidRPr="002F65B6">
        <w:rPr>
          <w:rFonts w:cs="Arial"/>
          <w:color w:val="131413"/>
          <w:szCs w:val="18"/>
          <w:lang w:val="fr-FR"/>
        </w:rPr>
        <w:t xml:space="preserve"> </w:t>
      </w:r>
      <w:r w:rsidRPr="00C86B40">
        <w:rPr>
          <w:rFonts w:cs="Arial"/>
          <w:color w:val="131413"/>
          <w:szCs w:val="18"/>
          <w:lang w:val="fr-FR"/>
        </w:rPr>
        <w:t>pratique,</w:t>
      </w:r>
      <w:r w:rsidRPr="002F65B6">
        <w:rPr>
          <w:rFonts w:cs="Arial"/>
          <w:color w:val="131413"/>
          <w:szCs w:val="18"/>
          <w:lang w:val="fr-FR"/>
        </w:rPr>
        <w:t xml:space="preserve"> </w:t>
      </w:r>
      <w:r w:rsidRPr="00C86B40">
        <w:rPr>
          <w:rFonts w:cs="Arial"/>
          <w:color w:val="131413"/>
          <w:szCs w:val="18"/>
          <w:lang w:val="fr-FR"/>
        </w:rPr>
        <w:t>avant</w:t>
      </w:r>
      <w:r w:rsidRPr="002F65B6">
        <w:rPr>
          <w:rFonts w:cs="Arial"/>
          <w:color w:val="131413"/>
          <w:szCs w:val="18"/>
          <w:lang w:val="fr-FR"/>
        </w:rPr>
        <w:t xml:space="preserve"> </w:t>
      </w:r>
      <w:r w:rsidRPr="00C86B40">
        <w:rPr>
          <w:rFonts w:cs="Arial"/>
          <w:color w:val="131413"/>
          <w:szCs w:val="18"/>
          <w:lang w:val="fr-FR"/>
        </w:rPr>
        <w:t>de</w:t>
      </w:r>
      <w:r w:rsidRPr="002F65B6">
        <w:rPr>
          <w:rFonts w:cs="Arial"/>
          <w:color w:val="131413"/>
          <w:szCs w:val="18"/>
          <w:lang w:val="fr-FR"/>
        </w:rPr>
        <w:t xml:space="preserve"> </w:t>
      </w:r>
      <w:r w:rsidRPr="00C86B40">
        <w:rPr>
          <w:rFonts w:cs="Arial"/>
          <w:color w:val="131413"/>
          <w:szCs w:val="18"/>
          <w:lang w:val="fr-FR"/>
        </w:rPr>
        <w:t>l'avoir</w:t>
      </w:r>
      <w:r w:rsidRPr="002F65B6">
        <w:rPr>
          <w:rFonts w:cs="Arial"/>
          <w:color w:val="131413"/>
          <w:szCs w:val="18"/>
          <w:lang w:val="fr-FR"/>
        </w:rPr>
        <w:t xml:space="preserve"> </w:t>
      </w:r>
      <w:r w:rsidRPr="00C86B40">
        <w:rPr>
          <w:rFonts w:cs="Arial"/>
          <w:color w:val="131413"/>
          <w:szCs w:val="18"/>
          <w:lang w:val="fr-FR"/>
        </w:rPr>
        <w:t>fait),</w:t>
      </w:r>
      <w:r w:rsidRPr="002F65B6">
        <w:rPr>
          <w:rFonts w:cs="Arial"/>
          <w:color w:val="131413"/>
          <w:szCs w:val="18"/>
          <w:lang w:val="fr-FR"/>
        </w:rPr>
        <w:t xml:space="preserve"> </w:t>
      </w:r>
      <w:r w:rsidRPr="00C86B40">
        <w:rPr>
          <w:rFonts w:cs="Arial"/>
          <w:color w:val="131413"/>
          <w:szCs w:val="18"/>
          <w:lang w:val="fr-FR"/>
        </w:rPr>
        <w:t>entrer</w:t>
      </w:r>
      <w:r w:rsidRPr="002F65B6">
        <w:rPr>
          <w:rFonts w:cs="Arial"/>
          <w:color w:val="131413"/>
          <w:szCs w:val="18"/>
          <w:lang w:val="fr-FR"/>
        </w:rPr>
        <w:t xml:space="preserve"> </w:t>
      </w:r>
      <w:r w:rsidRPr="00C86B40">
        <w:rPr>
          <w:rFonts w:cs="Arial"/>
          <w:color w:val="131413"/>
          <w:szCs w:val="18"/>
          <w:lang w:val="fr-FR"/>
        </w:rPr>
        <w:t>en</w:t>
      </w:r>
      <w:r w:rsidRPr="002F65B6">
        <w:rPr>
          <w:rFonts w:cs="Arial"/>
          <w:color w:val="131413"/>
          <w:szCs w:val="18"/>
          <w:lang w:val="fr-FR"/>
        </w:rPr>
        <w:t xml:space="preserve"> </w:t>
      </w:r>
      <w:r w:rsidRPr="00C86B40">
        <w:rPr>
          <w:rFonts w:cs="Arial"/>
          <w:color w:val="131413"/>
          <w:szCs w:val="18"/>
          <w:lang w:val="fr-FR"/>
        </w:rPr>
        <w:t xml:space="preserve">consultations </w:t>
      </w:r>
      <w:r w:rsidRPr="002F65B6">
        <w:rPr>
          <w:rFonts w:cs="Arial"/>
          <w:color w:val="131413"/>
          <w:szCs w:val="18"/>
          <w:lang w:val="fr-FR"/>
        </w:rPr>
        <w:t>avec les PARTIES CONTRACTANTES au sujet de la nature des dif</w:t>
      </w:r>
      <w:r w:rsidRPr="00C86B40">
        <w:rPr>
          <w:rFonts w:cs="Arial"/>
          <w:color w:val="131413"/>
          <w:szCs w:val="18"/>
          <w:lang w:val="fr-FR"/>
        </w:rPr>
        <w:t>ficultés</w:t>
      </w:r>
      <w:r w:rsidRPr="002F65B6">
        <w:rPr>
          <w:rFonts w:cs="Arial"/>
          <w:color w:val="131413"/>
          <w:szCs w:val="18"/>
          <w:lang w:val="fr-FR"/>
        </w:rPr>
        <w:t xml:space="preserve"> </w:t>
      </w:r>
      <w:r w:rsidRPr="00C86B40">
        <w:rPr>
          <w:rFonts w:cs="Arial"/>
          <w:color w:val="131413"/>
          <w:szCs w:val="18"/>
          <w:lang w:val="fr-FR"/>
        </w:rPr>
        <w:t>afférentes</w:t>
      </w:r>
      <w:r w:rsidRPr="002F65B6">
        <w:rPr>
          <w:rFonts w:cs="Arial"/>
          <w:color w:val="131413"/>
          <w:szCs w:val="18"/>
          <w:lang w:val="fr-FR"/>
        </w:rPr>
        <w:t xml:space="preserve"> </w:t>
      </w:r>
      <w:r w:rsidRPr="00C86B40">
        <w:rPr>
          <w:rFonts w:cs="Arial"/>
          <w:color w:val="131413"/>
          <w:szCs w:val="18"/>
          <w:lang w:val="fr-FR"/>
        </w:rPr>
        <w:t>à</w:t>
      </w:r>
      <w:r w:rsidRPr="002F65B6">
        <w:rPr>
          <w:rFonts w:cs="Arial"/>
          <w:color w:val="131413"/>
          <w:szCs w:val="18"/>
          <w:lang w:val="fr-FR"/>
        </w:rPr>
        <w:t xml:space="preserve"> </w:t>
      </w:r>
      <w:r w:rsidRPr="00C86B40">
        <w:rPr>
          <w:rFonts w:cs="Arial"/>
          <w:color w:val="131413"/>
          <w:szCs w:val="18"/>
          <w:lang w:val="fr-FR"/>
        </w:rPr>
        <w:t>sa</w:t>
      </w:r>
      <w:r w:rsidRPr="002F65B6">
        <w:rPr>
          <w:rFonts w:cs="Arial"/>
          <w:color w:val="131413"/>
          <w:szCs w:val="18"/>
          <w:lang w:val="fr-FR"/>
        </w:rPr>
        <w:t xml:space="preserve"> </w:t>
      </w:r>
      <w:r w:rsidRPr="00C86B40">
        <w:rPr>
          <w:rFonts w:cs="Arial"/>
          <w:color w:val="131413"/>
          <w:szCs w:val="18"/>
          <w:lang w:val="fr-FR"/>
        </w:rPr>
        <w:t>balance</w:t>
      </w:r>
      <w:r w:rsidRPr="002F65B6">
        <w:rPr>
          <w:rFonts w:cs="Arial"/>
          <w:color w:val="131413"/>
          <w:szCs w:val="18"/>
          <w:lang w:val="fr-FR"/>
        </w:rPr>
        <w:t xml:space="preserve"> </w:t>
      </w:r>
      <w:r w:rsidRPr="00C86B40">
        <w:rPr>
          <w:rFonts w:cs="Arial"/>
          <w:color w:val="131413"/>
          <w:szCs w:val="18"/>
          <w:lang w:val="fr-FR"/>
        </w:rPr>
        <w:t>des</w:t>
      </w:r>
      <w:r w:rsidRPr="002F65B6">
        <w:rPr>
          <w:rFonts w:cs="Arial"/>
          <w:color w:val="131413"/>
          <w:szCs w:val="18"/>
          <w:lang w:val="fr-FR"/>
        </w:rPr>
        <w:t xml:space="preserve"> </w:t>
      </w:r>
      <w:r w:rsidRPr="00C86B40">
        <w:rPr>
          <w:rFonts w:cs="Arial"/>
          <w:color w:val="131413"/>
          <w:szCs w:val="18"/>
          <w:lang w:val="fr-FR"/>
        </w:rPr>
        <w:t>paiements,</w:t>
      </w:r>
      <w:r w:rsidRPr="002F65B6">
        <w:rPr>
          <w:rFonts w:cs="Arial"/>
          <w:color w:val="131413"/>
          <w:szCs w:val="18"/>
          <w:lang w:val="fr-FR"/>
        </w:rPr>
        <w:t xml:space="preserve"> </w:t>
      </w:r>
      <w:r w:rsidRPr="00C86B40">
        <w:rPr>
          <w:rFonts w:cs="Arial"/>
          <w:color w:val="131413"/>
          <w:szCs w:val="18"/>
          <w:lang w:val="fr-FR"/>
        </w:rPr>
        <w:t>des</w:t>
      </w:r>
      <w:r w:rsidRPr="002F65B6">
        <w:rPr>
          <w:rFonts w:cs="Arial"/>
          <w:color w:val="131413"/>
          <w:szCs w:val="18"/>
          <w:lang w:val="fr-FR"/>
        </w:rPr>
        <w:t xml:space="preserve"> </w:t>
      </w:r>
      <w:r w:rsidRPr="00C86B40">
        <w:rPr>
          <w:rFonts w:cs="Arial"/>
          <w:color w:val="131413"/>
          <w:szCs w:val="18"/>
          <w:lang w:val="fr-FR"/>
        </w:rPr>
        <w:t>divers</w:t>
      </w:r>
      <w:r w:rsidRPr="002F65B6">
        <w:rPr>
          <w:rFonts w:cs="Arial"/>
          <w:color w:val="131413"/>
          <w:szCs w:val="18"/>
          <w:lang w:val="fr-FR"/>
        </w:rPr>
        <w:t xml:space="preserve"> </w:t>
      </w:r>
      <w:r w:rsidRPr="00C86B40">
        <w:rPr>
          <w:rFonts w:cs="Arial"/>
          <w:color w:val="131413"/>
          <w:szCs w:val="18"/>
          <w:lang w:val="fr-FR"/>
        </w:rPr>
        <w:t>correctifs entre lesquels elle a le choix, ainsi que de la répercussion possible de ces restrictions sur l'économie d'autres parties contractantes.</w:t>
      </w:r>
    </w:p>
    <w:p w14:paraId="4A0DD543" w14:textId="3CC84CE6" w:rsidR="002F65B6" w:rsidRDefault="002F65B6" w:rsidP="00E23B9E">
      <w:pPr>
        <w:pStyle w:val="SummaryText"/>
        <w:tabs>
          <w:tab w:val="left" w:pos="567"/>
        </w:tabs>
        <w:spacing w:after="120"/>
        <w:ind w:left="1134" w:hanging="567"/>
        <w:rPr>
          <w:rFonts w:cs="Arial"/>
          <w:color w:val="131413"/>
          <w:szCs w:val="18"/>
          <w:lang w:val="fr-FR"/>
        </w:rPr>
      </w:pPr>
      <w:r w:rsidRPr="002F65B6">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2F65B6">
        <w:rPr>
          <w:rFonts w:cs="Arial"/>
          <w:color w:val="131413"/>
          <w:szCs w:val="18"/>
          <w:lang w:val="fr-FR"/>
        </w:rPr>
        <w:t>A une date qu'elles fixeront*, les PARTIES CONTRACTANTES passeront en revue toutes les restrictions qui, à cette date, seront encore appliquées en vertu du présent article. A l'expiration d'une</w:t>
      </w:r>
      <w:r>
        <w:rPr>
          <w:rFonts w:cs="Arial"/>
          <w:color w:val="131413"/>
          <w:szCs w:val="18"/>
          <w:lang w:val="fr-FR"/>
        </w:rPr>
        <w:t xml:space="preserve"> </w:t>
      </w:r>
      <w:r w:rsidR="0058543E" w:rsidRPr="001F7168">
        <w:rPr>
          <w:rFonts w:cs="Arial"/>
          <w:color w:val="131413"/>
          <w:szCs w:val="18"/>
          <w:lang w:val="fr-FR"/>
        </w:rPr>
        <w:t xml:space="preserve">période d'un an à compter de la date susvisée, les parties </w:t>
      </w:r>
      <w:r w:rsidR="0058543E" w:rsidRPr="001F7168">
        <w:rPr>
          <w:rFonts w:cs="Arial"/>
          <w:color w:val="131413"/>
          <w:szCs w:val="18"/>
          <w:lang w:val="fr-FR"/>
        </w:rPr>
        <w:lastRenderedPageBreak/>
        <w:t>contractantes</w:t>
      </w:r>
      <w:r w:rsidR="0058543E" w:rsidRPr="002F65B6">
        <w:rPr>
          <w:rFonts w:cs="Arial"/>
          <w:color w:val="131413"/>
          <w:szCs w:val="18"/>
          <w:lang w:val="fr-FR"/>
        </w:rPr>
        <w:t xml:space="preserve"> </w:t>
      </w:r>
      <w:r w:rsidR="0058543E" w:rsidRPr="001F7168">
        <w:rPr>
          <w:rFonts w:cs="Arial"/>
          <w:color w:val="131413"/>
          <w:szCs w:val="18"/>
          <w:lang w:val="fr-FR"/>
        </w:rPr>
        <w:t>qui</w:t>
      </w:r>
      <w:r w:rsidR="0058543E" w:rsidRPr="002F65B6">
        <w:rPr>
          <w:rFonts w:cs="Arial"/>
          <w:color w:val="131413"/>
          <w:szCs w:val="18"/>
          <w:lang w:val="fr-FR"/>
        </w:rPr>
        <w:t xml:space="preserve"> </w:t>
      </w:r>
      <w:r w:rsidR="0058543E" w:rsidRPr="001F7168">
        <w:rPr>
          <w:rFonts w:cs="Arial"/>
          <w:color w:val="131413"/>
          <w:szCs w:val="18"/>
          <w:lang w:val="fr-FR"/>
        </w:rPr>
        <w:t>appliqueront</w:t>
      </w:r>
      <w:r w:rsidR="0058543E" w:rsidRPr="002F65B6">
        <w:rPr>
          <w:rFonts w:cs="Arial"/>
          <w:color w:val="131413"/>
          <w:szCs w:val="18"/>
          <w:lang w:val="fr-FR"/>
        </w:rPr>
        <w:t xml:space="preserve"> </w:t>
      </w:r>
      <w:r w:rsidR="0058543E" w:rsidRPr="001F7168">
        <w:rPr>
          <w:rFonts w:cs="Arial"/>
          <w:color w:val="131413"/>
          <w:szCs w:val="18"/>
          <w:lang w:val="fr-FR"/>
        </w:rPr>
        <w:t>des</w:t>
      </w:r>
      <w:r w:rsidR="0058543E" w:rsidRPr="002F65B6">
        <w:rPr>
          <w:rFonts w:cs="Arial"/>
          <w:color w:val="131413"/>
          <w:szCs w:val="18"/>
          <w:lang w:val="fr-FR"/>
        </w:rPr>
        <w:t xml:space="preserve"> </w:t>
      </w:r>
      <w:r w:rsidR="0058543E" w:rsidRPr="001F7168">
        <w:rPr>
          <w:rFonts w:cs="Arial"/>
          <w:color w:val="131413"/>
          <w:szCs w:val="18"/>
          <w:lang w:val="fr-FR"/>
        </w:rPr>
        <w:t>restrictions</w:t>
      </w:r>
      <w:r w:rsidR="0058543E" w:rsidRPr="002F65B6">
        <w:rPr>
          <w:rFonts w:cs="Arial"/>
          <w:color w:val="131413"/>
          <w:szCs w:val="18"/>
          <w:lang w:val="fr-FR"/>
        </w:rPr>
        <w:t xml:space="preserve"> </w:t>
      </w:r>
      <w:r w:rsidR="0058543E" w:rsidRPr="001F7168">
        <w:rPr>
          <w:rFonts w:cs="Arial"/>
          <w:color w:val="131413"/>
          <w:szCs w:val="18"/>
          <w:lang w:val="fr-FR"/>
        </w:rPr>
        <w:t>à</w:t>
      </w:r>
      <w:r w:rsidR="0058543E" w:rsidRPr="002F65B6">
        <w:rPr>
          <w:rFonts w:cs="Arial"/>
          <w:color w:val="131413"/>
          <w:szCs w:val="18"/>
          <w:lang w:val="fr-FR"/>
        </w:rPr>
        <w:t xml:space="preserve"> </w:t>
      </w:r>
      <w:r w:rsidR="0058543E" w:rsidRPr="001F7168">
        <w:rPr>
          <w:rFonts w:cs="Arial"/>
          <w:color w:val="131413"/>
          <w:szCs w:val="18"/>
          <w:lang w:val="fr-FR"/>
        </w:rPr>
        <w:t>l'importation</w:t>
      </w:r>
      <w:r w:rsidR="0058543E" w:rsidRPr="002F65B6">
        <w:rPr>
          <w:rFonts w:cs="Arial"/>
          <w:color w:val="131413"/>
          <w:szCs w:val="18"/>
          <w:lang w:val="fr-FR"/>
        </w:rPr>
        <w:t xml:space="preserve"> </w:t>
      </w:r>
      <w:r w:rsidR="0058543E" w:rsidRPr="001F7168">
        <w:rPr>
          <w:rFonts w:cs="Arial"/>
          <w:color w:val="131413"/>
          <w:szCs w:val="18"/>
          <w:lang w:val="fr-FR"/>
        </w:rPr>
        <w:t>en</w:t>
      </w:r>
      <w:r w:rsidR="0058543E" w:rsidRPr="002F65B6">
        <w:rPr>
          <w:rFonts w:cs="Arial"/>
          <w:color w:val="131413"/>
          <w:szCs w:val="18"/>
          <w:lang w:val="fr-FR"/>
        </w:rPr>
        <w:t xml:space="preserve"> </w:t>
      </w:r>
      <w:r w:rsidR="0058543E" w:rsidRPr="001F7168">
        <w:rPr>
          <w:rFonts w:cs="Arial"/>
          <w:color w:val="131413"/>
          <w:szCs w:val="18"/>
          <w:lang w:val="fr-FR"/>
        </w:rPr>
        <w:t xml:space="preserve">vertu du présent article engageront chaque année avec les PARTIES CONTRACTANTES des consultations du type prévu à l'alinéa </w:t>
      </w:r>
      <w:r w:rsidR="0058543E" w:rsidRPr="002F65B6">
        <w:rPr>
          <w:rFonts w:cs="Arial"/>
          <w:i/>
          <w:iCs/>
          <w:color w:val="131413"/>
          <w:szCs w:val="18"/>
          <w:lang w:val="fr-FR"/>
        </w:rPr>
        <w:t>a</w:t>
      </w:r>
      <w:r w:rsidR="0058543E" w:rsidRPr="002F65B6">
        <w:rPr>
          <w:rFonts w:cs="Arial"/>
          <w:color w:val="131413"/>
          <w:szCs w:val="18"/>
          <w:lang w:val="fr-FR"/>
        </w:rPr>
        <w:t xml:space="preserve">) </w:t>
      </w:r>
      <w:r w:rsidR="0058543E" w:rsidRPr="001F7168">
        <w:rPr>
          <w:rFonts w:cs="Arial"/>
          <w:color w:val="131413"/>
          <w:szCs w:val="18"/>
          <w:lang w:val="fr-FR"/>
        </w:rPr>
        <w:t>du présent paragraphe.</w:t>
      </w:r>
    </w:p>
    <w:p w14:paraId="3E1FB9FA" w14:textId="77777777" w:rsidR="002F65B6" w:rsidRDefault="002F65B6" w:rsidP="00E23B9E">
      <w:pPr>
        <w:pStyle w:val="SummaryText"/>
        <w:tabs>
          <w:tab w:val="left" w:pos="1134"/>
        </w:tabs>
        <w:spacing w:after="120"/>
        <w:ind w:left="1701" w:hanging="1134"/>
        <w:rPr>
          <w:rFonts w:cstheme="minorBidi"/>
          <w:szCs w:val="18"/>
          <w:lang w:val="fr-FR"/>
        </w:rPr>
      </w:pPr>
      <w:r>
        <w:rPr>
          <w:rFonts w:cs="Arial"/>
          <w:color w:val="131413"/>
          <w:szCs w:val="18"/>
          <w:lang w:val="fr-FR"/>
        </w:rPr>
        <w:t>c)</w:t>
      </w:r>
      <w:r>
        <w:rPr>
          <w:rFonts w:cs="Arial"/>
          <w:color w:val="131413"/>
          <w:szCs w:val="18"/>
          <w:lang w:val="fr-FR"/>
        </w:rPr>
        <w:tab/>
      </w:r>
      <w:r w:rsidR="0058543E" w:rsidRPr="002F65B6">
        <w:rPr>
          <w:rFonts w:cs="Arial"/>
          <w:color w:val="131413"/>
          <w:szCs w:val="18"/>
          <w:lang w:val="fr-FR"/>
        </w:rPr>
        <w:t>i)</w:t>
      </w:r>
      <w:r w:rsidR="0058543E" w:rsidRPr="002F65B6">
        <w:rPr>
          <w:rFonts w:cs="Arial"/>
          <w:color w:val="131413"/>
          <w:spacing w:val="80"/>
          <w:szCs w:val="18"/>
          <w:lang w:val="fr-FR"/>
        </w:rPr>
        <w:t xml:space="preserve"> </w:t>
      </w:r>
      <w:r>
        <w:rPr>
          <w:rFonts w:cs="Arial"/>
          <w:color w:val="131413"/>
          <w:spacing w:val="80"/>
          <w:szCs w:val="18"/>
          <w:lang w:val="fr-FR"/>
        </w:rPr>
        <w:tab/>
      </w:r>
      <w:r w:rsidR="0058543E" w:rsidRPr="002F65B6">
        <w:rPr>
          <w:rFonts w:cstheme="minorBidi"/>
          <w:szCs w:val="18"/>
          <w:lang w:val="fr-FR"/>
        </w:rPr>
        <w:t>Si, au cours de consultations engagées avec une partie contractante conformément à l'alinéa a) ou à l'alinéa b) ci-dessus, il apparaît aux PARTIES CONTRACTANTES que les restrictions ne sont pas compatibles avec les dispositions du présent article ou celles de l'article XIII (sous réserve des dispositions de l'article XIV), elles indiqueront les points de divergence et pourront conseiller que des modifications appropriées soient apportées aux restrictions.</w:t>
      </w:r>
    </w:p>
    <w:p w14:paraId="1F6A8535" w14:textId="6B3AD830" w:rsidR="0058543E" w:rsidRPr="002F65B6" w:rsidRDefault="002F65B6" w:rsidP="00E23B9E">
      <w:pPr>
        <w:pStyle w:val="SummaryText"/>
        <w:tabs>
          <w:tab w:val="left" w:pos="1134"/>
        </w:tabs>
        <w:spacing w:after="120"/>
        <w:ind w:left="1701" w:hanging="1134"/>
        <w:rPr>
          <w:rFonts w:cstheme="minorBidi"/>
          <w:szCs w:val="18"/>
          <w:lang w:val="fr-FR"/>
        </w:rPr>
      </w:pPr>
      <w:r>
        <w:rPr>
          <w:rFonts w:cstheme="minorBidi"/>
          <w:szCs w:val="18"/>
          <w:lang w:val="fr-FR"/>
        </w:rPr>
        <w:tab/>
        <w:t>ii)</w:t>
      </w:r>
      <w:r>
        <w:rPr>
          <w:rFonts w:cstheme="minorBidi"/>
          <w:szCs w:val="18"/>
          <w:lang w:val="fr-FR"/>
        </w:rPr>
        <w:tab/>
      </w:r>
      <w:r>
        <w:rPr>
          <w:rFonts w:cstheme="minorBidi"/>
          <w:szCs w:val="18"/>
          <w:lang w:val="fr-FR"/>
        </w:rPr>
        <w:tab/>
      </w:r>
      <w:r w:rsidR="0058543E" w:rsidRPr="002F65B6">
        <w:rPr>
          <w:rFonts w:cs="Arial"/>
          <w:color w:val="131413"/>
          <w:szCs w:val="18"/>
          <w:lang w:val="fr-FR"/>
        </w:rPr>
        <w:t>Toutefois, si par suite de ces consultations les PARTIES CONTRACTANTES déterminent que les restrictions sont appliquées</w:t>
      </w:r>
      <w:r w:rsidR="0058543E" w:rsidRPr="002F65B6">
        <w:rPr>
          <w:rFonts w:cs="Arial"/>
          <w:color w:val="131413"/>
          <w:spacing w:val="-1"/>
          <w:szCs w:val="18"/>
          <w:lang w:val="fr-FR"/>
        </w:rPr>
        <w:t xml:space="preserve"> </w:t>
      </w:r>
      <w:r w:rsidR="0058543E" w:rsidRPr="002F65B6">
        <w:rPr>
          <w:rFonts w:cs="Arial"/>
          <w:color w:val="131413"/>
          <w:szCs w:val="18"/>
          <w:lang w:val="fr-FR"/>
        </w:rPr>
        <w:t>d'une</w:t>
      </w:r>
      <w:r w:rsidR="0058543E" w:rsidRPr="002F65B6">
        <w:rPr>
          <w:rFonts w:cs="Arial"/>
          <w:color w:val="131413"/>
          <w:spacing w:val="-1"/>
          <w:szCs w:val="18"/>
          <w:lang w:val="fr-FR"/>
        </w:rPr>
        <w:t xml:space="preserve"> </w:t>
      </w:r>
      <w:r w:rsidR="0058543E" w:rsidRPr="002F65B6">
        <w:rPr>
          <w:rFonts w:cs="Arial"/>
          <w:color w:val="131413"/>
          <w:szCs w:val="18"/>
          <w:lang w:val="fr-FR"/>
        </w:rPr>
        <w:t>manière</w:t>
      </w:r>
      <w:r w:rsidR="0058543E" w:rsidRPr="002F65B6">
        <w:rPr>
          <w:rFonts w:cs="Arial"/>
          <w:color w:val="131413"/>
          <w:spacing w:val="-1"/>
          <w:szCs w:val="18"/>
          <w:lang w:val="fr-FR"/>
        </w:rPr>
        <w:t xml:space="preserve"> </w:t>
      </w:r>
      <w:r w:rsidR="0058543E" w:rsidRPr="002F65B6">
        <w:rPr>
          <w:rFonts w:cs="Arial"/>
          <w:color w:val="131413"/>
          <w:szCs w:val="18"/>
          <w:lang w:val="fr-FR"/>
        </w:rPr>
        <w:t>qui</w:t>
      </w:r>
      <w:r w:rsidR="0058543E" w:rsidRPr="002F65B6">
        <w:rPr>
          <w:rFonts w:cs="Arial"/>
          <w:color w:val="131413"/>
          <w:spacing w:val="-1"/>
          <w:szCs w:val="18"/>
          <w:lang w:val="fr-FR"/>
        </w:rPr>
        <w:t xml:space="preserve"> </w:t>
      </w:r>
      <w:r w:rsidR="0058543E" w:rsidRPr="002F65B6">
        <w:rPr>
          <w:rFonts w:cs="Arial"/>
          <w:color w:val="131413"/>
          <w:szCs w:val="18"/>
          <w:lang w:val="fr-FR"/>
        </w:rPr>
        <w:t>comporte</w:t>
      </w:r>
      <w:r w:rsidR="0058543E" w:rsidRPr="002F65B6">
        <w:rPr>
          <w:rFonts w:cs="Arial"/>
          <w:color w:val="131413"/>
          <w:spacing w:val="-1"/>
          <w:szCs w:val="18"/>
          <w:lang w:val="fr-FR"/>
        </w:rPr>
        <w:t xml:space="preserve"> </w:t>
      </w:r>
      <w:r w:rsidR="0058543E" w:rsidRPr="002F65B6">
        <w:rPr>
          <w:rFonts w:cs="Arial"/>
          <w:color w:val="131413"/>
          <w:szCs w:val="18"/>
          <w:lang w:val="fr-FR"/>
        </w:rPr>
        <w:t>une</w:t>
      </w:r>
      <w:r w:rsidR="0058543E" w:rsidRPr="002F65B6">
        <w:rPr>
          <w:rFonts w:cs="Arial"/>
          <w:color w:val="131413"/>
          <w:spacing w:val="-1"/>
          <w:szCs w:val="18"/>
          <w:lang w:val="fr-FR"/>
        </w:rPr>
        <w:t xml:space="preserve"> </w:t>
      </w:r>
      <w:r w:rsidR="0058543E" w:rsidRPr="002F65B6">
        <w:rPr>
          <w:rFonts w:cs="Arial"/>
          <w:color w:val="131413"/>
          <w:szCs w:val="18"/>
          <w:lang w:val="fr-FR"/>
        </w:rPr>
        <w:t>incompatibilité sérieuse avec les dispositions du présent article ou celles</w:t>
      </w:r>
      <w:r w:rsidR="0058543E" w:rsidRPr="002F65B6">
        <w:rPr>
          <w:rFonts w:cs="Arial"/>
          <w:color w:val="131413"/>
          <w:spacing w:val="80"/>
          <w:szCs w:val="18"/>
          <w:lang w:val="fr-FR"/>
        </w:rPr>
        <w:t xml:space="preserve"> </w:t>
      </w:r>
      <w:r w:rsidR="0058543E" w:rsidRPr="002F65B6">
        <w:rPr>
          <w:rFonts w:cs="Arial"/>
          <w:color w:val="131413"/>
          <w:szCs w:val="18"/>
          <w:lang w:val="fr-FR"/>
        </w:rPr>
        <w:t>de l'article XIII (sous réserve des dispositions de l'article XIV) et qu'il en résulte un tort ou une menace de tort pour le commerce d'une partie contractante, elles en aviseront la partie</w:t>
      </w:r>
      <w:r w:rsidR="0058543E" w:rsidRPr="002F65B6">
        <w:rPr>
          <w:rFonts w:cs="Arial"/>
          <w:color w:val="131413"/>
          <w:spacing w:val="-6"/>
          <w:szCs w:val="18"/>
          <w:lang w:val="fr-FR"/>
        </w:rPr>
        <w:t xml:space="preserve"> </w:t>
      </w:r>
      <w:r w:rsidR="0058543E" w:rsidRPr="002F65B6">
        <w:rPr>
          <w:rFonts w:cs="Arial"/>
          <w:color w:val="131413"/>
          <w:szCs w:val="18"/>
          <w:lang w:val="fr-FR"/>
        </w:rPr>
        <w:t>contractante</w:t>
      </w:r>
      <w:r w:rsidR="0058543E" w:rsidRPr="002F65B6">
        <w:rPr>
          <w:rFonts w:cs="Arial"/>
          <w:color w:val="131413"/>
          <w:spacing w:val="-6"/>
          <w:szCs w:val="18"/>
          <w:lang w:val="fr-FR"/>
        </w:rPr>
        <w:t xml:space="preserve"> </w:t>
      </w:r>
      <w:r w:rsidR="0058543E" w:rsidRPr="002F65B6">
        <w:rPr>
          <w:rFonts w:cs="Arial"/>
          <w:color w:val="131413"/>
          <w:szCs w:val="18"/>
          <w:lang w:val="fr-FR"/>
        </w:rPr>
        <w:t>qui</w:t>
      </w:r>
      <w:r w:rsidR="0058543E" w:rsidRPr="002F65B6">
        <w:rPr>
          <w:rFonts w:cs="Arial"/>
          <w:color w:val="131413"/>
          <w:spacing w:val="-6"/>
          <w:szCs w:val="18"/>
          <w:lang w:val="fr-FR"/>
        </w:rPr>
        <w:t xml:space="preserve"> </w:t>
      </w:r>
      <w:r w:rsidR="0058543E" w:rsidRPr="002F65B6">
        <w:rPr>
          <w:rFonts w:cs="Arial"/>
          <w:color w:val="131413"/>
          <w:szCs w:val="18"/>
          <w:lang w:val="fr-FR"/>
        </w:rPr>
        <w:t>applique</w:t>
      </w:r>
      <w:r w:rsidR="0058543E" w:rsidRPr="002F65B6">
        <w:rPr>
          <w:rFonts w:cs="Arial"/>
          <w:color w:val="131413"/>
          <w:spacing w:val="-6"/>
          <w:szCs w:val="18"/>
          <w:lang w:val="fr-FR"/>
        </w:rPr>
        <w:t xml:space="preserve"> </w:t>
      </w:r>
      <w:r w:rsidR="0058543E" w:rsidRPr="002F65B6">
        <w:rPr>
          <w:rFonts w:cs="Arial"/>
          <w:color w:val="131413"/>
          <w:szCs w:val="18"/>
          <w:lang w:val="fr-FR"/>
        </w:rPr>
        <w:t>les</w:t>
      </w:r>
      <w:r w:rsidR="0058543E" w:rsidRPr="002F65B6">
        <w:rPr>
          <w:rFonts w:cs="Arial"/>
          <w:color w:val="131413"/>
          <w:spacing w:val="-6"/>
          <w:szCs w:val="18"/>
          <w:lang w:val="fr-FR"/>
        </w:rPr>
        <w:t xml:space="preserve"> </w:t>
      </w:r>
      <w:r w:rsidR="0058543E" w:rsidRPr="002F65B6">
        <w:rPr>
          <w:rFonts w:cs="Arial"/>
          <w:color w:val="131413"/>
          <w:szCs w:val="18"/>
          <w:lang w:val="fr-FR"/>
        </w:rPr>
        <w:t>restrictions</w:t>
      </w:r>
      <w:r w:rsidR="0058543E" w:rsidRPr="002F65B6">
        <w:rPr>
          <w:rFonts w:cs="Arial"/>
          <w:color w:val="131413"/>
          <w:spacing w:val="-6"/>
          <w:szCs w:val="18"/>
          <w:lang w:val="fr-FR"/>
        </w:rPr>
        <w:t xml:space="preserve"> </w:t>
      </w:r>
      <w:r w:rsidR="0058543E" w:rsidRPr="002F65B6">
        <w:rPr>
          <w:rFonts w:cs="Arial"/>
          <w:color w:val="131413"/>
          <w:szCs w:val="18"/>
          <w:lang w:val="fr-FR"/>
        </w:rPr>
        <w:t>et</w:t>
      </w:r>
      <w:r w:rsidR="0058543E" w:rsidRPr="002F65B6">
        <w:rPr>
          <w:rFonts w:cs="Arial"/>
          <w:color w:val="131413"/>
          <w:spacing w:val="-6"/>
          <w:szCs w:val="18"/>
          <w:lang w:val="fr-FR"/>
        </w:rPr>
        <w:t xml:space="preserve"> </w:t>
      </w:r>
      <w:r w:rsidR="0058543E" w:rsidRPr="002F65B6">
        <w:rPr>
          <w:rFonts w:cs="Arial"/>
          <w:color w:val="131413"/>
          <w:szCs w:val="18"/>
          <w:lang w:val="fr-FR"/>
        </w:rPr>
        <w:t>feront</w:t>
      </w:r>
      <w:r w:rsidR="0058543E" w:rsidRPr="002F65B6">
        <w:rPr>
          <w:rFonts w:cs="Arial"/>
          <w:color w:val="131413"/>
          <w:spacing w:val="-6"/>
          <w:szCs w:val="18"/>
          <w:lang w:val="fr-FR"/>
        </w:rPr>
        <w:t xml:space="preserve"> </w:t>
      </w:r>
      <w:r w:rsidR="0058543E" w:rsidRPr="002F65B6">
        <w:rPr>
          <w:rFonts w:cs="Arial"/>
          <w:color w:val="131413"/>
          <w:szCs w:val="18"/>
          <w:lang w:val="fr-FR"/>
        </w:rPr>
        <w:t>des recommandations appropriées en vue d'assurer l'observation, dans un délai déterminé, des dispositions en cause. Si la</w:t>
      </w:r>
      <w:r w:rsidR="0058543E" w:rsidRPr="002F65B6">
        <w:rPr>
          <w:rFonts w:cs="Arial"/>
          <w:color w:val="131413"/>
          <w:spacing w:val="-13"/>
          <w:szCs w:val="18"/>
          <w:lang w:val="fr-FR"/>
        </w:rPr>
        <w:t xml:space="preserve"> </w:t>
      </w:r>
      <w:r w:rsidR="0058543E" w:rsidRPr="002F65B6">
        <w:rPr>
          <w:rFonts w:cs="Arial"/>
          <w:color w:val="131413"/>
          <w:szCs w:val="18"/>
          <w:lang w:val="fr-FR"/>
        </w:rPr>
        <w:t>partie</w:t>
      </w:r>
      <w:r w:rsidR="0058543E" w:rsidRPr="002F65B6">
        <w:rPr>
          <w:rFonts w:cs="Arial"/>
          <w:color w:val="131413"/>
          <w:spacing w:val="-12"/>
          <w:szCs w:val="18"/>
          <w:lang w:val="fr-FR"/>
        </w:rPr>
        <w:t xml:space="preserve"> </w:t>
      </w:r>
      <w:r w:rsidR="0058543E" w:rsidRPr="002F65B6">
        <w:rPr>
          <w:rFonts w:cs="Arial"/>
          <w:color w:val="131413"/>
          <w:szCs w:val="18"/>
          <w:lang w:val="fr-FR"/>
        </w:rPr>
        <w:t>contractante</w:t>
      </w:r>
      <w:r w:rsidR="0058543E" w:rsidRPr="002F65B6">
        <w:rPr>
          <w:rFonts w:cs="Arial"/>
          <w:color w:val="131413"/>
          <w:spacing w:val="-13"/>
          <w:szCs w:val="18"/>
          <w:lang w:val="fr-FR"/>
        </w:rPr>
        <w:t xml:space="preserve"> </w:t>
      </w:r>
      <w:r w:rsidR="0058543E" w:rsidRPr="002F65B6">
        <w:rPr>
          <w:rFonts w:cs="Arial"/>
          <w:color w:val="131413"/>
          <w:szCs w:val="18"/>
          <w:lang w:val="fr-FR"/>
        </w:rPr>
        <w:t>ne</w:t>
      </w:r>
      <w:r w:rsidR="0058543E" w:rsidRPr="002F65B6">
        <w:rPr>
          <w:rFonts w:cs="Arial"/>
          <w:color w:val="131413"/>
          <w:spacing w:val="-12"/>
          <w:szCs w:val="18"/>
          <w:lang w:val="fr-FR"/>
        </w:rPr>
        <w:t xml:space="preserve"> </w:t>
      </w:r>
      <w:r w:rsidR="0058543E" w:rsidRPr="002F65B6">
        <w:rPr>
          <w:rFonts w:cs="Arial"/>
          <w:color w:val="131413"/>
          <w:szCs w:val="18"/>
          <w:lang w:val="fr-FR"/>
        </w:rPr>
        <w:t>se</w:t>
      </w:r>
      <w:r w:rsidR="0058543E" w:rsidRPr="002F65B6">
        <w:rPr>
          <w:rFonts w:cs="Arial"/>
          <w:color w:val="131413"/>
          <w:spacing w:val="-13"/>
          <w:szCs w:val="18"/>
          <w:lang w:val="fr-FR"/>
        </w:rPr>
        <w:t xml:space="preserve"> </w:t>
      </w:r>
      <w:r w:rsidR="0058543E" w:rsidRPr="002F65B6">
        <w:rPr>
          <w:rFonts w:cs="Arial"/>
          <w:color w:val="131413"/>
          <w:szCs w:val="18"/>
          <w:lang w:val="fr-FR"/>
        </w:rPr>
        <w:t>conforme</w:t>
      </w:r>
      <w:r w:rsidR="0058543E" w:rsidRPr="002F65B6">
        <w:rPr>
          <w:rFonts w:cs="Arial"/>
          <w:color w:val="131413"/>
          <w:spacing w:val="-12"/>
          <w:szCs w:val="18"/>
          <w:lang w:val="fr-FR"/>
        </w:rPr>
        <w:t xml:space="preserve"> </w:t>
      </w:r>
      <w:r w:rsidR="0058543E" w:rsidRPr="002F65B6">
        <w:rPr>
          <w:rFonts w:cs="Arial"/>
          <w:color w:val="131413"/>
          <w:szCs w:val="18"/>
          <w:lang w:val="fr-FR"/>
        </w:rPr>
        <w:t>pas</w:t>
      </w:r>
      <w:r w:rsidR="0058543E" w:rsidRPr="002F65B6">
        <w:rPr>
          <w:rFonts w:cs="Arial"/>
          <w:color w:val="131413"/>
          <w:spacing w:val="-13"/>
          <w:szCs w:val="18"/>
          <w:lang w:val="fr-FR"/>
        </w:rPr>
        <w:t xml:space="preserve"> </w:t>
      </w:r>
      <w:r w:rsidR="0058543E" w:rsidRPr="002F65B6">
        <w:rPr>
          <w:rFonts w:cs="Arial"/>
          <w:color w:val="131413"/>
          <w:szCs w:val="18"/>
          <w:lang w:val="fr-FR"/>
        </w:rPr>
        <w:t>à</w:t>
      </w:r>
      <w:r w:rsidR="0058543E" w:rsidRPr="002F65B6">
        <w:rPr>
          <w:rFonts w:cs="Arial"/>
          <w:color w:val="131413"/>
          <w:spacing w:val="-12"/>
          <w:szCs w:val="18"/>
          <w:lang w:val="fr-FR"/>
        </w:rPr>
        <w:t xml:space="preserve"> </w:t>
      </w:r>
      <w:r w:rsidR="0058543E" w:rsidRPr="002F65B6">
        <w:rPr>
          <w:rFonts w:cs="Arial"/>
          <w:color w:val="131413"/>
          <w:szCs w:val="18"/>
          <w:lang w:val="fr-FR"/>
        </w:rPr>
        <w:t>ces</w:t>
      </w:r>
      <w:r w:rsidR="0058543E" w:rsidRPr="002F65B6">
        <w:rPr>
          <w:rFonts w:cs="Arial"/>
          <w:color w:val="131413"/>
          <w:spacing w:val="-13"/>
          <w:szCs w:val="18"/>
          <w:lang w:val="fr-FR"/>
        </w:rPr>
        <w:t xml:space="preserve"> </w:t>
      </w:r>
      <w:r w:rsidR="0058543E" w:rsidRPr="002F65B6">
        <w:rPr>
          <w:rFonts w:cs="Arial"/>
          <w:color w:val="131413"/>
          <w:szCs w:val="18"/>
          <w:lang w:val="fr-FR"/>
        </w:rPr>
        <w:t>recommandations</w:t>
      </w:r>
      <w:r w:rsidR="0058543E" w:rsidRPr="002F65B6">
        <w:rPr>
          <w:rFonts w:cs="Arial"/>
          <w:color w:val="131413"/>
          <w:spacing w:val="-4"/>
          <w:szCs w:val="18"/>
          <w:lang w:val="fr-FR"/>
        </w:rPr>
        <w:t xml:space="preserve"> </w:t>
      </w:r>
      <w:r w:rsidR="0058543E" w:rsidRPr="002F65B6">
        <w:rPr>
          <w:rFonts w:cs="Arial"/>
          <w:color w:val="131413"/>
          <w:szCs w:val="18"/>
          <w:lang w:val="fr-FR"/>
        </w:rPr>
        <w:t>dans</w:t>
      </w:r>
      <w:r w:rsidR="0058543E" w:rsidRPr="002F65B6">
        <w:rPr>
          <w:rFonts w:cs="Arial"/>
          <w:color w:val="131413"/>
          <w:spacing w:val="-4"/>
          <w:szCs w:val="18"/>
          <w:lang w:val="fr-FR"/>
        </w:rPr>
        <w:t xml:space="preserve"> </w:t>
      </w:r>
      <w:r w:rsidR="0058543E" w:rsidRPr="002F65B6">
        <w:rPr>
          <w:rFonts w:cs="Arial"/>
          <w:color w:val="131413"/>
          <w:szCs w:val="18"/>
          <w:lang w:val="fr-FR"/>
        </w:rPr>
        <w:t>le</w:t>
      </w:r>
      <w:r w:rsidR="0058543E" w:rsidRPr="002F65B6">
        <w:rPr>
          <w:rFonts w:cs="Arial"/>
          <w:color w:val="131413"/>
          <w:spacing w:val="-4"/>
          <w:szCs w:val="18"/>
          <w:lang w:val="fr-FR"/>
        </w:rPr>
        <w:t xml:space="preserve"> </w:t>
      </w:r>
      <w:r w:rsidR="0058543E" w:rsidRPr="002F65B6">
        <w:rPr>
          <w:rFonts w:cs="Arial"/>
          <w:color w:val="131413"/>
          <w:szCs w:val="18"/>
          <w:lang w:val="fr-FR"/>
        </w:rPr>
        <w:t>délai</w:t>
      </w:r>
      <w:r w:rsidR="0058543E" w:rsidRPr="002F65B6">
        <w:rPr>
          <w:rFonts w:cs="Arial"/>
          <w:color w:val="131413"/>
          <w:spacing w:val="-4"/>
          <w:szCs w:val="18"/>
          <w:lang w:val="fr-FR"/>
        </w:rPr>
        <w:t xml:space="preserve"> </w:t>
      </w:r>
      <w:r w:rsidR="0058543E" w:rsidRPr="002F65B6">
        <w:rPr>
          <w:rFonts w:cs="Arial"/>
          <w:color w:val="131413"/>
          <w:szCs w:val="18"/>
          <w:lang w:val="fr-FR"/>
        </w:rPr>
        <w:t>fixé,</w:t>
      </w:r>
      <w:r w:rsidR="0058543E" w:rsidRPr="002F65B6">
        <w:rPr>
          <w:rFonts w:cs="Arial"/>
          <w:color w:val="131413"/>
          <w:spacing w:val="-4"/>
          <w:szCs w:val="18"/>
          <w:lang w:val="fr-FR"/>
        </w:rPr>
        <w:t xml:space="preserve"> </w:t>
      </w:r>
      <w:r w:rsidR="0058543E" w:rsidRPr="002F65B6">
        <w:rPr>
          <w:rFonts w:cs="Arial"/>
          <w:color w:val="131413"/>
          <w:szCs w:val="18"/>
          <w:lang w:val="fr-FR"/>
        </w:rPr>
        <w:t>les</w:t>
      </w:r>
      <w:r w:rsidR="0058543E" w:rsidRPr="002F65B6">
        <w:rPr>
          <w:rFonts w:cs="Arial"/>
          <w:color w:val="131413"/>
          <w:spacing w:val="-4"/>
          <w:szCs w:val="18"/>
          <w:lang w:val="fr-FR"/>
        </w:rPr>
        <w:t xml:space="preserve"> </w:t>
      </w:r>
      <w:r w:rsidR="0058543E" w:rsidRPr="002F65B6">
        <w:rPr>
          <w:rFonts w:cs="Arial"/>
          <w:color w:val="131413"/>
          <w:szCs w:val="18"/>
          <w:lang w:val="fr-FR"/>
        </w:rPr>
        <w:t>PARTIES</w:t>
      </w:r>
      <w:r w:rsidR="0058543E" w:rsidRPr="002F65B6">
        <w:rPr>
          <w:rFonts w:cs="Arial"/>
          <w:color w:val="131413"/>
          <w:spacing w:val="-4"/>
          <w:szCs w:val="18"/>
          <w:lang w:val="fr-FR"/>
        </w:rPr>
        <w:t xml:space="preserve"> </w:t>
      </w:r>
      <w:r w:rsidR="0058543E" w:rsidRPr="002F65B6">
        <w:rPr>
          <w:rFonts w:cs="Arial"/>
          <w:color w:val="131413"/>
          <w:szCs w:val="18"/>
          <w:lang w:val="fr-FR"/>
        </w:rPr>
        <w:t>CONTRACTANTES pourront</w:t>
      </w:r>
      <w:r w:rsidR="0058543E" w:rsidRPr="002F65B6">
        <w:rPr>
          <w:rFonts w:cs="Arial"/>
          <w:color w:val="131413"/>
          <w:spacing w:val="-5"/>
          <w:szCs w:val="18"/>
          <w:lang w:val="fr-FR"/>
        </w:rPr>
        <w:t xml:space="preserve"> </w:t>
      </w:r>
      <w:r w:rsidR="0058543E" w:rsidRPr="002F65B6">
        <w:rPr>
          <w:rFonts w:cs="Arial"/>
          <w:color w:val="131413"/>
          <w:szCs w:val="18"/>
          <w:lang w:val="fr-FR"/>
        </w:rPr>
        <w:t>relever</w:t>
      </w:r>
      <w:r w:rsidR="0058543E" w:rsidRPr="002F65B6">
        <w:rPr>
          <w:rFonts w:cs="Arial"/>
          <w:color w:val="131413"/>
          <w:spacing w:val="-5"/>
          <w:szCs w:val="18"/>
          <w:lang w:val="fr-FR"/>
        </w:rPr>
        <w:t xml:space="preserve"> </w:t>
      </w:r>
      <w:r w:rsidR="0058543E" w:rsidRPr="002F65B6">
        <w:rPr>
          <w:rFonts w:cs="Arial"/>
          <w:color w:val="131413"/>
          <w:szCs w:val="18"/>
          <w:lang w:val="fr-FR"/>
        </w:rPr>
        <w:t>toute</w:t>
      </w:r>
      <w:r w:rsidR="0058543E" w:rsidRPr="002F65B6">
        <w:rPr>
          <w:rFonts w:cs="Arial"/>
          <w:color w:val="131413"/>
          <w:spacing w:val="-5"/>
          <w:szCs w:val="18"/>
          <w:lang w:val="fr-FR"/>
        </w:rPr>
        <w:t xml:space="preserve"> </w:t>
      </w:r>
      <w:r w:rsidR="0058543E" w:rsidRPr="002F65B6">
        <w:rPr>
          <w:rFonts w:cs="Arial"/>
          <w:color w:val="131413"/>
          <w:szCs w:val="18"/>
          <w:lang w:val="fr-FR"/>
        </w:rPr>
        <w:t>partie</w:t>
      </w:r>
      <w:r w:rsidR="0058543E" w:rsidRPr="002F65B6">
        <w:rPr>
          <w:rFonts w:cs="Arial"/>
          <w:color w:val="131413"/>
          <w:spacing w:val="-5"/>
          <w:szCs w:val="18"/>
          <w:lang w:val="fr-FR"/>
        </w:rPr>
        <w:t xml:space="preserve"> </w:t>
      </w:r>
      <w:r w:rsidR="0058543E" w:rsidRPr="002F65B6">
        <w:rPr>
          <w:rFonts w:cs="Arial"/>
          <w:color w:val="131413"/>
          <w:szCs w:val="18"/>
          <w:lang w:val="fr-FR"/>
        </w:rPr>
        <w:t>contractante</w:t>
      </w:r>
      <w:r w:rsidR="0058543E" w:rsidRPr="002F65B6">
        <w:rPr>
          <w:rFonts w:cs="Arial"/>
          <w:color w:val="131413"/>
          <w:spacing w:val="-5"/>
          <w:szCs w:val="18"/>
          <w:lang w:val="fr-FR"/>
        </w:rPr>
        <w:t xml:space="preserve"> </w:t>
      </w:r>
      <w:r w:rsidR="0058543E" w:rsidRPr="002F65B6">
        <w:rPr>
          <w:rFonts w:cs="Arial"/>
          <w:color w:val="131413"/>
          <w:szCs w:val="18"/>
          <w:lang w:val="fr-FR"/>
        </w:rPr>
        <w:t>dont</w:t>
      </w:r>
      <w:r w:rsidR="0058543E" w:rsidRPr="002F65B6">
        <w:rPr>
          <w:rFonts w:cs="Arial"/>
          <w:color w:val="131413"/>
          <w:spacing w:val="-5"/>
          <w:szCs w:val="18"/>
          <w:lang w:val="fr-FR"/>
        </w:rPr>
        <w:t xml:space="preserve"> </w:t>
      </w:r>
      <w:r w:rsidR="0058543E" w:rsidRPr="002F65B6">
        <w:rPr>
          <w:rFonts w:cs="Arial"/>
          <w:color w:val="131413"/>
          <w:szCs w:val="18"/>
          <w:lang w:val="fr-FR"/>
        </w:rPr>
        <w:t>le</w:t>
      </w:r>
      <w:r w:rsidR="0058543E" w:rsidRPr="002F65B6">
        <w:rPr>
          <w:rFonts w:cs="Arial"/>
          <w:color w:val="131413"/>
          <w:spacing w:val="-5"/>
          <w:szCs w:val="18"/>
          <w:lang w:val="fr-FR"/>
        </w:rPr>
        <w:t xml:space="preserve"> </w:t>
      </w:r>
      <w:r w:rsidR="0058543E" w:rsidRPr="002F65B6">
        <w:rPr>
          <w:rFonts w:cs="Arial"/>
          <w:color w:val="131413"/>
          <w:szCs w:val="18"/>
          <w:lang w:val="fr-FR"/>
        </w:rPr>
        <w:t>commerce serait atteint par les restrictions de toute obligation résultant</w:t>
      </w:r>
      <w:r w:rsidR="0058543E" w:rsidRPr="002F65B6">
        <w:rPr>
          <w:rFonts w:cs="Arial"/>
          <w:color w:val="131413"/>
          <w:spacing w:val="25"/>
          <w:szCs w:val="18"/>
          <w:lang w:val="fr-FR"/>
        </w:rPr>
        <w:t xml:space="preserve"> </w:t>
      </w:r>
      <w:r w:rsidR="0058543E" w:rsidRPr="002F65B6">
        <w:rPr>
          <w:rFonts w:cs="Arial"/>
          <w:color w:val="131413"/>
          <w:szCs w:val="18"/>
          <w:lang w:val="fr-FR"/>
        </w:rPr>
        <w:t>du</w:t>
      </w:r>
      <w:r w:rsidR="0058543E" w:rsidRPr="002F65B6">
        <w:rPr>
          <w:rFonts w:cs="Arial"/>
          <w:color w:val="131413"/>
          <w:spacing w:val="25"/>
          <w:szCs w:val="18"/>
          <w:lang w:val="fr-FR"/>
        </w:rPr>
        <w:t xml:space="preserve"> </w:t>
      </w:r>
      <w:r w:rsidR="0058543E" w:rsidRPr="002F65B6">
        <w:rPr>
          <w:rFonts w:cs="Arial"/>
          <w:color w:val="131413"/>
          <w:szCs w:val="18"/>
          <w:lang w:val="fr-FR"/>
        </w:rPr>
        <w:t>présent Accord,</w:t>
      </w:r>
      <w:r w:rsidR="0058543E" w:rsidRPr="002F65B6">
        <w:rPr>
          <w:rFonts w:cs="Arial"/>
          <w:color w:val="131413"/>
          <w:spacing w:val="25"/>
          <w:szCs w:val="18"/>
          <w:lang w:val="fr-FR"/>
        </w:rPr>
        <w:t xml:space="preserve"> </w:t>
      </w:r>
      <w:r w:rsidR="0058543E" w:rsidRPr="002F65B6">
        <w:rPr>
          <w:rFonts w:cs="Arial"/>
          <w:color w:val="131413"/>
          <w:szCs w:val="18"/>
          <w:lang w:val="fr-FR"/>
        </w:rPr>
        <w:t>dont</w:t>
      </w:r>
      <w:r w:rsidR="0058543E" w:rsidRPr="002F65B6">
        <w:rPr>
          <w:rFonts w:cs="Arial"/>
          <w:color w:val="131413"/>
          <w:spacing w:val="25"/>
          <w:szCs w:val="18"/>
          <w:lang w:val="fr-FR"/>
        </w:rPr>
        <w:t xml:space="preserve"> </w:t>
      </w:r>
      <w:r w:rsidR="0058543E" w:rsidRPr="002F65B6">
        <w:rPr>
          <w:rFonts w:cs="Arial"/>
          <w:color w:val="131413"/>
          <w:szCs w:val="18"/>
          <w:lang w:val="fr-FR"/>
        </w:rPr>
        <w:t>il</w:t>
      </w:r>
      <w:r w:rsidR="0058543E" w:rsidRPr="002F65B6">
        <w:rPr>
          <w:rFonts w:cs="Arial"/>
          <w:color w:val="131413"/>
          <w:spacing w:val="25"/>
          <w:szCs w:val="18"/>
          <w:lang w:val="fr-FR"/>
        </w:rPr>
        <w:t xml:space="preserve"> </w:t>
      </w:r>
      <w:r w:rsidR="0058543E" w:rsidRPr="002F65B6">
        <w:rPr>
          <w:rFonts w:cs="Arial"/>
          <w:color w:val="131413"/>
          <w:szCs w:val="18"/>
          <w:lang w:val="fr-FR"/>
        </w:rPr>
        <w:t>leur</w:t>
      </w:r>
      <w:r w:rsidR="0058543E" w:rsidRPr="002F65B6">
        <w:rPr>
          <w:rFonts w:cs="Arial"/>
          <w:color w:val="131413"/>
          <w:spacing w:val="25"/>
          <w:szCs w:val="18"/>
          <w:lang w:val="fr-FR"/>
        </w:rPr>
        <w:t xml:space="preserve"> </w:t>
      </w:r>
      <w:r w:rsidR="0058543E" w:rsidRPr="002F65B6">
        <w:rPr>
          <w:rFonts w:cs="Arial"/>
          <w:color w:val="131413"/>
          <w:szCs w:val="18"/>
          <w:lang w:val="fr-FR"/>
        </w:rPr>
        <w:t>paraîtra</w:t>
      </w:r>
      <w:r w:rsidR="0058543E" w:rsidRPr="002F65B6">
        <w:rPr>
          <w:rFonts w:cs="Arial"/>
          <w:color w:val="131413"/>
          <w:spacing w:val="25"/>
          <w:szCs w:val="18"/>
          <w:lang w:val="fr-FR"/>
        </w:rPr>
        <w:t xml:space="preserve"> </w:t>
      </w:r>
      <w:r w:rsidR="0058543E" w:rsidRPr="002F65B6">
        <w:rPr>
          <w:rFonts w:cs="Arial"/>
          <w:color w:val="131413"/>
          <w:szCs w:val="18"/>
          <w:lang w:val="fr-FR"/>
        </w:rPr>
        <w:t>approprié</w:t>
      </w:r>
      <w:r w:rsidR="0058543E" w:rsidRPr="002F65B6">
        <w:rPr>
          <w:rFonts w:cs="Arial"/>
          <w:color w:val="131413"/>
          <w:spacing w:val="25"/>
          <w:szCs w:val="18"/>
          <w:lang w:val="fr-FR"/>
        </w:rPr>
        <w:t xml:space="preserve"> </w:t>
      </w:r>
      <w:r w:rsidR="0058543E" w:rsidRPr="002F65B6">
        <w:rPr>
          <w:rFonts w:cs="Arial"/>
          <w:color w:val="131413"/>
          <w:szCs w:val="18"/>
          <w:lang w:val="fr-FR"/>
        </w:rPr>
        <w:t>de la relever, compte tenu des circonstances, envers la partie contractante qui applique les restrictions.</w:t>
      </w:r>
    </w:p>
    <w:p w14:paraId="50D34CCD" w14:textId="528C159E" w:rsidR="0058543E" w:rsidRPr="00B526C0" w:rsidRDefault="002F65B6" w:rsidP="00E23B9E">
      <w:pPr>
        <w:pStyle w:val="SummaryText"/>
        <w:tabs>
          <w:tab w:val="left" w:pos="567"/>
        </w:tabs>
        <w:spacing w:after="120"/>
        <w:ind w:left="1134" w:hanging="567"/>
        <w:rPr>
          <w:rFonts w:cs="Arial"/>
          <w:szCs w:val="18"/>
          <w:lang w:val="fr-FR"/>
        </w:rPr>
      </w:pPr>
      <w:r w:rsidRPr="002F65B6">
        <w:rPr>
          <w:rFonts w:cs="Arial"/>
          <w:i/>
          <w:iCs/>
          <w:color w:val="131413"/>
          <w:spacing w:val="-2"/>
          <w:szCs w:val="18"/>
          <w:lang w:val="fr-FR"/>
        </w:rPr>
        <w:t>d</w:t>
      </w:r>
      <w:r w:rsidRPr="002F65B6">
        <w:rPr>
          <w:rFonts w:cs="Arial"/>
          <w:color w:val="131413"/>
          <w:spacing w:val="-2"/>
          <w:szCs w:val="18"/>
          <w:lang w:val="fr-FR"/>
        </w:rPr>
        <w:t>)</w:t>
      </w:r>
      <w:r>
        <w:rPr>
          <w:rFonts w:cs="Arial"/>
          <w:color w:val="131413"/>
          <w:spacing w:val="-2"/>
          <w:szCs w:val="18"/>
          <w:lang w:val="fr-FR"/>
        </w:rPr>
        <w:tab/>
      </w:r>
      <w:r w:rsidR="0058543E" w:rsidRPr="002F65B6">
        <w:rPr>
          <w:rFonts w:cs="Arial"/>
          <w:color w:val="131413"/>
          <w:spacing w:val="-2"/>
          <w:szCs w:val="18"/>
          <w:lang w:val="fr-FR"/>
        </w:rPr>
        <w:t>Les PARTIES CONTRACTANTES</w:t>
      </w:r>
      <w:r w:rsidR="0058543E" w:rsidRPr="002F65B6">
        <w:rPr>
          <w:rFonts w:cs="Arial"/>
          <w:color w:val="131413"/>
          <w:spacing w:val="-3"/>
          <w:szCs w:val="18"/>
          <w:lang w:val="fr-FR"/>
        </w:rPr>
        <w:t xml:space="preserve"> </w:t>
      </w:r>
      <w:r w:rsidR="0058543E" w:rsidRPr="002F65B6">
        <w:rPr>
          <w:rFonts w:cs="Arial"/>
          <w:color w:val="131413"/>
          <w:spacing w:val="-2"/>
          <w:szCs w:val="18"/>
          <w:lang w:val="fr-FR"/>
        </w:rPr>
        <w:t>inviteront toute partie contrac</w:t>
      </w:r>
      <w:r w:rsidR="0058543E" w:rsidRPr="002F65B6">
        <w:rPr>
          <w:rFonts w:cs="Arial"/>
          <w:color w:val="131413"/>
          <w:szCs w:val="18"/>
          <w:lang w:val="fr-FR"/>
        </w:rPr>
        <w:t>tante qui applique des restrictions en vertu du présent article à entrer en consultations avec elles à la demande de toute partie contractante</w:t>
      </w:r>
      <w:r w:rsidR="0058543E" w:rsidRPr="002F65B6">
        <w:rPr>
          <w:rFonts w:cs="Arial"/>
          <w:color w:val="131413"/>
          <w:spacing w:val="-3"/>
          <w:szCs w:val="18"/>
          <w:lang w:val="fr-FR"/>
        </w:rPr>
        <w:t xml:space="preserve"> </w:t>
      </w:r>
      <w:r w:rsidR="0058543E" w:rsidRPr="002F65B6">
        <w:rPr>
          <w:rFonts w:cs="Arial"/>
          <w:color w:val="131413"/>
          <w:szCs w:val="18"/>
          <w:lang w:val="fr-FR"/>
        </w:rPr>
        <w:t>qui</w:t>
      </w:r>
      <w:r w:rsidR="0058543E" w:rsidRPr="002F65B6">
        <w:rPr>
          <w:rFonts w:cs="Arial"/>
          <w:color w:val="131413"/>
          <w:spacing w:val="-3"/>
          <w:szCs w:val="18"/>
          <w:lang w:val="fr-FR"/>
        </w:rPr>
        <w:t xml:space="preserve"> </w:t>
      </w:r>
      <w:r w:rsidR="0058543E" w:rsidRPr="002F65B6">
        <w:rPr>
          <w:rFonts w:cs="Arial"/>
          <w:color w:val="131413"/>
          <w:szCs w:val="18"/>
          <w:lang w:val="fr-FR"/>
        </w:rPr>
        <w:t>pourra</w:t>
      </w:r>
      <w:r w:rsidR="0058543E" w:rsidRPr="002F65B6">
        <w:rPr>
          <w:rFonts w:cs="Arial"/>
          <w:color w:val="131413"/>
          <w:spacing w:val="-3"/>
          <w:szCs w:val="18"/>
          <w:lang w:val="fr-FR"/>
        </w:rPr>
        <w:t xml:space="preserve"> </w:t>
      </w:r>
      <w:r w:rsidR="0058543E" w:rsidRPr="002F65B6">
        <w:rPr>
          <w:rFonts w:cs="Arial"/>
          <w:color w:val="131413"/>
          <w:szCs w:val="18"/>
          <w:lang w:val="fr-FR"/>
        </w:rPr>
        <w:t>établir</w:t>
      </w:r>
      <w:r w:rsidR="0058543E" w:rsidRPr="002F65B6">
        <w:rPr>
          <w:rFonts w:cs="Arial"/>
          <w:color w:val="131413"/>
          <w:spacing w:val="-3"/>
          <w:szCs w:val="18"/>
          <w:lang w:val="fr-FR"/>
        </w:rPr>
        <w:t xml:space="preserve"> </w:t>
      </w:r>
      <w:r w:rsidR="0058543E" w:rsidRPr="002F65B6">
        <w:rPr>
          <w:rFonts w:cs="Arial"/>
          <w:i/>
          <w:color w:val="131413"/>
          <w:szCs w:val="18"/>
          <w:lang w:val="fr-FR"/>
        </w:rPr>
        <w:t>prima</w:t>
      </w:r>
      <w:r w:rsidR="0058543E" w:rsidRPr="002F65B6">
        <w:rPr>
          <w:rFonts w:cs="Arial"/>
          <w:i/>
          <w:color w:val="131413"/>
          <w:spacing w:val="-3"/>
          <w:szCs w:val="18"/>
          <w:lang w:val="fr-FR"/>
        </w:rPr>
        <w:t xml:space="preserve"> </w:t>
      </w:r>
      <w:r w:rsidR="0058543E" w:rsidRPr="002F65B6">
        <w:rPr>
          <w:rFonts w:cs="Arial"/>
          <w:i/>
          <w:color w:val="131413"/>
          <w:szCs w:val="18"/>
          <w:lang w:val="fr-FR"/>
        </w:rPr>
        <w:t>facie</w:t>
      </w:r>
      <w:r w:rsidR="0058543E" w:rsidRPr="002F65B6">
        <w:rPr>
          <w:rFonts w:cs="Arial"/>
          <w:i/>
          <w:color w:val="131413"/>
          <w:spacing w:val="-3"/>
          <w:szCs w:val="18"/>
          <w:lang w:val="fr-FR"/>
        </w:rPr>
        <w:t xml:space="preserve"> </w:t>
      </w:r>
      <w:r w:rsidR="0058543E" w:rsidRPr="002F65B6">
        <w:rPr>
          <w:rFonts w:cs="Arial"/>
          <w:color w:val="131413"/>
          <w:szCs w:val="18"/>
          <w:lang w:val="fr-FR"/>
        </w:rPr>
        <w:t>que</w:t>
      </w:r>
      <w:r w:rsidR="0058543E" w:rsidRPr="002F65B6">
        <w:rPr>
          <w:rFonts w:cs="Arial"/>
          <w:color w:val="131413"/>
          <w:spacing w:val="-3"/>
          <w:szCs w:val="18"/>
          <w:lang w:val="fr-FR"/>
        </w:rPr>
        <w:t xml:space="preserve"> </w:t>
      </w:r>
      <w:r w:rsidR="0058543E" w:rsidRPr="002F65B6">
        <w:rPr>
          <w:rFonts w:cs="Arial"/>
          <w:color w:val="131413"/>
          <w:szCs w:val="18"/>
          <w:lang w:val="fr-FR"/>
        </w:rPr>
        <w:t>les</w:t>
      </w:r>
      <w:r w:rsidR="0058543E" w:rsidRPr="002F65B6">
        <w:rPr>
          <w:rFonts w:cs="Arial"/>
          <w:color w:val="131413"/>
          <w:spacing w:val="-3"/>
          <w:szCs w:val="18"/>
          <w:lang w:val="fr-FR"/>
        </w:rPr>
        <w:t xml:space="preserve"> </w:t>
      </w:r>
      <w:r w:rsidR="0058543E" w:rsidRPr="002F65B6">
        <w:rPr>
          <w:rFonts w:cs="Arial"/>
          <w:color w:val="131413"/>
          <w:szCs w:val="18"/>
          <w:lang w:val="fr-FR"/>
        </w:rPr>
        <w:t>restrictions</w:t>
      </w:r>
      <w:r w:rsidR="0058543E" w:rsidRPr="002F65B6">
        <w:rPr>
          <w:rFonts w:cs="Arial"/>
          <w:color w:val="131413"/>
          <w:spacing w:val="-3"/>
          <w:szCs w:val="18"/>
          <w:lang w:val="fr-FR"/>
        </w:rPr>
        <w:t xml:space="preserve"> </w:t>
      </w:r>
      <w:r w:rsidR="0058543E" w:rsidRPr="002F65B6">
        <w:rPr>
          <w:rFonts w:cs="Arial"/>
          <w:color w:val="131413"/>
          <w:szCs w:val="18"/>
          <w:lang w:val="fr-FR"/>
        </w:rPr>
        <w:t>sont incompatibles avec les dispositions du présent article ou celles de l'article XIII</w:t>
      </w:r>
      <w:r w:rsidR="0058543E" w:rsidRPr="002F65B6">
        <w:rPr>
          <w:rFonts w:cs="Arial"/>
          <w:color w:val="131413"/>
          <w:spacing w:val="-1"/>
          <w:szCs w:val="18"/>
          <w:lang w:val="fr-FR"/>
        </w:rPr>
        <w:t xml:space="preserve"> </w:t>
      </w:r>
      <w:r w:rsidR="0058543E" w:rsidRPr="002F65B6">
        <w:rPr>
          <w:rFonts w:cs="Arial"/>
          <w:color w:val="131413"/>
          <w:szCs w:val="18"/>
          <w:lang w:val="fr-FR"/>
        </w:rPr>
        <w:t>(sous réserve des dispositions de l'article</w:t>
      </w:r>
      <w:r w:rsidR="0058543E" w:rsidRPr="002F65B6">
        <w:rPr>
          <w:rFonts w:cs="Arial"/>
          <w:color w:val="131413"/>
          <w:spacing w:val="-1"/>
          <w:szCs w:val="18"/>
          <w:lang w:val="fr-FR"/>
        </w:rPr>
        <w:t xml:space="preserve"> </w:t>
      </w:r>
      <w:r w:rsidR="0058543E" w:rsidRPr="002F65B6">
        <w:rPr>
          <w:rFonts w:cs="Arial"/>
          <w:color w:val="131413"/>
          <w:szCs w:val="18"/>
          <w:lang w:val="fr-FR"/>
        </w:rPr>
        <w:t>XIV) et</w:t>
      </w:r>
      <w:r w:rsidR="0058543E" w:rsidRPr="002F65B6">
        <w:rPr>
          <w:rFonts w:cs="Arial"/>
          <w:color w:val="131413"/>
          <w:spacing w:val="-1"/>
          <w:szCs w:val="18"/>
          <w:lang w:val="fr-FR"/>
        </w:rPr>
        <w:t xml:space="preserve"> </w:t>
      </w:r>
      <w:r w:rsidR="0058543E" w:rsidRPr="002F65B6">
        <w:rPr>
          <w:rFonts w:cs="Arial"/>
          <w:color w:val="131413"/>
          <w:szCs w:val="18"/>
          <w:lang w:val="fr-FR"/>
        </w:rPr>
        <w:t>que son commerce est atteint.</w:t>
      </w:r>
      <w:r w:rsidR="0058543E" w:rsidRPr="002F65B6">
        <w:rPr>
          <w:rFonts w:cs="Arial"/>
          <w:color w:val="131413"/>
          <w:spacing w:val="-3"/>
          <w:szCs w:val="18"/>
          <w:lang w:val="fr-FR"/>
        </w:rPr>
        <w:t xml:space="preserve"> </w:t>
      </w:r>
      <w:r w:rsidR="0058543E" w:rsidRPr="00B526C0">
        <w:rPr>
          <w:rFonts w:cs="Arial"/>
          <w:color w:val="131413"/>
          <w:szCs w:val="18"/>
          <w:lang w:val="fr-FR"/>
        </w:rPr>
        <w:t>Toutefois, cette invitation ne sera adressée</w:t>
      </w:r>
      <w:r w:rsidR="0058543E" w:rsidRPr="00B526C0">
        <w:rPr>
          <w:rFonts w:cs="Arial"/>
          <w:color w:val="131413"/>
          <w:spacing w:val="-1"/>
          <w:szCs w:val="18"/>
          <w:lang w:val="fr-FR"/>
        </w:rPr>
        <w:t xml:space="preserve"> </w:t>
      </w:r>
      <w:r w:rsidR="0058543E" w:rsidRPr="00B526C0">
        <w:rPr>
          <w:rFonts w:cs="Arial"/>
          <w:color w:val="131413"/>
          <w:szCs w:val="18"/>
          <w:lang w:val="fr-FR"/>
        </w:rPr>
        <w:t>que</w:t>
      </w:r>
      <w:r w:rsidR="0058543E" w:rsidRPr="00B526C0">
        <w:rPr>
          <w:rFonts w:cs="Arial"/>
          <w:color w:val="131413"/>
          <w:spacing w:val="-1"/>
          <w:szCs w:val="18"/>
          <w:lang w:val="fr-FR"/>
        </w:rPr>
        <w:t xml:space="preserve"> </w:t>
      </w:r>
      <w:r w:rsidR="0058543E" w:rsidRPr="00B526C0">
        <w:rPr>
          <w:rFonts w:cs="Arial"/>
          <w:color w:val="131413"/>
          <w:szCs w:val="18"/>
          <w:lang w:val="fr-FR"/>
        </w:rPr>
        <w:t>si</w:t>
      </w:r>
      <w:r w:rsidR="0058543E" w:rsidRPr="00B526C0">
        <w:rPr>
          <w:rFonts w:cs="Arial"/>
          <w:color w:val="131413"/>
          <w:spacing w:val="-1"/>
          <w:szCs w:val="18"/>
          <w:lang w:val="fr-FR"/>
        </w:rPr>
        <w:t xml:space="preserve"> </w:t>
      </w:r>
      <w:r w:rsidR="0058543E" w:rsidRPr="00B526C0">
        <w:rPr>
          <w:rFonts w:cs="Arial"/>
          <w:color w:val="131413"/>
          <w:szCs w:val="18"/>
          <w:lang w:val="fr-FR"/>
        </w:rPr>
        <w:t>les</w:t>
      </w:r>
      <w:r w:rsidR="0058543E" w:rsidRPr="00B526C0">
        <w:rPr>
          <w:rFonts w:cs="Arial"/>
          <w:color w:val="131413"/>
          <w:spacing w:val="-1"/>
          <w:szCs w:val="18"/>
          <w:lang w:val="fr-FR"/>
        </w:rPr>
        <w:t xml:space="preserve"> </w:t>
      </w:r>
      <w:r w:rsidR="0058543E" w:rsidRPr="00B526C0">
        <w:rPr>
          <w:rFonts w:cs="Arial"/>
          <w:color w:val="131413"/>
          <w:szCs w:val="18"/>
          <w:lang w:val="fr-FR"/>
        </w:rPr>
        <w:t>PARTIES</w:t>
      </w:r>
      <w:r w:rsidR="0058543E" w:rsidRPr="00B526C0">
        <w:rPr>
          <w:rFonts w:cs="Arial"/>
          <w:color w:val="131413"/>
          <w:spacing w:val="-1"/>
          <w:szCs w:val="18"/>
          <w:lang w:val="fr-FR"/>
        </w:rPr>
        <w:t xml:space="preserve"> </w:t>
      </w:r>
      <w:r w:rsidR="0058543E" w:rsidRPr="00B526C0">
        <w:rPr>
          <w:rFonts w:cs="Arial"/>
          <w:color w:val="131413"/>
          <w:szCs w:val="18"/>
          <w:lang w:val="fr-FR"/>
        </w:rPr>
        <w:t>CONTRACTANTES</w:t>
      </w:r>
      <w:r w:rsidR="0058543E" w:rsidRPr="00B526C0">
        <w:rPr>
          <w:rFonts w:cs="Arial"/>
          <w:color w:val="131413"/>
          <w:spacing w:val="-2"/>
          <w:szCs w:val="18"/>
          <w:lang w:val="fr-FR"/>
        </w:rPr>
        <w:t xml:space="preserve"> </w:t>
      </w:r>
      <w:r w:rsidR="0058543E" w:rsidRPr="00B526C0">
        <w:rPr>
          <w:rFonts w:cs="Arial"/>
          <w:color w:val="131413"/>
          <w:szCs w:val="18"/>
          <w:lang w:val="fr-FR"/>
        </w:rPr>
        <w:t>ont</w:t>
      </w:r>
      <w:r w:rsidR="0058543E" w:rsidRPr="00B526C0">
        <w:rPr>
          <w:rFonts w:cs="Arial"/>
          <w:color w:val="131413"/>
          <w:spacing w:val="-1"/>
          <w:szCs w:val="18"/>
          <w:lang w:val="fr-FR"/>
        </w:rPr>
        <w:t xml:space="preserve"> </w:t>
      </w:r>
      <w:r w:rsidR="0058543E" w:rsidRPr="00B526C0">
        <w:rPr>
          <w:rFonts w:cs="Arial"/>
          <w:color w:val="131413"/>
          <w:szCs w:val="18"/>
          <w:lang w:val="fr-FR"/>
        </w:rPr>
        <w:t>constaté</w:t>
      </w:r>
      <w:r w:rsidR="0058543E" w:rsidRPr="00B526C0">
        <w:rPr>
          <w:rFonts w:cs="Arial"/>
          <w:color w:val="131413"/>
          <w:spacing w:val="-1"/>
          <w:szCs w:val="18"/>
          <w:lang w:val="fr-FR"/>
        </w:rPr>
        <w:t xml:space="preserve"> </w:t>
      </w:r>
      <w:r w:rsidR="0058543E" w:rsidRPr="00B526C0">
        <w:rPr>
          <w:rFonts w:cs="Arial"/>
          <w:color w:val="131413"/>
          <w:szCs w:val="18"/>
          <w:lang w:val="fr-FR"/>
        </w:rPr>
        <w:t>que</w:t>
      </w:r>
      <w:r w:rsidR="0058543E" w:rsidRPr="00B526C0">
        <w:rPr>
          <w:rFonts w:cs="Arial"/>
          <w:color w:val="131413"/>
          <w:spacing w:val="-1"/>
          <w:szCs w:val="18"/>
          <w:lang w:val="fr-FR"/>
        </w:rPr>
        <w:t xml:space="preserve"> </w:t>
      </w:r>
      <w:r w:rsidR="0058543E" w:rsidRPr="00B526C0">
        <w:rPr>
          <w:rFonts w:cs="Arial"/>
          <w:color w:val="131413"/>
          <w:szCs w:val="18"/>
          <w:lang w:val="fr-FR"/>
        </w:rPr>
        <w:t xml:space="preserve">les pourparlers engagés directement entre les parties contractantes intéressées n'ont pas abouti. </w:t>
      </w:r>
      <w:r w:rsidR="0058543E" w:rsidRPr="002F65B6">
        <w:rPr>
          <w:rFonts w:cs="Arial"/>
          <w:color w:val="131413"/>
          <w:szCs w:val="18"/>
          <w:lang w:val="fr-FR"/>
        </w:rPr>
        <w:t>Si aucun accord n'est réalisé par suite des</w:t>
      </w:r>
      <w:r w:rsidR="0058543E" w:rsidRPr="002F65B6">
        <w:rPr>
          <w:rFonts w:cs="Arial"/>
          <w:color w:val="131413"/>
          <w:spacing w:val="-7"/>
          <w:szCs w:val="18"/>
          <w:lang w:val="fr-FR"/>
        </w:rPr>
        <w:t xml:space="preserve"> </w:t>
      </w:r>
      <w:r w:rsidR="0058543E" w:rsidRPr="002F65B6">
        <w:rPr>
          <w:rFonts w:cs="Arial"/>
          <w:color w:val="131413"/>
          <w:szCs w:val="18"/>
          <w:lang w:val="fr-FR"/>
        </w:rPr>
        <w:t>consultations</w:t>
      </w:r>
      <w:r w:rsidR="0058543E" w:rsidRPr="002F65B6">
        <w:rPr>
          <w:rFonts w:cs="Arial"/>
          <w:color w:val="131413"/>
          <w:spacing w:val="-6"/>
          <w:szCs w:val="18"/>
          <w:lang w:val="fr-FR"/>
        </w:rPr>
        <w:t xml:space="preserve"> </w:t>
      </w:r>
      <w:r w:rsidR="0058543E" w:rsidRPr="002F65B6">
        <w:rPr>
          <w:rFonts w:cs="Arial"/>
          <w:color w:val="131413"/>
          <w:szCs w:val="18"/>
          <w:lang w:val="fr-FR"/>
        </w:rPr>
        <w:t>avec</w:t>
      </w:r>
      <w:r w:rsidR="0058543E" w:rsidRPr="002F65B6">
        <w:rPr>
          <w:rFonts w:cs="Arial"/>
          <w:color w:val="131413"/>
          <w:spacing w:val="-6"/>
          <w:szCs w:val="18"/>
          <w:lang w:val="fr-FR"/>
        </w:rPr>
        <w:t xml:space="preserve"> </w:t>
      </w:r>
      <w:r w:rsidR="0058543E" w:rsidRPr="002F65B6">
        <w:rPr>
          <w:rFonts w:cs="Arial"/>
          <w:color w:val="131413"/>
          <w:szCs w:val="18"/>
          <w:lang w:val="fr-FR"/>
        </w:rPr>
        <w:t>les</w:t>
      </w:r>
      <w:r w:rsidR="0058543E" w:rsidRPr="002F65B6">
        <w:rPr>
          <w:rFonts w:cs="Arial"/>
          <w:color w:val="131413"/>
          <w:spacing w:val="-6"/>
          <w:szCs w:val="18"/>
          <w:lang w:val="fr-FR"/>
        </w:rPr>
        <w:t xml:space="preserve"> </w:t>
      </w:r>
      <w:r w:rsidR="0058543E" w:rsidRPr="002F65B6">
        <w:rPr>
          <w:rFonts w:cs="Arial"/>
          <w:color w:val="131413"/>
          <w:szCs w:val="18"/>
          <w:lang w:val="fr-FR"/>
        </w:rPr>
        <w:t>PARTIES</w:t>
      </w:r>
      <w:r w:rsidR="0058543E" w:rsidRPr="002F65B6">
        <w:rPr>
          <w:rFonts w:cs="Arial"/>
          <w:color w:val="131413"/>
          <w:spacing w:val="-6"/>
          <w:szCs w:val="18"/>
          <w:lang w:val="fr-FR"/>
        </w:rPr>
        <w:t xml:space="preserve"> </w:t>
      </w:r>
      <w:r w:rsidR="0058543E" w:rsidRPr="002F65B6">
        <w:rPr>
          <w:rFonts w:cs="Arial"/>
          <w:color w:val="131413"/>
          <w:szCs w:val="18"/>
          <w:lang w:val="fr-FR"/>
        </w:rPr>
        <w:t>CONTRACTANTES</w:t>
      </w:r>
      <w:r w:rsidR="0058543E" w:rsidRPr="002F65B6">
        <w:rPr>
          <w:rFonts w:cs="Arial"/>
          <w:color w:val="131413"/>
          <w:spacing w:val="-7"/>
          <w:szCs w:val="18"/>
          <w:lang w:val="fr-FR"/>
        </w:rPr>
        <w:t xml:space="preserve"> </w:t>
      </w:r>
      <w:r w:rsidR="0058543E" w:rsidRPr="002F65B6">
        <w:rPr>
          <w:rFonts w:cs="Arial"/>
          <w:color w:val="131413"/>
          <w:szCs w:val="18"/>
          <w:lang w:val="fr-FR"/>
        </w:rPr>
        <w:t>et</w:t>
      </w:r>
      <w:r w:rsidR="0058543E" w:rsidRPr="002F65B6">
        <w:rPr>
          <w:rFonts w:cs="Arial"/>
          <w:color w:val="131413"/>
          <w:spacing w:val="-6"/>
          <w:szCs w:val="18"/>
          <w:lang w:val="fr-FR"/>
        </w:rPr>
        <w:t xml:space="preserve"> </w:t>
      </w:r>
      <w:r w:rsidR="0058543E" w:rsidRPr="002F65B6">
        <w:rPr>
          <w:rFonts w:cs="Arial"/>
          <w:color w:val="131413"/>
          <w:szCs w:val="18"/>
          <w:lang w:val="fr-FR"/>
        </w:rPr>
        <w:t>si</w:t>
      </w:r>
      <w:r w:rsidR="0058543E" w:rsidRPr="002F65B6">
        <w:rPr>
          <w:rFonts w:cs="Arial"/>
          <w:color w:val="131413"/>
          <w:spacing w:val="-6"/>
          <w:szCs w:val="18"/>
          <w:lang w:val="fr-FR"/>
        </w:rPr>
        <w:t xml:space="preserve"> </w:t>
      </w:r>
      <w:r w:rsidR="0058543E" w:rsidRPr="002F65B6">
        <w:rPr>
          <w:rFonts w:cs="Arial"/>
          <w:color w:val="131413"/>
          <w:szCs w:val="18"/>
          <w:lang w:val="fr-FR"/>
        </w:rPr>
        <w:t>les PARTIES CONTRACTANTES déterminent que les restrictions sont appliquées d'une manière incompatible avec les dispositions susmentionnées</w:t>
      </w:r>
      <w:r w:rsidR="0058543E" w:rsidRPr="002F65B6">
        <w:rPr>
          <w:rFonts w:cs="Arial"/>
          <w:color w:val="131413"/>
          <w:spacing w:val="23"/>
          <w:szCs w:val="18"/>
          <w:lang w:val="fr-FR"/>
        </w:rPr>
        <w:t xml:space="preserve"> </w:t>
      </w:r>
      <w:r w:rsidR="0058543E" w:rsidRPr="002F65B6">
        <w:rPr>
          <w:rFonts w:cs="Arial"/>
          <w:color w:val="131413"/>
          <w:szCs w:val="18"/>
          <w:lang w:val="fr-FR"/>
        </w:rPr>
        <w:t>et</w:t>
      </w:r>
      <w:r w:rsidR="0058543E" w:rsidRPr="002F65B6">
        <w:rPr>
          <w:rFonts w:cs="Arial"/>
          <w:color w:val="131413"/>
          <w:spacing w:val="23"/>
          <w:szCs w:val="18"/>
          <w:lang w:val="fr-FR"/>
        </w:rPr>
        <w:t xml:space="preserve"> </w:t>
      </w:r>
      <w:r w:rsidR="0058543E" w:rsidRPr="002F65B6">
        <w:rPr>
          <w:rFonts w:cs="Arial"/>
          <w:color w:val="131413"/>
          <w:szCs w:val="18"/>
          <w:lang w:val="fr-FR"/>
        </w:rPr>
        <w:t>qu'il</w:t>
      </w:r>
      <w:r w:rsidR="0058543E" w:rsidRPr="002F65B6">
        <w:rPr>
          <w:rFonts w:cs="Arial"/>
          <w:color w:val="131413"/>
          <w:spacing w:val="23"/>
          <w:szCs w:val="18"/>
          <w:lang w:val="fr-FR"/>
        </w:rPr>
        <w:t xml:space="preserve"> </w:t>
      </w:r>
      <w:r w:rsidR="0058543E" w:rsidRPr="002F65B6">
        <w:rPr>
          <w:rFonts w:cs="Arial"/>
          <w:color w:val="131413"/>
          <w:szCs w:val="18"/>
          <w:lang w:val="fr-FR"/>
        </w:rPr>
        <w:t>en</w:t>
      </w:r>
      <w:r w:rsidR="0058543E" w:rsidRPr="002F65B6">
        <w:rPr>
          <w:rFonts w:cs="Arial"/>
          <w:color w:val="131413"/>
          <w:spacing w:val="23"/>
          <w:szCs w:val="18"/>
          <w:lang w:val="fr-FR"/>
        </w:rPr>
        <w:t xml:space="preserve"> </w:t>
      </w:r>
      <w:r w:rsidR="0058543E" w:rsidRPr="002F65B6">
        <w:rPr>
          <w:rFonts w:cs="Arial"/>
          <w:color w:val="131413"/>
          <w:szCs w:val="18"/>
          <w:lang w:val="fr-FR"/>
        </w:rPr>
        <w:t>résulte</w:t>
      </w:r>
      <w:r w:rsidR="0058543E" w:rsidRPr="002F65B6">
        <w:rPr>
          <w:rFonts w:cs="Arial"/>
          <w:color w:val="131413"/>
          <w:spacing w:val="23"/>
          <w:szCs w:val="18"/>
          <w:lang w:val="fr-FR"/>
        </w:rPr>
        <w:t xml:space="preserve"> </w:t>
      </w:r>
      <w:r w:rsidR="0058543E" w:rsidRPr="002F65B6">
        <w:rPr>
          <w:rFonts w:cs="Arial"/>
          <w:color w:val="131413"/>
          <w:szCs w:val="18"/>
          <w:lang w:val="fr-FR"/>
        </w:rPr>
        <w:t>un</w:t>
      </w:r>
      <w:r w:rsidR="0058543E" w:rsidRPr="002F65B6">
        <w:rPr>
          <w:rFonts w:cs="Arial"/>
          <w:color w:val="131413"/>
          <w:spacing w:val="23"/>
          <w:szCs w:val="18"/>
          <w:lang w:val="fr-FR"/>
        </w:rPr>
        <w:t xml:space="preserve"> </w:t>
      </w:r>
      <w:r w:rsidR="0058543E" w:rsidRPr="002F65B6">
        <w:rPr>
          <w:rFonts w:cs="Arial"/>
          <w:color w:val="131413"/>
          <w:szCs w:val="18"/>
          <w:lang w:val="fr-FR"/>
        </w:rPr>
        <w:t>tort</w:t>
      </w:r>
      <w:r w:rsidR="0058543E" w:rsidRPr="002F65B6">
        <w:rPr>
          <w:rFonts w:cs="Arial"/>
          <w:color w:val="131413"/>
          <w:spacing w:val="23"/>
          <w:szCs w:val="18"/>
          <w:lang w:val="fr-FR"/>
        </w:rPr>
        <w:t xml:space="preserve"> </w:t>
      </w:r>
      <w:r w:rsidR="0058543E" w:rsidRPr="002F65B6">
        <w:rPr>
          <w:rFonts w:cs="Arial"/>
          <w:color w:val="131413"/>
          <w:szCs w:val="18"/>
          <w:lang w:val="fr-FR"/>
        </w:rPr>
        <w:t>ou</w:t>
      </w:r>
      <w:r w:rsidR="0058543E" w:rsidRPr="002F65B6">
        <w:rPr>
          <w:rFonts w:cs="Arial"/>
          <w:color w:val="131413"/>
          <w:spacing w:val="23"/>
          <w:szCs w:val="18"/>
          <w:lang w:val="fr-FR"/>
        </w:rPr>
        <w:t xml:space="preserve"> </w:t>
      </w:r>
      <w:r w:rsidR="0058543E" w:rsidRPr="002F65B6">
        <w:rPr>
          <w:rFonts w:cs="Arial"/>
          <w:color w:val="131413"/>
          <w:szCs w:val="18"/>
          <w:lang w:val="fr-FR"/>
        </w:rPr>
        <w:t>une</w:t>
      </w:r>
      <w:r w:rsidR="0058543E" w:rsidRPr="002F65B6">
        <w:rPr>
          <w:rFonts w:cs="Arial"/>
          <w:color w:val="131413"/>
          <w:spacing w:val="23"/>
          <w:szCs w:val="18"/>
          <w:lang w:val="fr-FR"/>
        </w:rPr>
        <w:t xml:space="preserve"> </w:t>
      </w:r>
      <w:r w:rsidR="0058543E" w:rsidRPr="002F65B6">
        <w:rPr>
          <w:rFonts w:cs="Arial"/>
          <w:color w:val="131413"/>
          <w:szCs w:val="18"/>
          <w:lang w:val="fr-FR"/>
        </w:rPr>
        <w:t>menace</w:t>
      </w:r>
      <w:r w:rsidR="0058543E" w:rsidRPr="002F65B6">
        <w:rPr>
          <w:rFonts w:cs="Arial"/>
          <w:color w:val="131413"/>
          <w:spacing w:val="23"/>
          <w:szCs w:val="18"/>
          <w:lang w:val="fr-FR"/>
        </w:rPr>
        <w:t xml:space="preserve"> </w:t>
      </w:r>
      <w:r w:rsidR="0058543E" w:rsidRPr="002F65B6">
        <w:rPr>
          <w:rFonts w:cs="Arial"/>
          <w:color w:val="131413"/>
          <w:szCs w:val="18"/>
          <w:lang w:val="fr-FR"/>
        </w:rPr>
        <w:t>de</w:t>
      </w:r>
      <w:r w:rsidR="0058543E" w:rsidRPr="002F65B6">
        <w:rPr>
          <w:rFonts w:cs="Arial"/>
          <w:color w:val="131413"/>
          <w:spacing w:val="23"/>
          <w:szCs w:val="18"/>
          <w:lang w:val="fr-FR"/>
        </w:rPr>
        <w:t xml:space="preserve"> </w:t>
      </w:r>
      <w:r w:rsidR="0058543E" w:rsidRPr="002F65B6">
        <w:rPr>
          <w:rFonts w:cs="Arial"/>
          <w:color w:val="131413"/>
          <w:spacing w:val="-4"/>
          <w:szCs w:val="18"/>
          <w:lang w:val="fr-FR"/>
        </w:rPr>
        <w:t>tort</w:t>
      </w:r>
      <w:r w:rsidRPr="002F65B6">
        <w:rPr>
          <w:rFonts w:cs="Arial"/>
          <w:color w:val="131413"/>
          <w:spacing w:val="-4"/>
          <w:szCs w:val="18"/>
          <w:lang w:val="fr-FR"/>
        </w:rPr>
        <w:t xml:space="preserve"> </w:t>
      </w:r>
      <w:r w:rsidR="0058543E" w:rsidRPr="001F7168">
        <w:rPr>
          <w:rFonts w:cs="Arial"/>
          <w:color w:val="131413"/>
          <w:szCs w:val="18"/>
          <w:lang w:val="fr-FR"/>
        </w:rPr>
        <w:t xml:space="preserve">pour le commerce de la partie contractante qui a engagé la procédure, elles recommanderont le retrait ou la modification des restrictions. </w:t>
      </w:r>
      <w:r w:rsidR="0058543E" w:rsidRPr="00B526C0">
        <w:rPr>
          <w:rFonts w:cs="Arial"/>
          <w:color w:val="131413"/>
          <w:szCs w:val="18"/>
          <w:lang w:val="fr-FR"/>
        </w:rPr>
        <w:t>Si les restrictions ne sont pas retirées ou modifiées dans le</w:t>
      </w:r>
      <w:r w:rsidR="0058543E" w:rsidRPr="00B526C0">
        <w:rPr>
          <w:rFonts w:cs="Arial"/>
          <w:color w:val="131413"/>
          <w:spacing w:val="-13"/>
          <w:szCs w:val="18"/>
          <w:lang w:val="fr-FR"/>
        </w:rPr>
        <w:t xml:space="preserve"> </w:t>
      </w:r>
      <w:r w:rsidR="0058543E" w:rsidRPr="00B526C0">
        <w:rPr>
          <w:rFonts w:cs="Arial"/>
          <w:color w:val="131413"/>
          <w:szCs w:val="18"/>
          <w:lang w:val="fr-FR"/>
        </w:rPr>
        <w:t>délai</w:t>
      </w:r>
      <w:r w:rsidR="0058543E" w:rsidRPr="00B526C0">
        <w:rPr>
          <w:rFonts w:cs="Arial"/>
          <w:color w:val="131413"/>
          <w:spacing w:val="-12"/>
          <w:szCs w:val="18"/>
          <w:lang w:val="fr-FR"/>
        </w:rPr>
        <w:t xml:space="preserve"> </w:t>
      </w:r>
      <w:r w:rsidR="0058543E" w:rsidRPr="00B526C0">
        <w:rPr>
          <w:rFonts w:cs="Arial"/>
          <w:color w:val="131413"/>
          <w:szCs w:val="18"/>
          <w:lang w:val="fr-FR"/>
        </w:rPr>
        <w:t>qui</w:t>
      </w:r>
      <w:r w:rsidR="0058543E" w:rsidRPr="00B526C0">
        <w:rPr>
          <w:rFonts w:cs="Arial"/>
          <w:color w:val="131413"/>
          <w:spacing w:val="-13"/>
          <w:szCs w:val="18"/>
          <w:lang w:val="fr-FR"/>
        </w:rPr>
        <w:t xml:space="preserve"> </w:t>
      </w:r>
      <w:r w:rsidR="0058543E" w:rsidRPr="00B526C0">
        <w:rPr>
          <w:rFonts w:cs="Arial"/>
          <w:color w:val="131413"/>
          <w:szCs w:val="18"/>
          <w:lang w:val="fr-FR"/>
        </w:rPr>
        <w:t>pourra</w:t>
      </w:r>
      <w:r w:rsidR="0058543E" w:rsidRPr="00B526C0">
        <w:rPr>
          <w:rFonts w:cs="Arial"/>
          <w:color w:val="131413"/>
          <w:spacing w:val="-12"/>
          <w:szCs w:val="18"/>
          <w:lang w:val="fr-FR"/>
        </w:rPr>
        <w:t xml:space="preserve"> </w:t>
      </w:r>
      <w:r w:rsidR="0058543E" w:rsidRPr="00B526C0">
        <w:rPr>
          <w:rFonts w:cs="Arial"/>
          <w:color w:val="131413"/>
          <w:szCs w:val="18"/>
          <w:lang w:val="fr-FR"/>
        </w:rPr>
        <w:t>être</w:t>
      </w:r>
      <w:r w:rsidR="0058543E" w:rsidRPr="00B526C0">
        <w:rPr>
          <w:rFonts w:cs="Arial"/>
          <w:color w:val="131413"/>
          <w:spacing w:val="-13"/>
          <w:szCs w:val="18"/>
          <w:lang w:val="fr-FR"/>
        </w:rPr>
        <w:t xml:space="preserve"> </w:t>
      </w:r>
      <w:r w:rsidR="0058543E" w:rsidRPr="00B526C0">
        <w:rPr>
          <w:rFonts w:cs="Arial"/>
          <w:color w:val="131413"/>
          <w:szCs w:val="18"/>
          <w:lang w:val="fr-FR"/>
        </w:rPr>
        <w:t>fixé</w:t>
      </w:r>
      <w:r w:rsidR="0058543E" w:rsidRPr="00B526C0">
        <w:rPr>
          <w:rFonts w:cs="Arial"/>
          <w:color w:val="131413"/>
          <w:spacing w:val="-12"/>
          <w:szCs w:val="18"/>
          <w:lang w:val="fr-FR"/>
        </w:rPr>
        <w:t xml:space="preserve"> </w:t>
      </w:r>
      <w:r w:rsidR="0058543E" w:rsidRPr="00B526C0">
        <w:rPr>
          <w:rFonts w:cs="Arial"/>
          <w:color w:val="131413"/>
          <w:szCs w:val="18"/>
          <w:lang w:val="fr-FR"/>
        </w:rPr>
        <w:t>par</w:t>
      </w:r>
      <w:r w:rsidR="0058543E" w:rsidRPr="00B526C0">
        <w:rPr>
          <w:rFonts w:cs="Arial"/>
          <w:color w:val="131413"/>
          <w:spacing w:val="-13"/>
          <w:szCs w:val="18"/>
          <w:lang w:val="fr-FR"/>
        </w:rPr>
        <w:t xml:space="preserve"> </w:t>
      </w:r>
      <w:r w:rsidR="0058543E" w:rsidRPr="00B526C0">
        <w:rPr>
          <w:rFonts w:cs="Arial"/>
          <w:color w:val="131413"/>
          <w:szCs w:val="18"/>
          <w:lang w:val="fr-FR"/>
        </w:rPr>
        <w:t>les</w:t>
      </w:r>
      <w:r w:rsidR="0058543E" w:rsidRPr="00B526C0">
        <w:rPr>
          <w:rFonts w:cs="Arial"/>
          <w:color w:val="131413"/>
          <w:spacing w:val="-12"/>
          <w:szCs w:val="18"/>
          <w:lang w:val="fr-FR"/>
        </w:rPr>
        <w:t xml:space="preserve"> </w:t>
      </w:r>
      <w:r w:rsidR="0058543E" w:rsidRPr="00B526C0">
        <w:rPr>
          <w:rFonts w:cs="Arial"/>
          <w:color w:val="131413"/>
          <w:szCs w:val="18"/>
          <w:lang w:val="fr-FR"/>
        </w:rPr>
        <w:t>PARTIES</w:t>
      </w:r>
      <w:r w:rsidR="0058543E" w:rsidRPr="00B526C0">
        <w:rPr>
          <w:rFonts w:cs="Arial"/>
          <w:color w:val="131413"/>
          <w:spacing w:val="-13"/>
          <w:szCs w:val="18"/>
          <w:lang w:val="fr-FR"/>
        </w:rPr>
        <w:t xml:space="preserve"> </w:t>
      </w:r>
      <w:r w:rsidR="0058543E" w:rsidRPr="00B526C0">
        <w:rPr>
          <w:rFonts w:cs="Arial"/>
          <w:color w:val="131413"/>
          <w:szCs w:val="18"/>
          <w:lang w:val="fr-FR"/>
        </w:rPr>
        <w:t>CONTRACTANTES, celles-ci pourront relever la partie contractante qui a engagé la procédure de toute obligation résultant du présent Accord dont il leur</w:t>
      </w:r>
      <w:r w:rsidR="0058543E" w:rsidRPr="00B526C0">
        <w:rPr>
          <w:rFonts w:cs="Arial"/>
          <w:color w:val="131413"/>
          <w:spacing w:val="-13"/>
          <w:szCs w:val="18"/>
          <w:lang w:val="fr-FR"/>
        </w:rPr>
        <w:t xml:space="preserve"> </w:t>
      </w:r>
      <w:r w:rsidR="0058543E" w:rsidRPr="00B526C0">
        <w:rPr>
          <w:rFonts w:cs="Arial"/>
          <w:color w:val="131413"/>
          <w:szCs w:val="18"/>
          <w:lang w:val="fr-FR"/>
        </w:rPr>
        <w:t>paraîtra</w:t>
      </w:r>
      <w:r w:rsidR="0058543E" w:rsidRPr="00B526C0">
        <w:rPr>
          <w:rFonts w:cs="Arial"/>
          <w:color w:val="131413"/>
          <w:spacing w:val="-12"/>
          <w:szCs w:val="18"/>
          <w:lang w:val="fr-FR"/>
        </w:rPr>
        <w:t xml:space="preserve"> </w:t>
      </w:r>
      <w:r w:rsidR="0058543E" w:rsidRPr="00B526C0">
        <w:rPr>
          <w:rFonts w:cs="Arial"/>
          <w:color w:val="131413"/>
          <w:szCs w:val="18"/>
          <w:lang w:val="fr-FR"/>
        </w:rPr>
        <w:t>approprié</w:t>
      </w:r>
      <w:r w:rsidR="0058543E" w:rsidRPr="00B526C0">
        <w:rPr>
          <w:rFonts w:cs="Arial"/>
          <w:color w:val="131413"/>
          <w:spacing w:val="-13"/>
          <w:szCs w:val="18"/>
          <w:lang w:val="fr-FR"/>
        </w:rPr>
        <w:t xml:space="preserve"> </w:t>
      </w:r>
      <w:r w:rsidR="0058543E" w:rsidRPr="00B526C0">
        <w:rPr>
          <w:rFonts w:cs="Arial"/>
          <w:color w:val="131413"/>
          <w:szCs w:val="18"/>
          <w:lang w:val="fr-FR"/>
        </w:rPr>
        <w:t>de</w:t>
      </w:r>
      <w:r w:rsidR="0058543E" w:rsidRPr="00B526C0">
        <w:rPr>
          <w:rFonts w:cs="Arial"/>
          <w:color w:val="131413"/>
          <w:spacing w:val="-12"/>
          <w:szCs w:val="18"/>
          <w:lang w:val="fr-FR"/>
        </w:rPr>
        <w:t xml:space="preserve"> </w:t>
      </w:r>
      <w:r w:rsidR="0058543E" w:rsidRPr="00B526C0">
        <w:rPr>
          <w:rFonts w:cs="Arial"/>
          <w:color w:val="131413"/>
          <w:szCs w:val="18"/>
          <w:lang w:val="fr-FR"/>
        </w:rPr>
        <w:t>la</w:t>
      </w:r>
      <w:r w:rsidR="0058543E" w:rsidRPr="00B526C0">
        <w:rPr>
          <w:rFonts w:cs="Arial"/>
          <w:color w:val="131413"/>
          <w:spacing w:val="-13"/>
          <w:szCs w:val="18"/>
          <w:lang w:val="fr-FR"/>
        </w:rPr>
        <w:t xml:space="preserve"> </w:t>
      </w:r>
      <w:r w:rsidR="0058543E" w:rsidRPr="00B526C0">
        <w:rPr>
          <w:rFonts w:cs="Arial"/>
          <w:color w:val="131413"/>
          <w:szCs w:val="18"/>
          <w:lang w:val="fr-FR"/>
        </w:rPr>
        <w:t>relever,</w:t>
      </w:r>
      <w:r w:rsidR="0058543E" w:rsidRPr="00B526C0">
        <w:rPr>
          <w:rFonts w:cs="Arial"/>
          <w:color w:val="131413"/>
          <w:spacing w:val="-12"/>
          <w:szCs w:val="18"/>
          <w:lang w:val="fr-FR"/>
        </w:rPr>
        <w:t xml:space="preserve"> </w:t>
      </w:r>
      <w:r w:rsidR="0058543E" w:rsidRPr="00B526C0">
        <w:rPr>
          <w:rFonts w:cs="Arial"/>
          <w:color w:val="131413"/>
          <w:szCs w:val="18"/>
          <w:lang w:val="fr-FR"/>
        </w:rPr>
        <w:t>compte</w:t>
      </w:r>
      <w:r w:rsidR="0058543E" w:rsidRPr="00B526C0">
        <w:rPr>
          <w:rFonts w:cs="Arial"/>
          <w:color w:val="131413"/>
          <w:spacing w:val="-13"/>
          <w:szCs w:val="18"/>
          <w:lang w:val="fr-FR"/>
        </w:rPr>
        <w:t xml:space="preserve"> </w:t>
      </w:r>
      <w:r w:rsidR="0058543E" w:rsidRPr="00B526C0">
        <w:rPr>
          <w:rFonts w:cs="Arial"/>
          <w:color w:val="131413"/>
          <w:szCs w:val="18"/>
          <w:lang w:val="fr-FR"/>
        </w:rPr>
        <w:t>tenu</w:t>
      </w:r>
      <w:r w:rsidR="0058543E" w:rsidRPr="00B526C0">
        <w:rPr>
          <w:rFonts w:cs="Arial"/>
          <w:color w:val="131413"/>
          <w:spacing w:val="-12"/>
          <w:szCs w:val="18"/>
          <w:lang w:val="fr-FR"/>
        </w:rPr>
        <w:t xml:space="preserve"> </w:t>
      </w:r>
      <w:r w:rsidR="0058543E" w:rsidRPr="00B526C0">
        <w:rPr>
          <w:rFonts w:cs="Arial"/>
          <w:color w:val="131413"/>
          <w:szCs w:val="18"/>
          <w:lang w:val="fr-FR"/>
        </w:rPr>
        <w:t>des</w:t>
      </w:r>
      <w:r w:rsidR="0058543E" w:rsidRPr="00B526C0">
        <w:rPr>
          <w:rFonts w:cs="Arial"/>
          <w:color w:val="131413"/>
          <w:spacing w:val="-13"/>
          <w:szCs w:val="18"/>
          <w:lang w:val="fr-FR"/>
        </w:rPr>
        <w:t xml:space="preserve"> </w:t>
      </w:r>
      <w:r w:rsidR="0058543E" w:rsidRPr="00B526C0">
        <w:rPr>
          <w:rFonts w:cs="Arial"/>
          <w:color w:val="131413"/>
          <w:szCs w:val="18"/>
          <w:lang w:val="fr-FR"/>
        </w:rPr>
        <w:t>circonstances, envers la partie contractante qui applique les restrictions.</w:t>
      </w:r>
    </w:p>
    <w:p w14:paraId="55363222" w14:textId="671D3059" w:rsidR="0058543E" w:rsidRPr="002F65B6" w:rsidRDefault="002F65B6" w:rsidP="00E23B9E">
      <w:pPr>
        <w:pStyle w:val="SummaryText"/>
        <w:tabs>
          <w:tab w:val="left" w:pos="567"/>
        </w:tabs>
        <w:spacing w:after="120"/>
        <w:ind w:left="1134" w:hanging="567"/>
        <w:rPr>
          <w:rFonts w:cs="Arial"/>
          <w:color w:val="131413"/>
          <w:szCs w:val="18"/>
          <w:lang w:val="fr-FR"/>
        </w:rPr>
      </w:pPr>
      <w:r w:rsidRPr="002F65B6">
        <w:rPr>
          <w:rFonts w:cs="Arial"/>
          <w:i/>
          <w:iCs/>
          <w:color w:val="131413"/>
          <w:szCs w:val="18"/>
          <w:lang w:val="fr-FR"/>
        </w:rPr>
        <w:t>e</w:t>
      </w:r>
      <w:r>
        <w:rPr>
          <w:rFonts w:cs="Arial"/>
          <w:color w:val="131413"/>
          <w:szCs w:val="18"/>
          <w:lang w:val="fr-FR"/>
        </w:rPr>
        <w:t>)</w:t>
      </w:r>
      <w:r>
        <w:rPr>
          <w:rFonts w:cs="Arial"/>
          <w:color w:val="131413"/>
          <w:szCs w:val="18"/>
          <w:lang w:val="fr-FR"/>
        </w:rPr>
        <w:tab/>
      </w:r>
      <w:r w:rsidR="0058543E" w:rsidRPr="002F65B6">
        <w:rPr>
          <w:rFonts w:cs="Arial"/>
          <w:color w:val="131413"/>
          <w:szCs w:val="18"/>
          <w:lang w:val="fr-FR"/>
        </w:rPr>
        <w:t>Dans toute procédure engagée en conformité du présent paragraphe, les PARTIES CONTRACTANTES tiendront dûment compte de tout facteur extérieur spécial qui atteint le commerce d'exportation de la partie contractante qui applique des restrictions.*</w:t>
      </w:r>
    </w:p>
    <w:p w14:paraId="1B2E1E24" w14:textId="51FB8B68" w:rsidR="0058543E" w:rsidRPr="002F65B6" w:rsidRDefault="002F65B6" w:rsidP="00E23B9E">
      <w:pPr>
        <w:pStyle w:val="SummaryText"/>
        <w:tabs>
          <w:tab w:val="left" w:pos="567"/>
        </w:tabs>
        <w:spacing w:after="120"/>
        <w:ind w:left="1134" w:hanging="567"/>
        <w:rPr>
          <w:rFonts w:cs="Arial"/>
          <w:color w:val="131413"/>
          <w:szCs w:val="18"/>
          <w:lang w:val="fr-FR"/>
        </w:rPr>
      </w:pPr>
      <w:r w:rsidRPr="002F65B6">
        <w:rPr>
          <w:rFonts w:cs="Arial"/>
          <w:i/>
          <w:iCs/>
          <w:color w:val="131413"/>
          <w:szCs w:val="18"/>
          <w:lang w:val="fr-FR"/>
        </w:rPr>
        <w:t>f</w:t>
      </w:r>
      <w:r>
        <w:rPr>
          <w:rFonts w:cs="Arial"/>
          <w:color w:val="131413"/>
          <w:szCs w:val="18"/>
          <w:lang w:val="fr-FR"/>
        </w:rPr>
        <w:t>)</w:t>
      </w:r>
      <w:r>
        <w:rPr>
          <w:rFonts w:cs="Arial"/>
          <w:color w:val="131413"/>
          <w:szCs w:val="18"/>
          <w:lang w:val="fr-FR"/>
        </w:rPr>
        <w:tab/>
      </w:r>
      <w:r w:rsidR="0058543E" w:rsidRPr="002F65B6">
        <w:rPr>
          <w:rFonts w:cs="Arial"/>
          <w:color w:val="131413"/>
          <w:szCs w:val="18"/>
          <w:lang w:val="fr-FR"/>
        </w:rPr>
        <w:t>Les déterminations prévues au présent paragraphe devront intervenir promptement et, si possible, dans un délai de soixante jours à compter de celui où les consultations auront été engagées.</w:t>
      </w:r>
    </w:p>
    <w:p w14:paraId="5347121C" w14:textId="4D9FB2C4" w:rsidR="0058543E" w:rsidRPr="00B526C0" w:rsidRDefault="0058543E" w:rsidP="00E23B9E">
      <w:pPr>
        <w:pStyle w:val="SummaryText"/>
        <w:numPr>
          <w:ilvl w:val="0"/>
          <w:numId w:val="26"/>
        </w:numPr>
        <w:spacing w:after="120"/>
        <w:ind w:left="0" w:firstLine="0"/>
        <w:jc w:val="both"/>
        <w:rPr>
          <w:rFonts w:cs="Arial"/>
          <w:szCs w:val="18"/>
          <w:lang w:val="fr-FR"/>
        </w:rPr>
      </w:pPr>
      <w:r w:rsidRPr="002F65B6">
        <w:rPr>
          <w:rFonts w:cs="Arial"/>
          <w:color w:val="131413"/>
          <w:szCs w:val="18"/>
          <w:lang w:val="fr-FR"/>
        </w:rPr>
        <w:t xml:space="preserve">Au cas où l'application de restrictions à l'importation en vertu du présent article prendrait un caractère durable et étendu, qui serait l'indice d'un déséquilibre général réduisant le volume des échanges </w:t>
      </w:r>
      <w:r w:rsidRPr="002F65B6">
        <w:rPr>
          <w:rFonts w:cs="Arial"/>
          <w:i/>
          <w:color w:val="131413"/>
          <w:szCs w:val="18"/>
          <w:lang w:val="fr-FR"/>
        </w:rPr>
        <w:t>internationaux</w:t>
      </w:r>
      <w:r w:rsidRPr="002F65B6">
        <w:rPr>
          <w:rFonts w:cs="Arial"/>
          <w:color w:val="131413"/>
          <w:szCs w:val="18"/>
          <w:lang w:val="fr-FR"/>
        </w:rPr>
        <w:t>, les PARTIES CONTRACTANTES entameront des pourparlers pour examiner si d'autres mesures pourraient être prises, soit par les parties contractantes dont la balance des paiements tend à être défavorable, soit par celles dont la balance des paiements</w:t>
      </w:r>
      <w:r w:rsidRPr="002F65B6">
        <w:rPr>
          <w:rFonts w:cs="Arial"/>
          <w:color w:val="131413"/>
          <w:spacing w:val="-12"/>
          <w:szCs w:val="18"/>
          <w:lang w:val="fr-FR"/>
        </w:rPr>
        <w:t xml:space="preserve"> </w:t>
      </w:r>
      <w:r w:rsidRPr="002F65B6">
        <w:rPr>
          <w:rFonts w:cs="Arial"/>
          <w:color w:val="131413"/>
          <w:szCs w:val="18"/>
          <w:lang w:val="fr-FR"/>
        </w:rPr>
        <w:t>tend</w:t>
      </w:r>
      <w:r w:rsidRPr="002F65B6">
        <w:rPr>
          <w:rFonts w:cs="Arial"/>
          <w:color w:val="131413"/>
          <w:spacing w:val="-12"/>
          <w:szCs w:val="18"/>
          <w:lang w:val="fr-FR"/>
        </w:rPr>
        <w:t xml:space="preserve"> </w:t>
      </w:r>
      <w:r w:rsidRPr="002F65B6">
        <w:rPr>
          <w:rFonts w:cs="Arial"/>
          <w:color w:val="131413"/>
          <w:szCs w:val="18"/>
          <w:lang w:val="fr-FR"/>
        </w:rPr>
        <w:t>à</w:t>
      </w:r>
      <w:r w:rsidRPr="002F65B6">
        <w:rPr>
          <w:rFonts w:cs="Arial"/>
          <w:color w:val="131413"/>
          <w:spacing w:val="-12"/>
          <w:szCs w:val="18"/>
          <w:lang w:val="fr-FR"/>
        </w:rPr>
        <w:t xml:space="preserve"> </w:t>
      </w:r>
      <w:r w:rsidRPr="002F65B6">
        <w:rPr>
          <w:rFonts w:cs="Arial"/>
          <w:color w:val="131413"/>
          <w:szCs w:val="18"/>
          <w:lang w:val="fr-FR"/>
        </w:rPr>
        <w:t>être</w:t>
      </w:r>
      <w:r w:rsidRPr="002F65B6">
        <w:rPr>
          <w:rFonts w:cs="Arial"/>
          <w:color w:val="131413"/>
          <w:spacing w:val="-12"/>
          <w:szCs w:val="18"/>
          <w:lang w:val="fr-FR"/>
        </w:rPr>
        <w:t xml:space="preserve"> </w:t>
      </w:r>
      <w:r w:rsidRPr="002F65B6">
        <w:rPr>
          <w:rFonts w:cs="Arial"/>
          <w:color w:val="131413"/>
          <w:szCs w:val="18"/>
          <w:lang w:val="fr-FR"/>
        </w:rPr>
        <w:t>exceptionnellement</w:t>
      </w:r>
      <w:r w:rsidRPr="002F65B6">
        <w:rPr>
          <w:rFonts w:cs="Arial"/>
          <w:color w:val="131413"/>
          <w:spacing w:val="-12"/>
          <w:szCs w:val="18"/>
          <w:lang w:val="fr-FR"/>
        </w:rPr>
        <w:t xml:space="preserve"> </w:t>
      </w:r>
      <w:r w:rsidRPr="002F65B6">
        <w:rPr>
          <w:rFonts w:cs="Arial"/>
          <w:color w:val="131413"/>
          <w:szCs w:val="18"/>
          <w:lang w:val="fr-FR"/>
        </w:rPr>
        <w:t>favorable,</w:t>
      </w:r>
      <w:r w:rsidRPr="002F65B6">
        <w:rPr>
          <w:rFonts w:cs="Arial"/>
          <w:color w:val="131413"/>
          <w:spacing w:val="-12"/>
          <w:szCs w:val="18"/>
          <w:lang w:val="fr-FR"/>
        </w:rPr>
        <w:t xml:space="preserve"> </w:t>
      </w:r>
      <w:r w:rsidRPr="002F65B6">
        <w:rPr>
          <w:rFonts w:cs="Arial"/>
          <w:color w:val="131413"/>
          <w:szCs w:val="18"/>
          <w:lang w:val="fr-FR"/>
        </w:rPr>
        <w:t>soit</w:t>
      </w:r>
      <w:r w:rsidRPr="002F65B6">
        <w:rPr>
          <w:rFonts w:cs="Arial"/>
          <w:color w:val="131413"/>
          <w:spacing w:val="-12"/>
          <w:szCs w:val="18"/>
          <w:lang w:val="fr-FR"/>
        </w:rPr>
        <w:t xml:space="preserve"> </w:t>
      </w:r>
      <w:r w:rsidRPr="002F65B6">
        <w:rPr>
          <w:rFonts w:cs="Arial"/>
          <w:color w:val="131413"/>
          <w:szCs w:val="18"/>
          <w:lang w:val="fr-FR"/>
        </w:rPr>
        <w:t>encore</w:t>
      </w:r>
      <w:r w:rsidRPr="002F65B6">
        <w:rPr>
          <w:rFonts w:cs="Arial"/>
          <w:color w:val="131413"/>
          <w:spacing w:val="-12"/>
          <w:szCs w:val="18"/>
          <w:lang w:val="fr-FR"/>
        </w:rPr>
        <w:t xml:space="preserve"> </w:t>
      </w:r>
      <w:r w:rsidRPr="002F65B6">
        <w:rPr>
          <w:rFonts w:cs="Arial"/>
          <w:color w:val="131413"/>
          <w:szCs w:val="18"/>
          <w:lang w:val="fr-FR"/>
        </w:rPr>
        <w:t>par</w:t>
      </w:r>
      <w:r w:rsidRPr="002F65B6">
        <w:rPr>
          <w:rFonts w:cs="Arial"/>
          <w:color w:val="131413"/>
          <w:spacing w:val="-12"/>
          <w:szCs w:val="18"/>
          <w:lang w:val="fr-FR"/>
        </w:rPr>
        <w:t xml:space="preserve"> </w:t>
      </w:r>
      <w:r w:rsidRPr="002F65B6">
        <w:rPr>
          <w:rFonts w:cs="Arial"/>
          <w:color w:val="131413"/>
          <w:szCs w:val="18"/>
          <w:lang w:val="fr-FR"/>
        </w:rPr>
        <w:t>toute</w:t>
      </w:r>
      <w:r w:rsidRPr="002F65B6">
        <w:rPr>
          <w:rFonts w:cs="Arial"/>
          <w:color w:val="131413"/>
          <w:spacing w:val="-12"/>
          <w:szCs w:val="18"/>
          <w:lang w:val="fr-FR"/>
        </w:rPr>
        <w:t xml:space="preserve"> </w:t>
      </w:r>
      <w:r w:rsidRPr="002F65B6">
        <w:rPr>
          <w:rFonts w:cs="Arial"/>
          <w:color w:val="131413"/>
          <w:szCs w:val="18"/>
          <w:lang w:val="fr-FR"/>
        </w:rPr>
        <w:t>organisation intergouvernementale</w:t>
      </w:r>
      <w:r w:rsidRPr="002F65B6">
        <w:rPr>
          <w:rFonts w:cs="Arial"/>
          <w:color w:val="131413"/>
          <w:spacing w:val="-1"/>
          <w:szCs w:val="18"/>
          <w:lang w:val="fr-FR"/>
        </w:rPr>
        <w:t xml:space="preserve"> </w:t>
      </w:r>
      <w:r w:rsidRPr="002F65B6">
        <w:rPr>
          <w:rFonts w:cs="Arial"/>
          <w:color w:val="131413"/>
          <w:szCs w:val="18"/>
          <w:lang w:val="fr-FR"/>
        </w:rPr>
        <w:t>compétente,</w:t>
      </w:r>
      <w:r w:rsidRPr="002F65B6">
        <w:rPr>
          <w:rFonts w:cs="Arial"/>
          <w:color w:val="131413"/>
          <w:spacing w:val="-1"/>
          <w:szCs w:val="18"/>
          <w:lang w:val="fr-FR"/>
        </w:rPr>
        <w:t xml:space="preserve"> </w:t>
      </w:r>
      <w:r w:rsidRPr="002F65B6">
        <w:rPr>
          <w:rFonts w:cs="Arial"/>
          <w:color w:val="131413"/>
          <w:szCs w:val="18"/>
          <w:lang w:val="fr-FR"/>
        </w:rPr>
        <w:t>afin</w:t>
      </w:r>
      <w:r w:rsidRPr="002F65B6">
        <w:rPr>
          <w:rFonts w:cs="Arial"/>
          <w:color w:val="131413"/>
          <w:spacing w:val="-1"/>
          <w:szCs w:val="18"/>
          <w:lang w:val="fr-FR"/>
        </w:rPr>
        <w:t xml:space="preserve"> </w:t>
      </w:r>
      <w:r w:rsidRPr="002F65B6">
        <w:rPr>
          <w:rFonts w:cs="Arial"/>
          <w:color w:val="131413"/>
          <w:szCs w:val="18"/>
          <w:lang w:val="fr-FR"/>
        </w:rPr>
        <w:t>de</w:t>
      </w:r>
      <w:r w:rsidRPr="002F65B6">
        <w:rPr>
          <w:rFonts w:cs="Arial"/>
          <w:color w:val="131413"/>
          <w:spacing w:val="-1"/>
          <w:szCs w:val="18"/>
          <w:lang w:val="fr-FR"/>
        </w:rPr>
        <w:t xml:space="preserve"> </w:t>
      </w:r>
      <w:r w:rsidRPr="002F65B6">
        <w:rPr>
          <w:rFonts w:cs="Arial"/>
          <w:color w:val="131413"/>
          <w:szCs w:val="18"/>
          <w:lang w:val="fr-FR"/>
        </w:rPr>
        <w:t>faire</w:t>
      </w:r>
      <w:r w:rsidRPr="002F65B6">
        <w:rPr>
          <w:rFonts w:cs="Arial"/>
          <w:color w:val="131413"/>
          <w:spacing w:val="-1"/>
          <w:szCs w:val="18"/>
          <w:lang w:val="fr-FR"/>
        </w:rPr>
        <w:t xml:space="preserve"> </w:t>
      </w:r>
      <w:r w:rsidRPr="002F65B6">
        <w:rPr>
          <w:rFonts w:cs="Arial"/>
          <w:color w:val="131413"/>
          <w:szCs w:val="18"/>
          <w:lang w:val="fr-FR"/>
        </w:rPr>
        <w:t>disparaître</w:t>
      </w:r>
      <w:r w:rsidRPr="002F65B6">
        <w:rPr>
          <w:rFonts w:cs="Arial"/>
          <w:color w:val="131413"/>
          <w:spacing w:val="-1"/>
          <w:szCs w:val="18"/>
          <w:lang w:val="fr-FR"/>
        </w:rPr>
        <w:t xml:space="preserve"> </w:t>
      </w:r>
      <w:r w:rsidRPr="002F65B6">
        <w:rPr>
          <w:rFonts w:cs="Arial"/>
          <w:color w:val="131413"/>
          <w:szCs w:val="18"/>
          <w:lang w:val="fr-FR"/>
        </w:rPr>
        <w:t>les</w:t>
      </w:r>
      <w:r w:rsidRPr="002F65B6">
        <w:rPr>
          <w:rFonts w:cs="Arial"/>
          <w:color w:val="131413"/>
          <w:spacing w:val="-1"/>
          <w:szCs w:val="18"/>
          <w:lang w:val="fr-FR"/>
        </w:rPr>
        <w:t xml:space="preserve"> </w:t>
      </w:r>
      <w:r w:rsidRPr="002F65B6">
        <w:rPr>
          <w:rFonts w:cs="Arial"/>
          <w:color w:val="131413"/>
          <w:szCs w:val="18"/>
          <w:lang w:val="fr-FR"/>
        </w:rPr>
        <w:t>causes</w:t>
      </w:r>
      <w:r w:rsidRPr="002F65B6">
        <w:rPr>
          <w:rFonts w:cs="Arial"/>
          <w:color w:val="131413"/>
          <w:spacing w:val="-1"/>
          <w:szCs w:val="18"/>
          <w:lang w:val="fr-FR"/>
        </w:rPr>
        <w:t xml:space="preserve"> </w:t>
      </w:r>
      <w:r w:rsidRPr="002F65B6">
        <w:rPr>
          <w:rFonts w:cs="Arial"/>
          <w:color w:val="131413"/>
          <w:szCs w:val="18"/>
          <w:lang w:val="fr-FR"/>
        </w:rPr>
        <w:t xml:space="preserve">fondamentales de ce déséquilibre. </w:t>
      </w:r>
      <w:r w:rsidRPr="00B526C0">
        <w:rPr>
          <w:rFonts w:cs="Arial"/>
          <w:color w:val="131413"/>
          <w:szCs w:val="18"/>
          <w:lang w:val="fr-FR"/>
        </w:rPr>
        <w:t>Sur l'invitation des PARTIES CONTRACTANTES, les parties contractantes prendront part aux pourparlers susvisés.</w:t>
      </w:r>
    </w:p>
    <w:p w14:paraId="688E9D80" w14:textId="77777777" w:rsidR="0058543E" w:rsidRPr="00B526C0" w:rsidRDefault="0058543E" w:rsidP="00E23B9E">
      <w:pPr>
        <w:pStyle w:val="BodyText"/>
        <w:widowControl w:val="0"/>
        <w:autoSpaceDE w:val="0"/>
        <w:autoSpaceDN w:val="0"/>
        <w:spacing w:after="120"/>
        <w:rPr>
          <w:rFonts w:cs="Arial"/>
          <w:szCs w:val="18"/>
          <w:lang w:val="fr-FR"/>
        </w:rPr>
      </w:pPr>
    </w:p>
    <w:p w14:paraId="423D35D4"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2"/>
          <w:szCs w:val="18"/>
          <w:lang w:val="fr-FR"/>
        </w:rPr>
        <w:t>XIII*</w:t>
      </w:r>
    </w:p>
    <w:p w14:paraId="4146E94C"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Application</w:t>
      </w:r>
      <w:r w:rsidRPr="00B526C0">
        <w:rPr>
          <w:rFonts w:cs="Arial"/>
          <w:i/>
          <w:color w:val="131413"/>
          <w:spacing w:val="-4"/>
          <w:szCs w:val="18"/>
          <w:lang w:val="fr-FR"/>
        </w:rPr>
        <w:t xml:space="preserve"> </w:t>
      </w:r>
      <w:r w:rsidRPr="00B526C0">
        <w:rPr>
          <w:rFonts w:cs="Arial"/>
          <w:i/>
          <w:color w:val="131413"/>
          <w:szCs w:val="18"/>
          <w:lang w:val="fr-FR"/>
        </w:rPr>
        <w:t>non</w:t>
      </w:r>
      <w:r w:rsidRPr="00B526C0">
        <w:rPr>
          <w:rFonts w:cs="Arial"/>
          <w:i/>
          <w:color w:val="131413"/>
          <w:spacing w:val="-3"/>
          <w:szCs w:val="18"/>
          <w:lang w:val="fr-FR"/>
        </w:rPr>
        <w:t xml:space="preserve"> </w:t>
      </w:r>
      <w:r w:rsidRPr="00B526C0">
        <w:rPr>
          <w:rFonts w:cs="Arial"/>
          <w:i/>
          <w:color w:val="131413"/>
          <w:szCs w:val="18"/>
          <w:lang w:val="fr-FR"/>
        </w:rPr>
        <w:t>discriminatoire</w:t>
      </w:r>
      <w:r w:rsidRPr="00B526C0">
        <w:rPr>
          <w:rFonts w:cs="Arial"/>
          <w:i/>
          <w:color w:val="131413"/>
          <w:spacing w:val="-4"/>
          <w:szCs w:val="18"/>
          <w:lang w:val="fr-FR"/>
        </w:rPr>
        <w:t xml:space="preserve"> </w:t>
      </w:r>
      <w:r w:rsidRPr="00B526C0">
        <w:rPr>
          <w:rFonts w:cs="Arial"/>
          <w:i/>
          <w:color w:val="131413"/>
          <w:szCs w:val="18"/>
          <w:lang w:val="fr-FR"/>
        </w:rPr>
        <w:t>des</w:t>
      </w:r>
      <w:r w:rsidRPr="00B526C0">
        <w:rPr>
          <w:rFonts w:cs="Arial"/>
          <w:i/>
          <w:color w:val="131413"/>
          <w:spacing w:val="-3"/>
          <w:szCs w:val="18"/>
          <w:lang w:val="fr-FR"/>
        </w:rPr>
        <w:t xml:space="preserve"> </w:t>
      </w:r>
      <w:r w:rsidRPr="00B526C0">
        <w:rPr>
          <w:rFonts w:cs="Arial"/>
          <w:i/>
          <w:color w:val="131413"/>
          <w:szCs w:val="18"/>
          <w:lang w:val="fr-FR"/>
        </w:rPr>
        <w:t>restrictions</w:t>
      </w:r>
      <w:r w:rsidRPr="00B526C0">
        <w:rPr>
          <w:rFonts w:cs="Arial"/>
          <w:i/>
          <w:color w:val="131413"/>
          <w:spacing w:val="-3"/>
          <w:szCs w:val="18"/>
          <w:lang w:val="fr-FR"/>
        </w:rPr>
        <w:t xml:space="preserve"> </w:t>
      </w:r>
      <w:r w:rsidRPr="00B526C0">
        <w:rPr>
          <w:rFonts w:cs="Arial"/>
          <w:i/>
          <w:color w:val="131413"/>
          <w:spacing w:val="-2"/>
          <w:szCs w:val="18"/>
          <w:lang w:val="fr-FR"/>
        </w:rPr>
        <w:t>quantitatives</w:t>
      </w:r>
    </w:p>
    <w:p w14:paraId="5870D5EF" w14:textId="0299EB5D" w:rsidR="0058543E" w:rsidRPr="002F65B6" w:rsidRDefault="0058543E" w:rsidP="00E23B9E">
      <w:pPr>
        <w:pStyle w:val="SummaryText"/>
        <w:numPr>
          <w:ilvl w:val="0"/>
          <w:numId w:val="27"/>
        </w:numPr>
        <w:spacing w:after="120"/>
        <w:ind w:left="0" w:firstLine="0"/>
        <w:jc w:val="both"/>
        <w:rPr>
          <w:rFonts w:cs="Arial"/>
          <w:szCs w:val="18"/>
          <w:lang w:val="fr-FR"/>
        </w:rPr>
      </w:pPr>
      <w:r w:rsidRPr="002F65B6">
        <w:rPr>
          <w:rFonts w:cs="Arial"/>
          <w:color w:val="131413"/>
          <w:szCs w:val="18"/>
          <w:lang w:val="fr-FR"/>
        </w:rPr>
        <w:t>Aucune</w:t>
      </w:r>
      <w:r w:rsidRPr="002F65B6">
        <w:rPr>
          <w:rFonts w:cs="Arial"/>
          <w:color w:val="131413"/>
          <w:spacing w:val="-11"/>
          <w:szCs w:val="18"/>
          <w:lang w:val="fr-FR"/>
        </w:rPr>
        <w:t xml:space="preserve"> </w:t>
      </w:r>
      <w:r w:rsidRPr="002F65B6">
        <w:rPr>
          <w:rFonts w:cs="Arial"/>
          <w:color w:val="131413"/>
          <w:szCs w:val="18"/>
          <w:lang w:val="fr-FR"/>
        </w:rPr>
        <w:t>prohibition</w:t>
      </w:r>
      <w:r w:rsidRPr="002F65B6">
        <w:rPr>
          <w:rFonts w:cs="Arial"/>
          <w:color w:val="131413"/>
          <w:spacing w:val="-11"/>
          <w:szCs w:val="18"/>
          <w:lang w:val="fr-FR"/>
        </w:rPr>
        <w:t xml:space="preserve"> </w:t>
      </w:r>
      <w:r w:rsidRPr="002F65B6">
        <w:rPr>
          <w:rFonts w:cs="Arial"/>
          <w:color w:val="131413"/>
          <w:szCs w:val="18"/>
          <w:lang w:val="fr-FR"/>
        </w:rPr>
        <w:t>ou</w:t>
      </w:r>
      <w:r w:rsidRPr="002F65B6">
        <w:rPr>
          <w:rFonts w:cs="Arial"/>
          <w:color w:val="131413"/>
          <w:spacing w:val="-11"/>
          <w:szCs w:val="18"/>
          <w:lang w:val="fr-FR"/>
        </w:rPr>
        <w:t xml:space="preserve"> </w:t>
      </w:r>
      <w:r w:rsidRPr="002F65B6">
        <w:rPr>
          <w:rFonts w:cs="Arial"/>
          <w:color w:val="131413"/>
          <w:szCs w:val="18"/>
          <w:lang w:val="fr-FR"/>
        </w:rPr>
        <w:t>restriction</w:t>
      </w:r>
      <w:r w:rsidRPr="002F65B6">
        <w:rPr>
          <w:rFonts w:cs="Arial"/>
          <w:color w:val="131413"/>
          <w:spacing w:val="-11"/>
          <w:szCs w:val="18"/>
          <w:lang w:val="fr-FR"/>
        </w:rPr>
        <w:t xml:space="preserve"> </w:t>
      </w:r>
      <w:r w:rsidRPr="002F65B6">
        <w:rPr>
          <w:rFonts w:cs="Arial"/>
          <w:color w:val="131413"/>
          <w:szCs w:val="18"/>
          <w:lang w:val="fr-FR"/>
        </w:rPr>
        <w:t>ne</w:t>
      </w:r>
      <w:r w:rsidRPr="002F65B6">
        <w:rPr>
          <w:rFonts w:cs="Arial"/>
          <w:color w:val="131413"/>
          <w:spacing w:val="-11"/>
          <w:szCs w:val="18"/>
          <w:lang w:val="fr-FR"/>
        </w:rPr>
        <w:t xml:space="preserve"> </w:t>
      </w:r>
      <w:r w:rsidRPr="002F65B6">
        <w:rPr>
          <w:rFonts w:cs="Arial"/>
          <w:color w:val="131413"/>
          <w:szCs w:val="18"/>
          <w:lang w:val="fr-FR"/>
        </w:rPr>
        <w:t>sera</w:t>
      </w:r>
      <w:r w:rsidRPr="002F65B6">
        <w:rPr>
          <w:rFonts w:cs="Arial"/>
          <w:color w:val="131413"/>
          <w:spacing w:val="-11"/>
          <w:szCs w:val="18"/>
          <w:lang w:val="fr-FR"/>
        </w:rPr>
        <w:t xml:space="preserve"> </w:t>
      </w:r>
      <w:r w:rsidRPr="002F65B6">
        <w:rPr>
          <w:rFonts w:cs="Arial"/>
          <w:color w:val="131413"/>
          <w:szCs w:val="18"/>
          <w:lang w:val="fr-FR"/>
        </w:rPr>
        <w:t>appliquée</w:t>
      </w:r>
      <w:r w:rsidRPr="002F65B6">
        <w:rPr>
          <w:rFonts w:cs="Arial"/>
          <w:color w:val="131413"/>
          <w:spacing w:val="-11"/>
          <w:szCs w:val="18"/>
          <w:lang w:val="fr-FR"/>
        </w:rPr>
        <w:t xml:space="preserve"> </w:t>
      </w:r>
      <w:r w:rsidRPr="002F65B6">
        <w:rPr>
          <w:rFonts w:cs="Arial"/>
          <w:color w:val="131413"/>
          <w:szCs w:val="18"/>
          <w:lang w:val="fr-FR"/>
        </w:rPr>
        <w:t>par</w:t>
      </w:r>
      <w:r w:rsidRPr="002F65B6">
        <w:rPr>
          <w:rFonts w:cs="Arial"/>
          <w:color w:val="131413"/>
          <w:spacing w:val="-11"/>
          <w:szCs w:val="18"/>
          <w:lang w:val="fr-FR"/>
        </w:rPr>
        <w:t xml:space="preserve"> </w:t>
      </w:r>
      <w:r w:rsidRPr="002F65B6">
        <w:rPr>
          <w:rFonts w:cs="Arial"/>
          <w:color w:val="131413"/>
          <w:szCs w:val="18"/>
          <w:lang w:val="fr-FR"/>
        </w:rPr>
        <w:t>une</w:t>
      </w:r>
      <w:r w:rsidRPr="002F65B6">
        <w:rPr>
          <w:rFonts w:cs="Arial"/>
          <w:color w:val="131413"/>
          <w:spacing w:val="-11"/>
          <w:szCs w:val="18"/>
          <w:lang w:val="fr-FR"/>
        </w:rPr>
        <w:t xml:space="preserve"> </w:t>
      </w:r>
      <w:r w:rsidRPr="002F65B6">
        <w:rPr>
          <w:rFonts w:cs="Arial"/>
          <w:color w:val="131413"/>
          <w:szCs w:val="18"/>
          <w:lang w:val="fr-FR"/>
        </w:rPr>
        <w:t>partie</w:t>
      </w:r>
      <w:r w:rsidRPr="002F65B6">
        <w:rPr>
          <w:rFonts w:cs="Arial"/>
          <w:color w:val="131413"/>
          <w:spacing w:val="-11"/>
          <w:szCs w:val="18"/>
          <w:lang w:val="fr-FR"/>
        </w:rPr>
        <w:t xml:space="preserve"> </w:t>
      </w:r>
      <w:r w:rsidRPr="002F65B6">
        <w:rPr>
          <w:rFonts w:cs="Arial"/>
          <w:color w:val="131413"/>
          <w:szCs w:val="18"/>
          <w:lang w:val="fr-FR"/>
        </w:rPr>
        <w:t xml:space="preserve">contractante à l'importation d'un produit originaire du territoire d'une autre partie contractante ou à l'exportation d'un produit destiné au territoire d'une autre partie contractante, à moins que des prohibitions ou des restrictions </w:t>
      </w:r>
      <w:r w:rsidRPr="002F65B6">
        <w:rPr>
          <w:rFonts w:cs="Arial"/>
          <w:color w:val="131413"/>
          <w:szCs w:val="18"/>
          <w:lang w:val="fr-FR"/>
        </w:rPr>
        <w:lastRenderedPageBreak/>
        <w:t>semblables ne soient</w:t>
      </w:r>
      <w:r w:rsidRPr="002F65B6">
        <w:rPr>
          <w:rFonts w:cs="Arial"/>
          <w:color w:val="131413"/>
          <w:spacing w:val="-4"/>
          <w:szCs w:val="18"/>
          <w:lang w:val="fr-FR"/>
        </w:rPr>
        <w:t xml:space="preserve"> </w:t>
      </w:r>
      <w:r w:rsidRPr="002F65B6">
        <w:rPr>
          <w:rFonts w:cs="Arial"/>
          <w:color w:val="131413"/>
          <w:szCs w:val="18"/>
          <w:lang w:val="fr-FR"/>
        </w:rPr>
        <w:t>appliquées</w:t>
      </w:r>
      <w:r w:rsidRPr="002F65B6">
        <w:rPr>
          <w:rFonts w:cs="Arial"/>
          <w:color w:val="131413"/>
          <w:spacing w:val="-4"/>
          <w:szCs w:val="18"/>
          <w:lang w:val="fr-FR"/>
        </w:rPr>
        <w:t xml:space="preserve"> </w:t>
      </w:r>
      <w:r w:rsidRPr="002F65B6">
        <w:rPr>
          <w:rFonts w:cs="Arial"/>
          <w:color w:val="131413"/>
          <w:szCs w:val="18"/>
          <w:lang w:val="fr-FR"/>
        </w:rPr>
        <w:t>à</w:t>
      </w:r>
      <w:r w:rsidRPr="002F65B6">
        <w:rPr>
          <w:rFonts w:cs="Arial"/>
          <w:color w:val="131413"/>
          <w:spacing w:val="-4"/>
          <w:szCs w:val="18"/>
          <w:lang w:val="fr-FR"/>
        </w:rPr>
        <w:t xml:space="preserve"> </w:t>
      </w:r>
      <w:r w:rsidRPr="002F65B6">
        <w:rPr>
          <w:rFonts w:cs="Arial"/>
          <w:color w:val="131413"/>
          <w:szCs w:val="18"/>
          <w:lang w:val="fr-FR"/>
        </w:rPr>
        <w:t>l'importation</w:t>
      </w:r>
      <w:r w:rsidRPr="002F65B6">
        <w:rPr>
          <w:rFonts w:cs="Arial"/>
          <w:color w:val="131413"/>
          <w:spacing w:val="-4"/>
          <w:szCs w:val="18"/>
          <w:lang w:val="fr-FR"/>
        </w:rPr>
        <w:t xml:space="preserve"> </w:t>
      </w:r>
      <w:r w:rsidRPr="002F65B6">
        <w:rPr>
          <w:rFonts w:cs="Arial"/>
          <w:color w:val="131413"/>
          <w:szCs w:val="18"/>
          <w:lang w:val="fr-FR"/>
        </w:rPr>
        <w:t>du</w:t>
      </w:r>
      <w:r w:rsidRPr="002F65B6">
        <w:rPr>
          <w:rFonts w:cs="Arial"/>
          <w:color w:val="131413"/>
          <w:spacing w:val="-4"/>
          <w:szCs w:val="18"/>
          <w:lang w:val="fr-FR"/>
        </w:rPr>
        <w:t xml:space="preserve"> </w:t>
      </w:r>
      <w:r w:rsidRPr="002F65B6">
        <w:rPr>
          <w:rFonts w:cs="Arial"/>
          <w:color w:val="131413"/>
          <w:szCs w:val="18"/>
          <w:lang w:val="fr-FR"/>
        </w:rPr>
        <w:t>produit</w:t>
      </w:r>
      <w:r w:rsidRPr="002F65B6">
        <w:rPr>
          <w:rFonts w:cs="Arial"/>
          <w:color w:val="131413"/>
          <w:spacing w:val="-4"/>
          <w:szCs w:val="18"/>
          <w:lang w:val="fr-FR"/>
        </w:rPr>
        <w:t xml:space="preserve"> </w:t>
      </w:r>
      <w:r w:rsidRPr="002F65B6">
        <w:rPr>
          <w:rFonts w:cs="Arial"/>
          <w:color w:val="131413"/>
          <w:szCs w:val="18"/>
          <w:lang w:val="fr-FR"/>
        </w:rPr>
        <w:t>similaire</w:t>
      </w:r>
      <w:r w:rsidRPr="002F65B6">
        <w:rPr>
          <w:rFonts w:cs="Arial"/>
          <w:color w:val="131413"/>
          <w:spacing w:val="-4"/>
          <w:szCs w:val="18"/>
          <w:lang w:val="fr-FR"/>
        </w:rPr>
        <w:t xml:space="preserve"> </w:t>
      </w:r>
      <w:r w:rsidRPr="002F65B6">
        <w:rPr>
          <w:rFonts w:cs="Arial"/>
          <w:color w:val="131413"/>
          <w:szCs w:val="18"/>
          <w:lang w:val="fr-FR"/>
        </w:rPr>
        <w:t>originaire</w:t>
      </w:r>
      <w:r w:rsidRPr="002F65B6">
        <w:rPr>
          <w:rFonts w:cs="Arial"/>
          <w:color w:val="131413"/>
          <w:spacing w:val="-4"/>
          <w:szCs w:val="18"/>
          <w:lang w:val="fr-FR"/>
        </w:rPr>
        <w:t xml:space="preserve"> </w:t>
      </w:r>
      <w:r w:rsidRPr="002F65B6">
        <w:rPr>
          <w:rFonts w:cs="Arial"/>
          <w:color w:val="131413"/>
          <w:szCs w:val="18"/>
          <w:lang w:val="fr-FR"/>
        </w:rPr>
        <w:t>de</w:t>
      </w:r>
      <w:r w:rsidRPr="002F65B6">
        <w:rPr>
          <w:rFonts w:cs="Arial"/>
          <w:color w:val="131413"/>
          <w:spacing w:val="-4"/>
          <w:szCs w:val="18"/>
          <w:lang w:val="fr-FR"/>
        </w:rPr>
        <w:t xml:space="preserve"> </w:t>
      </w:r>
      <w:r w:rsidRPr="002F65B6">
        <w:rPr>
          <w:rFonts w:cs="Arial"/>
          <w:color w:val="131413"/>
          <w:szCs w:val="18"/>
          <w:lang w:val="fr-FR"/>
        </w:rPr>
        <w:t>tout</w:t>
      </w:r>
      <w:r w:rsidRPr="002F65B6">
        <w:rPr>
          <w:rFonts w:cs="Arial"/>
          <w:color w:val="131413"/>
          <w:spacing w:val="-4"/>
          <w:szCs w:val="18"/>
          <w:lang w:val="fr-FR"/>
        </w:rPr>
        <w:t xml:space="preserve"> </w:t>
      </w:r>
      <w:r w:rsidRPr="002F65B6">
        <w:rPr>
          <w:rFonts w:cs="Arial"/>
          <w:color w:val="131413"/>
          <w:szCs w:val="18"/>
          <w:lang w:val="fr-FR"/>
        </w:rPr>
        <w:t>pays</w:t>
      </w:r>
      <w:r w:rsidRPr="002F65B6">
        <w:rPr>
          <w:rFonts w:cs="Arial"/>
          <w:color w:val="131413"/>
          <w:spacing w:val="-4"/>
          <w:szCs w:val="18"/>
          <w:lang w:val="fr-FR"/>
        </w:rPr>
        <w:t xml:space="preserve"> </w:t>
      </w:r>
      <w:r w:rsidRPr="002F65B6">
        <w:rPr>
          <w:rFonts w:cs="Arial"/>
          <w:color w:val="131413"/>
          <w:szCs w:val="18"/>
          <w:lang w:val="fr-FR"/>
        </w:rPr>
        <w:t>tiers ou à l'exportation du produit similaire à destination de tout pays tiers.</w:t>
      </w:r>
    </w:p>
    <w:p w14:paraId="7BCC1D0B" w14:textId="77777777" w:rsidR="0058543E" w:rsidRPr="00B526C0" w:rsidRDefault="0058543E" w:rsidP="00E23B9E">
      <w:pPr>
        <w:pStyle w:val="SummaryText"/>
        <w:numPr>
          <w:ilvl w:val="0"/>
          <w:numId w:val="27"/>
        </w:numPr>
        <w:spacing w:after="120"/>
        <w:ind w:left="0" w:firstLine="0"/>
        <w:jc w:val="both"/>
        <w:rPr>
          <w:rFonts w:cs="Arial"/>
          <w:szCs w:val="18"/>
          <w:lang w:val="fr-FR"/>
        </w:rPr>
      </w:pPr>
      <w:r w:rsidRPr="00B526C0">
        <w:rPr>
          <w:rFonts w:cs="Arial"/>
          <w:color w:val="131413"/>
          <w:szCs w:val="18"/>
          <w:lang w:val="fr-FR"/>
        </w:rPr>
        <w:t>Dans</w:t>
      </w:r>
      <w:r w:rsidRPr="00B526C0">
        <w:rPr>
          <w:rFonts w:cs="Arial"/>
          <w:color w:val="131413"/>
          <w:spacing w:val="-11"/>
          <w:szCs w:val="18"/>
          <w:lang w:val="fr-FR"/>
        </w:rPr>
        <w:t xml:space="preserve"> </w:t>
      </w:r>
      <w:r w:rsidRPr="002F65B6">
        <w:rPr>
          <w:rFonts w:cs="Arial"/>
          <w:color w:val="131413"/>
          <w:szCs w:val="18"/>
          <w:lang w:val="fr-FR"/>
        </w:rPr>
        <w:t>l'application</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restrictions</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l'importation</w:t>
      </w:r>
      <w:r w:rsidRPr="00B526C0">
        <w:rPr>
          <w:rFonts w:cs="Arial"/>
          <w:color w:val="131413"/>
          <w:spacing w:val="-11"/>
          <w:szCs w:val="18"/>
          <w:lang w:val="fr-FR"/>
        </w:rPr>
        <w:t xml:space="preserve"> </w:t>
      </w:r>
      <w:r w:rsidRPr="00B526C0">
        <w:rPr>
          <w:rFonts w:cs="Arial"/>
          <w:color w:val="131413"/>
          <w:szCs w:val="18"/>
          <w:lang w:val="fr-FR"/>
        </w:rPr>
        <w:t>d'un</w:t>
      </w:r>
      <w:r w:rsidRPr="00B526C0">
        <w:rPr>
          <w:rFonts w:cs="Arial"/>
          <w:color w:val="131413"/>
          <w:spacing w:val="-11"/>
          <w:szCs w:val="18"/>
          <w:lang w:val="fr-FR"/>
        </w:rPr>
        <w:t xml:space="preserve"> </w:t>
      </w:r>
      <w:r w:rsidRPr="00B526C0">
        <w:rPr>
          <w:rFonts w:cs="Arial"/>
          <w:color w:val="131413"/>
          <w:szCs w:val="18"/>
          <w:lang w:val="fr-FR"/>
        </w:rPr>
        <w:t>produit</w:t>
      </w:r>
      <w:r w:rsidRPr="00B526C0">
        <w:rPr>
          <w:rFonts w:cs="Arial"/>
          <w:color w:val="131413"/>
          <w:spacing w:val="-11"/>
          <w:szCs w:val="18"/>
          <w:lang w:val="fr-FR"/>
        </w:rPr>
        <w:t xml:space="preserve"> </w:t>
      </w:r>
      <w:r w:rsidRPr="00B526C0">
        <w:rPr>
          <w:rFonts w:cs="Arial"/>
          <w:color w:val="131413"/>
          <w:szCs w:val="18"/>
          <w:lang w:val="fr-FR"/>
        </w:rPr>
        <w:t>quelconque, les parties contractantes s'efforceront de parvenir à une répartition du commerce de ce produit se rapprochant dans toute la mesure du possible de celle que, en l'absence de ces restrictions, les diverses parties contractantes seraient en droit d'attendre et elles observeront à cette fin les dispositions suivantes:</w:t>
      </w:r>
    </w:p>
    <w:p w14:paraId="60832C6D" w14:textId="43F392A1" w:rsidR="0058543E" w:rsidRPr="002F65B6"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2F65B6">
        <w:rPr>
          <w:rFonts w:cs="Arial"/>
          <w:color w:val="131413"/>
          <w:szCs w:val="18"/>
          <w:lang w:val="fr-FR"/>
        </w:rPr>
        <w:t>chaque fois que cela sera possible, des contingents représentant le montant global des importations autorisées (qu'ils soient ou non répartis</w:t>
      </w:r>
      <w:r w:rsidR="0058543E" w:rsidRPr="002F65B6">
        <w:rPr>
          <w:rFonts w:cs="Arial"/>
          <w:color w:val="131413"/>
          <w:spacing w:val="-13"/>
          <w:szCs w:val="18"/>
          <w:lang w:val="fr-FR"/>
        </w:rPr>
        <w:t xml:space="preserve"> </w:t>
      </w:r>
      <w:r w:rsidR="0058543E" w:rsidRPr="002F65B6">
        <w:rPr>
          <w:rFonts w:cs="Arial"/>
          <w:color w:val="131413"/>
          <w:szCs w:val="18"/>
          <w:lang w:val="fr-FR"/>
        </w:rPr>
        <w:t>entre</w:t>
      </w:r>
      <w:r w:rsidR="0058543E" w:rsidRPr="002F65B6">
        <w:rPr>
          <w:rFonts w:cs="Arial"/>
          <w:color w:val="131413"/>
          <w:spacing w:val="-12"/>
          <w:szCs w:val="18"/>
          <w:lang w:val="fr-FR"/>
        </w:rPr>
        <w:t xml:space="preserve"> </w:t>
      </w:r>
      <w:r w:rsidR="0058543E" w:rsidRPr="002F65B6">
        <w:rPr>
          <w:rFonts w:cs="Arial"/>
          <w:color w:val="131413"/>
          <w:szCs w:val="18"/>
          <w:lang w:val="fr-FR"/>
        </w:rPr>
        <w:t>les</w:t>
      </w:r>
      <w:r w:rsidR="0058543E" w:rsidRPr="002F65B6">
        <w:rPr>
          <w:rFonts w:cs="Arial"/>
          <w:color w:val="131413"/>
          <w:spacing w:val="-13"/>
          <w:szCs w:val="18"/>
          <w:lang w:val="fr-FR"/>
        </w:rPr>
        <w:t xml:space="preserve"> </w:t>
      </w:r>
      <w:r w:rsidR="0058543E" w:rsidRPr="002F65B6">
        <w:rPr>
          <w:rFonts w:cs="Arial"/>
          <w:color w:val="131413"/>
          <w:szCs w:val="18"/>
          <w:lang w:val="fr-FR"/>
        </w:rPr>
        <w:t>pays</w:t>
      </w:r>
      <w:r w:rsidR="0058543E" w:rsidRPr="002F65B6">
        <w:rPr>
          <w:rFonts w:cs="Arial"/>
          <w:color w:val="131413"/>
          <w:spacing w:val="-12"/>
          <w:szCs w:val="18"/>
          <w:lang w:val="fr-FR"/>
        </w:rPr>
        <w:t xml:space="preserve"> </w:t>
      </w:r>
      <w:r w:rsidR="0058543E" w:rsidRPr="002F65B6">
        <w:rPr>
          <w:rFonts w:cs="Arial"/>
          <w:color w:val="131413"/>
          <w:szCs w:val="18"/>
          <w:lang w:val="fr-FR"/>
        </w:rPr>
        <w:t>fournisseurs)</w:t>
      </w:r>
      <w:r w:rsidR="0058543E" w:rsidRPr="002F65B6">
        <w:rPr>
          <w:rFonts w:cs="Arial"/>
          <w:color w:val="131413"/>
          <w:spacing w:val="-13"/>
          <w:szCs w:val="18"/>
          <w:lang w:val="fr-FR"/>
        </w:rPr>
        <w:t xml:space="preserve"> </w:t>
      </w:r>
      <w:r w:rsidR="0058543E" w:rsidRPr="002F65B6">
        <w:rPr>
          <w:rFonts w:cs="Arial"/>
          <w:color w:val="131413"/>
          <w:szCs w:val="18"/>
          <w:lang w:val="fr-FR"/>
        </w:rPr>
        <w:t>seront</w:t>
      </w:r>
      <w:r w:rsidR="0058543E" w:rsidRPr="002F65B6">
        <w:rPr>
          <w:rFonts w:cs="Arial"/>
          <w:color w:val="131413"/>
          <w:spacing w:val="-12"/>
          <w:szCs w:val="18"/>
          <w:lang w:val="fr-FR"/>
        </w:rPr>
        <w:t xml:space="preserve"> </w:t>
      </w:r>
      <w:r w:rsidR="0058543E" w:rsidRPr="002F65B6">
        <w:rPr>
          <w:rFonts w:cs="Arial"/>
          <w:color w:val="131413"/>
          <w:szCs w:val="18"/>
          <w:lang w:val="fr-FR"/>
        </w:rPr>
        <w:t>fixés</w:t>
      </w:r>
      <w:r w:rsidR="0058543E" w:rsidRPr="002F65B6">
        <w:rPr>
          <w:rFonts w:cs="Arial"/>
          <w:color w:val="131413"/>
          <w:spacing w:val="-13"/>
          <w:szCs w:val="18"/>
          <w:lang w:val="fr-FR"/>
        </w:rPr>
        <w:t xml:space="preserve"> </w:t>
      </w:r>
      <w:r w:rsidR="0058543E" w:rsidRPr="002F65B6">
        <w:rPr>
          <w:rFonts w:cs="Arial"/>
          <w:color w:val="131413"/>
          <w:szCs w:val="18"/>
          <w:lang w:val="fr-FR"/>
        </w:rPr>
        <w:t>et</w:t>
      </w:r>
      <w:r w:rsidR="0058543E" w:rsidRPr="002F65B6">
        <w:rPr>
          <w:rFonts w:cs="Arial"/>
          <w:color w:val="131413"/>
          <w:spacing w:val="-12"/>
          <w:szCs w:val="18"/>
          <w:lang w:val="fr-FR"/>
        </w:rPr>
        <w:t xml:space="preserve"> </w:t>
      </w:r>
      <w:r w:rsidR="0058543E" w:rsidRPr="002F65B6">
        <w:rPr>
          <w:rFonts w:cs="Arial"/>
          <w:color w:val="131413"/>
          <w:szCs w:val="18"/>
          <w:lang w:val="fr-FR"/>
        </w:rPr>
        <w:t>leur</w:t>
      </w:r>
      <w:r w:rsidR="0058543E" w:rsidRPr="002F65B6">
        <w:rPr>
          <w:rFonts w:cs="Arial"/>
          <w:color w:val="131413"/>
          <w:spacing w:val="-13"/>
          <w:szCs w:val="18"/>
          <w:lang w:val="fr-FR"/>
        </w:rPr>
        <w:t xml:space="preserve"> </w:t>
      </w:r>
      <w:r w:rsidR="0058543E" w:rsidRPr="002F65B6">
        <w:rPr>
          <w:rFonts w:cs="Arial"/>
          <w:color w:val="131413"/>
          <w:szCs w:val="18"/>
          <w:lang w:val="fr-FR"/>
        </w:rPr>
        <w:t>montant</w:t>
      </w:r>
      <w:r w:rsidR="0058543E" w:rsidRPr="002F65B6">
        <w:rPr>
          <w:rFonts w:cs="Arial"/>
          <w:color w:val="131413"/>
          <w:spacing w:val="-12"/>
          <w:szCs w:val="18"/>
          <w:lang w:val="fr-FR"/>
        </w:rPr>
        <w:t xml:space="preserve"> </w:t>
      </w:r>
      <w:r w:rsidR="0058543E" w:rsidRPr="002F65B6">
        <w:rPr>
          <w:rFonts w:cs="Arial"/>
          <w:color w:val="131413"/>
          <w:szCs w:val="18"/>
          <w:lang w:val="fr-FR"/>
        </w:rPr>
        <w:t xml:space="preserve">sera </w:t>
      </w:r>
      <w:r w:rsidR="0058543E" w:rsidRPr="002F65B6">
        <w:rPr>
          <w:rFonts w:cs="Arial"/>
          <w:color w:val="131413"/>
          <w:w w:val="95"/>
          <w:szCs w:val="18"/>
          <w:lang w:val="fr-FR"/>
        </w:rPr>
        <w:t xml:space="preserve">publié conformément à l'alinéa </w:t>
      </w:r>
      <w:r w:rsidR="0058543E" w:rsidRPr="002F65B6">
        <w:rPr>
          <w:rFonts w:cs="Arial"/>
          <w:i/>
          <w:color w:val="131413"/>
          <w:w w:val="95"/>
          <w:szCs w:val="18"/>
          <w:lang w:val="fr-FR"/>
        </w:rPr>
        <w:t xml:space="preserve">b) </w:t>
      </w:r>
      <w:r w:rsidR="0058543E" w:rsidRPr="002F65B6">
        <w:rPr>
          <w:rFonts w:cs="Arial"/>
          <w:color w:val="131413"/>
          <w:w w:val="95"/>
          <w:szCs w:val="18"/>
          <w:lang w:val="fr-FR"/>
        </w:rPr>
        <w:t>du paragraphe 3 du présent article ;</w:t>
      </w:r>
    </w:p>
    <w:p w14:paraId="3C92B4B4" w14:textId="0C10F159" w:rsidR="0058543E" w:rsidRPr="001F7168"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1F7168">
        <w:rPr>
          <w:rFonts w:cs="Arial"/>
          <w:color w:val="131413"/>
          <w:szCs w:val="18"/>
          <w:lang w:val="fr-FR"/>
        </w:rPr>
        <w:t>lorsqu'il ne sera pas possible de fixer des contingents globaux, les restrictions pourront être appliquées au moyen de licences ou permis d'importation sans contingent global;</w:t>
      </w:r>
    </w:p>
    <w:p w14:paraId="632B3BE0" w14:textId="6A03D960" w:rsidR="0058543E" w:rsidRPr="002F65B6"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c</w:t>
      </w:r>
      <w:r w:rsidRPr="002F65B6">
        <w:rPr>
          <w:rFonts w:cs="Arial"/>
          <w:color w:val="131413"/>
          <w:szCs w:val="18"/>
          <w:lang w:val="fr-FR"/>
        </w:rPr>
        <w:t>)</w:t>
      </w:r>
      <w:r>
        <w:rPr>
          <w:rFonts w:cs="Arial"/>
          <w:color w:val="131413"/>
          <w:szCs w:val="18"/>
          <w:lang w:val="fr-FR"/>
        </w:rPr>
        <w:tab/>
      </w:r>
      <w:r w:rsidR="0058543E" w:rsidRPr="002F65B6">
        <w:rPr>
          <w:rFonts w:cs="Arial"/>
          <w:color w:val="131413"/>
          <w:szCs w:val="18"/>
          <w:lang w:val="fr-FR"/>
        </w:rPr>
        <w:t>sauf</w:t>
      </w:r>
      <w:r w:rsidR="0058543E" w:rsidRPr="002F65B6">
        <w:rPr>
          <w:rFonts w:cs="Arial"/>
          <w:color w:val="131413"/>
          <w:spacing w:val="-11"/>
          <w:szCs w:val="18"/>
          <w:lang w:val="fr-FR"/>
        </w:rPr>
        <w:t xml:space="preserve"> </w:t>
      </w:r>
      <w:r w:rsidR="0058543E" w:rsidRPr="002F65B6">
        <w:rPr>
          <w:rFonts w:cs="Arial"/>
          <w:color w:val="131413"/>
          <w:szCs w:val="18"/>
          <w:lang w:val="fr-FR"/>
        </w:rPr>
        <w:t>s'il</w:t>
      </w:r>
      <w:r w:rsidR="0058543E" w:rsidRPr="002F65B6">
        <w:rPr>
          <w:rFonts w:cs="Arial"/>
          <w:color w:val="131413"/>
          <w:spacing w:val="-11"/>
          <w:szCs w:val="18"/>
          <w:lang w:val="fr-FR"/>
        </w:rPr>
        <w:t xml:space="preserve"> </w:t>
      </w:r>
      <w:r w:rsidR="0058543E" w:rsidRPr="002F65B6">
        <w:rPr>
          <w:rFonts w:cs="Arial"/>
          <w:color w:val="131413"/>
          <w:szCs w:val="18"/>
          <w:lang w:val="fr-FR"/>
        </w:rPr>
        <w:t>s'agit</w:t>
      </w:r>
      <w:r w:rsidR="0058543E" w:rsidRPr="002F65B6">
        <w:rPr>
          <w:rFonts w:cs="Arial"/>
          <w:color w:val="131413"/>
          <w:spacing w:val="-11"/>
          <w:szCs w:val="18"/>
          <w:lang w:val="fr-FR"/>
        </w:rPr>
        <w:t xml:space="preserve"> </w:t>
      </w:r>
      <w:r w:rsidR="0058543E" w:rsidRPr="002F65B6">
        <w:rPr>
          <w:rFonts w:cs="Arial"/>
          <w:color w:val="131413"/>
          <w:szCs w:val="18"/>
          <w:lang w:val="fr-FR"/>
        </w:rPr>
        <w:t>de</w:t>
      </w:r>
      <w:r w:rsidR="0058543E" w:rsidRPr="002F65B6">
        <w:rPr>
          <w:rFonts w:cs="Arial"/>
          <w:color w:val="131413"/>
          <w:spacing w:val="-11"/>
          <w:szCs w:val="18"/>
          <w:lang w:val="fr-FR"/>
        </w:rPr>
        <w:t xml:space="preserve"> </w:t>
      </w:r>
      <w:r w:rsidR="0058543E" w:rsidRPr="002F65B6">
        <w:rPr>
          <w:rFonts w:cs="Arial"/>
          <w:color w:val="131413"/>
          <w:szCs w:val="18"/>
          <w:lang w:val="fr-FR"/>
        </w:rPr>
        <w:t>faire</w:t>
      </w:r>
      <w:r w:rsidR="0058543E" w:rsidRPr="002F65B6">
        <w:rPr>
          <w:rFonts w:cs="Arial"/>
          <w:color w:val="131413"/>
          <w:spacing w:val="-11"/>
          <w:szCs w:val="18"/>
          <w:lang w:val="fr-FR"/>
        </w:rPr>
        <w:t xml:space="preserve"> </w:t>
      </w:r>
      <w:r w:rsidR="0058543E" w:rsidRPr="002F65B6">
        <w:rPr>
          <w:rFonts w:cs="Arial"/>
          <w:color w:val="131413"/>
          <w:szCs w:val="18"/>
          <w:lang w:val="fr-FR"/>
        </w:rPr>
        <w:t>jouer</w:t>
      </w:r>
      <w:r w:rsidR="0058543E" w:rsidRPr="002F65B6">
        <w:rPr>
          <w:rFonts w:cs="Arial"/>
          <w:color w:val="131413"/>
          <w:spacing w:val="-11"/>
          <w:szCs w:val="18"/>
          <w:lang w:val="fr-FR"/>
        </w:rPr>
        <w:t xml:space="preserve"> </w:t>
      </w:r>
      <w:r w:rsidR="0058543E" w:rsidRPr="002F65B6">
        <w:rPr>
          <w:rFonts w:cs="Arial"/>
          <w:color w:val="131413"/>
          <w:szCs w:val="18"/>
          <w:lang w:val="fr-FR"/>
        </w:rPr>
        <w:t>les</w:t>
      </w:r>
      <w:r w:rsidR="0058543E" w:rsidRPr="002F65B6">
        <w:rPr>
          <w:rFonts w:cs="Arial"/>
          <w:color w:val="131413"/>
          <w:spacing w:val="-11"/>
          <w:szCs w:val="18"/>
          <w:lang w:val="fr-FR"/>
        </w:rPr>
        <w:t xml:space="preserve"> </w:t>
      </w:r>
      <w:r w:rsidR="0058543E" w:rsidRPr="002F65B6">
        <w:rPr>
          <w:rFonts w:cs="Arial"/>
          <w:color w:val="131413"/>
          <w:szCs w:val="18"/>
          <w:lang w:val="fr-FR"/>
        </w:rPr>
        <w:t>contingents</w:t>
      </w:r>
      <w:r w:rsidR="0058543E" w:rsidRPr="002F65B6">
        <w:rPr>
          <w:rFonts w:cs="Arial"/>
          <w:color w:val="131413"/>
          <w:spacing w:val="-11"/>
          <w:szCs w:val="18"/>
          <w:lang w:val="fr-FR"/>
        </w:rPr>
        <w:t xml:space="preserve"> </w:t>
      </w:r>
      <w:r w:rsidR="0058543E" w:rsidRPr="002F65B6">
        <w:rPr>
          <w:rFonts w:cs="Arial"/>
          <w:color w:val="131413"/>
          <w:szCs w:val="18"/>
          <w:lang w:val="fr-FR"/>
        </w:rPr>
        <w:t>alloués</w:t>
      </w:r>
      <w:r w:rsidR="0058543E" w:rsidRPr="002F65B6">
        <w:rPr>
          <w:rFonts w:cs="Arial"/>
          <w:color w:val="131413"/>
          <w:spacing w:val="-11"/>
          <w:szCs w:val="18"/>
          <w:lang w:val="fr-FR"/>
        </w:rPr>
        <w:t xml:space="preserve"> </w:t>
      </w:r>
      <w:r w:rsidR="0058543E" w:rsidRPr="002F65B6">
        <w:rPr>
          <w:rFonts w:cs="Arial"/>
          <w:color w:val="131413"/>
          <w:szCs w:val="18"/>
          <w:lang w:val="fr-FR"/>
        </w:rPr>
        <w:t>conformément</w:t>
      </w:r>
      <w:r w:rsidR="0058543E" w:rsidRPr="002F65B6">
        <w:rPr>
          <w:rFonts w:cs="Arial"/>
          <w:color w:val="131413"/>
          <w:spacing w:val="-11"/>
          <w:szCs w:val="18"/>
          <w:lang w:val="fr-FR"/>
        </w:rPr>
        <w:t xml:space="preserve"> </w:t>
      </w:r>
      <w:r w:rsidR="0058543E" w:rsidRPr="002F65B6">
        <w:rPr>
          <w:rFonts w:cs="Arial"/>
          <w:color w:val="131413"/>
          <w:szCs w:val="18"/>
          <w:lang w:val="fr-FR"/>
        </w:rPr>
        <w:t>à l'alinéa</w:t>
      </w:r>
      <w:r w:rsidR="0058543E" w:rsidRPr="002F65B6">
        <w:rPr>
          <w:rFonts w:cs="Arial"/>
          <w:color w:val="131413"/>
          <w:spacing w:val="-9"/>
          <w:szCs w:val="18"/>
          <w:lang w:val="fr-FR"/>
        </w:rPr>
        <w:t xml:space="preserve"> </w:t>
      </w:r>
      <w:r w:rsidR="0058543E" w:rsidRPr="002F65B6">
        <w:rPr>
          <w:rFonts w:cs="Arial"/>
          <w:color w:val="131413"/>
          <w:szCs w:val="18"/>
          <w:lang w:val="fr-FR"/>
        </w:rPr>
        <w:t>(</w:t>
      </w:r>
      <w:r w:rsidR="0058543E" w:rsidRPr="002F65B6">
        <w:rPr>
          <w:rFonts w:cs="Arial"/>
          <w:i/>
          <w:color w:val="131413"/>
          <w:szCs w:val="18"/>
          <w:lang w:val="fr-FR"/>
        </w:rPr>
        <w:t>d)</w:t>
      </w:r>
      <w:r w:rsidR="0058543E" w:rsidRPr="002F65B6">
        <w:rPr>
          <w:rFonts w:cs="Arial"/>
          <w:i/>
          <w:color w:val="131413"/>
          <w:spacing w:val="-9"/>
          <w:szCs w:val="18"/>
          <w:lang w:val="fr-FR"/>
        </w:rPr>
        <w:t xml:space="preserve"> </w:t>
      </w:r>
      <w:r w:rsidR="0058543E" w:rsidRPr="002F65B6">
        <w:rPr>
          <w:rFonts w:cs="Arial"/>
          <w:color w:val="131413"/>
          <w:szCs w:val="18"/>
          <w:lang w:val="fr-FR"/>
        </w:rPr>
        <w:t>du</w:t>
      </w:r>
      <w:r w:rsidR="0058543E" w:rsidRPr="002F65B6">
        <w:rPr>
          <w:rFonts w:cs="Arial"/>
          <w:color w:val="131413"/>
          <w:spacing w:val="-9"/>
          <w:szCs w:val="18"/>
          <w:lang w:val="fr-FR"/>
        </w:rPr>
        <w:t xml:space="preserve"> </w:t>
      </w:r>
      <w:r w:rsidR="0058543E" w:rsidRPr="002F65B6">
        <w:rPr>
          <w:rFonts w:cs="Arial"/>
          <w:color w:val="131413"/>
          <w:szCs w:val="18"/>
          <w:lang w:val="fr-FR"/>
        </w:rPr>
        <w:t>présent</w:t>
      </w:r>
      <w:r w:rsidR="0058543E" w:rsidRPr="002F65B6">
        <w:rPr>
          <w:rFonts w:cs="Arial"/>
          <w:color w:val="131413"/>
          <w:spacing w:val="-9"/>
          <w:szCs w:val="18"/>
          <w:lang w:val="fr-FR"/>
        </w:rPr>
        <w:t xml:space="preserve"> </w:t>
      </w:r>
      <w:r w:rsidR="0058543E" w:rsidRPr="002F65B6">
        <w:rPr>
          <w:rFonts w:cs="Arial"/>
          <w:color w:val="131413"/>
          <w:szCs w:val="18"/>
          <w:lang w:val="fr-FR"/>
        </w:rPr>
        <w:t>paragraphe,</w:t>
      </w:r>
      <w:r w:rsidR="0058543E" w:rsidRPr="002F65B6">
        <w:rPr>
          <w:rFonts w:cs="Arial"/>
          <w:color w:val="131413"/>
          <w:spacing w:val="-9"/>
          <w:szCs w:val="18"/>
          <w:lang w:val="fr-FR"/>
        </w:rPr>
        <w:t xml:space="preserve"> </w:t>
      </w:r>
      <w:r w:rsidR="0058543E" w:rsidRPr="002F65B6">
        <w:rPr>
          <w:rFonts w:cs="Arial"/>
          <w:color w:val="131413"/>
          <w:szCs w:val="18"/>
          <w:lang w:val="fr-FR"/>
        </w:rPr>
        <w:t>les</w:t>
      </w:r>
      <w:r w:rsidR="0058543E" w:rsidRPr="002F65B6">
        <w:rPr>
          <w:rFonts w:cs="Arial"/>
          <w:color w:val="131413"/>
          <w:spacing w:val="-9"/>
          <w:szCs w:val="18"/>
          <w:lang w:val="fr-FR"/>
        </w:rPr>
        <w:t xml:space="preserve"> </w:t>
      </w:r>
      <w:r w:rsidR="0058543E" w:rsidRPr="002F65B6">
        <w:rPr>
          <w:rFonts w:cs="Arial"/>
          <w:color w:val="131413"/>
          <w:szCs w:val="18"/>
          <w:lang w:val="fr-FR"/>
        </w:rPr>
        <w:t>parties</w:t>
      </w:r>
      <w:r w:rsidR="0058543E" w:rsidRPr="002F65B6">
        <w:rPr>
          <w:rFonts w:cs="Arial"/>
          <w:color w:val="131413"/>
          <w:spacing w:val="-9"/>
          <w:szCs w:val="18"/>
          <w:lang w:val="fr-FR"/>
        </w:rPr>
        <w:t xml:space="preserve"> </w:t>
      </w:r>
      <w:r w:rsidR="0058543E" w:rsidRPr="002F65B6">
        <w:rPr>
          <w:rFonts w:cs="Arial"/>
          <w:color w:val="131413"/>
          <w:szCs w:val="18"/>
          <w:lang w:val="fr-FR"/>
        </w:rPr>
        <w:t>contractantes</w:t>
      </w:r>
      <w:r w:rsidR="0058543E" w:rsidRPr="002F65B6">
        <w:rPr>
          <w:rFonts w:cs="Arial"/>
          <w:color w:val="131413"/>
          <w:spacing w:val="-9"/>
          <w:szCs w:val="18"/>
          <w:lang w:val="fr-FR"/>
        </w:rPr>
        <w:t xml:space="preserve"> </w:t>
      </w:r>
      <w:r w:rsidR="0058543E" w:rsidRPr="002F65B6">
        <w:rPr>
          <w:rFonts w:cs="Arial"/>
          <w:color w:val="131413"/>
          <w:szCs w:val="18"/>
          <w:lang w:val="fr-FR"/>
        </w:rPr>
        <w:t>ne</w:t>
      </w:r>
      <w:r w:rsidR="0058543E" w:rsidRPr="002F65B6">
        <w:rPr>
          <w:rFonts w:cs="Arial"/>
          <w:color w:val="131413"/>
          <w:spacing w:val="-9"/>
          <w:szCs w:val="18"/>
          <w:lang w:val="fr-FR"/>
        </w:rPr>
        <w:t xml:space="preserve"> </w:t>
      </w:r>
      <w:r w:rsidR="0058543E" w:rsidRPr="002F65B6">
        <w:rPr>
          <w:rFonts w:cs="Arial"/>
          <w:color w:val="131413"/>
          <w:szCs w:val="18"/>
          <w:lang w:val="fr-FR"/>
        </w:rPr>
        <w:t>prescriront pas que les licences ou permis d'importation soient utilisés pour</w:t>
      </w:r>
      <w:r w:rsidR="0058543E" w:rsidRPr="002F65B6">
        <w:rPr>
          <w:rFonts w:cs="Arial"/>
          <w:color w:val="131413"/>
          <w:spacing w:val="-11"/>
          <w:szCs w:val="18"/>
          <w:lang w:val="fr-FR"/>
        </w:rPr>
        <w:t xml:space="preserve"> </w:t>
      </w:r>
      <w:r w:rsidR="0058543E" w:rsidRPr="002F65B6">
        <w:rPr>
          <w:rFonts w:cs="Arial"/>
          <w:color w:val="131413"/>
          <w:szCs w:val="18"/>
          <w:lang w:val="fr-FR"/>
        </w:rPr>
        <w:t>l'importation</w:t>
      </w:r>
      <w:r w:rsidR="0058543E" w:rsidRPr="002F65B6">
        <w:rPr>
          <w:rFonts w:cs="Arial"/>
          <w:color w:val="131413"/>
          <w:spacing w:val="-11"/>
          <w:szCs w:val="18"/>
          <w:lang w:val="fr-FR"/>
        </w:rPr>
        <w:t xml:space="preserve"> </w:t>
      </w:r>
      <w:r w:rsidR="0058543E" w:rsidRPr="002F65B6">
        <w:rPr>
          <w:rFonts w:cs="Arial"/>
          <w:color w:val="131413"/>
          <w:szCs w:val="18"/>
          <w:lang w:val="fr-FR"/>
        </w:rPr>
        <w:t>du</w:t>
      </w:r>
      <w:r w:rsidR="0058543E" w:rsidRPr="002F65B6">
        <w:rPr>
          <w:rFonts w:cs="Arial"/>
          <w:color w:val="131413"/>
          <w:spacing w:val="-11"/>
          <w:szCs w:val="18"/>
          <w:lang w:val="fr-FR"/>
        </w:rPr>
        <w:t xml:space="preserve"> </w:t>
      </w:r>
      <w:r w:rsidR="0058543E" w:rsidRPr="002F65B6">
        <w:rPr>
          <w:rFonts w:cs="Arial"/>
          <w:color w:val="131413"/>
          <w:szCs w:val="18"/>
          <w:lang w:val="fr-FR"/>
        </w:rPr>
        <w:t>produit</w:t>
      </w:r>
      <w:r w:rsidR="0058543E" w:rsidRPr="002F65B6">
        <w:rPr>
          <w:rFonts w:cs="Arial"/>
          <w:color w:val="131413"/>
          <w:spacing w:val="-11"/>
          <w:szCs w:val="18"/>
          <w:lang w:val="fr-FR"/>
        </w:rPr>
        <w:t xml:space="preserve"> </w:t>
      </w:r>
      <w:r w:rsidR="0058543E" w:rsidRPr="002F65B6">
        <w:rPr>
          <w:rFonts w:cs="Arial"/>
          <w:color w:val="131413"/>
          <w:szCs w:val="18"/>
          <w:lang w:val="fr-FR"/>
        </w:rPr>
        <w:t>visé</w:t>
      </w:r>
      <w:r w:rsidR="0058543E" w:rsidRPr="002F65B6">
        <w:rPr>
          <w:rFonts w:cs="Arial"/>
          <w:color w:val="131413"/>
          <w:spacing w:val="-11"/>
          <w:szCs w:val="18"/>
          <w:lang w:val="fr-FR"/>
        </w:rPr>
        <w:t xml:space="preserve"> </w:t>
      </w:r>
      <w:r w:rsidR="0058543E" w:rsidRPr="002F65B6">
        <w:rPr>
          <w:rFonts w:cs="Arial"/>
          <w:color w:val="131413"/>
          <w:szCs w:val="18"/>
          <w:lang w:val="fr-FR"/>
        </w:rPr>
        <w:t>en</w:t>
      </w:r>
      <w:r w:rsidR="0058543E" w:rsidRPr="002F65B6">
        <w:rPr>
          <w:rFonts w:cs="Arial"/>
          <w:color w:val="131413"/>
          <w:spacing w:val="-11"/>
          <w:szCs w:val="18"/>
          <w:lang w:val="fr-FR"/>
        </w:rPr>
        <w:t xml:space="preserve"> </w:t>
      </w:r>
      <w:r w:rsidR="0058543E" w:rsidRPr="002F65B6">
        <w:rPr>
          <w:rFonts w:cs="Arial"/>
          <w:color w:val="131413"/>
          <w:szCs w:val="18"/>
          <w:lang w:val="fr-FR"/>
        </w:rPr>
        <w:t>provenance</w:t>
      </w:r>
      <w:r w:rsidR="0058543E" w:rsidRPr="002F65B6">
        <w:rPr>
          <w:rFonts w:cs="Arial"/>
          <w:color w:val="131413"/>
          <w:spacing w:val="-11"/>
          <w:szCs w:val="18"/>
          <w:lang w:val="fr-FR"/>
        </w:rPr>
        <w:t xml:space="preserve"> </w:t>
      </w:r>
      <w:r w:rsidR="0058543E" w:rsidRPr="002F65B6">
        <w:rPr>
          <w:rFonts w:cs="Arial"/>
          <w:color w:val="131413"/>
          <w:szCs w:val="18"/>
          <w:lang w:val="fr-FR"/>
        </w:rPr>
        <w:t>d'une</w:t>
      </w:r>
      <w:r w:rsidR="0058543E" w:rsidRPr="002F65B6">
        <w:rPr>
          <w:rFonts w:cs="Arial"/>
          <w:color w:val="131413"/>
          <w:spacing w:val="-11"/>
          <w:szCs w:val="18"/>
          <w:lang w:val="fr-FR"/>
        </w:rPr>
        <w:t xml:space="preserve"> </w:t>
      </w:r>
      <w:r w:rsidR="0058543E" w:rsidRPr="002F65B6">
        <w:rPr>
          <w:rFonts w:cs="Arial"/>
          <w:color w:val="131413"/>
          <w:szCs w:val="18"/>
          <w:lang w:val="fr-FR"/>
        </w:rPr>
        <w:t>source</w:t>
      </w:r>
      <w:r w:rsidR="0058543E" w:rsidRPr="002F65B6">
        <w:rPr>
          <w:rFonts w:cs="Arial"/>
          <w:color w:val="131413"/>
          <w:spacing w:val="-11"/>
          <w:szCs w:val="18"/>
          <w:lang w:val="fr-FR"/>
        </w:rPr>
        <w:t xml:space="preserve"> </w:t>
      </w:r>
      <w:r w:rsidR="0058543E" w:rsidRPr="002F65B6">
        <w:rPr>
          <w:rFonts w:cs="Arial"/>
          <w:color w:val="131413"/>
          <w:szCs w:val="18"/>
          <w:lang w:val="fr-FR"/>
        </w:rPr>
        <w:t>d'approvisionnement ou d'un pays déterminés ;</w:t>
      </w:r>
    </w:p>
    <w:p w14:paraId="0CA4DC17" w14:textId="7C5FF1EE" w:rsidR="0058543E" w:rsidRPr="00B526C0" w:rsidRDefault="002F65B6" w:rsidP="00E23B9E">
      <w:pPr>
        <w:pStyle w:val="SummaryText"/>
        <w:tabs>
          <w:tab w:val="left" w:pos="567"/>
        </w:tabs>
        <w:spacing w:after="120"/>
        <w:ind w:left="1134" w:hanging="567"/>
        <w:rPr>
          <w:rFonts w:cs="Arial"/>
          <w:szCs w:val="18"/>
          <w:lang w:val="fr-FR"/>
        </w:rPr>
      </w:pPr>
      <w:r w:rsidRPr="002F65B6">
        <w:rPr>
          <w:rFonts w:cs="Arial"/>
          <w:i/>
          <w:iCs/>
          <w:color w:val="131413"/>
          <w:szCs w:val="18"/>
          <w:lang w:val="fr-FR"/>
        </w:rPr>
        <w:t>d</w:t>
      </w:r>
      <w:r w:rsidRPr="002F65B6">
        <w:rPr>
          <w:rFonts w:cs="Arial"/>
          <w:color w:val="131413"/>
          <w:szCs w:val="18"/>
          <w:lang w:val="fr-FR"/>
        </w:rPr>
        <w:t>)</w:t>
      </w:r>
      <w:r>
        <w:rPr>
          <w:rFonts w:cs="Arial"/>
          <w:color w:val="131413"/>
          <w:szCs w:val="18"/>
          <w:lang w:val="fr-FR"/>
        </w:rPr>
        <w:tab/>
      </w:r>
      <w:r w:rsidR="0058543E" w:rsidRPr="002F65B6">
        <w:rPr>
          <w:rFonts w:cs="Arial"/>
          <w:color w:val="131413"/>
          <w:szCs w:val="18"/>
          <w:lang w:val="fr-FR"/>
        </w:rPr>
        <w:t>dans les cas où un contingent serait réparti entre les pays fournisseurs,</w:t>
      </w:r>
      <w:r w:rsidR="0058543E" w:rsidRPr="002F65B6">
        <w:rPr>
          <w:rFonts w:cs="Arial"/>
          <w:color w:val="131413"/>
          <w:spacing w:val="35"/>
          <w:szCs w:val="18"/>
          <w:lang w:val="fr-FR"/>
        </w:rPr>
        <w:t xml:space="preserve"> </w:t>
      </w:r>
      <w:r w:rsidR="0058543E" w:rsidRPr="002F65B6">
        <w:rPr>
          <w:rFonts w:cs="Arial"/>
          <w:color w:val="131413"/>
          <w:szCs w:val="18"/>
          <w:lang w:val="fr-FR"/>
        </w:rPr>
        <w:t>la</w:t>
      </w:r>
      <w:r w:rsidR="0058543E" w:rsidRPr="002F65B6">
        <w:rPr>
          <w:rFonts w:cs="Arial"/>
          <w:color w:val="131413"/>
          <w:spacing w:val="35"/>
          <w:szCs w:val="18"/>
          <w:lang w:val="fr-FR"/>
        </w:rPr>
        <w:t xml:space="preserve"> </w:t>
      </w:r>
      <w:r w:rsidR="0058543E" w:rsidRPr="002F65B6">
        <w:rPr>
          <w:rFonts w:cs="Arial"/>
          <w:color w:val="131413"/>
          <w:szCs w:val="18"/>
          <w:lang w:val="fr-FR"/>
        </w:rPr>
        <w:t>partie</w:t>
      </w:r>
      <w:r w:rsidR="0058543E" w:rsidRPr="002F65B6">
        <w:rPr>
          <w:rFonts w:cs="Arial"/>
          <w:color w:val="131413"/>
          <w:spacing w:val="35"/>
          <w:szCs w:val="18"/>
          <w:lang w:val="fr-FR"/>
        </w:rPr>
        <w:t xml:space="preserve"> </w:t>
      </w:r>
      <w:r w:rsidR="0058543E" w:rsidRPr="002F65B6">
        <w:rPr>
          <w:rFonts w:cs="Arial"/>
          <w:color w:val="131413"/>
          <w:szCs w:val="18"/>
          <w:lang w:val="fr-FR"/>
        </w:rPr>
        <w:t>contractante</w:t>
      </w:r>
      <w:r w:rsidR="0058543E" w:rsidRPr="002F65B6">
        <w:rPr>
          <w:rFonts w:cs="Arial"/>
          <w:color w:val="131413"/>
          <w:spacing w:val="35"/>
          <w:szCs w:val="18"/>
          <w:lang w:val="fr-FR"/>
        </w:rPr>
        <w:t xml:space="preserve"> </w:t>
      </w:r>
      <w:r w:rsidR="0058543E" w:rsidRPr="002F65B6">
        <w:rPr>
          <w:rFonts w:cs="Arial"/>
          <w:color w:val="131413"/>
          <w:szCs w:val="18"/>
          <w:lang w:val="fr-FR"/>
        </w:rPr>
        <w:t>qui</w:t>
      </w:r>
      <w:r w:rsidR="0058543E" w:rsidRPr="002F65B6">
        <w:rPr>
          <w:rFonts w:cs="Arial"/>
          <w:color w:val="131413"/>
          <w:spacing w:val="35"/>
          <w:szCs w:val="18"/>
          <w:lang w:val="fr-FR"/>
        </w:rPr>
        <w:t xml:space="preserve"> </w:t>
      </w:r>
      <w:r w:rsidR="0058543E" w:rsidRPr="002F65B6">
        <w:rPr>
          <w:rFonts w:cs="Arial"/>
          <w:color w:val="131413"/>
          <w:szCs w:val="18"/>
          <w:lang w:val="fr-FR"/>
        </w:rPr>
        <w:t>applique</w:t>
      </w:r>
      <w:r w:rsidR="0058543E" w:rsidRPr="002F65B6">
        <w:rPr>
          <w:rFonts w:cs="Arial"/>
          <w:color w:val="131413"/>
          <w:spacing w:val="35"/>
          <w:szCs w:val="18"/>
          <w:lang w:val="fr-FR"/>
        </w:rPr>
        <w:t xml:space="preserve"> </w:t>
      </w:r>
      <w:r w:rsidR="0058543E" w:rsidRPr="002F65B6">
        <w:rPr>
          <w:rFonts w:cs="Arial"/>
          <w:color w:val="131413"/>
          <w:szCs w:val="18"/>
          <w:lang w:val="fr-FR"/>
        </w:rPr>
        <w:t>les</w:t>
      </w:r>
      <w:r w:rsidR="0058543E" w:rsidRPr="002F65B6">
        <w:rPr>
          <w:rFonts w:cs="Arial"/>
          <w:color w:val="131413"/>
          <w:spacing w:val="35"/>
          <w:szCs w:val="18"/>
          <w:lang w:val="fr-FR"/>
        </w:rPr>
        <w:t xml:space="preserve"> </w:t>
      </w:r>
      <w:r w:rsidR="0058543E" w:rsidRPr="002F65B6">
        <w:rPr>
          <w:rFonts w:cs="Arial"/>
          <w:color w:val="131413"/>
          <w:szCs w:val="18"/>
          <w:lang w:val="fr-FR"/>
        </w:rPr>
        <w:t>restrictions</w:t>
      </w:r>
      <w:r w:rsidR="0058543E" w:rsidRPr="002F65B6">
        <w:rPr>
          <w:rFonts w:cs="Arial"/>
          <w:color w:val="131413"/>
          <w:spacing w:val="35"/>
          <w:szCs w:val="18"/>
          <w:lang w:val="fr-FR"/>
        </w:rPr>
        <w:t xml:space="preserve"> </w:t>
      </w:r>
      <w:r w:rsidR="0058543E" w:rsidRPr="002F65B6">
        <w:rPr>
          <w:rFonts w:cs="Arial"/>
          <w:color w:val="131413"/>
          <w:szCs w:val="18"/>
          <w:lang w:val="fr-FR"/>
        </w:rPr>
        <w:t>pourra se mettre d'accord sur la répartition du contingent avec toutes les autres</w:t>
      </w:r>
      <w:r w:rsidR="0058543E" w:rsidRPr="002F65B6">
        <w:rPr>
          <w:rFonts w:cs="Arial"/>
          <w:color w:val="131413"/>
          <w:spacing w:val="-1"/>
          <w:szCs w:val="18"/>
          <w:lang w:val="fr-FR"/>
        </w:rPr>
        <w:t xml:space="preserve"> </w:t>
      </w:r>
      <w:r w:rsidR="0058543E" w:rsidRPr="002F65B6">
        <w:rPr>
          <w:rFonts w:cs="Arial"/>
          <w:color w:val="131413"/>
          <w:szCs w:val="18"/>
          <w:lang w:val="fr-FR"/>
        </w:rPr>
        <w:t>parties</w:t>
      </w:r>
      <w:r w:rsidR="0058543E" w:rsidRPr="002F65B6">
        <w:rPr>
          <w:rFonts w:cs="Arial"/>
          <w:color w:val="131413"/>
          <w:spacing w:val="-1"/>
          <w:szCs w:val="18"/>
          <w:lang w:val="fr-FR"/>
        </w:rPr>
        <w:t xml:space="preserve"> </w:t>
      </w:r>
      <w:r w:rsidR="0058543E" w:rsidRPr="002F65B6">
        <w:rPr>
          <w:rFonts w:cs="Arial"/>
          <w:color w:val="131413"/>
          <w:szCs w:val="18"/>
          <w:lang w:val="fr-FR"/>
        </w:rPr>
        <w:t>contractantes</w:t>
      </w:r>
      <w:r w:rsidR="0058543E" w:rsidRPr="002F65B6">
        <w:rPr>
          <w:rFonts w:cs="Arial"/>
          <w:color w:val="131413"/>
          <w:spacing w:val="-1"/>
          <w:szCs w:val="18"/>
          <w:lang w:val="fr-FR"/>
        </w:rPr>
        <w:t xml:space="preserve"> </w:t>
      </w:r>
      <w:r w:rsidR="0058543E" w:rsidRPr="002F65B6">
        <w:rPr>
          <w:rFonts w:cs="Arial"/>
          <w:color w:val="131413"/>
          <w:szCs w:val="18"/>
          <w:lang w:val="fr-FR"/>
        </w:rPr>
        <w:t>ayant</w:t>
      </w:r>
      <w:r w:rsidR="0058543E" w:rsidRPr="002F65B6">
        <w:rPr>
          <w:rFonts w:cs="Arial"/>
          <w:color w:val="131413"/>
          <w:spacing w:val="-1"/>
          <w:szCs w:val="18"/>
          <w:lang w:val="fr-FR"/>
        </w:rPr>
        <w:t xml:space="preserve"> </w:t>
      </w:r>
      <w:r w:rsidR="0058543E" w:rsidRPr="002F65B6">
        <w:rPr>
          <w:rFonts w:cs="Arial"/>
          <w:color w:val="131413"/>
          <w:szCs w:val="18"/>
          <w:lang w:val="fr-FR"/>
        </w:rPr>
        <w:t>un</w:t>
      </w:r>
      <w:r w:rsidR="0058543E" w:rsidRPr="002F65B6">
        <w:rPr>
          <w:rFonts w:cs="Arial"/>
          <w:color w:val="131413"/>
          <w:spacing w:val="-1"/>
          <w:szCs w:val="18"/>
          <w:lang w:val="fr-FR"/>
        </w:rPr>
        <w:t xml:space="preserve"> </w:t>
      </w:r>
      <w:r w:rsidR="0058543E" w:rsidRPr="002F65B6">
        <w:rPr>
          <w:rFonts w:cs="Arial"/>
          <w:color w:val="131413"/>
          <w:szCs w:val="18"/>
          <w:lang w:val="fr-FR"/>
        </w:rPr>
        <w:t>intérêt</w:t>
      </w:r>
      <w:r w:rsidR="0058543E" w:rsidRPr="002F65B6">
        <w:rPr>
          <w:rFonts w:cs="Arial"/>
          <w:color w:val="131413"/>
          <w:spacing w:val="-1"/>
          <w:szCs w:val="18"/>
          <w:lang w:val="fr-FR"/>
        </w:rPr>
        <w:t xml:space="preserve"> </w:t>
      </w:r>
      <w:r w:rsidR="0058543E" w:rsidRPr="002F65B6">
        <w:rPr>
          <w:rFonts w:cs="Arial"/>
          <w:color w:val="131413"/>
          <w:szCs w:val="18"/>
          <w:lang w:val="fr-FR"/>
        </w:rPr>
        <w:t>substantiel</w:t>
      </w:r>
      <w:r w:rsidR="0058543E" w:rsidRPr="002F65B6">
        <w:rPr>
          <w:rFonts w:cs="Arial"/>
          <w:color w:val="131413"/>
          <w:spacing w:val="-1"/>
          <w:szCs w:val="18"/>
          <w:lang w:val="fr-FR"/>
        </w:rPr>
        <w:t xml:space="preserve"> </w:t>
      </w:r>
      <w:r w:rsidR="0058543E" w:rsidRPr="002F65B6">
        <w:rPr>
          <w:rFonts w:cs="Arial"/>
          <w:color w:val="131413"/>
          <w:szCs w:val="18"/>
          <w:lang w:val="fr-FR"/>
        </w:rPr>
        <w:t>à</w:t>
      </w:r>
      <w:r w:rsidR="0058543E" w:rsidRPr="002F65B6">
        <w:rPr>
          <w:rFonts w:cs="Arial"/>
          <w:color w:val="131413"/>
          <w:spacing w:val="-1"/>
          <w:szCs w:val="18"/>
          <w:lang w:val="fr-FR"/>
        </w:rPr>
        <w:t xml:space="preserve"> </w:t>
      </w:r>
      <w:r w:rsidR="0058543E" w:rsidRPr="002F65B6">
        <w:rPr>
          <w:rFonts w:cs="Arial"/>
          <w:color w:val="131413"/>
          <w:szCs w:val="18"/>
          <w:lang w:val="fr-FR"/>
        </w:rPr>
        <w:t>la</w:t>
      </w:r>
      <w:r w:rsidR="0058543E" w:rsidRPr="002F65B6">
        <w:rPr>
          <w:rFonts w:cs="Arial"/>
          <w:color w:val="131413"/>
          <w:spacing w:val="-1"/>
          <w:szCs w:val="18"/>
          <w:lang w:val="fr-FR"/>
        </w:rPr>
        <w:t xml:space="preserve"> </w:t>
      </w:r>
      <w:r w:rsidR="0058543E" w:rsidRPr="002F65B6">
        <w:rPr>
          <w:rFonts w:cs="Arial"/>
          <w:color w:val="131413"/>
          <w:szCs w:val="18"/>
          <w:lang w:val="fr-FR"/>
        </w:rPr>
        <w:t xml:space="preserve">fourniture du produit visé. </w:t>
      </w:r>
      <w:r w:rsidR="0058543E" w:rsidRPr="00B526C0">
        <w:rPr>
          <w:rFonts w:cs="Arial"/>
          <w:color w:val="131413"/>
          <w:szCs w:val="18"/>
          <w:lang w:val="fr-FR"/>
        </w:rPr>
        <w:t>Dans les cas où il ne serait raisonnablement pas possible d'appliquer cette méthode, la partie contractante en question</w:t>
      </w:r>
      <w:r w:rsidR="0058543E" w:rsidRPr="00B526C0">
        <w:rPr>
          <w:rFonts w:cs="Arial"/>
          <w:color w:val="131413"/>
          <w:spacing w:val="-6"/>
          <w:szCs w:val="18"/>
          <w:lang w:val="fr-FR"/>
        </w:rPr>
        <w:t xml:space="preserve"> </w:t>
      </w:r>
      <w:r w:rsidR="0058543E" w:rsidRPr="00B526C0">
        <w:rPr>
          <w:rFonts w:cs="Arial"/>
          <w:color w:val="131413"/>
          <w:szCs w:val="18"/>
          <w:lang w:val="fr-FR"/>
        </w:rPr>
        <w:t>attribuera,</w:t>
      </w:r>
      <w:r w:rsidR="0058543E" w:rsidRPr="00B526C0">
        <w:rPr>
          <w:rFonts w:cs="Arial"/>
          <w:color w:val="131413"/>
          <w:spacing w:val="-6"/>
          <w:szCs w:val="18"/>
          <w:lang w:val="fr-FR"/>
        </w:rPr>
        <w:t xml:space="preserve"> </w:t>
      </w:r>
      <w:r w:rsidR="0058543E" w:rsidRPr="00B526C0">
        <w:rPr>
          <w:rFonts w:cs="Arial"/>
          <w:color w:val="131413"/>
          <w:szCs w:val="18"/>
          <w:lang w:val="fr-FR"/>
        </w:rPr>
        <w:t>aux</w:t>
      </w:r>
      <w:r w:rsidR="0058543E" w:rsidRPr="00B526C0">
        <w:rPr>
          <w:rFonts w:cs="Arial"/>
          <w:color w:val="131413"/>
          <w:spacing w:val="-6"/>
          <w:szCs w:val="18"/>
          <w:lang w:val="fr-FR"/>
        </w:rPr>
        <w:t xml:space="preserve"> </w:t>
      </w:r>
      <w:r w:rsidR="0058543E" w:rsidRPr="00B526C0">
        <w:rPr>
          <w:rFonts w:cs="Arial"/>
          <w:color w:val="131413"/>
          <w:szCs w:val="18"/>
          <w:lang w:val="fr-FR"/>
        </w:rPr>
        <w:t>parties</w:t>
      </w:r>
      <w:r w:rsidR="0058543E" w:rsidRPr="00B526C0">
        <w:rPr>
          <w:rFonts w:cs="Arial"/>
          <w:color w:val="131413"/>
          <w:spacing w:val="-6"/>
          <w:szCs w:val="18"/>
          <w:lang w:val="fr-FR"/>
        </w:rPr>
        <w:t xml:space="preserve"> </w:t>
      </w:r>
      <w:r w:rsidR="0058543E" w:rsidRPr="00B526C0">
        <w:rPr>
          <w:rFonts w:cs="Arial"/>
          <w:color w:val="131413"/>
          <w:szCs w:val="18"/>
          <w:lang w:val="fr-FR"/>
        </w:rPr>
        <w:t>contractantes</w:t>
      </w:r>
      <w:r w:rsidR="0058543E" w:rsidRPr="00B526C0">
        <w:rPr>
          <w:rFonts w:cs="Arial"/>
          <w:color w:val="131413"/>
          <w:spacing w:val="-6"/>
          <w:szCs w:val="18"/>
          <w:lang w:val="fr-FR"/>
        </w:rPr>
        <w:t xml:space="preserve"> </w:t>
      </w:r>
      <w:r w:rsidR="0058543E" w:rsidRPr="00B526C0">
        <w:rPr>
          <w:rFonts w:cs="Arial"/>
          <w:color w:val="131413"/>
          <w:szCs w:val="18"/>
          <w:lang w:val="fr-FR"/>
        </w:rPr>
        <w:t>ayant</w:t>
      </w:r>
      <w:r w:rsidR="0058543E" w:rsidRPr="00B526C0">
        <w:rPr>
          <w:rFonts w:cs="Arial"/>
          <w:color w:val="131413"/>
          <w:spacing w:val="-6"/>
          <w:szCs w:val="18"/>
          <w:lang w:val="fr-FR"/>
        </w:rPr>
        <w:t xml:space="preserve"> </w:t>
      </w:r>
      <w:r w:rsidR="0058543E" w:rsidRPr="00B526C0">
        <w:rPr>
          <w:rFonts w:cs="Arial"/>
          <w:color w:val="131413"/>
          <w:szCs w:val="18"/>
          <w:lang w:val="fr-FR"/>
        </w:rPr>
        <w:t>un</w:t>
      </w:r>
      <w:r w:rsidR="0058543E" w:rsidRPr="00B526C0">
        <w:rPr>
          <w:rFonts w:cs="Arial"/>
          <w:color w:val="131413"/>
          <w:spacing w:val="-6"/>
          <w:szCs w:val="18"/>
          <w:lang w:val="fr-FR"/>
        </w:rPr>
        <w:t xml:space="preserve"> </w:t>
      </w:r>
      <w:r w:rsidR="0058543E" w:rsidRPr="00B526C0">
        <w:rPr>
          <w:rFonts w:cs="Arial"/>
          <w:color w:val="131413"/>
          <w:szCs w:val="18"/>
          <w:lang w:val="fr-FR"/>
        </w:rPr>
        <w:t>intérêt</w:t>
      </w:r>
      <w:r w:rsidR="0058543E" w:rsidRPr="00B526C0">
        <w:rPr>
          <w:rFonts w:cs="Arial"/>
          <w:color w:val="131413"/>
          <w:spacing w:val="-6"/>
          <w:szCs w:val="18"/>
          <w:lang w:val="fr-FR"/>
        </w:rPr>
        <w:t xml:space="preserve"> </w:t>
      </w:r>
      <w:r w:rsidR="0058543E" w:rsidRPr="00B526C0">
        <w:rPr>
          <w:rFonts w:cs="Arial"/>
          <w:color w:val="131413"/>
          <w:szCs w:val="18"/>
          <w:lang w:val="fr-FR"/>
        </w:rPr>
        <w:t>substantiel à la fourniture de ce produit, des parts proportionnelles à la contribution apportée par lesdites parties contractantes au volume total ou à la valeur totale des importations du produit en question au cours d'une période représentative antérieure, compte dûment tenu</w:t>
      </w:r>
      <w:r w:rsidR="0058543E" w:rsidRPr="00B526C0">
        <w:rPr>
          <w:rFonts w:cs="Arial"/>
          <w:color w:val="131413"/>
          <w:spacing w:val="-12"/>
          <w:szCs w:val="18"/>
          <w:lang w:val="fr-FR"/>
        </w:rPr>
        <w:t xml:space="preserve"> </w:t>
      </w:r>
      <w:r w:rsidR="0058543E" w:rsidRPr="00B526C0">
        <w:rPr>
          <w:rFonts w:cs="Arial"/>
          <w:color w:val="131413"/>
          <w:szCs w:val="18"/>
          <w:lang w:val="fr-FR"/>
        </w:rPr>
        <w:t>de</w:t>
      </w:r>
      <w:r w:rsidR="0058543E" w:rsidRPr="00B526C0">
        <w:rPr>
          <w:rFonts w:cs="Arial"/>
          <w:color w:val="131413"/>
          <w:spacing w:val="-12"/>
          <w:szCs w:val="18"/>
          <w:lang w:val="fr-FR"/>
        </w:rPr>
        <w:t xml:space="preserve"> </w:t>
      </w:r>
      <w:r w:rsidR="0058543E" w:rsidRPr="00B526C0">
        <w:rPr>
          <w:rFonts w:cs="Arial"/>
          <w:color w:val="131413"/>
          <w:szCs w:val="18"/>
          <w:lang w:val="fr-FR"/>
        </w:rPr>
        <w:t>tous</w:t>
      </w:r>
      <w:r w:rsidR="0058543E" w:rsidRPr="00B526C0">
        <w:rPr>
          <w:rFonts w:cs="Arial"/>
          <w:color w:val="131413"/>
          <w:spacing w:val="-12"/>
          <w:szCs w:val="18"/>
          <w:lang w:val="fr-FR"/>
        </w:rPr>
        <w:t xml:space="preserve"> </w:t>
      </w:r>
      <w:r w:rsidR="0058543E" w:rsidRPr="00B526C0">
        <w:rPr>
          <w:rFonts w:cs="Arial"/>
          <w:color w:val="131413"/>
          <w:szCs w:val="18"/>
          <w:lang w:val="fr-FR"/>
        </w:rPr>
        <w:t>les</w:t>
      </w:r>
      <w:r w:rsidR="0058543E" w:rsidRPr="00B526C0">
        <w:rPr>
          <w:rFonts w:cs="Arial"/>
          <w:color w:val="131413"/>
          <w:spacing w:val="-12"/>
          <w:szCs w:val="18"/>
          <w:lang w:val="fr-FR"/>
        </w:rPr>
        <w:t xml:space="preserve"> </w:t>
      </w:r>
      <w:r w:rsidR="0058543E" w:rsidRPr="00B526C0">
        <w:rPr>
          <w:rFonts w:cs="Arial"/>
          <w:color w:val="131413"/>
          <w:szCs w:val="18"/>
          <w:lang w:val="fr-FR"/>
        </w:rPr>
        <w:t>facteurs</w:t>
      </w:r>
      <w:r w:rsidR="0058543E" w:rsidRPr="00B526C0">
        <w:rPr>
          <w:rFonts w:cs="Arial"/>
          <w:color w:val="131413"/>
          <w:spacing w:val="-12"/>
          <w:szCs w:val="18"/>
          <w:lang w:val="fr-FR"/>
        </w:rPr>
        <w:t xml:space="preserve"> </w:t>
      </w:r>
      <w:r w:rsidR="0058543E" w:rsidRPr="00B526C0">
        <w:rPr>
          <w:rFonts w:cs="Arial"/>
          <w:color w:val="131413"/>
          <w:szCs w:val="18"/>
          <w:lang w:val="fr-FR"/>
        </w:rPr>
        <w:t>spéciaux</w:t>
      </w:r>
      <w:r w:rsidR="0058543E" w:rsidRPr="00B526C0">
        <w:rPr>
          <w:rFonts w:cs="Arial"/>
          <w:color w:val="131413"/>
          <w:spacing w:val="-12"/>
          <w:szCs w:val="18"/>
          <w:lang w:val="fr-FR"/>
        </w:rPr>
        <w:t xml:space="preserve"> </w:t>
      </w:r>
      <w:r w:rsidR="0058543E" w:rsidRPr="00B526C0">
        <w:rPr>
          <w:rFonts w:cs="Arial"/>
          <w:color w:val="131413"/>
          <w:szCs w:val="18"/>
          <w:lang w:val="fr-FR"/>
        </w:rPr>
        <w:t>qui</w:t>
      </w:r>
      <w:r w:rsidR="0058543E" w:rsidRPr="00B526C0">
        <w:rPr>
          <w:rFonts w:cs="Arial"/>
          <w:color w:val="131413"/>
          <w:spacing w:val="-12"/>
          <w:szCs w:val="18"/>
          <w:lang w:val="fr-FR"/>
        </w:rPr>
        <w:t xml:space="preserve"> </w:t>
      </w:r>
      <w:r w:rsidR="0058543E" w:rsidRPr="00B526C0">
        <w:rPr>
          <w:rFonts w:cs="Arial"/>
          <w:color w:val="131413"/>
          <w:szCs w:val="18"/>
          <w:lang w:val="fr-FR"/>
        </w:rPr>
        <w:t>ont</w:t>
      </w:r>
      <w:r w:rsidR="0058543E" w:rsidRPr="00B526C0">
        <w:rPr>
          <w:rFonts w:cs="Arial"/>
          <w:color w:val="131413"/>
          <w:spacing w:val="-12"/>
          <w:szCs w:val="18"/>
          <w:lang w:val="fr-FR"/>
        </w:rPr>
        <w:t xml:space="preserve"> </w:t>
      </w:r>
      <w:r w:rsidR="0058543E" w:rsidRPr="00B526C0">
        <w:rPr>
          <w:rFonts w:cs="Arial"/>
          <w:color w:val="131413"/>
          <w:szCs w:val="18"/>
          <w:lang w:val="fr-FR"/>
        </w:rPr>
        <w:t>pu</w:t>
      </w:r>
      <w:r w:rsidR="0058543E" w:rsidRPr="00B526C0">
        <w:rPr>
          <w:rFonts w:cs="Arial"/>
          <w:color w:val="131413"/>
          <w:spacing w:val="-12"/>
          <w:szCs w:val="18"/>
          <w:lang w:val="fr-FR"/>
        </w:rPr>
        <w:t xml:space="preserve"> </w:t>
      </w:r>
      <w:r w:rsidR="0058543E" w:rsidRPr="00B526C0">
        <w:rPr>
          <w:rFonts w:cs="Arial"/>
          <w:color w:val="131413"/>
          <w:szCs w:val="18"/>
          <w:lang w:val="fr-FR"/>
        </w:rPr>
        <w:t>ou</w:t>
      </w:r>
      <w:r w:rsidR="0058543E" w:rsidRPr="00B526C0">
        <w:rPr>
          <w:rFonts w:cs="Arial"/>
          <w:color w:val="131413"/>
          <w:spacing w:val="-12"/>
          <w:szCs w:val="18"/>
          <w:lang w:val="fr-FR"/>
        </w:rPr>
        <w:t xml:space="preserve"> </w:t>
      </w:r>
      <w:r w:rsidR="0058543E" w:rsidRPr="00B526C0">
        <w:rPr>
          <w:rFonts w:cs="Arial"/>
          <w:color w:val="131413"/>
          <w:szCs w:val="18"/>
          <w:lang w:val="fr-FR"/>
        </w:rPr>
        <w:t>qui</w:t>
      </w:r>
      <w:r w:rsidR="0058543E" w:rsidRPr="00B526C0">
        <w:rPr>
          <w:rFonts w:cs="Arial"/>
          <w:color w:val="131413"/>
          <w:spacing w:val="-12"/>
          <w:szCs w:val="18"/>
          <w:lang w:val="fr-FR"/>
        </w:rPr>
        <w:t xml:space="preserve"> </w:t>
      </w:r>
      <w:r w:rsidR="0058543E" w:rsidRPr="00B526C0">
        <w:rPr>
          <w:rFonts w:cs="Arial"/>
          <w:color w:val="131413"/>
          <w:szCs w:val="18"/>
          <w:lang w:val="fr-FR"/>
        </w:rPr>
        <w:t>peuvent</w:t>
      </w:r>
      <w:r w:rsidR="0058543E" w:rsidRPr="00B526C0">
        <w:rPr>
          <w:rFonts w:cs="Arial"/>
          <w:color w:val="131413"/>
          <w:spacing w:val="-12"/>
          <w:szCs w:val="18"/>
          <w:lang w:val="fr-FR"/>
        </w:rPr>
        <w:t xml:space="preserve"> </w:t>
      </w:r>
      <w:r w:rsidR="0058543E" w:rsidRPr="00B526C0">
        <w:rPr>
          <w:rFonts w:cs="Arial"/>
          <w:color w:val="131413"/>
          <w:szCs w:val="18"/>
          <w:lang w:val="fr-FR"/>
        </w:rPr>
        <w:t>affecter le commerce de ce produit. Il ne sera imposé aucune condition ou formalité de nature à empêcher une partie contractante d'utiliser intégralement la part du volume total ou de la valeur totale qui lui aura</w:t>
      </w:r>
      <w:r w:rsidR="0058543E" w:rsidRPr="00B526C0">
        <w:rPr>
          <w:rFonts w:cs="Arial"/>
          <w:color w:val="131413"/>
          <w:spacing w:val="-2"/>
          <w:szCs w:val="18"/>
          <w:lang w:val="fr-FR"/>
        </w:rPr>
        <w:t xml:space="preserve"> </w:t>
      </w:r>
      <w:r w:rsidR="0058543E" w:rsidRPr="00B526C0">
        <w:rPr>
          <w:rFonts w:cs="Arial"/>
          <w:color w:val="131413"/>
          <w:szCs w:val="18"/>
          <w:lang w:val="fr-FR"/>
        </w:rPr>
        <w:t>été</w:t>
      </w:r>
      <w:r w:rsidR="0058543E" w:rsidRPr="00B526C0">
        <w:rPr>
          <w:rFonts w:cs="Arial"/>
          <w:color w:val="131413"/>
          <w:spacing w:val="-2"/>
          <w:szCs w:val="18"/>
          <w:lang w:val="fr-FR"/>
        </w:rPr>
        <w:t xml:space="preserve"> </w:t>
      </w:r>
      <w:r w:rsidR="0058543E" w:rsidRPr="00B526C0">
        <w:rPr>
          <w:rFonts w:cs="Arial"/>
          <w:color w:val="131413"/>
          <w:szCs w:val="18"/>
          <w:lang w:val="fr-FR"/>
        </w:rPr>
        <w:t>attribuée,</w:t>
      </w:r>
      <w:r w:rsidR="0058543E" w:rsidRPr="00B526C0">
        <w:rPr>
          <w:rFonts w:cs="Arial"/>
          <w:color w:val="131413"/>
          <w:spacing w:val="-2"/>
          <w:szCs w:val="18"/>
          <w:lang w:val="fr-FR"/>
        </w:rPr>
        <w:t xml:space="preserve"> </w:t>
      </w:r>
      <w:r w:rsidR="0058543E" w:rsidRPr="00B526C0">
        <w:rPr>
          <w:rFonts w:cs="Arial"/>
          <w:color w:val="131413"/>
          <w:szCs w:val="18"/>
          <w:lang w:val="fr-FR"/>
        </w:rPr>
        <w:t>sous</w:t>
      </w:r>
      <w:r w:rsidR="0058543E" w:rsidRPr="00B526C0">
        <w:rPr>
          <w:rFonts w:cs="Arial"/>
          <w:color w:val="131413"/>
          <w:spacing w:val="-2"/>
          <w:szCs w:val="18"/>
          <w:lang w:val="fr-FR"/>
        </w:rPr>
        <w:t xml:space="preserve"> </w:t>
      </w:r>
      <w:r w:rsidR="0058543E" w:rsidRPr="00B526C0">
        <w:rPr>
          <w:rFonts w:cs="Arial"/>
          <w:color w:val="131413"/>
          <w:szCs w:val="18"/>
          <w:lang w:val="fr-FR"/>
        </w:rPr>
        <w:t>réserve</w:t>
      </w:r>
      <w:r w:rsidR="0058543E" w:rsidRPr="00B526C0">
        <w:rPr>
          <w:rFonts w:cs="Arial"/>
          <w:color w:val="131413"/>
          <w:spacing w:val="-2"/>
          <w:szCs w:val="18"/>
          <w:lang w:val="fr-FR"/>
        </w:rPr>
        <w:t xml:space="preserve"> </w:t>
      </w:r>
      <w:r w:rsidR="0058543E" w:rsidRPr="00B526C0">
        <w:rPr>
          <w:rFonts w:cs="Arial"/>
          <w:color w:val="131413"/>
          <w:szCs w:val="18"/>
          <w:lang w:val="fr-FR"/>
        </w:rPr>
        <w:t>que</w:t>
      </w:r>
      <w:r w:rsidR="0058543E" w:rsidRPr="00B526C0">
        <w:rPr>
          <w:rFonts w:cs="Arial"/>
          <w:color w:val="131413"/>
          <w:spacing w:val="-2"/>
          <w:szCs w:val="18"/>
          <w:lang w:val="fr-FR"/>
        </w:rPr>
        <w:t xml:space="preserve"> </w:t>
      </w:r>
      <w:r w:rsidR="0058543E" w:rsidRPr="00B526C0">
        <w:rPr>
          <w:rFonts w:cs="Arial"/>
          <w:color w:val="131413"/>
          <w:szCs w:val="18"/>
          <w:lang w:val="fr-FR"/>
        </w:rPr>
        <w:t>l'importation</w:t>
      </w:r>
      <w:r w:rsidR="0058543E" w:rsidRPr="00B526C0">
        <w:rPr>
          <w:rFonts w:cs="Arial"/>
          <w:color w:val="131413"/>
          <w:spacing w:val="-2"/>
          <w:szCs w:val="18"/>
          <w:lang w:val="fr-FR"/>
        </w:rPr>
        <w:t xml:space="preserve"> </w:t>
      </w:r>
      <w:r w:rsidR="0058543E" w:rsidRPr="00B526C0">
        <w:rPr>
          <w:rFonts w:cs="Arial"/>
          <w:color w:val="131413"/>
          <w:szCs w:val="18"/>
          <w:lang w:val="fr-FR"/>
        </w:rPr>
        <w:t>soit</w:t>
      </w:r>
      <w:r w:rsidR="0058543E" w:rsidRPr="00B526C0">
        <w:rPr>
          <w:rFonts w:cs="Arial"/>
          <w:color w:val="131413"/>
          <w:spacing w:val="-2"/>
          <w:szCs w:val="18"/>
          <w:lang w:val="fr-FR"/>
        </w:rPr>
        <w:t xml:space="preserve"> </w:t>
      </w:r>
      <w:r w:rsidR="0058543E" w:rsidRPr="00B526C0">
        <w:rPr>
          <w:rFonts w:cs="Arial"/>
          <w:color w:val="131413"/>
          <w:szCs w:val="18"/>
          <w:lang w:val="fr-FR"/>
        </w:rPr>
        <w:t>faite</w:t>
      </w:r>
      <w:r w:rsidR="0058543E" w:rsidRPr="00B526C0">
        <w:rPr>
          <w:rFonts w:cs="Arial"/>
          <w:color w:val="131413"/>
          <w:spacing w:val="-2"/>
          <w:szCs w:val="18"/>
          <w:lang w:val="fr-FR"/>
        </w:rPr>
        <w:t xml:space="preserve"> </w:t>
      </w:r>
      <w:r w:rsidR="0058543E" w:rsidRPr="00B526C0">
        <w:rPr>
          <w:rFonts w:cs="Arial"/>
          <w:color w:val="131413"/>
          <w:szCs w:val="18"/>
          <w:lang w:val="fr-FR"/>
        </w:rPr>
        <w:t>dans</w:t>
      </w:r>
      <w:r w:rsidR="0058543E" w:rsidRPr="00B526C0">
        <w:rPr>
          <w:rFonts w:cs="Arial"/>
          <w:color w:val="131413"/>
          <w:spacing w:val="-2"/>
          <w:szCs w:val="18"/>
          <w:lang w:val="fr-FR"/>
        </w:rPr>
        <w:t xml:space="preserve"> </w:t>
      </w:r>
      <w:r w:rsidR="0058543E" w:rsidRPr="00B526C0">
        <w:rPr>
          <w:rFonts w:cs="Arial"/>
          <w:color w:val="131413"/>
          <w:szCs w:val="18"/>
          <w:lang w:val="fr-FR"/>
        </w:rPr>
        <w:t>les délais fixés pour l'utilisation de ce contingent.*</w:t>
      </w:r>
    </w:p>
    <w:p w14:paraId="2B9C1E6C" w14:textId="008DA3B8" w:rsidR="0058543E" w:rsidRPr="00C86B40" w:rsidRDefault="0058543E" w:rsidP="00E23B9E">
      <w:pPr>
        <w:pStyle w:val="SummaryText"/>
        <w:numPr>
          <w:ilvl w:val="0"/>
          <w:numId w:val="27"/>
        </w:numPr>
        <w:tabs>
          <w:tab w:val="left" w:pos="567"/>
        </w:tabs>
        <w:spacing w:after="120"/>
        <w:ind w:left="1134" w:hanging="1134"/>
        <w:jc w:val="both"/>
        <w:rPr>
          <w:rFonts w:cs="Arial"/>
          <w:szCs w:val="18"/>
          <w:lang w:val="fr-FR"/>
        </w:rPr>
      </w:pPr>
      <w:r w:rsidRPr="00C86B40">
        <w:rPr>
          <w:rFonts w:cs="Arial"/>
          <w:i/>
          <w:color w:val="131413"/>
          <w:szCs w:val="18"/>
          <w:lang w:val="fr-FR"/>
        </w:rPr>
        <w:t>a)</w:t>
      </w:r>
      <w:r w:rsidR="002F65B6">
        <w:rPr>
          <w:rFonts w:cs="Arial"/>
          <w:i/>
          <w:color w:val="131413"/>
          <w:spacing w:val="80"/>
          <w:w w:val="150"/>
          <w:szCs w:val="18"/>
          <w:lang w:val="fr-FR"/>
        </w:rPr>
        <w:tab/>
      </w:r>
      <w:r w:rsidRPr="00C86B40">
        <w:rPr>
          <w:rFonts w:cs="Arial"/>
          <w:color w:val="131413"/>
          <w:szCs w:val="18"/>
          <w:lang w:val="fr-FR"/>
        </w:rPr>
        <w:t>Dans les cas où des licences d'importation seraient attribuées dans le cadre de restrictions à l'importation, la partie contractante qui applique une restriction fournira, sur demande de toute partie contractante intéressée au commerce du produit visé, tous renseignements utiles sur l'application de cette restriction, les licences d'importation</w:t>
      </w:r>
      <w:r w:rsidRPr="00C86B40">
        <w:rPr>
          <w:rFonts w:cs="Arial"/>
          <w:color w:val="131413"/>
          <w:spacing w:val="-1"/>
          <w:szCs w:val="18"/>
          <w:lang w:val="fr-FR"/>
        </w:rPr>
        <w:t xml:space="preserve"> </w:t>
      </w:r>
      <w:r w:rsidRPr="00C86B40">
        <w:rPr>
          <w:rFonts w:cs="Arial"/>
          <w:color w:val="131413"/>
          <w:szCs w:val="18"/>
          <w:lang w:val="fr-FR"/>
        </w:rPr>
        <w:t>accordées</w:t>
      </w:r>
      <w:r w:rsidRPr="00C86B40">
        <w:rPr>
          <w:rFonts w:cs="Arial"/>
          <w:color w:val="131413"/>
          <w:spacing w:val="-1"/>
          <w:szCs w:val="18"/>
          <w:lang w:val="fr-FR"/>
        </w:rPr>
        <w:t xml:space="preserve"> </w:t>
      </w:r>
      <w:r w:rsidRPr="00C86B40">
        <w:rPr>
          <w:rFonts w:cs="Arial"/>
          <w:color w:val="131413"/>
          <w:szCs w:val="18"/>
          <w:lang w:val="fr-FR"/>
        </w:rPr>
        <w:t>au</w:t>
      </w:r>
      <w:r w:rsidRPr="00C86B40">
        <w:rPr>
          <w:rFonts w:cs="Arial"/>
          <w:color w:val="131413"/>
          <w:spacing w:val="-1"/>
          <w:szCs w:val="18"/>
          <w:lang w:val="fr-FR"/>
        </w:rPr>
        <w:t xml:space="preserve"> </w:t>
      </w:r>
      <w:r w:rsidRPr="00C86B40">
        <w:rPr>
          <w:rFonts w:cs="Arial"/>
          <w:color w:val="131413"/>
          <w:szCs w:val="18"/>
          <w:lang w:val="fr-FR"/>
        </w:rPr>
        <w:t>cours</w:t>
      </w:r>
      <w:r w:rsidRPr="00C86B40">
        <w:rPr>
          <w:rFonts w:cs="Arial"/>
          <w:color w:val="131413"/>
          <w:spacing w:val="-1"/>
          <w:szCs w:val="18"/>
          <w:lang w:val="fr-FR"/>
        </w:rPr>
        <w:t xml:space="preserve"> </w:t>
      </w:r>
      <w:r w:rsidRPr="00C86B40">
        <w:rPr>
          <w:rFonts w:cs="Arial"/>
          <w:color w:val="131413"/>
          <w:szCs w:val="18"/>
          <w:lang w:val="fr-FR"/>
        </w:rPr>
        <w:t>d'une période</w:t>
      </w:r>
      <w:r w:rsidRPr="00C86B40">
        <w:rPr>
          <w:rFonts w:cs="Arial"/>
          <w:color w:val="131413"/>
          <w:spacing w:val="-1"/>
          <w:szCs w:val="18"/>
          <w:lang w:val="fr-FR"/>
        </w:rPr>
        <w:t xml:space="preserve"> </w:t>
      </w:r>
      <w:r w:rsidRPr="00C86B40">
        <w:rPr>
          <w:rFonts w:cs="Arial"/>
          <w:color w:val="131413"/>
          <w:szCs w:val="18"/>
          <w:lang w:val="fr-FR"/>
        </w:rPr>
        <w:t>récente</w:t>
      </w:r>
      <w:r w:rsidRPr="00C86B40">
        <w:rPr>
          <w:rFonts w:cs="Arial"/>
          <w:color w:val="131413"/>
          <w:spacing w:val="-1"/>
          <w:szCs w:val="18"/>
          <w:lang w:val="fr-FR"/>
        </w:rPr>
        <w:t xml:space="preserve"> </w:t>
      </w:r>
      <w:r w:rsidRPr="00C86B40">
        <w:rPr>
          <w:rFonts w:cs="Arial"/>
          <w:color w:val="131413"/>
          <w:szCs w:val="18"/>
          <w:lang w:val="fr-FR"/>
        </w:rPr>
        <w:t>et</w:t>
      </w:r>
      <w:r w:rsidRPr="00C86B40">
        <w:rPr>
          <w:rFonts w:cs="Arial"/>
          <w:color w:val="131413"/>
          <w:spacing w:val="-1"/>
          <w:szCs w:val="18"/>
          <w:lang w:val="fr-FR"/>
        </w:rPr>
        <w:t xml:space="preserve"> </w:t>
      </w:r>
      <w:r w:rsidRPr="00C86B40">
        <w:rPr>
          <w:rFonts w:cs="Arial"/>
          <w:color w:val="131413"/>
          <w:szCs w:val="18"/>
          <w:lang w:val="fr-FR"/>
        </w:rPr>
        <w:t>la répartition de ces licences entre les pays fournisseurs, étant entendu qu'elle ne sera pas tenue de dévoiler le nom des établissements importateurs ou fournisseurs.</w:t>
      </w:r>
    </w:p>
    <w:p w14:paraId="6AB9B72D" w14:textId="6CAB319F" w:rsidR="00EA63A5" w:rsidRPr="00EA63A5"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t>b)</w:t>
      </w:r>
      <w:r w:rsidR="00C86B40" w:rsidRPr="00C86B40">
        <w:rPr>
          <w:rFonts w:cs="Arial"/>
          <w:i/>
          <w:color w:val="131413"/>
          <w:spacing w:val="80"/>
          <w:w w:val="150"/>
          <w:szCs w:val="18"/>
          <w:lang w:val="fr-FR"/>
        </w:rPr>
        <w:t xml:space="preserve"> </w:t>
      </w:r>
      <w:r w:rsidR="00BE51E2">
        <w:rPr>
          <w:rFonts w:cs="Arial"/>
          <w:i/>
          <w:color w:val="131413"/>
          <w:spacing w:val="80"/>
          <w:w w:val="150"/>
          <w:szCs w:val="18"/>
          <w:lang w:val="fr-FR"/>
        </w:rPr>
        <w:tab/>
      </w:r>
      <w:r w:rsidRPr="00C86B40">
        <w:rPr>
          <w:rFonts w:cs="Arial"/>
          <w:color w:val="131413"/>
          <w:szCs w:val="18"/>
          <w:lang w:val="fr-FR"/>
        </w:rPr>
        <w:t>Dans les cas de restrictions à l'importation comportant la fixation</w:t>
      </w:r>
      <w:r w:rsidRPr="00C86B40">
        <w:rPr>
          <w:rFonts w:cs="Arial"/>
          <w:color w:val="131413"/>
          <w:spacing w:val="40"/>
          <w:szCs w:val="18"/>
          <w:lang w:val="fr-FR"/>
        </w:rPr>
        <w:t xml:space="preserve"> </w:t>
      </w:r>
      <w:r w:rsidRPr="00C86B40">
        <w:rPr>
          <w:rFonts w:cs="Arial"/>
          <w:color w:val="131413"/>
          <w:szCs w:val="18"/>
          <w:lang w:val="fr-FR"/>
        </w:rPr>
        <w:t xml:space="preserve">de contingents, la partie contractante qui les applique publiera le volume total ou la valeur totale du ou des produits dont l'importation sera autorisée au cours d'une période ultérieure déterminée et tout changement survenu dans ce volume ou cette valeur. </w:t>
      </w:r>
      <w:r w:rsidRPr="00B526C0">
        <w:rPr>
          <w:rFonts w:cs="Arial"/>
          <w:color w:val="131413"/>
          <w:szCs w:val="18"/>
          <w:lang w:val="fr-FR"/>
        </w:rPr>
        <w:t xml:space="preserve">Si l'un de ces produits est en cours de route au moment où cette publication est effectuée, l'entrée n'en sera pas refusée. </w:t>
      </w:r>
      <w:r w:rsidRPr="00EA63A5">
        <w:rPr>
          <w:rFonts w:cs="Arial"/>
          <w:color w:val="131413"/>
          <w:szCs w:val="18"/>
          <w:lang w:val="fr-FR"/>
        </w:rPr>
        <w:t>Toutefois, il sera loisible d'imputer ce produit, dans la mesure du possible, sur la quantité dont l'importation est autorisée au cours de la période en question</w:t>
      </w:r>
      <w:r w:rsidRPr="00EA63A5">
        <w:rPr>
          <w:rFonts w:cs="Arial"/>
          <w:color w:val="131413"/>
          <w:spacing w:val="15"/>
          <w:szCs w:val="18"/>
          <w:lang w:val="fr-FR"/>
        </w:rPr>
        <w:t xml:space="preserve"> </w:t>
      </w:r>
      <w:r w:rsidRPr="00EA63A5">
        <w:rPr>
          <w:rFonts w:cs="Arial"/>
          <w:color w:val="131413"/>
          <w:szCs w:val="18"/>
          <w:lang w:val="fr-FR"/>
        </w:rPr>
        <w:t>et,</w:t>
      </w:r>
      <w:r w:rsidRPr="00EA63A5">
        <w:rPr>
          <w:rFonts w:cs="Arial"/>
          <w:color w:val="131413"/>
          <w:spacing w:val="16"/>
          <w:szCs w:val="18"/>
          <w:lang w:val="fr-FR"/>
        </w:rPr>
        <w:t xml:space="preserve"> </w:t>
      </w:r>
      <w:r w:rsidRPr="00EA63A5">
        <w:rPr>
          <w:rFonts w:cs="Arial"/>
          <w:color w:val="131413"/>
          <w:szCs w:val="18"/>
          <w:lang w:val="fr-FR"/>
        </w:rPr>
        <w:t>le</w:t>
      </w:r>
      <w:r w:rsidRPr="00EA63A5">
        <w:rPr>
          <w:rFonts w:cs="Arial"/>
          <w:color w:val="131413"/>
          <w:spacing w:val="16"/>
          <w:szCs w:val="18"/>
          <w:lang w:val="fr-FR"/>
        </w:rPr>
        <w:t xml:space="preserve"> </w:t>
      </w:r>
      <w:r w:rsidRPr="00EA63A5">
        <w:rPr>
          <w:rFonts w:cs="Arial"/>
          <w:color w:val="131413"/>
          <w:szCs w:val="18"/>
          <w:lang w:val="fr-FR"/>
        </w:rPr>
        <w:t>cas</w:t>
      </w:r>
      <w:r w:rsidRPr="00EA63A5">
        <w:rPr>
          <w:rFonts w:cs="Arial"/>
          <w:color w:val="131413"/>
          <w:spacing w:val="16"/>
          <w:szCs w:val="18"/>
          <w:lang w:val="fr-FR"/>
        </w:rPr>
        <w:t xml:space="preserve"> </w:t>
      </w:r>
      <w:r w:rsidRPr="00EA63A5">
        <w:rPr>
          <w:rFonts w:cs="Arial"/>
          <w:color w:val="131413"/>
          <w:szCs w:val="18"/>
          <w:lang w:val="fr-FR"/>
        </w:rPr>
        <w:t>échéant,</w:t>
      </w:r>
      <w:r w:rsidRPr="00EA63A5">
        <w:rPr>
          <w:rFonts w:cs="Arial"/>
          <w:color w:val="131413"/>
          <w:spacing w:val="15"/>
          <w:szCs w:val="18"/>
          <w:lang w:val="fr-FR"/>
        </w:rPr>
        <w:t xml:space="preserve"> </w:t>
      </w:r>
      <w:r w:rsidRPr="00EA63A5">
        <w:rPr>
          <w:rFonts w:cs="Arial"/>
          <w:color w:val="131413"/>
          <w:szCs w:val="18"/>
          <w:lang w:val="fr-FR"/>
        </w:rPr>
        <w:t>sur</w:t>
      </w:r>
      <w:r w:rsidRPr="00EA63A5">
        <w:rPr>
          <w:rFonts w:cs="Arial"/>
          <w:color w:val="131413"/>
          <w:spacing w:val="16"/>
          <w:szCs w:val="18"/>
          <w:lang w:val="fr-FR"/>
        </w:rPr>
        <w:t xml:space="preserve"> </w:t>
      </w:r>
      <w:r w:rsidRPr="00EA63A5">
        <w:rPr>
          <w:rFonts w:cs="Arial"/>
          <w:color w:val="131413"/>
          <w:szCs w:val="18"/>
          <w:lang w:val="fr-FR"/>
        </w:rPr>
        <w:t>la</w:t>
      </w:r>
      <w:r w:rsidRPr="00EA63A5">
        <w:rPr>
          <w:rFonts w:cs="Arial"/>
          <w:color w:val="131413"/>
          <w:spacing w:val="16"/>
          <w:szCs w:val="18"/>
          <w:lang w:val="fr-FR"/>
        </w:rPr>
        <w:t xml:space="preserve"> </w:t>
      </w:r>
      <w:r w:rsidRPr="00EA63A5">
        <w:rPr>
          <w:rFonts w:cs="Arial"/>
          <w:color w:val="131413"/>
          <w:szCs w:val="18"/>
          <w:lang w:val="fr-FR"/>
        </w:rPr>
        <w:t>quantité</w:t>
      </w:r>
      <w:r w:rsidRPr="00EA63A5">
        <w:rPr>
          <w:rFonts w:cs="Arial"/>
          <w:color w:val="131413"/>
          <w:spacing w:val="16"/>
          <w:szCs w:val="18"/>
          <w:lang w:val="fr-FR"/>
        </w:rPr>
        <w:t xml:space="preserve"> </w:t>
      </w:r>
      <w:r w:rsidRPr="00EA63A5">
        <w:rPr>
          <w:rFonts w:cs="Arial"/>
          <w:color w:val="131413"/>
          <w:szCs w:val="18"/>
          <w:lang w:val="fr-FR"/>
        </w:rPr>
        <w:t>dont</w:t>
      </w:r>
      <w:r w:rsidRPr="00EA63A5">
        <w:rPr>
          <w:rFonts w:cs="Arial"/>
          <w:color w:val="131413"/>
          <w:spacing w:val="15"/>
          <w:szCs w:val="18"/>
          <w:lang w:val="fr-FR"/>
        </w:rPr>
        <w:t xml:space="preserve"> </w:t>
      </w:r>
      <w:r w:rsidRPr="00EA63A5">
        <w:rPr>
          <w:rFonts w:cs="Arial"/>
          <w:color w:val="131413"/>
          <w:szCs w:val="18"/>
          <w:lang w:val="fr-FR"/>
        </w:rPr>
        <w:t>l'importation</w:t>
      </w:r>
      <w:r w:rsidRPr="00EA63A5">
        <w:rPr>
          <w:rFonts w:cs="Arial"/>
          <w:color w:val="131413"/>
          <w:spacing w:val="16"/>
          <w:szCs w:val="18"/>
          <w:lang w:val="fr-FR"/>
        </w:rPr>
        <w:t xml:space="preserve"> </w:t>
      </w:r>
      <w:r w:rsidRPr="00EA63A5">
        <w:rPr>
          <w:rFonts w:cs="Arial"/>
          <w:color w:val="131413"/>
          <w:spacing w:val="-4"/>
          <w:szCs w:val="18"/>
          <w:lang w:val="fr-FR"/>
        </w:rPr>
        <w:t>sera</w:t>
      </w:r>
      <w:r w:rsidR="00EA63A5" w:rsidRPr="00EA63A5">
        <w:rPr>
          <w:rFonts w:cs="Arial"/>
          <w:szCs w:val="18"/>
          <w:lang w:val="fr-FR"/>
        </w:rPr>
        <w:t xml:space="preserve"> </w:t>
      </w:r>
      <w:r w:rsidRPr="001F7168">
        <w:rPr>
          <w:rFonts w:cs="Arial"/>
          <w:color w:val="131413"/>
          <w:szCs w:val="18"/>
          <w:lang w:val="fr-FR"/>
        </w:rPr>
        <w:t>autorisée</w:t>
      </w:r>
      <w:r w:rsidRPr="001F7168">
        <w:rPr>
          <w:rFonts w:cs="Arial"/>
          <w:color w:val="131413"/>
          <w:spacing w:val="-13"/>
          <w:szCs w:val="18"/>
          <w:lang w:val="fr-FR"/>
        </w:rPr>
        <w:t xml:space="preserve"> </w:t>
      </w:r>
      <w:r w:rsidRPr="001F7168">
        <w:rPr>
          <w:rFonts w:cs="Arial"/>
          <w:color w:val="131413"/>
          <w:szCs w:val="18"/>
          <w:lang w:val="fr-FR"/>
        </w:rPr>
        <w:t>au</w:t>
      </w:r>
      <w:r w:rsidRPr="001F7168">
        <w:rPr>
          <w:rFonts w:cs="Arial"/>
          <w:color w:val="131413"/>
          <w:spacing w:val="-12"/>
          <w:szCs w:val="18"/>
          <w:lang w:val="fr-FR"/>
        </w:rPr>
        <w:t xml:space="preserve"> </w:t>
      </w:r>
      <w:r w:rsidRPr="001F7168">
        <w:rPr>
          <w:rFonts w:cs="Arial"/>
          <w:color w:val="131413"/>
          <w:szCs w:val="18"/>
          <w:lang w:val="fr-FR"/>
        </w:rPr>
        <w:t>cours</w:t>
      </w:r>
      <w:r w:rsidRPr="001F7168">
        <w:rPr>
          <w:rFonts w:cs="Arial"/>
          <w:color w:val="131413"/>
          <w:spacing w:val="-13"/>
          <w:szCs w:val="18"/>
          <w:lang w:val="fr-FR"/>
        </w:rPr>
        <w:t xml:space="preserve"> </w:t>
      </w:r>
      <w:r w:rsidRPr="001F7168">
        <w:rPr>
          <w:rFonts w:cs="Arial"/>
          <w:color w:val="131413"/>
          <w:szCs w:val="18"/>
          <w:lang w:val="fr-FR"/>
        </w:rPr>
        <w:t>de</w:t>
      </w:r>
      <w:r w:rsidRPr="001F7168">
        <w:rPr>
          <w:rFonts w:cs="Arial"/>
          <w:color w:val="131413"/>
          <w:spacing w:val="-12"/>
          <w:szCs w:val="18"/>
          <w:lang w:val="fr-FR"/>
        </w:rPr>
        <w:t xml:space="preserve"> </w:t>
      </w:r>
      <w:r w:rsidRPr="001F7168">
        <w:rPr>
          <w:rFonts w:cs="Arial"/>
          <w:color w:val="131413"/>
          <w:szCs w:val="18"/>
          <w:lang w:val="fr-FR"/>
        </w:rPr>
        <w:t>la</w:t>
      </w:r>
      <w:r w:rsidRPr="001F7168">
        <w:rPr>
          <w:rFonts w:cs="Arial"/>
          <w:color w:val="131413"/>
          <w:spacing w:val="-13"/>
          <w:szCs w:val="18"/>
          <w:lang w:val="fr-FR"/>
        </w:rPr>
        <w:t xml:space="preserve"> </w:t>
      </w:r>
      <w:r w:rsidRPr="001F7168">
        <w:rPr>
          <w:rFonts w:cs="Arial"/>
          <w:color w:val="131413"/>
          <w:szCs w:val="18"/>
          <w:lang w:val="fr-FR"/>
        </w:rPr>
        <w:t>période</w:t>
      </w:r>
      <w:r w:rsidRPr="001F7168">
        <w:rPr>
          <w:rFonts w:cs="Arial"/>
          <w:color w:val="131413"/>
          <w:spacing w:val="-12"/>
          <w:szCs w:val="18"/>
          <w:lang w:val="fr-FR"/>
        </w:rPr>
        <w:t xml:space="preserve"> </w:t>
      </w:r>
      <w:r w:rsidRPr="001F7168">
        <w:rPr>
          <w:rFonts w:cs="Arial"/>
          <w:color w:val="131413"/>
          <w:szCs w:val="18"/>
          <w:lang w:val="fr-FR"/>
        </w:rPr>
        <w:t>ou</w:t>
      </w:r>
      <w:r w:rsidRPr="001F7168">
        <w:rPr>
          <w:rFonts w:cs="Arial"/>
          <w:color w:val="131413"/>
          <w:spacing w:val="-13"/>
          <w:szCs w:val="18"/>
          <w:lang w:val="fr-FR"/>
        </w:rPr>
        <w:t xml:space="preserve"> </w:t>
      </w:r>
      <w:r w:rsidRPr="001F7168">
        <w:rPr>
          <w:rFonts w:cs="Arial"/>
          <w:color w:val="131413"/>
          <w:szCs w:val="18"/>
          <w:lang w:val="fr-FR"/>
        </w:rPr>
        <w:t>des</w:t>
      </w:r>
      <w:r w:rsidRPr="001F7168">
        <w:rPr>
          <w:rFonts w:cs="Arial"/>
          <w:color w:val="131413"/>
          <w:spacing w:val="-12"/>
          <w:szCs w:val="18"/>
          <w:lang w:val="fr-FR"/>
        </w:rPr>
        <w:t xml:space="preserve"> </w:t>
      </w:r>
      <w:r w:rsidRPr="001F7168">
        <w:rPr>
          <w:rFonts w:cs="Arial"/>
          <w:color w:val="131413"/>
          <w:szCs w:val="18"/>
          <w:lang w:val="fr-FR"/>
        </w:rPr>
        <w:t>périodes</w:t>
      </w:r>
      <w:r w:rsidRPr="001F7168">
        <w:rPr>
          <w:rFonts w:cs="Arial"/>
          <w:color w:val="131413"/>
          <w:spacing w:val="-13"/>
          <w:szCs w:val="18"/>
          <w:lang w:val="fr-FR"/>
        </w:rPr>
        <w:t xml:space="preserve"> </w:t>
      </w:r>
      <w:r w:rsidRPr="001F7168">
        <w:rPr>
          <w:rFonts w:cs="Arial"/>
          <w:color w:val="131413"/>
          <w:szCs w:val="18"/>
          <w:lang w:val="fr-FR"/>
        </w:rPr>
        <w:t>suivantes.</w:t>
      </w:r>
      <w:r w:rsidRPr="001F7168">
        <w:rPr>
          <w:rFonts w:cs="Arial"/>
          <w:color w:val="131413"/>
          <w:spacing w:val="-12"/>
          <w:szCs w:val="18"/>
          <w:lang w:val="fr-FR"/>
        </w:rPr>
        <w:t xml:space="preserve"> </w:t>
      </w:r>
      <w:r w:rsidRPr="00EA63A5">
        <w:rPr>
          <w:rFonts w:cs="Arial"/>
          <w:color w:val="131413"/>
          <w:szCs w:val="18"/>
          <w:lang w:val="fr-FR"/>
        </w:rPr>
        <w:t>En</w:t>
      </w:r>
      <w:r w:rsidRPr="00EA63A5">
        <w:rPr>
          <w:rFonts w:cs="Arial"/>
          <w:color w:val="131413"/>
          <w:spacing w:val="-13"/>
          <w:szCs w:val="18"/>
          <w:lang w:val="fr-FR"/>
        </w:rPr>
        <w:t xml:space="preserve"> </w:t>
      </w:r>
      <w:r w:rsidRPr="00EA63A5">
        <w:rPr>
          <w:rFonts w:cs="Arial"/>
          <w:color w:val="131413"/>
          <w:szCs w:val="18"/>
          <w:lang w:val="fr-FR"/>
        </w:rPr>
        <w:t>outre, si,</w:t>
      </w:r>
      <w:r w:rsidRPr="00EA63A5">
        <w:rPr>
          <w:rFonts w:cs="Arial"/>
          <w:color w:val="131413"/>
          <w:spacing w:val="-12"/>
          <w:szCs w:val="18"/>
          <w:lang w:val="fr-FR"/>
        </w:rPr>
        <w:t xml:space="preserve"> </w:t>
      </w:r>
      <w:r w:rsidRPr="00EA63A5">
        <w:rPr>
          <w:rFonts w:cs="Arial"/>
          <w:color w:val="131413"/>
          <w:szCs w:val="18"/>
          <w:lang w:val="fr-FR"/>
        </w:rPr>
        <w:t>d'une</w:t>
      </w:r>
      <w:r w:rsidRPr="00EA63A5">
        <w:rPr>
          <w:rFonts w:cs="Arial"/>
          <w:color w:val="131413"/>
          <w:spacing w:val="-12"/>
          <w:szCs w:val="18"/>
          <w:lang w:val="fr-FR"/>
        </w:rPr>
        <w:t xml:space="preserve"> </w:t>
      </w:r>
      <w:r w:rsidRPr="00EA63A5">
        <w:rPr>
          <w:rFonts w:cs="Arial"/>
          <w:color w:val="131413"/>
          <w:szCs w:val="18"/>
          <w:lang w:val="fr-FR"/>
        </w:rPr>
        <w:t>manière</w:t>
      </w:r>
      <w:r w:rsidRPr="00EA63A5">
        <w:rPr>
          <w:rFonts w:cs="Arial"/>
          <w:color w:val="131413"/>
          <w:spacing w:val="-12"/>
          <w:szCs w:val="18"/>
          <w:lang w:val="fr-FR"/>
        </w:rPr>
        <w:t xml:space="preserve"> </w:t>
      </w:r>
      <w:r w:rsidRPr="00EA63A5">
        <w:rPr>
          <w:rFonts w:cs="Arial"/>
          <w:color w:val="131413"/>
          <w:szCs w:val="18"/>
          <w:lang w:val="fr-FR"/>
        </w:rPr>
        <w:t>habituelle,</w:t>
      </w:r>
      <w:r w:rsidRPr="00EA63A5">
        <w:rPr>
          <w:rFonts w:cs="Arial"/>
          <w:color w:val="131413"/>
          <w:spacing w:val="-12"/>
          <w:szCs w:val="18"/>
          <w:lang w:val="fr-FR"/>
        </w:rPr>
        <w:t xml:space="preserve"> </w:t>
      </w:r>
      <w:r w:rsidRPr="00EA63A5">
        <w:rPr>
          <w:rFonts w:cs="Arial"/>
          <w:color w:val="131413"/>
          <w:szCs w:val="18"/>
          <w:lang w:val="fr-FR"/>
        </w:rPr>
        <w:t>une</w:t>
      </w:r>
      <w:r w:rsidRPr="00EA63A5">
        <w:rPr>
          <w:rFonts w:cs="Arial"/>
          <w:color w:val="131413"/>
          <w:spacing w:val="-12"/>
          <w:szCs w:val="18"/>
          <w:lang w:val="fr-FR"/>
        </w:rPr>
        <w:t xml:space="preserve"> </w:t>
      </w:r>
      <w:r w:rsidRPr="00EA63A5">
        <w:rPr>
          <w:rFonts w:cs="Arial"/>
          <w:color w:val="131413"/>
          <w:szCs w:val="18"/>
          <w:lang w:val="fr-FR"/>
        </w:rPr>
        <w:t>partie</w:t>
      </w:r>
      <w:r w:rsidRPr="00EA63A5">
        <w:rPr>
          <w:rFonts w:cs="Arial"/>
          <w:color w:val="131413"/>
          <w:spacing w:val="-12"/>
          <w:szCs w:val="18"/>
          <w:lang w:val="fr-FR"/>
        </w:rPr>
        <w:t xml:space="preserve"> </w:t>
      </w:r>
      <w:r w:rsidRPr="00EA63A5">
        <w:rPr>
          <w:rFonts w:cs="Arial"/>
          <w:color w:val="131413"/>
          <w:szCs w:val="18"/>
          <w:lang w:val="fr-FR"/>
        </w:rPr>
        <w:t>contractante</w:t>
      </w:r>
      <w:r w:rsidRPr="00EA63A5">
        <w:rPr>
          <w:rFonts w:cs="Arial"/>
          <w:color w:val="131413"/>
          <w:spacing w:val="-12"/>
          <w:szCs w:val="18"/>
          <w:lang w:val="fr-FR"/>
        </w:rPr>
        <w:t xml:space="preserve"> </w:t>
      </w:r>
      <w:r w:rsidRPr="00EA63A5">
        <w:rPr>
          <w:rFonts w:cs="Arial"/>
          <w:color w:val="131413"/>
          <w:szCs w:val="18"/>
          <w:lang w:val="fr-FR"/>
        </w:rPr>
        <w:t>dispense</w:t>
      </w:r>
      <w:r w:rsidRPr="00EA63A5">
        <w:rPr>
          <w:rFonts w:cs="Arial"/>
          <w:color w:val="131413"/>
          <w:spacing w:val="-12"/>
          <w:szCs w:val="18"/>
          <w:lang w:val="fr-FR"/>
        </w:rPr>
        <w:t xml:space="preserve"> </w:t>
      </w:r>
      <w:r w:rsidRPr="00EA63A5">
        <w:rPr>
          <w:rFonts w:cs="Arial"/>
          <w:color w:val="131413"/>
          <w:szCs w:val="18"/>
          <w:lang w:val="fr-FR"/>
        </w:rPr>
        <w:t>de</w:t>
      </w:r>
      <w:r w:rsidRPr="00EA63A5">
        <w:rPr>
          <w:rFonts w:cs="Arial"/>
          <w:color w:val="131413"/>
          <w:spacing w:val="-12"/>
          <w:szCs w:val="18"/>
          <w:lang w:val="fr-FR"/>
        </w:rPr>
        <w:t xml:space="preserve"> </w:t>
      </w:r>
      <w:r w:rsidRPr="00EA63A5">
        <w:rPr>
          <w:rFonts w:cs="Arial"/>
          <w:color w:val="131413"/>
          <w:szCs w:val="18"/>
          <w:lang w:val="fr-FR"/>
        </w:rPr>
        <w:t>ces restrictions les produits qui, dans les trente jours à compter de la date</w:t>
      </w:r>
      <w:r w:rsidRPr="00EA63A5">
        <w:rPr>
          <w:rFonts w:cs="Arial"/>
          <w:color w:val="131413"/>
          <w:spacing w:val="-11"/>
          <w:szCs w:val="18"/>
          <w:lang w:val="fr-FR"/>
        </w:rPr>
        <w:t xml:space="preserve"> </w:t>
      </w:r>
      <w:r w:rsidRPr="00EA63A5">
        <w:rPr>
          <w:rFonts w:cs="Arial"/>
          <w:color w:val="131413"/>
          <w:szCs w:val="18"/>
          <w:lang w:val="fr-FR"/>
        </w:rPr>
        <w:t>de</w:t>
      </w:r>
      <w:r w:rsidRPr="00EA63A5">
        <w:rPr>
          <w:rFonts w:cs="Arial"/>
          <w:color w:val="131413"/>
          <w:spacing w:val="-11"/>
          <w:szCs w:val="18"/>
          <w:lang w:val="fr-FR"/>
        </w:rPr>
        <w:t xml:space="preserve"> </w:t>
      </w:r>
      <w:r w:rsidRPr="00EA63A5">
        <w:rPr>
          <w:rFonts w:cs="Arial"/>
          <w:color w:val="131413"/>
          <w:szCs w:val="18"/>
          <w:lang w:val="fr-FR"/>
        </w:rPr>
        <w:t>cette</w:t>
      </w:r>
      <w:r w:rsidRPr="00EA63A5">
        <w:rPr>
          <w:rFonts w:cs="Arial"/>
          <w:color w:val="131413"/>
          <w:spacing w:val="-11"/>
          <w:szCs w:val="18"/>
          <w:lang w:val="fr-FR"/>
        </w:rPr>
        <w:t xml:space="preserve"> </w:t>
      </w:r>
      <w:r w:rsidRPr="00EA63A5">
        <w:rPr>
          <w:rFonts w:cs="Arial"/>
          <w:color w:val="131413"/>
          <w:szCs w:val="18"/>
          <w:lang w:val="fr-FR"/>
        </w:rPr>
        <w:t>publication,</w:t>
      </w:r>
      <w:r w:rsidRPr="00EA63A5">
        <w:rPr>
          <w:rFonts w:cs="Arial"/>
          <w:color w:val="131413"/>
          <w:spacing w:val="-11"/>
          <w:szCs w:val="18"/>
          <w:lang w:val="fr-FR"/>
        </w:rPr>
        <w:t xml:space="preserve"> </w:t>
      </w:r>
      <w:r w:rsidRPr="00EA63A5">
        <w:rPr>
          <w:rFonts w:cs="Arial"/>
          <w:color w:val="131413"/>
          <w:szCs w:val="18"/>
          <w:lang w:val="fr-FR"/>
        </w:rPr>
        <w:t>sont</w:t>
      </w:r>
      <w:r w:rsidRPr="00EA63A5">
        <w:rPr>
          <w:rFonts w:cs="Arial"/>
          <w:color w:val="131413"/>
          <w:spacing w:val="-11"/>
          <w:szCs w:val="18"/>
          <w:lang w:val="fr-FR"/>
        </w:rPr>
        <w:t xml:space="preserve"> </w:t>
      </w:r>
      <w:r w:rsidRPr="00EA63A5">
        <w:rPr>
          <w:rFonts w:cs="Arial"/>
          <w:color w:val="131413"/>
          <w:szCs w:val="18"/>
          <w:lang w:val="fr-FR"/>
        </w:rPr>
        <w:t>dédouanés</w:t>
      </w:r>
      <w:r w:rsidRPr="00EA63A5">
        <w:rPr>
          <w:rFonts w:cs="Arial"/>
          <w:color w:val="131413"/>
          <w:spacing w:val="-11"/>
          <w:szCs w:val="18"/>
          <w:lang w:val="fr-FR"/>
        </w:rPr>
        <w:t xml:space="preserve"> </w:t>
      </w:r>
      <w:r w:rsidRPr="00EA63A5">
        <w:rPr>
          <w:rFonts w:cs="Arial"/>
          <w:color w:val="131413"/>
          <w:szCs w:val="18"/>
          <w:lang w:val="fr-FR"/>
        </w:rPr>
        <w:t>à</w:t>
      </w:r>
      <w:r w:rsidRPr="00EA63A5">
        <w:rPr>
          <w:rFonts w:cs="Arial"/>
          <w:color w:val="131413"/>
          <w:spacing w:val="-11"/>
          <w:szCs w:val="18"/>
          <w:lang w:val="fr-FR"/>
        </w:rPr>
        <w:t xml:space="preserve"> </w:t>
      </w:r>
      <w:r w:rsidRPr="00EA63A5">
        <w:rPr>
          <w:rFonts w:cs="Arial"/>
          <w:color w:val="131413"/>
          <w:szCs w:val="18"/>
          <w:lang w:val="fr-FR"/>
        </w:rPr>
        <w:t>l'arrivée</w:t>
      </w:r>
      <w:r w:rsidRPr="00EA63A5">
        <w:rPr>
          <w:rFonts w:cs="Arial"/>
          <w:color w:val="131413"/>
          <w:spacing w:val="-11"/>
          <w:szCs w:val="18"/>
          <w:lang w:val="fr-FR"/>
        </w:rPr>
        <w:t xml:space="preserve"> </w:t>
      </w:r>
      <w:r w:rsidRPr="00EA63A5">
        <w:rPr>
          <w:rFonts w:cs="Arial"/>
          <w:color w:val="131413"/>
          <w:szCs w:val="18"/>
          <w:lang w:val="fr-FR"/>
        </w:rPr>
        <w:t>de</w:t>
      </w:r>
      <w:r w:rsidRPr="00EA63A5">
        <w:rPr>
          <w:rFonts w:cs="Arial"/>
          <w:color w:val="131413"/>
          <w:spacing w:val="-11"/>
          <w:szCs w:val="18"/>
          <w:lang w:val="fr-FR"/>
        </w:rPr>
        <w:t xml:space="preserve"> </w:t>
      </w:r>
      <w:r w:rsidRPr="00EA63A5">
        <w:rPr>
          <w:rFonts w:cs="Arial"/>
          <w:color w:val="131413"/>
          <w:szCs w:val="18"/>
          <w:lang w:val="fr-FR"/>
        </w:rPr>
        <w:t>l'étranger</w:t>
      </w:r>
      <w:r w:rsidRPr="00EA63A5">
        <w:rPr>
          <w:rFonts w:cs="Arial"/>
          <w:color w:val="131413"/>
          <w:spacing w:val="-11"/>
          <w:szCs w:val="18"/>
          <w:lang w:val="fr-FR"/>
        </w:rPr>
        <w:t xml:space="preserve"> </w:t>
      </w:r>
      <w:r w:rsidRPr="00EA63A5">
        <w:rPr>
          <w:rFonts w:cs="Arial"/>
          <w:color w:val="131413"/>
          <w:szCs w:val="18"/>
          <w:lang w:val="fr-FR"/>
        </w:rPr>
        <w:t>ou à</w:t>
      </w:r>
      <w:r w:rsidRPr="00EA63A5">
        <w:rPr>
          <w:rFonts w:cs="Arial"/>
          <w:color w:val="131413"/>
          <w:spacing w:val="-12"/>
          <w:szCs w:val="18"/>
          <w:lang w:val="fr-FR"/>
        </w:rPr>
        <w:t xml:space="preserve"> </w:t>
      </w:r>
      <w:r w:rsidRPr="00EA63A5">
        <w:rPr>
          <w:rFonts w:cs="Arial"/>
          <w:color w:val="131413"/>
          <w:szCs w:val="18"/>
          <w:lang w:val="fr-FR"/>
        </w:rPr>
        <w:t>la</w:t>
      </w:r>
      <w:r w:rsidRPr="00EA63A5">
        <w:rPr>
          <w:rFonts w:cs="Arial"/>
          <w:color w:val="131413"/>
          <w:spacing w:val="-12"/>
          <w:szCs w:val="18"/>
          <w:lang w:val="fr-FR"/>
        </w:rPr>
        <w:t xml:space="preserve"> </w:t>
      </w:r>
      <w:r w:rsidRPr="00EA63A5">
        <w:rPr>
          <w:rFonts w:cs="Arial"/>
          <w:color w:val="131413"/>
          <w:szCs w:val="18"/>
          <w:lang w:val="fr-FR"/>
        </w:rPr>
        <w:t>sortie</w:t>
      </w:r>
      <w:r w:rsidRPr="00EA63A5">
        <w:rPr>
          <w:rFonts w:cs="Arial"/>
          <w:color w:val="131413"/>
          <w:spacing w:val="-12"/>
          <w:szCs w:val="18"/>
          <w:lang w:val="fr-FR"/>
        </w:rPr>
        <w:t xml:space="preserve"> </w:t>
      </w:r>
      <w:r w:rsidRPr="00EA63A5">
        <w:rPr>
          <w:rFonts w:cs="Arial"/>
          <w:color w:val="131413"/>
          <w:szCs w:val="18"/>
          <w:lang w:val="fr-FR"/>
        </w:rPr>
        <w:t>d'entrepôt,</w:t>
      </w:r>
      <w:r w:rsidRPr="00EA63A5">
        <w:rPr>
          <w:rFonts w:cs="Arial"/>
          <w:color w:val="131413"/>
          <w:spacing w:val="-12"/>
          <w:szCs w:val="18"/>
          <w:lang w:val="fr-FR"/>
        </w:rPr>
        <w:t xml:space="preserve"> </w:t>
      </w:r>
      <w:r w:rsidRPr="00EA63A5">
        <w:rPr>
          <w:rFonts w:cs="Arial"/>
          <w:color w:val="131413"/>
          <w:szCs w:val="18"/>
          <w:lang w:val="fr-FR"/>
        </w:rPr>
        <w:t>cette</w:t>
      </w:r>
      <w:r w:rsidRPr="00EA63A5">
        <w:rPr>
          <w:rFonts w:cs="Arial"/>
          <w:color w:val="131413"/>
          <w:spacing w:val="-12"/>
          <w:szCs w:val="18"/>
          <w:lang w:val="fr-FR"/>
        </w:rPr>
        <w:t xml:space="preserve"> </w:t>
      </w:r>
      <w:r w:rsidRPr="00EA63A5">
        <w:rPr>
          <w:rFonts w:cs="Arial"/>
          <w:color w:val="131413"/>
          <w:szCs w:val="18"/>
          <w:lang w:val="fr-FR"/>
        </w:rPr>
        <w:t>pratique</w:t>
      </w:r>
      <w:r w:rsidRPr="00EA63A5">
        <w:rPr>
          <w:rFonts w:cs="Arial"/>
          <w:color w:val="131413"/>
          <w:spacing w:val="-12"/>
          <w:szCs w:val="18"/>
          <w:lang w:val="fr-FR"/>
        </w:rPr>
        <w:t xml:space="preserve"> </w:t>
      </w:r>
      <w:r w:rsidRPr="00EA63A5">
        <w:rPr>
          <w:rFonts w:cs="Arial"/>
          <w:color w:val="131413"/>
          <w:szCs w:val="18"/>
          <w:lang w:val="fr-FR"/>
        </w:rPr>
        <w:t>sera</w:t>
      </w:r>
      <w:r w:rsidRPr="00EA63A5">
        <w:rPr>
          <w:rFonts w:cs="Arial"/>
          <w:color w:val="131413"/>
          <w:spacing w:val="-12"/>
          <w:szCs w:val="18"/>
          <w:lang w:val="fr-FR"/>
        </w:rPr>
        <w:t xml:space="preserve"> </w:t>
      </w:r>
      <w:r w:rsidRPr="00EA63A5">
        <w:rPr>
          <w:rFonts w:cs="Arial"/>
          <w:color w:val="131413"/>
          <w:szCs w:val="18"/>
          <w:lang w:val="fr-FR"/>
        </w:rPr>
        <w:t>considérée</w:t>
      </w:r>
      <w:r w:rsidRPr="00EA63A5">
        <w:rPr>
          <w:rFonts w:cs="Arial"/>
          <w:color w:val="131413"/>
          <w:spacing w:val="-12"/>
          <w:szCs w:val="18"/>
          <w:lang w:val="fr-FR"/>
        </w:rPr>
        <w:t xml:space="preserve"> </w:t>
      </w:r>
      <w:r w:rsidRPr="00EA63A5">
        <w:rPr>
          <w:rFonts w:cs="Arial"/>
          <w:color w:val="131413"/>
          <w:szCs w:val="18"/>
          <w:lang w:val="fr-FR"/>
        </w:rPr>
        <w:t>comme</w:t>
      </w:r>
      <w:r w:rsidRPr="00EA63A5">
        <w:rPr>
          <w:rFonts w:cs="Arial"/>
          <w:color w:val="131413"/>
          <w:spacing w:val="-12"/>
          <w:szCs w:val="18"/>
          <w:lang w:val="fr-FR"/>
        </w:rPr>
        <w:t xml:space="preserve"> </w:t>
      </w:r>
      <w:r w:rsidRPr="00EA63A5">
        <w:rPr>
          <w:rFonts w:cs="Arial"/>
          <w:color w:val="131413"/>
          <w:szCs w:val="18"/>
          <w:lang w:val="fr-FR"/>
        </w:rPr>
        <w:t>satisfaisant pleinement aux prescriptions du présent alinéa.</w:t>
      </w:r>
    </w:p>
    <w:p w14:paraId="7C98E695" w14:textId="30949EA3" w:rsidR="0058543E" w:rsidRPr="00EA63A5" w:rsidRDefault="00EA63A5" w:rsidP="00E23B9E">
      <w:pPr>
        <w:pStyle w:val="SummaryText"/>
        <w:tabs>
          <w:tab w:val="left" w:pos="567"/>
        </w:tabs>
        <w:spacing w:after="120"/>
        <w:ind w:left="1134" w:hanging="567"/>
        <w:rPr>
          <w:rFonts w:cs="Arial"/>
          <w:szCs w:val="18"/>
          <w:lang w:val="fr-FR"/>
        </w:rPr>
      </w:pPr>
      <w:r w:rsidRPr="00EA63A5">
        <w:rPr>
          <w:rFonts w:cs="Arial"/>
          <w:i/>
          <w:iCs/>
          <w:szCs w:val="18"/>
          <w:lang w:val="fr-FR"/>
        </w:rPr>
        <w:t>c</w:t>
      </w:r>
      <w:r>
        <w:rPr>
          <w:rFonts w:cs="Arial"/>
          <w:szCs w:val="18"/>
          <w:lang w:val="fr-FR"/>
        </w:rPr>
        <w:t>)</w:t>
      </w:r>
      <w:r>
        <w:rPr>
          <w:rFonts w:cs="Arial"/>
          <w:szCs w:val="18"/>
          <w:lang w:val="fr-FR"/>
        </w:rPr>
        <w:tab/>
      </w:r>
      <w:r w:rsidR="0058543E" w:rsidRPr="00EA63A5">
        <w:rPr>
          <w:rFonts w:cs="Arial"/>
          <w:color w:val="131413"/>
          <w:szCs w:val="18"/>
          <w:lang w:val="fr-FR"/>
        </w:rPr>
        <w:t>Dans le cas de contingents répartis entre les pays fournisseurs, la partie contractante qui applique la restriction informera dans les moindres</w:t>
      </w:r>
      <w:r w:rsidR="0058543E" w:rsidRPr="00EA63A5">
        <w:rPr>
          <w:rFonts w:cs="Arial"/>
          <w:color w:val="131413"/>
          <w:spacing w:val="-5"/>
          <w:szCs w:val="18"/>
          <w:lang w:val="fr-FR"/>
        </w:rPr>
        <w:t xml:space="preserve"> </w:t>
      </w:r>
      <w:r w:rsidR="0058543E" w:rsidRPr="00EA63A5">
        <w:rPr>
          <w:rFonts w:cs="Arial"/>
          <w:color w:val="131413"/>
          <w:szCs w:val="18"/>
          <w:lang w:val="fr-FR"/>
        </w:rPr>
        <w:t>délais</w:t>
      </w:r>
      <w:r w:rsidR="0058543E" w:rsidRPr="00EA63A5">
        <w:rPr>
          <w:rFonts w:cs="Arial"/>
          <w:color w:val="131413"/>
          <w:spacing w:val="-5"/>
          <w:szCs w:val="18"/>
          <w:lang w:val="fr-FR"/>
        </w:rPr>
        <w:t xml:space="preserve"> </w:t>
      </w:r>
      <w:r w:rsidR="0058543E" w:rsidRPr="00EA63A5">
        <w:rPr>
          <w:rFonts w:cs="Arial"/>
          <w:color w:val="131413"/>
          <w:szCs w:val="18"/>
          <w:lang w:val="fr-FR"/>
        </w:rPr>
        <w:t>toutes</w:t>
      </w:r>
      <w:r w:rsidR="0058543E" w:rsidRPr="00EA63A5">
        <w:rPr>
          <w:rFonts w:cs="Arial"/>
          <w:color w:val="131413"/>
          <w:spacing w:val="-5"/>
          <w:szCs w:val="18"/>
          <w:lang w:val="fr-FR"/>
        </w:rPr>
        <w:t xml:space="preserve"> </w:t>
      </w:r>
      <w:r w:rsidR="0058543E" w:rsidRPr="00EA63A5">
        <w:rPr>
          <w:rFonts w:cs="Arial"/>
          <w:color w:val="131413"/>
          <w:szCs w:val="18"/>
          <w:lang w:val="fr-FR"/>
        </w:rPr>
        <w:t>les</w:t>
      </w:r>
      <w:r w:rsidR="0058543E" w:rsidRPr="00EA63A5">
        <w:rPr>
          <w:rFonts w:cs="Arial"/>
          <w:color w:val="131413"/>
          <w:spacing w:val="-5"/>
          <w:szCs w:val="18"/>
          <w:lang w:val="fr-FR"/>
        </w:rPr>
        <w:t xml:space="preserve"> </w:t>
      </w:r>
      <w:r w:rsidR="0058543E" w:rsidRPr="00EA63A5">
        <w:rPr>
          <w:rFonts w:cs="Arial"/>
          <w:color w:val="131413"/>
          <w:szCs w:val="18"/>
          <w:lang w:val="fr-FR"/>
        </w:rPr>
        <w:t>autres</w:t>
      </w:r>
      <w:r w:rsidR="0058543E" w:rsidRPr="00EA63A5">
        <w:rPr>
          <w:rFonts w:cs="Arial"/>
          <w:color w:val="131413"/>
          <w:spacing w:val="-5"/>
          <w:szCs w:val="18"/>
          <w:lang w:val="fr-FR"/>
        </w:rPr>
        <w:t xml:space="preserve"> </w:t>
      </w:r>
      <w:r w:rsidR="0058543E" w:rsidRPr="00EA63A5">
        <w:rPr>
          <w:rFonts w:cs="Arial"/>
          <w:color w:val="131413"/>
          <w:szCs w:val="18"/>
          <w:lang w:val="fr-FR"/>
        </w:rPr>
        <w:t>parties</w:t>
      </w:r>
      <w:r w:rsidR="0058543E" w:rsidRPr="00EA63A5">
        <w:rPr>
          <w:rFonts w:cs="Arial"/>
          <w:color w:val="131413"/>
          <w:spacing w:val="-5"/>
          <w:szCs w:val="18"/>
          <w:lang w:val="fr-FR"/>
        </w:rPr>
        <w:t xml:space="preserve"> </w:t>
      </w:r>
      <w:r w:rsidR="0058543E" w:rsidRPr="00EA63A5">
        <w:rPr>
          <w:rFonts w:cs="Arial"/>
          <w:color w:val="131413"/>
          <w:szCs w:val="18"/>
          <w:lang w:val="fr-FR"/>
        </w:rPr>
        <w:t>contractantes</w:t>
      </w:r>
      <w:r w:rsidR="0058543E" w:rsidRPr="00EA63A5">
        <w:rPr>
          <w:rFonts w:cs="Arial"/>
          <w:color w:val="131413"/>
          <w:spacing w:val="-5"/>
          <w:szCs w:val="18"/>
          <w:lang w:val="fr-FR"/>
        </w:rPr>
        <w:t xml:space="preserve"> </w:t>
      </w:r>
      <w:r w:rsidR="0058543E" w:rsidRPr="00EA63A5">
        <w:rPr>
          <w:rFonts w:cs="Arial"/>
          <w:color w:val="131413"/>
          <w:szCs w:val="18"/>
          <w:lang w:val="fr-FR"/>
        </w:rPr>
        <w:t>intéressées</w:t>
      </w:r>
      <w:r w:rsidR="0058543E" w:rsidRPr="00EA63A5">
        <w:rPr>
          <w:rFonts w:cs="Arial"/>
          <w:color w:val="131413"/>
          <w:spacing w:val="-5"/>
          <w:szCs w:val="18"/>
          <w:lang w:val="fr-FR"/>
        </w:rPr>
        <w:t xml:space="preserve"> </w:t>
      </w:r>
      <w:r w:rsidR="0058543E" w:rsidRPr="00EA63A5">
        <w:rPr>
          <w:rFonts w:cs="Arial"/>
          <w:color w:val="131413"/>
          <w:szCs w:val="18"/>
          <w:lang w:val="fr-FR"/>
        </w:rPr>
        <w:t>à la</w:t>
      </w:r>
      <w:r w:rsidR="0058543E" w:rsidRPr="00EA63A5">
        <w:rPr>
          <w:rFonts w:cs="Arial"/>
          <w:color w:val="131413"/>
          <w:spacing w:val="-6"/>
          <w:szCs w:val="18"/>
          <w:lang w:val="fr-FR"/>
        </w:rPr>
        <w:t xml:space="preserve"> </w:t>
      </w:r>
      <w:r w:rsidR="0058543E" w:rsidRPr="00EA63A5">
        <w:rPr>
          <w:rFonts w:cs="Arial"/>
          <w:color w:val="131413"/>
          <w:szCs w:val="18"/>
          <w:lang w:val="fr-FR"/>
        </w:rPr>
        <w:t>fourniture</w:t>
      </w:r>
      <w:r w:rsidR="0058543E" w:rsidRPr="00EA63A5">
        <w:rPr>
          <w:rFonts w:cs="Arial"/>
          <w:color w:val="131413"/>
          <w:spacing w:val="-6"/>
          <w:szCs w:val="18"/>
          <w:lang w:val="fr-FR"/>
        </w:rPr>
        <w:t xml:space="preserve"> </w:t>
      </w:r>
      <w:r w:rsidR="0058543E" w:rsidRPr="00EA63A5">
        <w:rPr>
          <w:rFonts w:cs="Arial"/>
          <w:color w:val="131413"/>
          <w:szCs w:val="18"/>
          <w:lang w:val="fr-FR"/>
        </w:rPr>
        <w:t>du</w:t>
      </w:r>
      <w:r w:rsidR="0058543E" w:rsidRPr="00EA63A5">
        <w:rPr>
          <w:rFonts w:cs="Arial"/>
          <w:color w:val="131413"/>
          <w:spacing w:val="-6"/>
          <w:szCs w:val="18"/>
          <w:lang w:val="fr-FR"/>
        </w:rPr>
        <w:t xml:space="preserve"> </w:t>
      </w:r>
      <w:r w:rsidR="0058543E" w:rsidRPr="00EA63A5">
        <w:rPr>
          <w:rFonts w:cs="Arial"/>
          <w:color w:val="131413"/>
          <w:szCs w:val="18"/>
          <w:lang w:val="fr-FR"/>
        </w:rPr>
        <w:t>produit</w:t>
      </w:r>
      <w:r w:rsidR="0058543E" w:rsidRPr="00EA63A5">
        <w:rPr>
          <w:rFonts w:cs="Arial"/>
          <w:color w:val="131413"/>
          <w:spacing w:val="-6"/>
          <w:szCs w:val="18"/>
          <w:lang w:val="fr-FR"/>
        </w:rPr>
        <w:t xml:space="preserve"> </w:t>
      </w:r>
      <w:r w:rsidR="0058543E" w:rsidRPr="00EA63A5">
        <w:rPr>
          <w:rFonts w:cs="Arial"/>
          <w:color w:val="131413"/>
          <w:szCs w:val="18"/>
          <w:lang w:val="fr-FR"/>
        </w:rPr>
        <w:t>en</w:t>
      </w:r>
      <w:r w:rsidR="0058543E" w:rsidRPr="00EA63A5">
        <w:rPr>
          <w:rFonts w:cs="Arial"/>
          <w:color w:val="131413"/>
          <w:spacing w:val="-6"/>
          <w:szCs w:val="18"/>
          <w:lang w:val="fr-FR"/>
        </w:rPr>
        <w:t xml:space="preserve"> </w:t>
      </w:r>
      <w:r w:rsidR="0058543E" w:rsidRPr="00EA63A5">
        <w:rPr>
          <w:rFonts w:cs="Arial"/>
          <w:color w:val="131413"/>
          <w:szCs w:val="18"/>
          <w:lang w:val="fr-FR"/>
        </w:rPr>
        <w:t>question</w:t>
      </w:r>
      <w:r w:rsidR="0058543E" w:rsidRPr="00EA63A5">
        <w:rPr>
          <w:rFonts w:cs="Arial"/>
          <w:color w:val="131413"/>
          <w:spacing w:val="-6"/>
          <w:szCs w:val="18"/>
          <w:lang w:val="fr-FR"/>
        </w:rPr>
        <w:t xml:space="preserve"> </w:t>
      </w:r>
      <w:r w:rsidR="0058543E" w:rsidRPr="00EA63A5">
        <w:rPr>
          <w:rFonts w:cs="Arial"/>
          <w:color w:val="131413"/>
          <w:szCs w:val="18"/>
          <w:lang w:val="fr-FR"/>
        </w:rPr>
        <w:t>de</w:t>
      </w:r>
      <w:r w:rsidR="0058543E" w:rsidRPr="00EA63A5">
        <w:rPr>
          <w:rFonts w:cs="Arial"/>
          <w:color w:val="131413"/>
          <w:spacing w:val="-6"/>
          <w:szCs w:val="18"/>
          <w:lang w:val="fr-FR"/>
        </w:rPr>
        <w:t xml:space="preserve"> </w:t>
      </w:r>
      <w:r w:rsidR="0058543E" w:rsidRPr="00EA63A5">
        <w:rPr>
          <w:rFonts w:cs="Arial"/>
          <w:color w:val="131413"/>
          <w:szCs w:val="18"/>
          <w:lang w:val="fr-FR"/>
        </w:rPr>
        <w:t>la</w:t>
      </w:r>
      <w:r w:rsidR="0058543E" w:rsidRPr="00EA63A5">
        <w:rPr>
          <w:rFonts w:cs="Arial"/>
          <w:color w:val="131413"/>
          <w:spacing w:val="-6"/>
          <w:szCs w:val="18"/>
          <w:lang w:val="fr-FR"/>
        </w:rPr>
        <w:t xml:space="preserve"> </w:t>
      </w:r>
      <w:r w:rsidR="0058543E" w:rsidRPr="00EA63A5">
        <w:rPr>
          <w:rFonts w:cs="Arial"/>
          <w:color w:val="131413"/>
          <w:szCs w:val="18"/>
          <w:lang w:val="fr-FR"/>
        </w:rPr>
        <w:t>part</w:t>
      </w:r>
      <w:r w:rsidR="0058543E" w:rsidRPr="00EA63A5">
        <w:rPr>
          <w:rFonts w:cs="Arial"/>
          <w:color w:val="131413"/>
          <w:spacing w:val="-6"/>
          <w:szCs w:val="18"/>
          <w:lang w:val="fr-FR"/>
        </w:rPr>
        <w:t xml:space="preserve"> </w:t>
      </w:r>
      <w:r w:rsidR="0058543E" w:rsidRPr="00EA63A5">
        <w:rPr>
          <w:rFonts w:cs="Arial"/>
          <w:color w:val="131413"/>
          <w:szCs w:val="18"/>
          <w:lang w:val="fr-FR"/>
        </w:rPr>
        <w:t>du</w:t>
      </w:r>
      <w:r w:rsidR="0058543E" w:rsidRPr="00EA63A5">
        <w:rPr>
          <w:rFonts w:cs="Arial"/>
          <w:color w:val="131413"/>
          <w:spacing w:val="-6"/>
          <w:szCs w:val="18"/>
          <w:lang w:val="fr-FR"/>
        </w:rPr>
        <w:t xml:space="preserve"> </w:t>
      </w:r>
      <w:r w:rsidR="0058543E" w:rsidRPr="00EA63A5">
        <w:rPr>
          <w:rFonts w:cs="Arial"/>
          <w:color w:val="131413"/>
          <w:szCs w:val="18"/>
          <w:lang w:val="fr-FR"/>
        </w:rPr>
        <w:t>contingent,</w:t>
      </w:r>
      <w:r w:rsidR="0058543E" w:rsidRPr="00EA63A5">
        <w:rPr>
          <w:rFonts w:cs="Arial"/>
          <w:color w:val="131413"/>
          <w:spacing w:val="-6"/>
          <w:szCs w:val="18"/>
          <w:lang w:val="fr-FR"/>
        </w:rPr>
        <w:t xml:space="preserve"> </w:t>
      </w:r>
      <w:r w:rsidR="0058543E" w:rsidRPr="00EA63A5">
        <w:rPr>
          <w:rFonts w:cs="Arial"/>
          <w:color w:val="131413"/>
          <w:szCs w:val="18"/>
          <w:lang w:val="fr-FR"/>
        </w:rPr>
        <w:t>exprimée en volume ou en valeur, qui est attribuée, pour la période en cours,</w:t>
      </w:r>
      <w:r w:rsidR="0058543E" w:rsidRPr="00EA63A5">
        <w:rPr>
          <w:rFonts w:cs="Arial"/>
          <w:color w:val="131413"/>
          <w:spacing w:val="-12"/>
          <w:szCs w:val="18"/>
          <w:lang w:val="fr-FR"/>
        </w:rPr>
        <w:t xml:space="preserve"> </w:t>
      </w:r>
      <w:r w:rsidR="0058543E" w:rsidRPr="00EA63A5">
        <w:rPr>
          <w:rFonts w:cs="Arial"/>
          <w:color w:val="131413"/>
          <w:szCs w:val="18"/>
          <w:lang w:val="fr-FR"/>
        </w:rPr>
        <w:t>aux</w:t>
      </w:r>
      <w:r w:rsidR="0058543E" w:rsidRPr="00EA63A5">
        <w:rPr>
          <w:rFonts w:cs="Arial"/>
          <w:color w:val="131413"/>
          <w:spacing w:val="-11"/>
          <w:szCs w:val="18"/>
          <w:lang w:val="fr-FR"/>
        </w:rPr>
        <w:t xml:space="preserve"> </w:t>
      </w:r>
      <w:r w:rsidR="0058543E" w:rsidRPr="00EA63A5">
        <w:rPr>
          <w:rFonts w:cs="Arial"/>
          <w:color w:val="131413"/>
          <w:szCs w:val="18"/>
          <w:lang w:val="fr-FR"/>
        </w:rPr>
        <w:t>divers</w:t>
      </w:r>
      <w:r w:rsidR="0058543E" w:rsidRPr="00EA63A5">
        <w:rPr>
          <w:rFonts w:cs="Arial"/>
          <w:color w:val="131413"/>
          <w:spacing w:val="-11"/>
          <w:szCs w:val="18"/>
          <w:lang w:val="fr-FR"/>
        </w:rPr>
        <w:t xml:space="preserve"> </w:t>
      </w:r>
      <w:r w:rsidR="0058543E" w:rsidRPr="00EA63A5">
        <w:rPr>
          <w:rFonts w:cs="Arial"/>
          <w:color w:val="131413"/>
          <w:szCs w:val="18"/>
          <w:lang w:val="fr-FR"/>
        </w:rPr>
        <w:t>pays</w:t>
      </w:r>
      <w:r w:rsidR="0058543E" w:rsidRPr="00EA63A5">
        <w:rPr>
          <w:rFonts w:cs="Arial"/>
          <w:color w:val="131413"/>
          <w:spacing w:val="-11"/>
          <w:szCs w:val="18"/>
          <w:lang w:val="fr-FR"/>
        </w:rPr>
        <w:t xml:space="preserve"> </w:t>
      </w:r>
      <w:r w:rsidR="0058543E" w:rsidRPr="00EA63A5">
        <w:rPr>
          <w:rFonts w:cs="Arial"/>
          <w:color w:val="131413"/>
          <w:szCs w:val="18"/>
          <w:lang w:val="fr-FR"/>
        </w:rPr>
        <w:t>fournisseurs</w:t>
      </w:r>
      <w:r w:rsidR="0058543E" w:rsidRPr="00EA63A5">
        <w:rPr>
          <w:rFonts w:cs="Arial"/>
          <w:color w:val="131413"/>
          <w:spacing w:val="-11"/>
          <w:szCs w:val="18"/>
          <w:lang w:val="fr-FR"/>
        </w:rPr>
        <w:t xml:space="preserve"> </w:t>
      </w:r>
      <w:r w:rsidR="0058543E" w:rsidRPr="00EA63A5">
        <w:rPr>
          <w:rFonts w:cs="Arial"/>
          <w:color w:val="131413"/>
          <w:szCs w:val="18"/>
          <w:lang w:val="fr-FR"/>
        </w:rPr>
        <w:t>et</w:t>
      </w:r>
      <w:r w:rsidR="0058543E" w:rsidRPr="00EA63A5">
        <w:rPr>
          <w:rFonts w:cs="Arial"/>
          <w:color w:val="131413"/>
          <w:spacing w:val="-11"/>
          <w:szCs w:val="18"/>
          <w:lang w:val="fr-FR"/>
        </w:rPr>
        <w:t xml:space="preserve"> </w:t>
      </w:r>
      <w:r w:rsidR="0058543E" w:rsidRPr="00EA63A5">
        <w:rPr>
          <w:rFonts w:cs="Arial"/>
          <w:color w:val="131413"/>
          <w:szCs w:val="18"/>
          <w:lang w:val="fr-FR"/>
        </w:rPr>
        <w:t>publiera</w:t>
      </w:r>
      <w:r w:rsidR="0058543E" w:rsidRPr="00EA63A5">
        <w:rPr>
          <w:rFonts w:cs="Arial"/>
          <w:color w:val="131413"/>
          <w:spacing w:val="-11"/>
          <w:szCs w:val="18"/>
          <w:lang w:val="fr-FR"/>
        </w:rPr>
        <w:t xml:space="preserve"> </w:t>
      </w:r>
      <w:r w:rsidR="0058543E" w:rsidRPr="00EA63A5">
        <w:rPr>
          <w:rFonts w:cs="Arial"/>
          <w:color w:val="131413"/>
          <w:szCs w:val="18"/>
          <w:lang w:val="fr-FR"/>
        </w:rPr>
        <w:t>tous</w:t>
      </w:r>
      <w:r w:rsidR="0058543E" w:rsidRPr="00EA63A5">
        <w:rPr>
          <w:rFonts w:cs="Arial"/>
          <w:color w:val="131413"/>
          <w:spacing w:val="-11"/>
          <w:szCs w:val="18"/>
          <w:lang w:val="fr-FR"/>
        </w:rPr>
        <w:t xml:space="preserve"> </w:t>
      </w:r>
      <w:r w:rsidR="0058543E" w:rsidRPr="00EA63A5">
        <w:rPr>
          <w:rFonts w:cs="Arial"/>
          <w:color w:val="131413"/>
          <w:szCs w:val="18"/>
          <w:lang w:val="fr-FR"/>
        </w:rPr>
        <w:t>renseignements utiles à ce sujet.</w:t>
      </w:r>
    </w:p>
    <w:p w14:paraId="10D2CB8E" w14:textId="5096A45D" w:rsidR="0058543E" w:rsidRPr="00EA63A5" w:rsidRDefault="0058543E" w:rsidP="00E23B9E">
      <w:pPr>
        <w:pStyle w:val="SummaryText"/>
        <w:numPr>
          <w:ilvl w:val="0"/>
          <w:numId w:val="27"/>
        </w:numPr>
        <w:spacing w:after="120"/>
        <w:ind w:left="0" w:firstLine="0"/>
        <w:jc w:val="both"/>
        <w:rPr>
          <w:rFonts w:cs="Arial"/>
          <w:szCs w:val="18"/>
          <w:lang w:val="fr-FR"/>
        </w:rPr>
      </w:pPr>
      <w:r w:rsidRPr="00B526C0">
        <w:rPr>
          <w:rFonts w:cs="Arial"/>
          <w:color w:val="131413"/>
          <w:szCs w:val="18"/>
          <w:lang w:val="fr-FR"/>
        </w:rPr>
        <w:t xml:space="preserve">En ce qui concerne les restrictions appliquées conformément à l'alinéa </w:t>
      </w:r>
      <w:r w:rsidRPr="00B526C0">
        <w:rPr>
          <w:rFonts w:cs="Arial"/>
          <w:i/>
          <w:color w:val="131413"/>
          <w:szCs w:val="18"/>
          <w:lang w:val="fr-FR"/>
        </w:rPr>
        <w:t xml:space="preserve">d)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paragraphe</w:t>
      </w:r>
      <w:r w:rsidRPr="00B526C0">
        <w:rPr>
          <w:rFonts w:cs="Arial"/>
          <w:color w:val="131413"/>
          <w:spacing w:val="-2"/>
          <w:szCs w:val="18"/>
          <w:lang w:val="fr-FR"/>
        </w:rPr>
        <w:t xml:space="preserve"> </w:t>
      </w:r>
      <w:r w:rsidRPr="00B526C0">
        <w:rPr>
          <w:rFonts w:cs="Arial"/>
          <w:color w:val="131413"/>
          <w:szCs w:val="18"/>
          <w:lang w:val="fr-FR"/>
        </w:rPr>
        <w:t>2</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présent</w:t>
      </w:r>
      <w:r w:rsidRPr="00B526C0">
        <w:rPr>
          <w:rFonts w:cs="Arial"/>
          <w:color w:val="131413"/>
          <w:spacing w:val="-2"/>
          <w:szCs w:val="18"/>
          <w:lang w:val="fr-FR"/>
        </w:rPr>
        <w:t xml:space="preserve"> </w:t>
      </w:r>
      <w:r w:rsidRPr="00EA63A5">
        <w:rPr>
          <w:rFonts w:cs="Arial"/>
          <w:color w:val="131413"/>
          <w:szCs w:val="18"/>
          <w:lang w:val="fr-FR"/>
        </w:rPr>
        <w:t>article</w:t>
      </w:r>
      <w:r w:rsidRPr="00B526C0">
        <w:rPr>
          <w:rFonts w:cs="Arial"/>
          <w:color w:val="131413"/>
          <w:spacing w:val="-2"/>
          <w:szCs w:val="18"/>
          <w:lang w:val="fr-FR"/>
        </w:rPr>
        <w:t xml:space="preserve"> </w:t>
      </w:r>
      <w:r w:rsidRPr="00B526C0">
        <w:rPr>
          <w:rFonts w:cs="Arial"/>
          <w:color w:val="131413"/>
          <w:szCs w:val="18"/>
          <w:lang w:val="fr-FR"/>
        </w:rPr>
        <w:t>ou</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l'alinéa</w:t>
      </w:r>
      <w:r w:rsidRPr="00B526C0">
        <w:rPr>
          <w:rFonts w:cs="Arial"/>
          <w:color w:val="131413"/>
          <w:spacing w:val="-2"/>
          <w:szCs w:val="18"/>
          <w:lang w:val="fr-FR"/>
        </w:rPr>
        <w:t xml:space="preserve"> </w:t>
      </w:r>
      <w:r w:rsidRPr="00B526C0">
        <w:rPr>
          <w:rFonts w:cs="Arial"/>
          <w:i/>
          <w:color w:val="131413"/>
          <w:szCs w:val="18"/>
          <w:lang w:val="fr-FR"/>
        </w:rPr>
        <w:t>c)</w:t>
      </w:r>
      <w:r w:rsidRPr="00B526C0">
        <w:rPr>
          <w:rFonts w:cs="Arial"/>
          <w:i/>
          <w:color w:val="131413"/>
          <w:spacing w:val="-2"/>
          <w:szCs w:val="18"/>
          <w:lang w:val="fr-FR"/>
        </w:rPr>
        <w:t xml:space="preserve">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paragraphe</w:t>
      </w:r>
      <w:r w:rsidRPr="00B526C0">
        <w:rPr>
          <w:rFonts w:cs="Arial"/>
          <w:color w:val="131413"/>
          <w:spacing w:val="-2"/>
          <w:szCs w:val="18"/>
          <w:lang w:val="fr-FR"/>
        </w:rPr>
        <w:t xml:space="preserve"> </w:t>
      </w:r>
      <w:r w:rsidRPr="00B526C0">
        <w:rPr>
          <w:rFonts w:cs="Arial"/>
          <w:color w:val="131413"/>
          <w:szCs w:val="18"/>
          <w:lang w:val="fr-FR"/>
        </w:rPr>
        <w:t>2</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l'article</w:t>
      </w:r>
      <w:r w:rsidRPr="00B526C0">
        <w:rPr>
          <w:rFonts w:cs="Arial"/>
          <w:color w:val="131413"/>
          <w:spacing w:val="-2"/>
          <w:szCs w:val="18"/>
          <w:lang w:val="fr-FR"/>
        </w:rPr>
        <w:t xml:space="preserve"> </w:t>
      </w:r>
      <w:r w:rsidRPr="00B526C0">
        <w:rPr>
          <w:rFonts w:cs="Arial"/>
          <w:color w:val="131413"/>
          <w:szCs w:val="18"/>
          <w:lang w:val="fr-FR"/>
        </w:rPr>
        <w:t>XI, le choix pour tout produit d'une période représentative et l'appréciation des facteurs</w:t>
      </w:r>
      <w:r w:rsidRPr="00B526C0">
        <w:rPr>
          <w:rFonts w:cs="Arial"/>
          <w:color w:val="131413"/>
          <w:spacing w:val="-9"/>
          <w:szCs w:val="18"/>
          <w:lang w:val="fr-FR"/>
        </w:rPr>
        <w:t xml:space="preserve"> </w:t>
      </w:r>
      <w:r w:rsidRPr="00B526C0">
        <w:rPr>
          <w:rFonts w:cs="Arial"/>
          <w:color w:val="131413"/>
          <w:szCs w:val="18"/>
          <w:lang w:val="fr-FR"/>
        </w:rPr>
        <w:t>spéciaux*</w:t>
      </w:r>
      <w:r w:rsidRPr="00B526C0">
        <w:rPr>
          <w:rFonts w:cs="Arial"/>
          <w:color w:val="131413"/>
          <w:spacing w:val="-9"/>
          <w:szCs w:val="18"/>
          <w:lang w:val="fr-FR"/>
        </w:rPr>
        <w:t xml:space="preserve"> </w:t>
      </w:r>
      <w:r w:rsidRPr="00B526C0">
        <w:rPr>
          <w:rFonts w:cs="Arial"/>
          <w:color w:val="131413"/>
          <w:szCs w:val="18"/>
          <w:lang w:val="fr-FR"/>
        </w:rPr>
        <w:t>affectant</w:t>
      </w:r>
      <w:r w:rsidRPr="00B526C0">
        <w:rPr>
          <w:rFonts w:cs="Arial"/>
          <w:color w:val="131413"/>
          <w:spacing w:val="-9"/>
          <w:szCs w:val="18"/>
          <w:lang w:val="fr-FR"/>
        </w:rPr>
        <w:t xml:space="preserve"> </w:t>
      </w:r>
      <w:r w:rsidRPr="00B526C0">
        <w:rPr>
          <w:rFonts w:cs="Arial"/>
          <w:color w:val="131413"/>
          <w:szCs w:val="18"/>
          <w:lang w:val="fr-FR"/>
        </w:rPr>
        <w:t>le</w:t>
      </w:r>
      <w:r w:rsidRPr="00B526C0">
        <w:rPr>
          <w:rFonts w:cs="Arial"/>
          <w:color w:val="131413"/>
          <w:spacing w:val="-9"/>
          <w:szCs w:val="18"/>
          <w:lang w:val="fr-FR"/>
        </w:rPr>
        <w:t xml:space="preserve"> </w:t>
      </w:r>
      <w:r w:rsidRPr="00B526C0">
        <w:rPr>
          <w:rFonts w:cs="Arial"/>
          <w:color w:val="131413"/>
          <w:szCs w:val="18"/>
          <w:lang w:val="fr-FR"/>
        </w:rPr>
        <w:t>commerce</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zCs w:val="18"/>
          <w:lang w:val="fr-FR"/>
        </w:rPr>
        <w:t>ce</w:t>
      </w:r>
      <w:r w:rsidRPr="00B526C0">
        <w:rPr>
          <w:rFonts w:cs="Arial"/>
          <w:color w:val="131413"/>
          <w:spacing w:val="-9"/>
          <w:szCs w:val="18"/>
          <w:lang w:val="fr-FR"/>
        </w:rPr>
        <w:t xml:space="preserve"> </w:t>
      </w:r>
      <w:r w:rsidRPr="00B526C0">
        <w:rPr>
          <w:rFonts w:cs="Arial"/>
          <w:color w:val="131413"/>
          <w:szCs w:val="18"/>
          <w:lang w:val="fr-FR"/>
        </w:rPr>
        <w:t>produit</w:t>
      </w:r>
      <w:r w:rsidRPr="00B526C0">
        <w:rPr>
          <w:rFonts w:cs="Arial"/>
          <w:color w:val="131413"/>
          <w:spacing w:val="-9"/>
          <w:szCs w:val="18"/>
          <w:lang w:val="fr-FR"/>
        </w:rPr>
        <w:t xml:space="preserve"> </w:t>
      </w:r>
      <w:r w:rsidRPr="00B526C0">
        <w:rPr>
          <w:rFonts w:cs="Arial"/>
          <w:color w:val="131413"/>
          <w:szCs w:val="18"/>
          <w:lang w:val="fr-FR"/>
        </w:rPr>
        <w:t>seront</w:t>
      </w:r>
      <w:r w:rsidRPr="00B526C0">
        <w:rPr>
          <w:rFonts w:cs="Arial"/>
          <w:color w:val="131413"/>
          <w:spacing w:val="-9"/>
          <w:szCs w:val="18"/>
          <w:lang w:val="fr-FR"/>
        </w:rPr>
        <w:t xml:space="preserve"> </w:t>
      </w:r>
      <w:r w:rsidRPr="00B526C0">
        <w:rPr>
          <w:rFonts w:cs="Arial"/>
          <w:color w:val="131413"/>
          <w:szCs w:val="18"/>
          <w:lang w:val="fr-FR"/>
        </w:rPr>
        <w:t>faits,</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l'origine,</w:t>
      </w:r>
      <w:r w:rsidRPr="00B526C0">
        <w:rPr>
          <w:rFonts w:cs="Arial"/>
          <w:color w:val="131413"/>
          <w:spacing w:val="-9"/>
          <w:szCs w:val="18"/>
          <w:lang w:val="fr-FR"/>
        </w:rPr>
        <w:t xml:space="preserve"> </w:t>
      </w:r>
      <w:r w:rsidRPr="00B526C0">
        <w:rPr>
          <w:rFonts w:cs="Arial"/>
          <w:color w:val="131413"/>
          <w:szCs w:val="18"/>
          <w:lang w:val="fr-FR"/>
        </w:rPr>
        <w:t>par</w:t>
      </w:r>
      <w:r w:rsidRPr="00B526C0">
        <w:rPr>
          <w:rFonts w:cs="Arial"/>
          <w:color w:val="131413"/>
          <w:spacing w:val="-9"/>
          <w:szCs w:val="18"/>
          <w:lang w:val="fr-FR"/>
        </w:rPr>
        <w:t xml:space="preserve"> </w:t>
      </w:r>
      <w:r w:rsidRPr="00B526C0">
        <w:rPr>
          <w:rFonts w:cs="Arial"/>
          <w:color w:val="131413"/>
          <w:szCs w:val="18"/>
          <w:lang w:val="fr-FR"/>
        </w:rPr>
        <w:t>la partie</w:t>
      </w:r>
      <w:r w:rsidRPr="00B526C0">
        <w:rPr>
          <w:rFonts w:cs="Arial"/>
          <w:color w:val="131413"/>
          <w:spacing w:val="-4"/>
          <w:szCs w:val="18"/>
          <w:lang w:val="fr-FR"/>
        </w:rPr>
        <w:t xml:space="preserve"> </w:t>
      </w:r>
      <w:r w:rsidRPr="00B526C0">
        <w:rPr>
          <w:rFonts w:cs="Arial"/>
          <w:color w:val="131413"/>
          <w:szCs w:val="18"/>
          <w:lang w:val="fr-FR"/>
        </w:rPr>
        <w:t>contractante</w:t>
      </w:r>
      <w:r w:rsidRPr="00B526C0">
        <w:rPr>
          <w:rFonts w:cs="Arial"/>
          <w:color w:val="131413"/>
          <w:spacing w:val="-4"/>
          <w:szCs w:val="18"/>
          <w:lang w:val="fr-FR"/>
        </w:rPr>
        <w:t xml:space="preserve"> </w:t>
      </w:r>
      <w:r w:rsidRPr="00B526C0">
        <w:rPr>
          <w:rFonts w:cs="Arial"/>
          <w:color w:val="131413"/>
          <w:szCs w:val="18"/>
          <w:lang w:val="fr-FR"/>
        </w:rPr>
        <w:t>instituant</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restriction.</w:t>
      </w:r>
      <w:r w:rsidRPr="00B526C0">
        <w:rPr>
          <w:rFonts w:cs="Arial"/>
          <w:color w:val="131413"/>
          <w:spacing w:val="-7"/>
          <w:szCs w:val="18"/>
          <w:lang w:val="fr-FR"/>
        </w:rPr>
        <w:t xml:space="preserve"> </w:t>
      </w:r>
      <w:r w:rsidRPr="00EA63A5">
        <w:rPr>
          <w:rFonts w:cs="Arial"/>
          <w:color w:val="131413"/>
          <w:szCs w:val="18"/>
          <w:lang w:val="fr-FR"/>
        </w:rPr>
        <w:t>Toutefois,</w:t>
      </w:r>
      <w:r w:rsidRPr="00EA63A5">
        <w:rPr>
          <w:rFonts w:cs="Arial"/>
          <w:color w:val="131413"/>
          <w:spacing w:val="-4"/>
          <w:szCs w:val="18"/>
          <w:lang w:val="fr-FR"/>
        </w:rPr>
        <w:t xml:space="preserve"> </w:t>
      </w:r>
      <w:r w:rsidRPr="00EA63A5">
        <w:rPr>
          <w:rFonts w:cs="Arial"/>
          <w:color w:val="131413"/>
          <w:szCs w:val="18"/>
          <w:lang w:val="fr-FR"/>
        </w:rPr>
        <w:t>ladite</w:t>
      </w:r>
      <w:r w:rsidRPr="00EA63A5">
        <w:rPr>
          <w:rFonts w:cs="Arial"/>
          <w:color w:val="131413"/>
          <w:spacing w:val="-4"/>
          <w:szCs w:val="18"/>
          <w:lang w:val="fr-FR"/>
        </w:rPr>
        <w:t xml:space="preserve"> </w:t>
      </w:r>
      <w:r w:rsidRPr="00EA63A5">
        <w:rPr>
          <w:rFonts w:cs="Arial"/>
          <w:color w:val="131413"/>
          <w:szCs w:val="18"/>
          <w:lang w:val="fr-FR"/>
        </w:rPr>
        <w:t>partie</w:t>
      </w:r>
      <w:r w:rsidRPr="00EA63A5">
        <w:rPr>
          <w:rFonts w:cs="Arial"/>
          <w:color w:val="131413"/>
          <w:spacing w:val="-4"/>
          <w:szCs w:val="18"/>
          <w:lang w:val="fr-FR"/>
        </w:rPr>
        <w:t xml:space="preserve"> </w:t>
      </w:r>
      <w:r w:rsidRPr="00EA63A5">
        <w:rPr>
          <w:rFonts w:cs="Arial"/>
          <w:color w:val="131413"/>
          <w:szCs w:val="18"/>
          <w:lang w:val="fr-FR"/>
        </w:rPr>
        <w:t>contractante,</w:t>
      </w:r>
      <w:r w:rsidRPr="00EA63A5">
        <w:rPr>
          <w:rFonts w:cs="Arial"/>
          <w:color w:val="131413"/>
          <w:spacing w:val="-4"/>
          <w:szCs w:val="18"/>
          <w:lang w:val="fr-FR"/>
        </w:rPr>
        <w:t xml:space="preserve"> </w:t>
      </w:r>
      <w:r w:rsidRPr="00EA63A5">
        <w:rPr>
          <w:rFonts w:cs="Arial"/>
          <w:color w:val="131413"/>
          <w:szCs w:val="18"/>
          <w:lang w:val="fr-FR"/>
        </w:rPr>
        <w:t>à la</w:t>
      </w:r>
      <w:r w:rsidRPr="00EA63A5">
        <w:rPr>
          <w:rFonts w:cs="Arial"/>
          <w:color w:val="131413"/>
          <w:spacing w:val="-1"/>
          <w:szCs w:val="18"/>
          <w:lang w:val="fr-FR"/>
        </w:rPr>
        <w:t xml:space="preserve"> </w:t>
      </w:r>
      <w:r w:rsidRPr="00EA63A5">
        <w:rPr>
          <w:rFonts w:cs="Arial"/>
          <w:color w:val="131413"/>
          <w:szCs w:val="18"/>
          <w:lang w:val="fr-FR"/>
        </w:rPr>
        <w:t>requête</w:t>
      </w:r>
      <w:r w:rsidRPr="00EA63A5">
        <w:rPr>
          <w:rFonts w:cs="Arial"/>
          <w:color w:val="131413"/>
          <w:spacing w:val="-1"/>
          <w:szCs w:val="18"/>
          <w:lang w:val="fr-FR"/>
        </w:rPr>
        <w:t xml:space="preserve"> </w:t>
      </w:r>
      <w:r w:rsidRPr="00EA63A5">
        <w:rPr>
          <w:rFonts w:cs="Arial"/>
          <w:color w:val="131413"/>
          <w:szCs w:val="18"/>
          <w:lang w:val="fr-FR"/>
        </w:rPr>
        <w:t>de</w:t>
      </w:r>
      <w:r w:rsidRPr="00EA63A5">
        <w:rPr>
          <w:rFonts w:cs="Arial"/>
          <w:color w:val="131413"/>
          <w:spacing w:val="-1"/>
          <w:szCs w:val="18"/>
          <w:lang w:val="fr-FR"/>
        </w:rPr>
        <w:t xml:space="preserve"> </w:t>
      </w:r>
      <w:r w:rsidRPr="00EA63A5">
        <w:rPr>
          <w:rFonts w:cs="Arial"/>
          <w:color w:val="131413"/>
          <w:szCs w:val="18"/>
          <w:lang w:val="fr-FR"/>
        </w:rPr>
        <w:t>toute</w:t>
      </w:r>
      <w:r w:rsidRPr="00EA63A5">
        <w:rPr>
          <w:rFonts w:cs="Arial"/>
          <w:color w:val="131413"/>
          <w:spacing w:val="-1"/>
          <w:szCs w:val="18"/>
          <w:lang w:val="fr-FR"/>
        </w:rPr>
        <w:t xml:space="preserve"> </w:t>
      </w:r>
      <w:r w:rsidRPr="00EA63A5">
        <w:rPr>
          <w:rFonts w:cs="Arial"/>
          <w:color w:val="131413"/>
          <w:szCs w:val="18"/>
          <w:lang w:val="fr-FR"/>
        </w:rPr>
        <w:t>autre</w:t>
      </w:r>
      <w:r w:rsidRPr="00EA63A5">
        <w:rPr>
          <w:rFonts w:cs="Arial"/>
          <w:color w:val="131413"/>
          <w:spacing w:val="-1"/>
          <w:szCs w:val="18"/>
          <w:lang w:val="fr-FR"/>
        </w:rPr>
        <w:t xml:space="preserve"> </w:t>
      </w:r>
      <w:r w:rsidRPr="00EA63A5">
        <w:rPr>
          <w:rFonts w:cs="Arial"/>
          <w:color w:val="131413"/>
          <w:szCs w:val="18"/>
          <w:lang w:val="fr-FR"/>
        </w:rPr>
        <w:t>partie</w:t>
      </w:r>
      <w:r w:rsidRPr="00EA63A5">
        <w:rPr>
          <w:rFonts w:cs="Arial"/>
          <w:color w:val="131413"/>
          <w:spacing w:val="-1"/>
          <w:szCs w:val="18"/>
          <w:lang w:val="fr-FR"/>
        </w:rPr>
        <w:t xml:space="preserve"> </w:t>
      </w:r>
      <w:r w:rsidRPr="00EA63A5">
        <w:rPr>
          <w:rFonts w:cs="Arial"/>
          <w:color w:val="131413"/>
          <w:szCs w:val="18"/>
          <w:lang w:val="fr-FR"/>
        </w:rPr>
        <w:t>contractante</w:t>
      </w:r>
      <w:r w:rsidRPr="00EA63A5">
        <w:rPr>
          <w:rFonts w:cs="Arial"/>
          <w:color w:val="131413"/>
          <w:spacing w:val="-1"/>
          <w:szCs w:val="18"/>
          <w:lang w:val="fr-FR"/>
        </w:rPr>
        <w:t xml:space="preserve"> </w:t>
      </w:r>
      <w:r w:rsidRPr="00EA63A5">
        <w:rPr>
          <w:rFonts w:cs="Arial"/>
          <w:color w:val="131413"/>
          <w:szCs w:val="18"/>
          <w:lang w:val="fr-FR"/>
        </w:rPr>
        <w:t>ayant</w:t>
      </w:r>
      <w:r w:rsidRPr="00EA63A5">
        <w:rPr>
          <w:rFonts w:cs="Arial"/>
          <w:color w:val="131413"/>
          <w:spacing w:val="-1"/>
          <w:szCs w:val="18"/>
          <w:lang w:val="fr-FR"/>
        </w:rPr>
        <w:t xml:space="preserve"> </w:t>
      </w:r>
      <w:r w:rsidRPr="00EA63A5">
        <w:rPr>
          <w:rFonts w:cs="Arial"/>
          <w:color w:val="131413"/>
          <w:szCs w:val="18"/>
          <w:lang w:val="fr-FR"/>
        </w:rPr>
        <w:t>un</w:t>
      </w:r>
      <w:r w:rsidRPr="00EA63A5">
        <w:rPr>
          <w:rFonts w:cs="Arial"/>
          <w:color w:val="131413"/>
          <w:spacing w:val="-1"/>
          <w:szCs w:val="18"/>
          <w:lang w:val="fr-FR"/>
        </w:rPr>
        <w:t xml:space="preserve"> </w:t>
      </w:r>
      <w:r w:rsidRPr="00EA63A5">
        <w:rPr>
          <w:rFonts w:cs="Arial"/>
          <w:color w:val="131413"/>
          <w:szCs w:val="18"/>
          <w:lang w:val="fr-FR"/>
        </w:rPr>
        <w:t>intérêt</w:t>
      </w:r>
      <w:r w:rsidRPr="00EA63A5">
        <w:rPr>
          <w:rFonts w:cs="Arial"/>
          <w:color w:val="131413"/>
          <w:spacing w:val="-1"/>
          <w:szCs w:val="18"/>
          <w:lang w:val="fr-FR"/>
        </w:rPr>
        <w:t xml:space="preserve"> </w:t>
      </w:r>
      <w:r w:rsidRPr="00EA63A5">
        <w:rPr>
          <w:rFonts w:cs="Arial"/>
          <w:color w:val="131413"/>
          <w:szCs w:val="18"/>
          <w:lang w:val="fr-FR"/>
        </w:rPr>
        <w:t>substantiel</w:t>
      </w:r>
      <w:r w:rsidRPr="00EA63A5">
        <w:rPr>
          <w:rFonts w:cs="Arial"/>
          <w:color w:val="131413"/>
          <w:spacing w:val="-1"/>
          <w:szCs w:val="18"/>
          <w:lang w:val="fr-FR"/>
        </w:rPr>
        <w:t xml:space="preserve"> </w:t>
      </w:r>
      <w:r w:rsidRPr="00EA63A5">
        <w:rPr>
          <w:rFonts w:cs="Arial"/>
          <w:color w:val="131413"/>
          <w:szCs w:val="18"/>
          <w:lang w:val="fr-FR"/>
        </w:rPr>
        <w:t>à</w:t>
      </w:r>
      <w:r w:rsidRPr="00EA63A5">
        <w:rPr>
          <w:rFonts w:cs="Arial"/>
          <w:color w:val="131413"/>
          <w:spacing w:val="-1"/>
          <w:szCs w:val="18"/>
          <w:lang w:val="fr-FR"/>
        </w:rPr>
        <w:t xml:space="preserve"> </w:t>
      </w:r>
      <w:r w:rsidRPr="00EA63A5">
        <w:rPr>
          <w:rFonts w:cs="Arial"/>
          <w:color w:val="131413"/>
          <w:szCs w:val="18"/>
          <w:lang w:val="fr-FR"/>
        </w:rPr>
        <w:t>la</w:t>
      </w:r>
      <w:r w:rsidRPr="00EA63A5">
        <w:rPr>
          <w:rFonts w:cs="Arial"/>
          <w:color w:val="131413"/>
          <w:spacing w:val="-1"/>
          <w:szCs w:val="18"/>
          <w:lang w:val="fr-FR"/>
        </w:rPr>
        <w:t xml:space="preserve"> </w:t>
      </w:r>
      <w:r w:rsidRPr="00EA63A5">
        <w:rPr>
          <w:rFonts w:cs="Arial"/>
          <w:color w:val="131413"/>
          <w:szCs w:val="18"/>
          <w:lang w:val="fr-FR"/>
        </w:rPr>
        <w:t>fourniture de ce produit ou à la requête des PARTIES CONTRACTANTES, entrera sans</w:t>
      </w:r>
      <w:r w:rsidRPr="00EA63A5">
        <w:rPr>
          <w:rFonts w:cs="Arial"/>
          <w:color w:val="131413"/>
          <w:spacing w:val="-6"/>
          <w:szCs w:val="18"/>
          <w:lang w:val="fr-FR"/>
        </w:rPr>
        <w:t xml:space="preserve"> </w:t>
      </w:r>
      <w:r w:rsidRPr="00EA63A5">
        <w:rPr>
          <w:rFonts w:cs="Arial"/>
          <w:color w:val="131413"/>
          <w:szCs w:val="18"/>
          <w:lang w:val="fr-FR"/>
        </w:rPr>
        <w:t>tarder</w:t>
      </w:r>
      <w:r w:rsidRPr="00EA63A5">
        <w:rPr>
          <w:rFonts w:cs="Arial"/>
          <w:color w:val="131413"/>
          <w:spacing w:val="-6"/>
          <w:szCs w:val="18"/>
          <w:lang w:val="fr-FR"/>
        </w:rPr>
        <w:t xml:space="preserve"> </w:t>
      </w:r>
      <w:r w:rsidRPr="00EA63A5">
        <w:rPr>
          <w:rFonts w:cs="Arial"/>
          <w:color w:val="131413"/>
          <w:szCs w:val="18"/>
          <w:lang w:val="fr-FR"/>
        </w:rPr>
        <w:t>en</w:t>
      </w:r>
      <w:r w:rsidRPr="00EA63A5">
        <w:rPr>
          <w:rFonts w:cs="Arial"/>
          <w:color w:val="131413"/>
          <w:spacing w:val="-6"/>
          <w:szCs w:val="18"/>
          <w:lang w:val="fr-FR"/>
        </w:rPr>
        <w:t xml:space="preserve"> </w:t>
      </w:r>
      <w:r w:rsidRPr="00EA63A5">
        <w:rPr>
          <w:rFonts w:cs="Arial"/>
          <w:color w:val="131413"/>
          <w:szCs w:val="18"/>
          <w:lang w:val="fr-FR"/>
        </w:rPr>
        <w:lastRenderedPageBreak/>
        <w:t>consultations</w:t>
      </w:r>
      <w:r w:rsidRPr="00EA63A5">
        <w:rPr>
          <w:rFonts w:cs="Arial"/>
          <w:color w:val="131413"/>
          <w:spacing w:val="-6"/>
          <w:szCs w:val="18"/>
          <w:lang w:val="fr-FR"/>
        </w:rPr>
        <w:t xml:space="preserve"> </w:t>
      </w:r>
      <w:r w:rsidRPr="00EA63A5">
        <w:rPr>
          <w:rFonts w:cs="Arial"/>
          <w:color w:val="131413"/>
          <w:szCs w:val="18"/>
          <w:lang w:val="fr-FR"/>
        </w:rPr>
        <w:t>avec</w:t>
      </w:r>
      <w:r w:rsidRPr="00EA63A5">
        <w:rPr>
          <w:rFonts w:cs="Arial"/>
          <w:color w:val="131413"/>
          <w:spacing w:val="-6"/>
          <w:szCs w:val="18"/>
          <w:lang w:val="fr-FR"/>
        </w:rPr>
        <w:t xml:space="preserve"> </w:t>
      </w:r>
      <w:r w:rsidRPr="00EA63A5">
        <w:rPr>
          <w:rFonts w:cs="Arial"/>
          <w:color w:val="131413"/>
          <w:szCs w:val="18"/>
          <w:lang w:val="fr-FR"/>
        </w:rPr>
        <w:t>l'autre</w:t>
      </w:r>
      <w:r w:rsidRPr="00EA63A5">
        <w:rPr>
          <w:rFonts w:cs="Arial"/>
          <w:color w:val="131413"/>
          <w:spacing w:val="-6"/>
          <w:szCs w:val="18"/>
          <w:lang w:val="fr-FR"/>
        </w:rPr>
        <w:t xml:space="preserve"> </w:t>
      </w:r>
      <w:r w:rsidRPr="00EA63A5">
        <w:rPr>
          <w:rFonts w:cs="Arial"/>
          <w:color w:val="131413"/>
          <w:szCs w:val="18"/>
          <w:lang w:val="fr-FR"/>
        </w:rPr>
        <w:t>partie</w:t>
      </w:r>
      <w:r w:rsidRPr="00EA63A5">
        <w:rPr>
          <w:rFonts w:cs="Arial"/>
          <w:color w:val="131413"/>
          <w:spacing w:val="-6"/>
          <w:szCs w:val="18"/>
          <w:lang w:val="fr-FR"/>
        </w:rPr>
        <w:t xml:space="preserve"> </w:t>
      </w:r>
      <w:r w:rsidRPr="00EA63A5">
        <w:rPr>
          <w:rFonts w:cs="Arial"/>
          <w:color w:val="131413"/>
          <w:szCs w:val="18"/>
          <w:lang w:val="fr-FR"/>
        </w:rPr>
        <w:t>contractante</w:t>
      </w:r>
      <w:r w:rsidRPr="00EA63A5">
        <w:rPr>
          <w:rFonts w:cs="Arial"/>
          <w:color w:val="131413"/>
          <w:spacing w:val="-6"/>
          <w:szCs w:val="18"/>
          <w:lang w:val="fr-FR"/>
        </w:rPr>
        <w:t xml:space="preserve"> </w:t>
      </w:r>
      <w:r w:rsidRPr="00EA63A5">
        <w:rPr>
          <w:rFonts w:cs="Arial"/>
          <w:color w:val="131413"/>
          <w:szCs w:val="18"/>
          <w:lang w:val="fr-FR"/>
        </w:rPr>
        <w:t>ou</w:t>
      </w:r>
      <w:r w:rsidRPr="00EA63A5">
        <w:rPr>
          <w:rFonts w:cs="Arial"/>
          <w:color w:val="131413"/>
          <w:spacing w:val="-6"/>
          <w:szCs w:val="18"/>
          <w:lang w:val="fr-FR"/>
        </w:rPr>
        <w:t xml:space="preserve"> </w:t>
      </w:r>
      <w:r w:rsidRPr="00EA63A5">
        <w:rPr>
          <w:rFonts w:cs="Arial"/>
          <w:color w:val="131413"/>
          <w:szCs w:val="18"/>
          <w:lang w:val="fr-FR"/>
        </w:rPr>
        <w:t>avec</w:t>
      </w:r>
      <w:r w:rsidRPr="00EA63A5">
        <w:rPr>
          <w:rFonts w:cs="Arial"/>
          <w:color w:val="131413"/>
          <w:spacing w:val="-6"/>
          <w:szCs w:val="18"/>
          <w:lang w:val="fr-FR"/>
        </w:rPr>
        <w:t xml:space="preserve"> </w:t>
      </w:r>
      <w:r w:rsidRPr="00EA63A5">
        <w:rPr>
          <w:rFonts w:cs="Arial"/>
          <w:color w:val="131413"/>
          <w:szCs w:val="18"/>
          <w:lang w:val="fr-FR"/>
        </w:rPr>
        <w:t>les</w:t>
      </w:r>
      <w:r w:rsidRPr="00EA63A5">
        <w:rPr>
          <w:rFonts w:cs="Arial"/>
          <w:color w:val="131413"/>
          <w:spacing w:val="-6"/>
          <w:szCs w:val="18"/>
          <w:lang w:val="fr-FR"/>
        </w:rPr>
        <w:t xml:space="preserve"> </w:t>
      </w:r>
      <w:r w:rsidRPr="00EA63A5">
        <w:rPr>
          <w:rFonts w:cs="Arial"/>
          <w:color w:val="131413"/>
          <w:szCs w:val="18"/>
          <w:lang w:val="fr-FR"/>
        </w:rPr>
        <w:t>PARTIES CONTRACTANTES</w:t>
      </w:r>
      <w:r w:rsidRPr="00EA63A5">
        <w:rPr>
          <w:rFonts w:cs="Arial"/>
          <w:color w:val="131413"/>
          <w:spacing w:val="-2"/>
          <w:szCs w:val="18"/>
          <w:lang w:val="fr-FR"/>
        </w:rPr>
        <w:t xml:space="preserve"> </w:t>
      </w:r>
      <w:r w:rsidRPr="00EA63A5">
        <w:rPr>
          <w:rFonts w:cs="Arial"/>
          <w:color w:val="131413"/>
          <w:szCs w:val="18"/>
          <w:lang w:val="fr-FR"/>
        </w:rPr>
        <w:t>au</w:t>
      </w:r>
      <w:r w:rsidRPr="00EA63A5">
        <w:rPr>
          <w:rFonts w:cs="Arial"/>
          <w:color w:val="131413"/>
          <w:spacing w:val="-1"/>
          <w:szCs w:val="18"/>
          <w:lang w:val="fr-FR"/>
        </w:rPr>
        <w:t xml:space="preserve"> </w:t>
      </w:r>
      <w:r w:rsidRPr="00EA63A5">
        <w:rPr>
          <w:rFonts w:cs="Arial"/>
          <w:color w:val="131413"/>
          <w:szCs w:val="18"/>
          <w:lang w:val="fr-FR"/>
        </w:rPr>
        <w:t>sujet</w:t>
      </w:r>
      <w:r w:rsidRPr="00EA63A5">
        <w:rPr>
          <w:rFonts w:cs="Arial"/>
          <w:color w:val="131413"/>
          <w:spacing w:val="-1"/>
          <w:szCs w:val="18"/>
          <w:lang w:val="fr-FR"/>
        </w:rPr>
        <w:t xml:space="preserve"> </w:t>
      </w:r>
      <w:r w:rsidRPr="00EA63A5">
        <w:rPr>
          <w:rFonts w:cs="Arial"/>
          <w:color w:val="131413"/>
          <w:szCs w:val="18"/>
          <w:lang w:val="fr-FR"/>
        </w:rPr>
        <w:t>de</w:t>
      </w:r>
      <w:r w:rsidRPr="00EA63A5">
        <w:rPr>
          <w:rFonts w:cs="Arial"/>
          <w:color w:val="131413"/>
          <w:spacing w:val="-1"/>
          <w:szCs w:val="18"/>
          <w:lang w:val="fr-FR"/>
        </w:rPr>
        <w:t xml:space="preserve"> </w:t>
      </w:r>
      <w:r w:rsidRPr="00EA63A5">
        <w:rPr>
          <w:rFonts w:cs="Arial"/>
          <w:color w:val="131413"/>
          <w:szCs w:val="18"/>
          <w:lang w:val="fr-FR"/>
        </w:rPr>
        <w:t>la</w:t>
      </w:r>
      <w:r w:rsidRPr="00EA63A5">
        <w:rPr>
          <w:rFonts w:cs="Arial"/>
          <w:color w:val="131413"/>
          <w:spacing w:val="-1"/>
          <w:szCs w:val="18"/>
          <w:lang w:val="fr-FR"/>
        </w:rPr>
        <w:t xml:space="preserve"> </w:t>
      </w:r>
      <w:r w:rsidRPr="00EA63A5">
        <w:rPr>
          <w:rFonts w:cs="Arial"/>
          <w:color w:val="131413"/>
          <w:szCs w:val="18"/>
          <w:lang w:val="fr-FR"/>
        </w:rPr>
        <w:t>nécessité</w:t>
      </w:r>
      <w:r w:rsidRPr="00EA63A5">
        <w:rPr>
          <w:rFonts w:cs="Arial"/>
          <w:color w:val="131413"/>
          <w:spacing w:val="-1"/>
          <w:szCs w:val="18"/>
          <w:lang w:val="fr-FR"/>
        </w:rPr>
        <w:t xml:space="preserve"> </w:t>
      </w:r>
      <w:r w:rsidRPr="00EA63A5">
        <w:rPr>
          <w:rFonts w:cs="Arial"/>
          <w:color w:val="131413"/>
          <w:szCs w:val="18"/>
          <w:lang w:val="fr-FR"/>
        </w:rPr>
        <w:t>de</w:t>
      </w:r>
      <w:r w:rsidRPr="00EA63A5">
        <w:rPr>
          <w:rFonts w:cs="Arial"/>
          <w:color w:val="131413"/>
          <w:spacing w:val="-1"/>
          <w:szCs w:val="18"/>
          <w:lang w:val="fr-FR"/>
        </w:rPr>
        <w:t xml:space="preserve"> </w:t>
      </w:r>
      <w:r w:rsidRPr="00EA63A5">
        <w:rPr>
          <w:rFonts w:cs="Arial"/>
          <w:color w:val="131413"/>
          <w:szCs w:val="18"/>
          <w:lang w:val="fr-FR"/>
        </w:rPr>
        <w:t>réviser</w:t>
      </w:r>
      <w:r w:rsidRPr="00EA63A5">
        <w:rPr>
          <w:rFonts w:cs="Arial"/>
          <w:color w:val="131413"/>
          <w:spacing w:val="-1"/>
          <w:szCs w:val="18"/>
          <w:lang w:val="fr-FR"/>
        </w:rPr>
        <w:t xml:space="preserve"> </w:t>
      </w:r>
      <w:r w:rsidRPr="00EA63A5">
        <w:rPr>
          <w:rFonts w:cs="Arial"/>
          <w:color w:val="131413"/>
          <w:szCs w:val="18"/>
          <w:lang w:val="fr-FR"/>
        </w:rPr>
        <w:t>le</w:t>
      </w:r>
      <w:r w:rsidRPr="00EA63A5">
        <w:rPr>
          <w:rFonts w:cs="Arial"/>
          <w:color w:val="131413"/>
          <w:spacing w:val="-1"/>
          <w:szCs w:val="18"/>
          <w:lang w:val="fr-FR"/>
        </w:rPr>
        <w:t xml:space="preserve"> </w:t>
      </w:r>
      <w:r w:rsidRPr="00EA63A5">
        <w:rPr>
          <w:rFonts w:cs="Arial"/>
          <w:color w:val="131413"/>
          <w:szCs w:val="18"/>
          <w:lang w:val="fr-FR"/>
        </w:rPr>
        <w:t>pourcentage</w:t>
      </w:r>
      <w:r w:rsidRPr="00EA63A5">
        <w:rPr>
          <w:rFonts w:cs="Arial"/>
          <w:color w:val="131413"/>
          <w:spacing w:val="-1"/>
          <w:szCs w:val="18"/>
          <w:lang w:val="fr-FR"/>
        </w:rPr>
        <w:t xml:space="preserve"> </w:t>
      </w:r>
      <w:r w:rsidRPr="00EA63A5">
        <w:rPr>
          <w:rFonts w:cs="Arial"/>
          <w:color w:val="131413"/>
          <w:szCs w:val="18"/>
          <w:lang w:val="fr-FR"/>
        </w:rPr>
        <w:t>alloué</w:t>
      </w:r>
      <w:r w:rsidRPr="00EA63A5">
        <w:rPr>
          <w:rFonts w:cs="Arial"/>
          <w:color w:val="131413"/>
          <w:spacing w:val="-1"/>
          <w:szCs w:val="18"/>
          <w:lang w:val="fr-FR"/>
        </w:rPr>
        <w:t xml:space="preserve"> </w:t>
      </w:r>
      <w:r w:rsidRPr="00EA63A5">
        <w:rPr>
          <w:rFonts w:cs="Arial"/>
          <w:color w:val="131413"/>
          <w:szCs w:val="18"/>
          <w:lang w:val="fr-FR"/>
        </w:rPr>
        <w:t>ou la période représentative, d'apprécier à nouveau les facteurs spéciaux qui entrent en</w:t>
      </w:r>
      <w:r w:rsidRPr="00EA63A5">
        <w:rPr>
          <w:rFonts w:cs="Arial"/>
          <w:color w:val="131413"/>
          <w:spacing w:val="-2"/>
          <w:szCs w:val="18"/>
          <w:lang w:val="fr-FR"/>
        </w:rPr>
        <w:t xml:space="preserve"> </w:t>
      </w:r>
      <w:r w:rsidRPr="00EA63A5">
        <w:rPr>
          <w:rFonts w:cs="Arial"/>
          <w:color w:val="131413"/>
          <w:szCs w:val="18"/>
          <w:lang w:val="fr-FR"/>
        </w:rPr>
        <w:t>ligne</w:t>
      </w:r>
      <w:r w:rsidRPr="00EA63A5">
        <w:rPr>
          <w:rFonts w:cs="Arial"/>
          <w:color w:val="131413"/>
          <w:spacing w:val="-2"/>
          <w:szCs w:val="18"/>
          <w:lang w:val="fr-FR"/>
        </w:rPr>
        <w:t xml:space="preserve"> </w:t>
      </w:r>
      <w:r w:rsidRPr="00EA63A5">
        <w:rPr>
          <w:rFonts w:cs="Arial"/>
          <w:color w:val="131413"/>
          <w:szCs w:val="18"/>
          <w:lang w:val="fr-FR"/>
        </w:rPr>
        <w:t>de</w:t>
      </w:r>
      <w:r w:rsidRPr="00EA63A5">
        <w:rPr>
          <w:rFonts w:cs="Arial"/>
          <w:color w:val="131413"/>
          <w:spacing w:val="-2"/>
          <w:szCs w:val="18"/>
          <w:lang w:val="fr-FR"/>
        </w:rPr>
        <w:t xml:space="preserve"> </w:t>
      </w:r>
      <w:r w:rsidRPr="00EA63A5">
        <w:rPr>
          <w:rFonts w:cs="Arial"/>
          <w:color w:val="131413"/>
          <w:szCs w:val="18"/>
          <w:lang w:val="fr-FR"/>
        </w:rPr>
        <w:t>compte,</w:t>
      </w:r>
      <w:r w:rsidRPr="00EA63A5">
        <w:rPr>
          <w:rFonts w:cs="Arial"/>
          <w:color w:val="131413"/>
          <w:spacing w:val="-2"/>
          <w:szCs w:val="18"/>
          <w:lang w:val="fr-FR"/>
        </w:rPr>
        <w:t xml:space="preserve"> </w:t>
      </w:r>
      <w:r w:rsidRPr="00EA63A5">
        <w:rPr>
          <w:rFonts w:cs="Arial"/>
          <w:color w:val="131413"/>
          <w:szCs w:val="18"/>
          <w:lang w:val="fr-FR"/>
        </w:rPr>
        <w:t>ou</w:t>
      </w:r>
      <w:r w:rsidRPr="00EA63A5">
        <w:rPr>
          <w:rFonts w:cs="Arial"/>
          <w:color w:val="131413"/>
          <w:spacing w:val="-2"/>
          <w:szCs w:val="18"/>
          <w:lang w:val="fr-FR"/>
        </w:rPr>
        <w:t xml:space="preserve"> </w:t>
      </w:r>
      <w:r w:rsidRPr="00EA63A5">
        <w:rPr>
          <w:rFonts w:cs="Arial"/>
          <w:color w:val="131413"/>
          <w:szCs w:val="18"/>
          <w:lang w:val="fr-FR"/>
        </w:rPr>
        <w:t>de</w:t>
      </w:r>
      <w:r w:rsidRPr="00EA63A5">
        <w:rPr>
          <w:rFonts w:cs="Arial"/>
          <w:color w:val="131413"/>
          <w:spacing w:val="-2"/>
          <w:szCs w:val="18"/>
          <w:lang w:val="fr-FR"/>
        </w:rPr>
        <w:t xml:space="preserve"> </w:t>
      </w:r>
      <w:r w:rsidRPr="00EA63A5">
        <w:rPr>
          <w:rFonts w:cs="Arial"/>
          <w:color w:val="131413"/>
          <w:szCs w:val="18"/>
          <w:lang w:val="fr-FR"/>
        </w:rPr>
        <w:t>supprimer</w:t>
      </w:r>
      <w:r w:rsidRPr="00EA63A5">
        <w:rPr>
          <w:rFonts w:cs="Arial"/>
          <w:color w:val="131413"/>
          <w:spacing w:val="-2"/>
          <w:szCs w:val="18"/>
          <w:lang w:val="fr-FR"/>
        </w:rPr>
        <w:t xml:space="preserve"> </w:t>
      </w:r>
      <w:r w:rsidRPr="00EA63A5">
        <w:rPr>
          <w:rFonts w:cs="Arial"/>
          <w:color w:val="131413"/>
          <w:szCs w:val="18"/>
          <w:lang w:val="fr-FR"/>
        </w:rPr>
        <w:t>les</w:t>
      </w:r>
      <w:r w:rsidRPr="00EA63A5">
        <w:rPr>
          <w:rFonts w:cs="Arial"/>
          <w:color w:val="131413"/>
          <w:spacing w:val="-2"/>
          <w:szCs w:val="18"/>
          <w:lang w:val="fr-FR"/>
        </w:rPr>
        <w:t xml:space="preserve"> </w:t>
      </w:r>
      <w:r w:rsidRPr="00EA63A5">
        <w:rPr>
          <w:rFonts w:cs="Arial"/>
          <w:color w:val="131413"/>
          <w:szCs w:val="18"/>
          <w:lang w:val="fr-FR"/>
        </w:rPr>
        <w:t>conditions,</w:t>
      </w:r>
      <w:r w:rsidRPr="00EA63A5">
        <w:rPr>
          <w:rFonts w:cs="Arial"/>
          <w:color w:val="131413"/>
          <w:spacing w:val="-2"/>
          <w:szCs w:val="18"/>
          <w:lang w:val="fr-FR"/>
        </w:rPr>
        <w:t xml:space="preserve"> </w:t>
      </w:r>
      <w:r w:rsidRPr="00EA63A5">
        <w:rPr>
          <w:rFonts w:cs="Arial"/>
          <w:color w:val="131413"/>
          <w:szCs w:val="18"/>
          <w:lang w:val="fr-FR"/>
        </w:rPr>
        <w:t>formalités</w:t>
      </w:r>
      <w:r w:rsidRPr="00EA63A5">
        <w:rPr>
          <w:rFonts w:cs="Arial"/>
          <w:color w:val="131413"/>
          <w:spacing w:val="-2"/>
          <w:szCs w:val="18"/>
          <w:lang w:val="fr-FR"/>
        </w:rPr>
        <w:t xml:space="preserve"> </w:t>
      </w:r>
      <w:r w:rsidRPr="00EA63A5">
        <w:rPr>
          <w:rFonts w:cs="Arial"/>
          <w:color w:val="131413"/>
          <w:szCs w:val="18"/>
          <w:lang w:val="fr-FR"/>
        </w:rPr>
        <w:t>ou</w:t>
      </w:r>
      <w:r w:rsidRPr="00EA63A5">
        <w:rPr>
          <w:rFonts w:cs="Arial"/>
          <w:color w:val="131413"/>
          <w:spacing w:val="-2"/>
          <w:szCs w:val="18"/>
          <w:lang w:val="fr-FR"/>
        </w:rPr>
        <w:t xml:space="preserve"> </w:t>
      </w:r>
      <w:r w:rsidRPr="00EA63A5">
        <w:rPr>
          <w:rFonts w:cs="Arial"/>
          <w:color w:val="131413"/>
          <w:szCs w:val="18"/>
          <w:lang w:val="fr-FR"/>
        </w:rPr>
        <w:t>autres</w:t>
      </w:r>
      <w:r w:rsidRPr="00EA63A5">
        <w:rPr>
          <w:rFonts w:cs="Arial"/>
          <w:color w:val="131413"/>
          <w:spacing w:val="-2"/>
          <w:szCs w:val="18"/>
          <w:lang w:val="fr-FR"/>
        </w:rPr>
        <w:t xml:space="preserve"> </w:t>
      </w:r>
      <w:r w:rsidRPr="00EA63A5">
        <w:rPr>
          <w:rFonts w:cs="Arial"/>
          <w:color w:val="131413"/>
          <w:szCs w:val="18"/>
          <w:lang w:val="fr-FR"/>
        </w:rPr>
        <w:t>dispositions</w:t>
      </w:r>
      <w:r w:rsidRPr="00EA63A5">
        <w:rPr>
          <w:rFonts w:cs="Arial"/>
          <w:color w:val="131413"/>
          <w:spacing w:val="-9"/>
          <w:szCs w:val="18"/>
          <w:lang w:val="fr-FR"/>
        </w:rPr>
        <w:t xml:space="preserve"> </w:t>
      </w:r>
      <w:r w:rsidRPr="00EA63A5">
        <w:rPr>
          <w:rFonts w:cs="Arial"/>
          <w:color w:val="131413"/>
          <w:szCs w:val="18"/>
          <w:lang w:val="fr-FR"/>
        </w:rPr>
        <w:t>prescrites</w:t>
      </w:r>
      <w:r w:rsidRPr="00EA63A5">
        <w:rPr>
          <w:rFonts w:cs="Arial"/>
          <w:color w:val="131413"/>
          <w:spacing w:val="-9"/>
          <w:szCs w:val="18"/>
          <w:lang w:val="fr-FR"/>
        </w:rPr>
        <w:t xml:space="preserve"> </w:t>
      </w:r>
      <w:r w:rsidRPr="00EA63A5">
        <w:rPr>
          <w:rFonts w:cs="Arial"/>
          <w:color w:val="131413"/>
          <w:szCs w:val="18"/>
          <w:lang w:val="fr-FR"/>
        </w:rPr>
        <w:t>de</w:t>
      </w:r>
      <w:r w:rsidRPr="00EA63A5">
        <w:rPr>
          <w:rFonts w:cs="Arial"/>
          <w:color w:val="131413"/>
          <w:spacing w:val="-9"/>
          <w:szCs w:val="18"/>
          <w:lang w:val="fr-FR"/>
        </w:rPr>
        <w:t xml:space="preserve"> </w:t>
      </w:r>
      <w:r w:rsidRPr="00EA63A5">
        <w:rPr>
          <w:rFonts w:cs="Arial"/>
          <w:color w:val="131413"/>
          <w:szCs w:val="18"/>
          <w:lang w:val="fr-FR"/>
        </w:rPr>
        <w:t>façon</w:t>
      </w:r>
      <w:r w:rsidRPr="00EA63A5">
        <w:rPr>
          <w:rFonts w:cs="Arial"/>
          <w:color w:val="131413"/>
          <w:spacing w:val="-9"/>
          <w:szCs w:val="18"/>
          <w:lang w:val="fr-FR"/>
        </w:rPr>
        <w:t xml:space="preserve"> </w:t>
      </w:r>
      <w:r w:rsidRPr="00EA63A5">
        <w:rPr>
          <w:rFonts w:cs="Arial"/>
          <w:color w:val="131413"/>
          <w:szCs w:val="18"/>
          <w:lang w:val="fr-FR"/>
        </w:rPr>
        <w:t>unilatérale</w:t>
      </w:r>
      <w:r w:rsidRPr="00EA63A5">
        <w:rPr>
          <w:rFonts w:cs="Arial"/>
          <w:color w:val="131413"/>
          <w:spacing w:val="-9"/>
          <w:szCs w:val="18"/>
          <w:lang w:val="fr-FR"/>
        </w:rPr>
        <w:t xml:space="preserve"> </w:t>
      </w:r>
      <w:r w:rsidRPr="00EA63A5">
        <w:rPr>
          <w:rFonts w:cs="Arial"/>
          <w:color w:val="131413"/>
          <w:szCs w:val="18"/>
          <w:lang w:val="fr-FR"/>
        </w:rPr>
        <w:t>et</w:t>
      </w:r>
      <w:r w:rsidRPr="00EA63A5">
        <w:rPr>
          <w:rFonts w:cs="Arial"/>
          <w:color w:val="131413"/>
          <w:spacing w:val="-9"/>
          <w:szCs w:val="18"/>
          <w:lang w:val="fr-FR"/>
        </w:rPr>
        <w:t xml:space="preserve"> </w:t>
      </w:r>
      <w:r w:rsidRPr="00EA63A5">
        <w:rPr>
          <w:rFonts w:cs="Arial"/>
          <w:color w:val="131413"/>
          <w:szCs w:val="18"/>
          <w:lang w:val="fr-FR"/>
        </w:rPr>
        <w:t>qui</w:t>
      </w:r>
      <w:r w:rsidRPr="00EA63A5">
        <w:rPr>
          <w:rFonts w:cs="Arial"/>
          <w:color w:val="131413"/>
          <w:spacing w:val="-9"/>
          <w:szCs w:val="18"/>
          <w:lang w:val="fr-FR"/>
        </w:rPr>
        <w:t xml:space="preserve"> </w:t>
      </w:r>
      <w:r w:rsidRPr="00EA63A5">
        <w:rPr>
          <w:rFonts w:cs="Arial"/>
          <w:color w:val="131413"/>
          <w:szCs w:val="18"/>
          <w:lang w:val="fr-FR"/>
        </w:rPr>
        <w:t>concernent</w:t>
      </w:r>
      <w:r w:rsidRPr="00EA63A5">
        <w:rPr>
          <w:rFonts w:cs="Arial"/>
          <w:color w:val="131413"/>
          <w:spacing w:val="-9"/>
          <w:szCs w:val="18"/>
          <w:lang w:val="fr-FR"/>
        </w:rPr>
        <w:t xml:space="preserve"> </w:t>
      </w:r>
      <w:r w:rsidRPr="00EA63A5">
        <w:rPr>
          <w:rFonts w:cs="Arial"/>
          <w:color w:val="131413"/>
          <w:szCs w:val="18"/>
          <w:lang w:val="fr-FR"/>
        </w:rPr>
        <w:t>l'attribution</w:t>
      </w:r>
      <w:r w:rsidRPr="00EA63A5">
        <w:rPr>
          <w:rFonts w:cs="Arial"/>
          <w:color w:val="131413"/>
          <w:spacing w:val="-9"/>
          <w:szCs w:val="18"/>
          <w:lang w:val="fr-FR"/>
        </w:rPr>
        <w:t xml:space="preserve"> </w:t>
      </w:r>
      <w:r w:rsidRPr="00EA63A5">
        <w:rPr>
          <w:rFonts w:cs="Arial"/>
          <w:color w:val="131413"/>
          <w:szCs w:val="18"/>
          <w:lang w:val="fr-FR"/>
        </w:rPr>
        <w:t>d'un</w:t>
      </w:r>
      <w:r w:rsidRPr="00EA63A5">
        <w:rPr>
          <w:rFonts w:cs="Arial"/>
          <w:color w:val="131413"/>
          <w:spacing w:val="-9"/>
          <w:szCs w:val="18"/>
          <w:lang w:val="fr-FR"/>
        </w:rPr>
        <w:t xml:space="preserve"> </w:t>
      </w:r>
      <w:r w:rsidRPr="00EA63A5">
        <w:rPr>
          <w:rFonts w:cs="Arial"/>
          <w:color w:val="131413"/>
          <w:szCs w:val="18"/>
          <w:lang w:val="fr-FR"/>
        </w:rPr>
        <w:t>contingent approprié ou son utilisation sans restriction.</w:t>
      </w:r>
    </w:p>
    <w:p w14:paraId="01D7CFF2" w14:textId="77777777" w:rsidR="0058543E" w:rsidRPr="00B526C0" w:rsidRDefault="0058543E" w:rsidP="00E23B9E">
      <w:pPr>
        <w:pStyle w:val="SummaryText"/>
        <w:numPr>
          <w:ilvl w:val="0"/>
          <w:numId w:val="27"/>
        </w:numPr>
        <w:spacing w:after="120"/>
        <w:ind w:left="0" w:firstLine="0"/>
        <w:jc w:val="both"/>
        <w:rPr>
          <w:rFonts w:cs="Arial"/>
          <w:szCs w:val="18"/>
          <w:lang w:val="fr-FR"/>
        </w:rPr>
      </w:pP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dispositions</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3"/>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article</w:t>
      </w:r>
      <w:r w:rsidRPr="00B526C0">
        <w:rPr>
          <w:rFonts w:cs="Arial"/>
          <w:color w:val="131413"/>
          <w:spacing w:val="-13"/>
          <w:szCs w:val="18"/>
          <w:lang w:val="fr-FR"/>
        </w:rPr>
        <w:t xml:space="preserve"> </w:t>
      </w:r>
      <w:r w:rsidRPr="00B526C0">
        <w:rPr>
          <w:rFonts w:cs="Arial"/>
          <w:color w:val="131413"/>
          <w:szCs w:val="18"/>
          <w:lang w:val="fr-FR"/>
        </w:rPr>
        <w:t>s'appliqueront</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3"/>
          <w:szCs w:val="18"/>
          <w:lang w:val="fr-FR"/>
        </w:rPr>
        <w:t xml:space="preserve"> </w:t>
      </w:r>
      <w:r w:rsidRPr="00B526C0">
        <w:rPr>
          <w:rFonts w:cs="Arial"/>
          <w:color w:val="131413"/>
          <w:szCs w:val="18"/>
          <w:lang w:val="fr-FR"/>
        </w:rPr>
        <w:t>tout</w:t>
      </w:r>
      <w:r w:rsidRPr="00B526C0">
        <w:rPr>
          <w:rFonts w:cs="Arial"/>
          <w:color w:val="131413"/>
          <w:spacing w:val="-12"/>
          <w:szCs w:val="18"/>
          <w:lang w:val="fr-FR"/>
        </w:rPr>
        <w:t xml:space="preserve"> </w:t>
      </w:r>
      <w:r w:rsidRPr="00B526C0">
        <w:rPr>
          <w:rFonts w:cs="Arial"/>
          <w:color w:val="131413"/>
          <w:szCs w:val="18"/>
          <w:lang w:val="fr-FR"/>
        </w:rPr>
        <w:t>contingent</w:t>
      </w:r>
      <w:r w:rsidRPr="00B526C0">
        <w:rPr>
          <w:rFonts w:cs="Arial"/>
          <w:color w:val="131413"/>
          <w:spacing w:val="-13"/>
          <w:szCs w:val="18"/>
          <w:lang w:val="fr-FR"/>
        </w:rPr>
        <w:t xml:space="preserve"> </w:t>
      </w:r>
      <w:r w:rsidRPr="00B526C0">
        <w:rPr>
          <w:rFonts w:cs="Arial"/>
          <w:color w:val="131413"/>
          <w:szCs w:val="18"/>
          <w:lang w:val="fr-FR"/>
        </w:rPr>
        <w:t>tarifaire institué</w:t>
      </w:r>
      <w:r w:rsidRPr="00B526C0">
        <w:rPr>
          <w:rFonts w:cs="Arial"/>
          <w:color w:val="131413"/>
          <w:spacing w:val="-4"/>
          <w:szCs w:val="18"/>
          <w:lang w:val="fr-FR"/>
        </w:rPr>
        <w:t xml:space="preserve"> </w:t>
      </w:r>
      <w:r w:rsidRPr="00B526C0">
        <w:rPr>
          <w:rFonts w:cs="Arial"/>
          <w:color w:val="131413"/>
          <w:szCs w:val="18"/>
          <w:lang w:val="fr-FR"/>
        </w:rPr>
        <w:t>ou</w:t>
      </w:r>
      <w:r w:rsidRPr="00B526C0">
        <w:rPr>
          <w:rFonts w:cs="Arial"/>
          <w:color w:val="131413"/>
          <w:spacing w:val="-4"/>
          <w:szCs w:val="18"/>
          <w:lang w:val="fr-FR"/>
        </w:rPr>
        <w:t xml:space="preserve"> </w:t>
      </w:r>
      <w:r w:rsidRPr="00B526C0">
        <w:rPr>
          <w:rFonts w:cs="Arial"/>
          <w:color w:val="131413"/>
          <w:szCs w:val="18"/>
          <w:lang w:val="fr-FR"/>
        </w:rPr>
        <w:t>maintenu</w:t>
      </w:r>
      <w:r w:rsidRPr="00B526C0">
        <w:rPr>
          <w:rFonts w:cs="Arial"/>
          <w:color w:val="131413"/>
          <w:spacing w:val="-4"/>
          <w:szCs w:val="18"/>
          <w:lang w:val="fr-FR"/>
        </w:rPr>
        <w:t xml:space="preserve"> </w:t>
      </w:r>
      <w:r w:rsidRPr="00B526C0">
        <w:rPr>
          <w:rFonts w:cs="Arial"/>
          <w:color w:val="131413"/>
          <w:szCs w:val="18"/>
          <w:lang w:val="fr-FR"/>
        </w:rPr>
        <w:t>par</w:t>
      </w:r>
      <w:r w:rsidRPr="00B526C0">
        <w:rPr>
          <w:rFonts w:cs="Arial"/>
          <w:color w:val="131413"/>
          <w:spacing w:val="-4"/>
          <w:szCs w:val="18"/>
          <w:lang w:val="fr-FR"/>
        </w:rPr>
        <w:t xml:space="preserve"> </w:t>
      </w:r>
      <w:r w:rsidRPr="00B526C0">
        <w:rPr>
          <w:rFonts w:cs="Arial"/>
          <w:color w:val="131413"/>
          <w:szCs w:val="18"/>
          <w:lang w:val="fr-FR"/>
        </w:rPr>
        <w:t>une</w:t>
      </w:r>
      <w:r w:rsidRPr="00B526C0">
        <w:rPr>
          <w:rFonts w:cs="Arial"/>
          <w:color w:val="131413"/>
          <w:spacing w:val="-4"/>
          <w:szCs w:val="18"/>
          <w:lang w:val="fr-FR"/>
        </w:rPr>
        <w:t xml:space="preserve"> </w:t>
      </w:r>
      <w:r w:rsidRPr="00B526C0">
        <w:rPr>
          <w:rFonts w:cs="Arial"/>
          <w:color w:val="131413"/>
          <w:szCs w:val="18"/>
          <w:lang w:val="fr-FR"/>
        </w:rPr>
        <w:t>partie</w:t>
      </w:r>
      <w:r w:rsidRPr="00B526C0">
        <w:rPr>
          <w:rFonts w:cs="Arial"/>
          <w:color w:val="131413"/>
          <w:spacing w:val="-4"/>
          <w:szCs w:val="18"/>
          <w:lang w:val="fr-FR"/>
        </w:rPr>
        <w:t xml:space="preserve"> </w:t>
      </w:r>
      <w:r w:rsidRPr="00B526C0">
        <w:rPr>
          <w:rFonts w:cs="Arial"/>
          <w:color w:val="131413"/>
          <w:szCs w:val="18"/>
          <w:lang w:val="fr-FR"/>
        </w:rPr>
        <w:t>contractante;</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plus,</w:t>
      </w:r>
      <w:r w:rsidRPr="00B526C0">
        <w:rPr>
          <w:rFonts w:cs="Arial"/>
          <w:color w:val="131413"/>
          <w:spacing w:val="-4"/>
          <w:szCs w:val="18"/>
          <w:lang w:val="fr-FR"/>
        </w:rPr>
        <w:t xml:space="preserve"> </w:t>
      </w:r>
      <w:r w:rsidRPr="00B526C0">
        <w:rPr>
          <w:rFonts w:cs="Arial"/>
          <w:color w:val="131413"/>
          <w:szCs w:val="18"/>
          <w:lang w:val="fr-FR"/>
        </w:rPr>
        <w:t>dans</w:t>
      </w:r>
      <w:r w:rsidRPr="00B526C0">
        <w:rPr>
          <w:rFonts w:cs="Arial"/>
          <w:color w:val="131413"/>
          <w:spacing w:val="-4"/>
          <w:szCs w:val="18"/>
          <w:lang w:val="fr-FR"/>
        </w:rPr>
        <w:t xml:space="preserve"> </w:t>
      </w:r>
      <w:r w:rsidRPr="00B526C0">
        <w:rPr>
          <w:rFonts w:cs="Arial"/>
          <w:color w:val="131413"/>
          <w:szCs w:val="18"/>
          <w:lang w:val="fr-FR"/>
        </w:rPr>
        <w:t>toute</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mesure</w:t>
      </w:r>
      <w:r w:rsidRPr="00B526C0">
        <w:rPr>
          <w:rFonts w:cs="Arial"/>
          <w:color w:val="131413"/>
          <w:spacing w:val="-4"/>
          <w:szCs w:val="18"/>
          <w:lang w:val="fr-FR"/>
        </w:rPr>
        <w:t xml:space="preserve"> </w:t>
      </w:r>
      <w:r w:rsidRPr="00B526C0">
        <w:rPr>
          <w:rFonts w:cs="Arial"/>
          <w:color w:val="131413"/>
          <w:szCs w:val="18"/>
          <w:lang w:val="fr-FR"/>
        </w:rPr>
        <w:t>du possible,</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9"/>
          <w:szCs w:val="18"/>
          <w:lang w:val="fr-FR"/>
        </w:rPr>
        <w:t xml:space="preserve"> </w:t>
      </w:r>
      <w:r w:rsidRPr="00B526C0">
        <w:rPr>
          <w:rFonts w:cs="Arial"/>
          <w:color w:val="131413"/>
          <w:szCs w:val="18"/>
          <w:lang w:val="fr-FR"/>
        </w:rPr>
        <w:t>principes</w:t>
      </w:r>
      <w:r w:rsidRPr="00B526C0">
        <w:rPr>
          <w:rFonts w:cs="Arial"/>
          <w:color w:val="131413"/>
          <w:spacing w:val="-9"/>
          <w:szCs w:val="18"/>
          <w:lang w:val="fr-FR"/>
        </w:rPr>
        <w:t xml:space="preserve"> </w:t>
      </w:r>
      <w:r w:rsidRPr="00B526C0">
        <w:rPr>
          <w:rFonts w:cs="Arial"/>
          <w:color w:val="131413"/>
          <w:szCs w:val="18"/>
          <w:lang w:val="fr-FR"/>
        </w:rPr>
        <w:t>du</w:t>
      </w:r>
      <w:r w:rsidRPr="00B526C0">
        <w:rPr>
          <w:rFonts w:cs="Arial"/>
          <w:color w:val="131413"/>
          <w:spacing w:val="-10"/>
          <w:szCs w:val="18"/>
          <w:lang w:val="fr-FR"/>
        </w:rPr>
        <w:t xml:space="preserve"> </w:t>
      </w:r>
      <w:r w:rsidRPr="00B526C0">
        <w:rPr>
          <w:rFonts w:cs="Arial"/>
          <w:color w:val="131413"/>
          <w:szCs w:val="18"/>
          <w:lang w:val="fr-FR"/>
        </w:rPr>
        <w:t>présent</w:t>
      </w:r>
      <w:r w:rsidRPr="00B526C0">
        <w:rPr>
          <w:rFonts w:cs="Arial"/>
          <w:color w:val="131413"/>
          <w:spacing w:val="-9"/>
          <w:szCs w:val="18"/>
          <w:lang w:val="fr-FR"/>
        </w:rPr>
        <w:t xml:space="preserve"> </w:t>
      </w:r>
      <w:r w:rsidRPr="00B526C0">
        <w:rPr>
          <w:rFonts w:cs="Arial"/>
          <w:color w:val="131413"/>
          <w:szCs w:val="18"/>
          <w:lang w:val="fr-FR"/>
        </w:rPr>
        <w:t>article</w:t>
      </w:r>
      <w:r w:rsidRPr="00B526C0">
        <w:rPr>
          <w:rFonts w:cs="Arial"/>
          <w:color w:val="131413"/>
          <w:spacing w:val="-10"/>
          <w:szCs w:val="18"/>
          <w:lang w:val="fr-FR"/>
        </w:rPr>
        <w:t xml:space="preserve"> </w:t>
      </w:r>
      <w:r w:rsidRPr="00B526C0">
        <w:rPr>
          <w:rFonts w:cs="Arial"/>
          <w:color w:val="131413"/>
          <w:szCs w:val="18"/>
          <w:lang w:val="fr-FR"/>
        </w:rPr>
        <w:t>s'appliqueront</w:t>
      </w:r>
      <w:r w:rsidRPr="00B526C0">
        <w:rPr>
          <w:rFonts w:cs="Arial"/>
          <w:color w:val="131413"/>
          <w:spacing w:val="-9"/>
          <w:szCs w:val="18"/>
          <w:lang w:val="fr-FR"/>
        </w:rPr>
        <w:t xml:space="preserve"> </w:t>
      </w:r>
      <w:r w:rsidRPr="00B526C0">
        <w:rPr>
          <w:rFonts w:cs="Arial"/>
          <w:color w:val="131413"/>
          <w:szCs w:val="18"/>
          <w:lang w:val="fr-FR"/>
        </w:rPr>
        <w:t>également</w:t>
      </w:r>
      <w:r w:rsidRPr="00B526C0">
        <w:rPr>
          <w:rFonts w:cs="Arial"/>
          <w:color w:val="131413"/>
          <w:spacing w:val="-9"/>
          <w:szCs w:val="18"/>
          <w:lang w:val="fr-FR"/>
        </w:rPr>
        <w:t xml:space="preserve"> </w:t>
      </w:r>
      <w:r w:rsidRPr="00B526C0">
        <w:rPr>
          <w:rFonts w:cs="Arial"/>
          <w:color w:val="131413"/>
          <w:szCs w:val="18"/>
          <w:lang w:val="fr-FR"/>
        </w:rPr>
        <w:t>aux</w:t>
      </w:r>
      <w:r w:rsidRPr="00B526C0">
        <w:rPr>
          <w:rFonts w:cs="Arial"/>
          <w:color w:val="131413"/>
          <w:spacing w:val="-9"/>
          <w:szCs w:val="18"/>
          <w:lang w:val="fr-FR"/>
        </w:rPr>
        <w:t xml:space="preserve"> </w:t>
      </w:r>
      <w:r w:rsidRPr="00B526C0">
        <w:rPr>
          <w:rFonts w:cs="Arial"/>
          <w:color w:val="131413"/>
          <w:szCs w:val="18"/>
          <w:lang w:val="fr-FR"/>
        </w:rPr>
        <w:t>restrictions à l'exportation.</w:t>
      </w:r>
    </w:p>
    <w:p w14:paraId="148BC617" w14:textId="77777777" w:rsidR="00C00EE5" w:rsidRDefault="00C00EE5" w:rsidP="00E23B9E">
      <w:pPr>
        <w:pStyle w:val="BodyText"/>
        <w:widowControl w:val="0"/>
        <w:autoSpaceDE w:val="0"/>
        <w:autoSpaceDN w:val="0"/>
        <w:spacing w:after="120"/>
        <w:rPr>
          <w:rFonts w:cs="Arial"/>
          <w:sz w:val="8"/>
          <w:szCs w:val="8"/>
          <w:lang w:val="fr-FR"/>
        </w:rPr>
        <w:sectPr w:rsidR="00C00EE5" w:rsidSect="00C00EE5">
          <w:pgSz w:w="11906" w:h="16838" w:code="9"/>
          <w:pgMar w:top="1080" w:right="1416" w:bottom="280" w:left="1418" w:header="720" w:footer="720" w:gutter="0"/>
          <w:cols w:space="720"/>
          <w:docGrid w:linePitch="245"/>
        </w:sectPr>
      </w:pPr>
    </w:p>
    <w:p w14:paraId="4F5123B8" w14:textId="77777777" w:rsidR="0058543E" w:rsidRPr="00B526C0" w:rsidRDefault="0058543E" w:rsidP="00E23B9E">
      <w:pPr>
        <w:pStyle w:val="BodyText"/>
        <w:widowControl w:val="0"/>
        <w:autoSpaceDE w:val="0"/>
        <w:autoSpaceDN w:val="0"/>
        <w:spacing w:after="120"/>
        <w:rPr>
          <w:rFonts w:cs="Arial"/>
          <w:sz w:val="8"/>
          <w:szCs w:val="8"/>
          <w:lang w:val="fr-FR"/>
        </w:rPr>
      </w:pPr>
    </w:p>
    <w:p w14:paraId="76D43B82"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XIV*</w:t>
      </w:r>
    </w:p>
    <w:p w14:paraId="46FBF020"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Exceptions</w:t>
      </w:r>
      <w:r w:rsidRPr="00B526C0">
        <w:rPr>
          <w:rFonts w:cs="Arial"/>
          <w:i/>
          <w:color w:val="131413"/>
          <w:spacing w:val="-4"/>
          <w:szCs w:val="18"/>
          <w:lang w:val="fr-FR"/>
        </w:rPr>
        <w:t xml:space="preserve"> </w:t>
      </w:r>
      <w:r w:rsidRPr="00B526C0">
        <w:rPr>
          <w:rFonts w:cs="Arial"/>
          <w:i/>
          <w:color w:val="131413"/>
          <w:szCs w:val="18"/>
          <w:lang w:val="fr-FR"/>
        </w:rPr>
        <w:t>à</w:t>
      </w:r>
      <w:r w:rsidRPr="00B526C0">
        <w:rPr>
          <w:rFonts w:cs="Arial"/>
          <w:i/>
          <w:color w:val="131413"/>
          <w:spacing w:val="-3"/>
          <w:szCs w:val="18"/>
          <w:lang w:val="fr-FR"/>
        </w:rPr>
        <w:t xml:space="preserve"> </w:t>
      </w:r>
      <w:r w:rsidRPr="00B526C0">
        <w:rPr>
          <w:rFonts w:cs="Arial"/>
          <w:i/>
          <w:color w:val="131413"/>
          <w:szCs w:val="18"/>
          <w:lang w:val="fr-FR"/>
        </w:rPr>
        <w:t>la</w:t>
      </w:r>
      <w:r w:rsidRPr="00B526C0">
        <w:rPr>
          <w:rFonts w:cs="Arial"/>
          <w:i/>
          <w:color w:val="131413"/>
          <w:spacing w:val="-4"/>
          <w:szCs w:val="18"/>
          <w:lang w:val="fr-FR"/>
        </w:rPr>
        <w:t xml:space="preserve"> </w:t>
      </w:r>
      <w:r w:rsidRPr="00B526C0">
        <w:rPr>
          <w:rFonts w:cs="Arial"/>
          <w:i/>
          <w:color w:val="131413"/>
          <w:szCs w:val="18"/>
          <w:lang w:val="fr-FR"/>
        </w:rPr>
        <w:t>règle</w:t>
      </w:r>
      <w:r w:rsidRPr="00B526C0">
        <w:rPr>
          <w:rFonts w:cs="Arial"/>
          <w:i/>
          <w:color w:val="131413"/>
          <w:spacing w:val="-3"/>
          <w:szCs w:val="18"/>
          <w:lang w:val="fr-FR"/>
        </w:rPr>
        <w:t xml:space="preserve"> </w:t>
      </w:r>
      <w:r w:rsidRPr="00B526C0">
        <w:rPr>
          <w:rFonts w:cs="Arial"/>
          <w:i/>
          <w:color w:val="131413"/>
          <w:szCs w:val="18"/>
          <w:lang w:val="fr-FR"/>
        </w:rPr>
        <w:t>de</w:t>
      </w:r>
      <w:r w:rsidRPr="00B526C0">
        <w:rPr>
          <w:rFonts w:cs="Arial"/>
          <w:i/>
          <w:color w:val="131413"/>
          <w:spacing w:val="-3"/>
          <w:szCs w:val="18"/>
          <w:lang w:val="fr-FR"/>
        </w:rPr>
        <w:t xml:space="preserve"> </w:t>
      </w:r>
      <w:r w:rsidRPr="00B526C0">
        <w:rPr>
          <w:rFonts w:cs="Arial"/>
          <w:i/>
          <w:color w:val="131413"/>
          <w:szCs w:val="18"/>
          <w:lang w:val="fr-FR"/>
        </w:rPr>
        <w:t>non-</w:t>
      </w:r>
      <w:r w:rsidRPr="00B526C0">
        <w:rPr>
          <w:rFonts w:cs="Arial"/>
          <w:i/>
          <w:color w:val="131413"/>
          <w:spacing w:val="-2"/>
          <w:szCs w:val="18"/>
          <w:lang w:val="fr-FR"/>
        </w:rPr>
        <w:t>discrimination</w:t>
      </w:r>
    </w:p>
    <w:p w14:paraId="2B8A5A47" w14:textId="3E2C52C3" w:rsidR="0058543E" w:rsidRPr="00840E23" w:rsidRDefault="0058543E" w:rsidP="00E23B9E">
      <w:pPr>
        <w:pStyle w:val="SummaryText"/>
        <w:numPr>
          <w:ilvl w:val="0"/>
          <w:numId w:val="28"/>
        </w:numPr>
        <w:spacing w:after="120"/>
        <w:ind w:left="0" w:firstLine="0"/>
        <w:jc w:val="both"/>
        <w:rPr>
          <w:rFonts w:cs="Arial"/>
          <w:color w:val="131413"/>
          <w:szCs w:val="18"/>
          <w:lang w:val="fr-FR"/>
        </w:rPr>
      </w:pPr>
      <w:r w:rsidRPr="00EA63A5">
        <w:rPr>
          <w:rFonts w:cs="Arial"/>
          <w:color w:val="131413"/>
          <w:szCs w:val="18"/>
          <w:lang w:val="fr-FR"/>
        </w:rPr>
        <w:t>Une partie contractante qui applique des restrictions en vertu de l'article XII ou de la section B de l'article XVIII pourra, dans l'application de ces restrictions, déroger aux dispositions de l'article XIII dans la mesure où ces dérogations auront un effet équivalent à celui des restrictions aux paiements et transferts relatifs aux transactions internationales courantes que cette partie contractante est autorisée à appliquer au même moment en vertu de l'article VIII ou de l'article XIV des Statuts du Fonds monétaire international, ou en vertu de dispositions analogues d'un accord spécial de change conclu conformément au paragraphe 6 de l'article XV.*</w:t>
      </w:r>
    </w:p>
    <w:p w14:paraId="4E909FD2" w14:textId="6C47355A" w:rsidR="00840E23" w:rsidRPr="001F7168" w:rsidRDefault="00840E23" w:rsidP="00E23B9E">
      <w:pPr>
        <w:pStyle w:val="SummaryText"/>
        <w:numPr>
          <w:ilvl w:val="0"/>
          <w:numId w:val="28"/>
        </w:numPr>
        <w:spacing w:after="120"/>
        <w:ind w:left="0" w:firstLine="0"/>
        <w:jc w:val="both"/>
        <w:rPr>
          <w:rFonts w:cs="Arial"/>
          <w:szCs w:val="18"/>
          <w:lang w:val="fr-FR"/>
        </w:rPr>
      </w:pPr>
      <w:r w:rsidRPr="001F7168">
        <w:rPr>
          <w:rFonts w:cs="Arial"/>
          <w:color w:val="131413"/>
          <w:szCs w:val="18"/>
          <w:lang w:val="fr-FR"/>
        </w:rPr>
        <w:t>Une partie contractante qui applique des restrictions à l'importation en vertu de l'article XII ou de la section B de l'article XVIII pourra, avec le consentement</w:t>
      </w:r>
      <w:r w:rsidRPr="001F7168">
        <w:rPr>
          <w:rFonts w:cs="Arial"/>
          <w:color w:val="131413"/>
          <w:spacing w:val="-13"/>
          <w:szCs w:val="18"/>
          <w:lang w:val="fr-FR"/>
        </w:rPr>
        <w:t xml:space="preserve"> </w:t>
      </w:r>
      <w:r w:rsidRPr="001F7168">
        <w:rPr>
          <w:rFonts w:cs="Arial"/>
          <w:color w:val="131413"/>
          <w:szCs w:val="18"/>
          <w:lang w:val="fr-FR"/>
        </w:rPr>
        <w:t>des</w:t>
      </w:r>
      <w:r w:rsidRPr="001F7168">
        <w:rPr>
          <w:rFonts w:cs="Arial"/>
          <w:color w:val="131413"/>
          <w:spacing w:val="-12"/>
          <w:szCs w:val="18"/>
          <w:lang w:val="fr-FR"/>
        </w:rPr>
        <w:t xml:space="preserve"> </w:t>
      </w:r>
      <w:r w:rsidRPr="001F7168">
        <w:rPr>
          <w:rFonts w:cs="Arial"/>
          <w:color w:val="131413"/>
          <w:szCs w:val="18"/>
          <w:lang w:val="fr-FR"/>
        </w:rPr>
        <w:t>PARTIES</w:t>
      </w:r>
      <w:r w:rsidRPr="001F7168">
        <w:rPr>
          <w:rFonts w:cs="Arial"/>
          <w:color w:val="131413"/>
          <w:spacing w:val="-13"/>
          <w:szCs w:val="18"/>
          <w:lang w:val="fr-FR"/>
        </w:rPr>
        <w:t xml:space="preserve"> </w:t>
      </w:r>
      <w:r w:rsidRPr="001F7168">
        <w:rPr>
          <w:rFonts w:cs="Arial"/>
          <w:color w:val="131413"/>
          <w:szCs w:val="18"/>
          <w:lang w:val="fr-FR"/>
        </w:rPr>
        <w:t>CONTRACTANTES,</w:t>
      </w:r>
      <w:r w:rsidRPr="001F7168">
        <w:rPr>
          <w:rFonts w:cs="Arial"/>
          <w:color w:val="131413"/>
          <w:spacing w:val="-12"/>
          <w:szCs w:val="18"/>
          <w:lang w:val="fr-FR"/>
        </w:rPr>
        <w:t xml:space="preserve"> </w:t>
      </w:r>
      <w:r w:rsidRPr="001F7168">
        <w:rPr>
          <w:rFonts w:cs="Arial"/>
          <w:color w:val="131413"/>
          <w:szCs w:val="18"/>
          <w:lang w:val="fr-FR"/>
        </w:rPr>
        <w:t>déroger</w:t>
      </w:r>
      <w:r w:rsidRPr="001F7168">
        <w:rPr>
          <w:rFonts w:cs="Arial"/>
          <w:color w:val="131413"/>
          <w:spacing w:val="-13"/>
          <w:szCs w:val="18"/>
          <w:lang w:val="fr-FR"/>
        </w:rPr>
        <w:t xml:space="preserve"> </w:t>
      </w:r>
      <w:r w:rsidRPr="001F7168">
        <w:rPr>
          <w:rFonts w:cs="Arial"/>
          <w:color w:val="131413"/>
          <w:szCs w:val="18"/>
          <w:lang w:val="fr-FR"/>
        </w:rPr>
        <w:t>temporairement</w:t>
      </w:r>
      <w:r w:rsidRPr="001F7168">
        <w:rPr>
          <w:rFonts w:cs="Arial"/>
          <w:color w:val="131413"/>
          <w:spacing w:val="-12"/>
          <w:szCs w:val="18"/>
          <w:lang w:val="fr-FR"/>
        </w:rPr>
        <w:t xml:space="preserve"> </w:t>
      </w:r>
      <w:r w:rsidRPr="001F7168">
        <w:rPr>
          <w:rFonts w:cs="Arial"/>
          <w:color w:val="131413"/>
          <w:szCs w:val="18"/>
          <w:lang w:val="fr-FR"/>
        </w:rPr>
        <w:t>aux</w:t>
      </w:r>
      <w:r w:rsidRPr="001F7168">
        <w:rPr>
          <w:rFonts w:cs="Arial"/>
          <w:color w:val="131413"/>
          <w:spacing w:val="-13"/>
          <w:szCs w:val="18"/>
          <w:lang w:val="fr-FR"/>
        </w:rPr>
        <w:t xml:space="preserve"> </w:t>
      </w:r>
      <w:r w:rsidRPr="001F7168">
        <w:rPr>
          <w:rFonts w:cs="Arial"/>
          <w:color w:val="131413"/>
          <w:szCs w:val="18"/>
          <w:lang w:val="fr-FR"/>
        </w:rPr>
        <w:t>dispositions</w:t>
      </w:r>
      <w:r w:rsidRPr="001F7168">
        <w:rPr>
          <w:rFonts w:cs="Arial"/>
          <w:color w:val="131413"/>
          <w:spacing w:val="-1"/>
          <w:szCs w:val="18"/>
          <w:lang w:val="fr-FR"/>
        </w:rPr>
        <w:t xml:space="preserve"> </w:t>
      </w:r>
      <w:r w:rsidRPr="001F7168">
        <w:rPr>
          <w:rFonts w:cs="Arial"/>
          <w:color w:val="131413"/>
          <w:szCs w:val="18"/>
          <w:lang w:val="fr-FR"/>
        </w:rPr>
        <w:t>de</w:t>
      </w:r>
      <w:r w:rsidRPr="001F7168">
        <w:rPr>
          <w:rFonts w:cs="Arial"/>
          <w:color w:val="131413"/>
          <w:spacing w:val="-1"/>
          <w:szCs w:val="18"/>
          <w:lang w:val="fr-FR"/>
        </w:rPr>
        <w:t xml:space="preserve"> </w:t>
      </w:r>
      <w:r w:rsidRPr="001F7168">
        <w:rPr>
          <w:rFonts w:cs="Arial"/>
          <w:color w:val="131413"/>
          <w:szCs w:val="18"/>
          <w:lang w:val="fr-FR"/>
        </w:rPr>
        <w:t>l'article</w:t>
      </w:r>
      <w:r w:rsidRPr="001F7168">
        <w:rPr>
          <w:rFonts w:cs="Arial"/>
          <w:color w:val="131413"/>
          <w:spacing w:val="-1"/>
          <w:szCs w:val="18"/>
          <w:lang w:val="fr-FR"/>
        </w:rPr>
        <w:t xml:space="preserve"> </w:t>
      </w:r>
      <w:r w:rsidRPr="001F7168">
        <w:rPr>
          <w:rFonts w:cs="Arial"/>
          <w:color w:val="131413"/>
          <w:szCs w:val="18"/>
          <w:lang w:val="fr-FR"/>
        </w:rPr>
        <w:t>XIII</w:t>
      </w:r>
      <w:r w:rsidRPr="001F7168">
        <w:rPr>
          <w:rFonts w:cs="Arial"/>
          <w:color w:val="131413"/>
          <w:spacing w:val="-1"/>
          <w:szCs w:val="18"/>
          <w:lang w:val="fr-FR"/>
        </w:rPr>
        <w:t xml:space="preserve"> </w:t>
      </w:r>
      <w:r w:rsidRPr="001F7168">
        <w:rPr>
          <w:rFonts w:cs="Arial"/>
          <w:color w:val="131413"/>
          <w:szCs w:val="18"/>
          <w:lang w:val="fr-FR"/>
        </w:rPr>
        <w:t>pour</w:t>
      </w:r>
      <w:r w:rsidRPr="001F7168">
        <w:rPr>
          <w:rFonts w:cs="Arial"/>
          <w:color w:val="131413"/>
          <w:spacing w:val="-1"/>
          <w:szCs w:val="18"/>
          <w:lang w:val="fr-FR"/>
        </w:rPr>
        <w:t xml:space="preserve"> </w:t>
      </w:r>
      <w:r w:rsidRPr="001F7168">
        <w:rPr>
          <w:rFonts w:cs="Arial"/>
          <w:color w:val="131413"/>
          <w:szCs w:val="18"/>
          <w:lang w:val="fr-FR"/>
        </w:rPr>
        <w:t>une</w:t>
      </w:r>
      <w:r w:rsidRPr="001F7168">
        <w:rPr>
          <w:rFonts w:cs="Arial"/>
          <w:color w:val="131413"/>
          <w:spacing w:val="-1"/>
          <w:szCs w:val="18"/>
          <w:lang w:val="fr-FR"/>
        </w:rPr>
        <w:t xml:space="preserve"> </w:t>
      </w:r>
      <w:r w:rsidRPr="001F7168">
        <w:rPr>
          <w:rFonts w:cs="Arial"/>
          <w:color w:val="131413"/>
          <w:szCs w:val="18"/>
          <w:lang w:val="fr-FR"/>
        </w:rPr>
        <w:t>partie</w:t>
      </w:r>
      <w:r w:rsidRPr="001F7168">
        <w:rPr>
          <w:rFonts w:cs="Arial"/>
          <w:color w:val="131413"/>
          <w:spacing w:val="-1"/>
          <w:szCs w:val="18"/>
          <w:lang w:val="fr-FR"/>
        </w:rPr>
        <w:t xml:space="preserve"> </w:t>
      </w:r>
      <w:r w:rsidRPr="001F7168">
        <w:rPr>
          <w:rFonts w:cs="Arial"/>
          <w:color w:val="131413"/>
          <w:szCs w:val="18"/>
          <w:lang w:val="fr-FR"/>
        </w:rPr>
        <w:t>peu</w:t>
      </w:r>
      <w:r w:rsidRPr="001F7168">
        <w:rPr>
          <w:rFonts w:cs="Arial"/>
          <w:color w:val="131413"/>
          <w:spacing w:val="-1"/>
          <w:szCs w:val="18"/>
          <w:lang w:val="fr-FR"/>
        </w:rPr>
        <w:t xml:space="preserve"> </w:t>
      </w:r>
      <w:r w:rsidRPr="001F7168">
        <w:rPr>
          <w:rFonts w:cs="Arial"/>
          <w:color w:val="131413"/>
          <w:szCs w:val="18"/>
          <w:lang w:val="fr-FR"/>
        </w:rPr>
        <w:t>importante</w:t>
      </w:r>
      <w:r w:rsidRPr="001F7168">
        <w:rPr>
          <w:rFonts w:cs="Arial"/>
          <w:color w:val="131413"/>
          <w:spacing w:val="-1"/>
          <w:szCs w:val="18"/>
          <w:lang w:val="fr-FR"/>
        </w:rPr>
        <w:t xml:space="preserve"> </w:t>
      </w:r>
      <w:r w:rsidRPr="001F7168">
        <w:rPr>
          <w:rFonts w:cs="Arial"/>
          <w:color w:val="131413"/>
          <w:szCs w:val="18"/>
          <w:lang w:val="fr-FR"/>
        </w:rPr>
        <w:t>de</w:t>
      </w:r>
      <w:r w:rsidRPr="001F7168">
        <w:rPr>
          <w:rFonts w:cs="Arial"/>
          <w:color w:val="131413"/>
          <w:spacing w:val="-1"/>
          <w:szCs w:val="18"/>
          <w:lang w:val="fr-FR"/>
        </w:rPr>
        <w:t xml:space="preserve"> </w:t>
      </w:r>
      <w:r w:rsidRPr="001F7168">
        <w:rPr>
          <w:rFonts w:cs="Arial"/>
          <w:color w:val="131413"/>
          <w:szCs w:val="18"/>
          <w:lang w:val="fr-FR"/>
        </w:rPr>
        <w:t>son</w:t>
      </w:r>
      <w:r w:rsidRPr="001F7168">
        <w:rPr>
          <w:rFonts w:cs="Arial"/>
          <w:color w:val="131413"/>
          <w:spacing w:val="-1"/>
          <w:szCs w:val="18"/>
          <w:lang w:val="fr-FR"/>
        </w:rPr>
        <w:t xml:space="preserve"> </w:t>
      </w:r>
      <w:r w:rsidRPr="001F7168">
        <w:rPr>
          <w:rFonts w:cs="Arial"/>
          <w:color w:val="131413"/>
          <w:szCs w:val="18"/>
          <w:lang w:val="fr-FR"/>
        </w:rPr>
        <w:t>commerce</w:t>
      </w:r>
      <w:r w:rsidRPr="001F7168">
        <w:rPr>
          <w:rFonts w:cs="Arial"/>
          <w:color w:val="131413"/>
          <w:spacing w:val="-1"/>
          <w:szCs w:val="18"/>
          <w:lang w:val="fr-FR"/>
        </w:rPr>
        <w:t xml:space="preserve"> </w:t>
      </w:r>
      <w:r w:rsidRPr="001F7168">
        <w:rPr>
          <w:rFonts w:cs="Arial"/>
          <w:color w:val="131413"/>
          <w:szCs w:val="18"/>
          <w:lang w:val="fr-FR"/>
        </w:rPr>
        <w:t>extérieur, si les avantages que la partie contractante ou les parties contractantes en cause retirent de cette dérogation l'emportent de façon substantielle sur tout dommage qui pourrait en résulter pour le commerce d'autres parties contractantes.*</w:t>
      </w:r>
    </w:p>
    <w:p w14:paraId="1D50270A" w14:textId="7F1E21E4" w:rsidR="00840E23" w:rsidRPr="00B526C0" w:rsidRDefault="00840E23" w:rsidP="00E23B9E">
      <w:pPr>
        <w:pStyle w:val="SummaryText"/>
        <w:numPr>
          <w:ilvl w:val="0"/>
          <w:numId w:val="28"/>
        </w:numPr>
        <w:spacing w:after="120"/>
        <w:ind w:left="0" w:firstLine="0"/>
        <w:jc w:val="both"/>
        <w:rPr>
          <w:rFonts w:cs="Arial"/>
          <w:szCs w:val="18"/>
          <w:lang w:val="fr-FR"/>
        </w:rPr>
      </w:pPr>
      <w:r w:rsidRPr="00B526C0">
        <w:rPr>
          <w:rFonts w:cs="Arial"/>
          <w:color w:val="131413"/>
          <w:szCs w:val="18"/>
          <w:lang w:val="fr-FR"/>
        </w:rPr>
        <w:t>Les dispositions de l'article XIII n'empêcheront pas un groupe de territoires ayant, au Fonds monétaire international, une quote-part commune, d'appliquer</w:t>
      </w:r>
      <w:r w:rsidRPr="00B526C0">
        <w:rPr>
          <w:rFonts w:cs="Arial"/>
          <w:color w:val="131413"/>
          <w:spacing w:val="-2"/>
          <w:szCs w:val="18"/>
          <w:lang w:val="fr-FR"/>
        </w:rPr>
        <w:t xml:space="preserve"> </w:t>
      </w:r>
      <w:r w:rsidRPr="00B526C0">
        <w:rPr>
          <w:rFonts w:cs="Arial"/>
          <w:color w:val="131413"/>
          <w:szCs w:val="18"/>
          <w:lang w:val="fr-FR"/>
        </w:rPr>
        <w:t>aux</w:t>
      </w:r>
      <w:r w:rsidRPr="00B526C0">
        <w:rPr>
          <w:rFonts w:cs="Arial"/>
          <w:color w:val="131413"/>
          <w:spacing w:val="-2"/>
          <w:szCs w:val="18"/>
          <w:lang w:val="fr-FR"/>
        </w:rPr>
        <w:t xml:space="preserve"> </w:t>
      </w:r>
      <w:r w:rsidRPr="00B526C0">
        <w:rPr>
          <w:rFonts w:cs="Arial"/>
          <w:color w:val="131413"/>
          <w:szCs w:val="18"/>
          <w:lang w:val="fr-FR"/>
        </w:rPr>
        <w:t>importations</w:t>
      </w:r>
      <w:r w:rsidRPr="00B526C0">
        <w:rPr>
          <w:rFonts w:cs="Arial"/>
          <w:color w:val="131413"/>
          <w:spacing w:val="-2"/>
          <w:szCs w:val="18"/>
          <w:lang w:val="fr-FR"/>
        </w:rPr>
        <w:t xml:space="preserve"> </w:t>
      </w:r>
      <w:r w:rsidRPr="00B526C0">
        <w:rPr>
          <w:rFonts w:cs="Arial"/>
          <w:color w:val="131413"/>
          <w:szCs w:val="18"/>
          <w:lang w:val="fr-FR"/>
        </w:rPr>
        <w:t>en</w:t>
      </w:r>
      <w:r w:rsidRPr="00B526C0">
        <w:rPr>
          <w:rFonts w:cs="Arial"/>
          <w:color w:val="131413"/>
          <w:spacing w:val="-2"/>
          <w:szCs w:val="18"/>
          <w:lang w:val="fr-FR"/>
        </w:rPr>
        <w:t xml:space="preserve"> </w:t>
      </w:r>
      <w:r w:rsidRPr="00B526C0">
        <w:rPr>
          <w:rFonts w:cs="Arial"/>
          <w:color w:val="131413"/>
          <w:szCs w:val="18"/>
          <w:lang w:val="fr-FR"/>
        </w:rPr>
        <w:t>provenance</w:t>
      </w:r>
      <w:r w:rsidRPr="00B526C0">
        <w:rPr>
          <w:rFonts w:cs="Arial"/>
          <w:color w:val="131413"/>
          <w:spacing w:val="-2"/>
          <w:szCs w:val="18"/>
          <w:lang w:val="fr-FR"/>
        </w:rPr>
        <w:t xml:space="preserve"> </w:t>
      </w:r>
      <w:r w:rsidRPr="00B526C0">
        <w:rPr>
          <w:rFonts w:cs="Arial"/>
          <w:color w:val="131413"/>
          <w:szCs w:val="18"/>
          <w:lang w:val="fr-FR"/>
        </w:rPr>
        <w:t>d'autres</w:t>
      </w:r>
      <w:r w:rsidRPr="00B526C0">
        <w:rPr>
          <w:rFonts w:cs="Arial"/>
          <w:color w:val="131413"/>
          <w:spacing w:val="-2"/>
          <w:szCs w:val="18"/>
          <w:lang w:val="fr-FR"/>
        </w:rPr>
        <w:t xml:space="preserve"> </w:t>
      </w:r>
      <w:r w:rsidRPr="00B526C0">
        <w:rPr>
          <w:rFonts w:cs="Arial"/>
          <w:color w:val="131413"/>
          <w:szCs w:val="18"/>
          <w:lang w:val="fr-FR"/>
        </w:rPr>
        <w:t>pays,</w:t>
      </w:r>
      <w:r w:rsidRPr="00B526C0">
        <w:rPr>
          <w:rFonts w:cs="Arial"/>
          <w:color w:val="131413"/>
          <w:spacing w:val="-2"/>
          <w:szCs w:val="18"/>
          <w:lang w:val="fr-FR"/>
        </w:rPr>
        <w:t xml:space="preserve"> </w:t>
      </w:r>
      <w:r w:rsidRPr="00B526C0">
        <w:rPr>
          <w:rFonts w:cs="Arial"/>
          <w:color w:val="131413"/>
          <w:szCs w:val="18"/>
          <w:lang w:val="fr-FR"/>
        </w:rPr>
        <w:t>mais</w:t>
      </w:r>
      <w:r w:rsidRPr="00B526C0">
        <w:rPr>
          <w:rFonts w:cs="Arial"/>
          <w:color w:val="131413"/>
          <w:spacing w:val="-2"/>
          <w:szCs w:val="18"/>
          <w:lang w:val="fr-FR"/>
        </w:rPr>
        <w:t xml:space="preserve"> </w:t>
      </w:r>
      <w:r w:rsidRPr="00B526C0">
        <w:rPr>
          <w:rFonts w:cs="Arial"/>
          <w:color w:val="131413"/>
          <w:szCs w:val="18"/>
          <w:lang w:val="fr-FR"/>
        </w:rPr>
        <w:t>non</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leurs</w:t>
      </w:r>
      <w:r w:rsidRPr="00B526C0">
        <w:rPr>
          <w:rFonts w:cs="Arial"/>
          <w:color w:val="131413"/>
          <w:spacing w:val="-2"/>
          <w:szCs w:val="18"/>
          <w:lang w:val="fr-FR"/>
        </w:rPr>
        <w:t xml:space="preserve"> </w:t>
      </w:r>
      <w:r w:rsidRPr="00840E23">
        <w:rPr>
          <w:rFonts w:cs="Arial"/>
          <w:color w:val="131413"/>
          <w:szCs w:val="18"/>
          <w:lang w:val="fr-FR"/>
        </w:rPr>
        <w:t>échanges</w:t>
      </w:r>
      <w:r w:rsidRPr="00B526C0">
        <w:rPr>
          <w:rFonts w:cs="Arial"/>
          <w:color w:val="131413"/>
          <w:szCs w:val="18"/>
          <w:lang w:val="fr-FR"/>
        </w:rPr>
        <w:t xml:space="preserve"> mutuels,</w:t>
      </w:r>
      <w:r w:rsidRPr="00B526C0">
        <w:rPr>
          <w:rFonts w:cs="Arial"/>
          <w:color w:val="131413"/>
          <w:spacing w:val="-10"/>
          <w:szCs w:val="18"/>
          <w:lang w:val="fr-FR"/>
        </w:rPr>
        <w:t xml:space="preserve"> </w:t>
      </w:r>
      <w:r w:rsidRPr="00B526C0">
        <w:rPr>
          <w:rFonts w:cs="Arial"/>
          <w:color w:val="131413"/>
          <w:szCs w:val="18"/>
          <w:lang w:val="fr-FR"/>
        </w:rPr>
        <w:t>des</w:t>
      </w:r>
      <w:r w:rsidRPr="00B526C0">
        <w:rPr>
          <w:rFonts w:cs="Arial"/>
          <w:color w:val="131413"/>
          <w:spacing w:val="-10"/>
          <w:szCs w:val="18"/>
          <w:lang w:val="fr-FR"/>
        </w:rPr>
        <w:t xml:space="preserve"> </w:t>
      </w:r>
      <w:r w:rsidRPr="00B526C0">
        <w:rPr>
          <w:rFonts w:cs="Arial"/>
          <w:color w:val="131413"/>
          <w:szCs w:val="18"/>
          <w:lang w:val="fr-FR"/>
        </w:rPr>
        <w:t>restrictions</w:t>
      </w:r>
      <w:r w:rsidRPr="00B526C0">
        <w:rPr>
          <w:rFonts w:cs="Arial"/>
          <w:color w:val="131413"/>
          <w:spacing w:val="-10"/>
          <w:szCs w:val="18"/>
          <w:lang w:val="fr-FR"/>
        </w:rPr>
        <w:t xml:space="preserve"> </w:t>
      </w:r>
      <w:r w:rsidRPr="00B526C0">
        <w:rPr>
          <w:rFonts w:cs="Arial"/>
          <w:color w:val="131413"/>
          <w:szCs w:val="18"/>
          <w:lang w:val="fr-FR"/>
        </w:rPr>
        <w:t>compatibles</w:t>
      </w:r>
      <w:r w:rsidRPr="00B526C0">
        <w:rPr>
          <w:rFonts w:cs="Arial"/>
          <w:color w:val="131413"/>
          <w:spacing w:val="-10"/>
          <w:szCs w:val="18"/>
          <w:lang w:val="fr-FR"/>
        </w:rPr>
        <w:t xml:space="preserve"> </w:t>
      </w:r>
      <w:r w:rsidRPr="00B526C0">
        <w:rPr>
          <w:rFonts w:cs="Arial"/>
          <w:color w:val="131413"/>
          <w:szCs w:val="18"/>
          <w:lang w:val="fr-FR"/>
        </w:rPr>
        <w:t>avec</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10"/>
          <w:szCs w:val="18"/>
          <w:lang w:val="fr-FR"/>
        </w:rPr>
        <w:t xml:space="preserve"> </w:t>
      </w:r>
      <w:r w:rsidRPr="00B526C0">
        <w:rPr>
          <w:rFonts w:cs="Arial"/>
          <w:color w:val="131413"/>
          <w:szCs w:val="18"/>
          <w:lang w:val="fr-FR"/>
        </w:rPr>
        <w:t>dispositions</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l'article</w:t>
      </w:r>
      <w:r w:rsidRPr="00B526C0">
        <w:rPr>
          <w:rFonts w:cs="Arial"/>
          <w:color w:val="131413"/>
          <w:spacing w:val="-10"/>
          <w:szCs w:val="18"/>
          <w:lang w:val="fr-FR"/>
        </w:rPr>
        <w:t xml:space="preserve"> </w:t>
      </w:r>
      <w:r w:rsidRPr="00B526C0">
        <w:rPr>
          <w:rFonts w:cs="Arial"/>
          <w:color w:val="131413"/>
          <w:szCs w:val="18"/>
          <w:lang w:val="fr-FR"/>
        </w:rPr>
        <w:t>XII</w:t>
      </w:r>
      <w:r w:rsidRPr="00B526C0">
        <w:rPr>
          <w:rFonts w:cs="Arial"/>
          <w:color w:val="131413"/>
          <w:spacing w:val="-10"/>
          <w:szCs w:val="18"/>
          <w:lang w:val="fr-FR"/>
        </w:rPr>
        <w:t xml:space="preserve"> </w:t>
      </w:r>
      <w:r w:rsidRPr="00B526C0">
        <w:rPr>
          <w:rFonts w:cs="Arial"/>
          <w:color w:val="131413"/>
          <w:szCs w:val="18"/>
          <w:lang w:val="fr-FR"/>
        </w:rPr>
        <w:t>ou</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 section</w:t>
      </w:r>
      <w:r w:rsidRPr="00B526C0">
        <w:rPr>
          <w:rFonts w:cs="Arial"/>
          <w:color w:val="131413"/>
          <w:spacing w:val="-10"/>
          <w:szCs w:val="18"/>
          <w:lang w:val="fr-FR"/>
        </w:rPr>
        <w:t xml:space="preserve"> </w:t>
      </w:r>
      <w:r w:rsidRPr="00B526C0">
        <w:rPr>
          <w:rFonts w:cs="Arial"/>
          <w:color w:val="131413"/>
          <w:szCs w:val="18"/>
          <w:lang w:val="fr-FR"/>
        </w:rPr>
        <w:t>B</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l'article</w:t>
      </w:r>
      <w:r w:rsidRPr="00B526C0">
        <w:rPr>
          <w:rFonts w:cs="Arial"/>
          <w:color w:val="131413"/>
          <w:spacing w:val="-10"/>
          <w:szCs w:val="18"/>
          <w:lang w:val="fr-FR"/>
        </w:rPr>
        <w:t xml:space="preserve"> </w:t>
      </w:r>
      <w:r w:rsidRPr="00B526C0">
        <w:rPr>
          <w:rFonts w:cs="Arial"/>
          <w:color w:val="131413"/>
          <w:szCs w:val="18"/>
          <w:lang w:val="fr-FR"/>
        </w:rPr>
        <w:t>XVIII,</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condition</w:t>
      </w:r>
      <w:r w:rsidRPr="00B526C0">
        <w:rPr>
          <w:rFonts w:cs="Arial"/>
          <w:color w:val="131413"/>
          <w:spacing w:val="-10"/>
          <w:szCs w:val="18"/>
          <w:lang w:val="fr-FR"/>
        </w:rPr>
        <w:t xml:space="preserve"> </w:t>
      </w:r>
      <w:r w:rsidRPr="00B526C0">
        <w:rPr>
          <w:rFonts w:cs="Arial"/>
          <w:color w:val="131413"/>
          <w:szCs w:val="18"/>
          <w:lang w:val="fr-FR"/>
        </w:rPr>
        <w:t>que</w:t>
      </w:r>
      <w:r w:rsidRPr="00B526C0">
        <w:rPr>
          <w:rFonts w:cs="Arial"/>
          <w:color w:val="131413"/>
          <w:spacing w:val="-10"/>
          <w:szCs w:val="18"/>
          <w:lang w:val="fr-FR"/>
        </w:rPr>
        <w:t xml:space="preserve"> </w:t>
      </w:r>
      <w:r w:rsidRPr="00B526C0">
        <w:rPr>
          <w:rFonts w:cs="Arial"/>
          <w:color w:val="131413"/>
          <w:szCs w:val="18"/>
          <w:lang w:val="fr-FR"/>
        </w:rPr>
        <w:t>ces</w:t>
      </w:r>
      <w:r w:rsidRPr="00B526C0">
        <w:rPr>
          <w:rFonts w:cs="Arial"/>
          <w:color w:val="131413"/>
          <w:spacing w:val="-10"/>
          <w:szCs w:val="18"/>
          <w:lang w:val="fr-FR"/>
        </w:rPr>
        <w:t xml:space="preserve"> </w:t>
      </w:r>
      <w:r w:rsidRPr="00B526C0">
        <w:rPr>
          <w:rFonts w:cs="Arial"/>
          <w:color w:val="131413"/>
          <w:szCs w:val="18"/>
          <w:lang w:val="fr-FR"/>
        </w:rPr>
        <w:t>restrictions</w:t>
      </w:r>
      <w:r w:rsidRPr="00B526C0">
        <w:rPr>
          <w:rFonts w:cs="Arial"/>
          <w:color w:val="131413"/>
          <w:spacing w:val="-10"/>
          <w:szCs w:val="18"/>
          <w:lang w:val="fr-FR"/>
        </w:rPr>
        <w:t xml:space="preserve"> </w:t>
      </w:r>
      <w:r w:rsidRPr="00B526C0">
        <w:rPr>
          <w:rFonts w:cs="Arial"/>
          <w:color w:val="131413"/>
          <w:szCs w:val="18"/>
          <w:lang w:val="fr-FR"/>
        </w:rPr>
        <w:t>soient,</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10"/>
          <w:szCs w:val="18"/>
          <w:lang w:val="fr-FR"/>
        </w:rPr>
        <w:t xml:space="preserve"> </w:t>
      </w:r>
      <w:r w:rsidRPr="00B526C0">
        <w:rPr>
          <w:rFonts w:cs="Arial"/>
          <w:color w:val="131413"/>
          <w:szCs w:val="18"/>
          <w:lang w:val="fr-FR"/>
        </w:rPr>
        <w:t>tous</w:t>
      </w:r>
      <w:r w:rsidRPr="00B526C0">
        <w:rPr>
          <w:rFonts w:cs="Arial"/>
          <w:color w:val="131413"/>
          <w:spacing w:val="-10"/>
          <w:szCs w:val="18"/>
          <w:lang w:val="fr-FR"/>
        </w:rPr>
        <w:t xml:space="preserve"> </w:t>
      </w:r>
      <w:r w:rsidRPr="00B526C0">
        <w:rPr>
          <w:rFonts w:cs="Arial"/>
          <w:color w:val="131413"/>
          <w:szCs w:val="18"/>
          <w:lang w:val="fr-FR"/>
        </w:rPr>
        <w:t>autres égards, compatibles avec les dispositions de l'article XIII.</w:t>
      </w:r>
    </w:p>
    <w:p w14:paraId="26F665C1" w14:textId="77777777" w:rsidR="00840E23" w:rsidRPr="00B526C0" w:rsidRDefault="00840E23" w:rsidP="00E23B9E">
      <w:pPr>
        <w:pStyle w:val="SummaryText"/>
        <w:numPr>
          <w:ilvl w:val="0"/>
          <w:numId w:val="28"/>
        </w:numPr>
        <w:spacing w:after="120"/>
        <w:ind w:left="0" w:firstLine="0"/>
        <w:jc w:val="both"/>
        <w:rPr>
          <w:rFonts w:cs="Arial"/>
          <w:szCs w:val="18"/>
          <w:lang w:val="fr-FR"/>
        </w:rPr>
      </w:pPr>
      <w:r w:rsidRPr="00B526C0">
        <w:rPr>
          <w:rFonts w:cs="Arial"/>
          <w:color w:val="131413"/>
          <w:szCs w:val="18"/>
          <w:lang w:val="fr-FR"/>
        </w:rPr>
        <w:t>Les</w:t>
      </w:r>
      <w:r w:rsidRPr="00B526C0">
        <w:rPr>
          <w:rFonts w:cs="Arial"/>
          <w:color w:val="131413"/>
          <w:spacing w:val="-2"/>
          <w:szCs w:val="18"/>
          <w:lang w:val="fr-FR"/>
        </w:rPr>
        <w:t xml:space="preserve"> </w:t>
      </w:r>
      <w:r w:rsidRPr="00B526C0">
        <w:rPr>
          <w:rFonts w:cs="Arial"/>
          <w:color w:val="131413"/>
          <w:szCs w:val="18"/>
          <w:lang w:val="fr-FR"/>
        </w:rPr>
        <w:t>dispositions</w:t>
      </w:r>
      <w:r w:rsidRPr="00B526C0">
        <w:rPr>
          <w:rFonts w:cs="Arial"/>
          <w:color w:val="131413"/>
          <w:spacing w:val="-2"/>
          <w:szCs w:val="18"/>
          <w:lang w:val="fr-FR"/>
        </w:rPr>
        <w:t xml:space="preserve"> </w:t>
      </w:r>
      <w:r w:rsidRPr="00B526C0">
        <w:rPr>
          <w:rFonts w:cs="Arial"/>
          <w:color w:val="131413"/>
          <w:szCs w:val="18"/>
          <w:lang w:val="fr-FR"/>
        </w:rPr>
        <w:t>des</w:t>
      </w:r>
      <w:r w:rsidRPr="00B526C0">
        <w:rPr>
          <w:rFonts w:cs="Arial"/>
          <w:color w:val="131413"/>
          <w:spacing w:val="-2"/>
          <w:szCs w:val="18"/>
          <w:lang w:val="fr-FR"/>
        </w:rPr>
        <w:t xml:space="preserve"> </w:t>
      </w:r>
      <w:r w:rsidRPr="00B526C0">
        <w:rPr>
          <w:rFonts w:cs="Arial"/>
          <w:color w:val="131413"/>
          <w:szCs w:val="18"/>
          <w:lang w:val="fr-FR"/>
        </w:rPr>
        <w:t>articles</w:t>
      </w:r>
      <w:r w:rsidRPr="00B526C0">
        <w:rPr>
          <w:rFonts w:cs="Arial"/>
          <w:color w:val="131413"/>
          <w:spacing w:val="-2"/>
          <w:szCs w:val="18"/>
          <w:lang w:val="fr-FR"/>
        </w:rPr>
        <w:t xml:space="preserve"> </w:t>
      </w:r>
      <w:r w:rsidRPr="00B526C0">
        <w:rPr>
          <w:rFonts w:cs="Arial"/>
          <w:color w:val="131413"/>
          <w:szCs w:val="18"/>
          <w:lang w:val="fr-FR"/>
        </w:rPr>
        <w:t>XI</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XV</w:t>
      </w:r>
      <w:r w:rsidRPr="00B526C0">
        <w:rPr>
          <w:rFonts w:cs="Arial"/>
          <w:color w:val="131413"/>
          <w:spacing w:val="-2"/>
          <w:szCs w:val="18"/>
          <w:lang w:val="fr-FR"/>
        </w:rPr>
        <w:t xml:space="preserve"> </w:t>
      </w:r>
      <w:r w:rsidRPr="00B526C0">
        <w:rPr>
          <w:rFonts w:cs="Arial"/>
          <w:color w:val="131413"/>
          <w:szCs w:val="18"/>
          <w:lang w:val="fr-FR"/>
        </w:rPr>
        <w:t>ou</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section</w:t>
      </w:r>
      <w:r w:rsidRPr="00B526C0">
        <w:rPr>
          <w:rFonts w:cs="Arial"/>
          <w:color w:val="131413"/>
          <w:spacing w:val="-2"/>
          <w:szCs w:val="18"/>
          <w:lang w:val="fr-FR"/>
        </w:rPr>
        <w:t xml:space="preserve"> </w:t>
      </w:r>
      <w:r w:rsidRPr="00B526C0">
        <w:rPr>
          <w:rFonts w:cs="Arial"/>
          <w:color w:val="131413"/>
          <w:szCs w:val="18"/>
          <w:lang w:val="fr-FR"/>
        </w:rPr>
        <w:t>B</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l'article</w:t>
      </w:r>
      <w:r w:rsidRPr="00B526C0">
        <w:rPr>
          <w:rFonts w:cs="Arial"/>
          <w:color w:val="131413"/>
          <w:spacing w:val="-2"/>
          <w:szCs w:val="18"/>
          <w:lang w:val="fr-FR"/>
        </w:rPr>
        <w:t xml:space="preserve"> </w:t>
      </w:r>
      <w:r w:rsidRPr="00B526C0">
        <w:rPr>
          <w:rFonts w:cs="Arial"/>
          <w:color w:val="131413"/>
          <w:szCs w:val="18"/>
          <w:lang w:val="fr-FR"/>
        </w:rPr>
        <w:t xml:space="preserve">XVIII du présent Accord n'empêcheront pas une partie </w:t>
      </w:r>
      <w:r w:rsidRPr="00840E23">
        <w:rPr>
          <w:rFonts w:cs="Arial"/>
          <w:color w:val="131413"/>
          <w:szCs w:val="18"/>
          <w:lang w:val="fr-FR"/>
        </w:rPr>
        <w:t>contractante</w:t>
      </w:r>
      <w:r w:rsidRPr="00B526C0">
        <w:rPr>
          <w:rFonts w:cs="Arial"/>
          <w:color w:val="131413"/>
          <w:szCs w:val="18"/>
          <w:lang w:val="fr-FR"/>
        </w:rPr>
        <w:t xml:space="preserve"> qui applique des restrictions à l'importation compatibles avec les dispositions de l'article XII ou</w:t>
      </w:r>
      <w:r w:rsidRPr="00B526C0">
        <w:rPr>
          <w:rFonts w:cs="Arial"/>
          <w:color w:val="131413"/>
          <w:spacing w:val="40"/>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section</w:t>
      </w:r>
      <w:r w:rsidRPr="00B526C0">
        <w:rPr>
          <w:rFonts w:cs="Arial"/>
          <w:color w:val="131413"/>
          <w:spacing w:val="-2"/>
          <w:szCs w:val="18"/>
          <w:lang w:val="fr-FR"/>
        </w:rPr>
        <w:t xml:space="preserve"> </w:t>
      </w:r>
      <w:r w:rsidRPr="00B526C0">
        <w:rPr>
          <w:rFonts w:cs="Arial"/>
          <w:color w:val="131413"/>
          <w:szCs w:val="18"/>
          <w:lang w:val="fr-FR"/>
        </w:rPr>
        <w:t>B</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l'article</w:t>
      </w:r>
      <w:r w:rsidRPr="00B526C0">
        <w:rPr>
          <w:rFonts w:cs="Arial"/>
          <w:color w:val="131413"/>
          <w:spacing w:val="-2"/>
          <w:szCs w:val="18"/>
          <w:lang w:val="fr-FR"/>
        </w:rPr>
        <w:t xml:space="preserve"> </w:t>
      </w:r>
      <w:r w:rsidRPr="00B526C0">
        <w:rPr>
          <w:rFonts w:cs="Arial"/>
          <w:color w:val="131413"/>
          <w:szCs w:val="18"/>
          <w:lang w:val="fr-FR"/>
        </w:rPr>
        <w:t>XVIII</w:t>
      </w:r>
      <w:r w:rsidRPr="00B526C0">
        <w:rPr>
          <w:rFonts w:cs="Arial"/>
          <w:color w:val="131413"/>
          <w:spacing w:val="-2"/>
          <w:szCs w:val="18"/>
          <w:lang w:val="fr-FR"/>
        </w:rPr>
        <w:t xml:space="preserve"> </w:t>
      </w:r>
      <w:r w:rsidRPr="00B526C0">
        <w:rPr>
          <w:rFonts w:cs="Arial"/>
          <w:color w:val="131413"/>
          <w:szCs w:val="18"/>
          <w:lang w:val="fr-FR"/>
        </w:rPr>
        <w:t>d'appliquer</w:t>
      </w:r>
      <w:r w:rsidRPr="00B526C0">
        <w:rPr>
          <w:rFonts w:cs="Arial"/>
          <w:color w:val="131413"/>
          <w:spacing w:val="-2"/>
          <w:szCs w:val="18"/>
          <w:lang w:val="fr-FR"/>
        </w:rPr>
        <w:t xml:space="preserve"> </w:t>
      </w:r>
      <w:r w:rsidRPr="00B526C0">
        <w:rPr>
          <w:rFonts w:cs="Arial"/>
          <w:color w:val="131413"/>
          <w:szCs w:val="18"/>
          <w:lang w:val="fr-FR"/>
        </w:rPr>
        <w:t>des</w:t>
      </w:r>
      <w:r w:rsidRPr="00B526C0">
        <w:rPr>
          <w:rFonts w:cs="Arial"/>
          <w:color w:val="131413"/>
          <w:spacing w:val="-2"/>
          <w:szCs w:val="18"/>
          <w:lang w:val="fr-FR"/>
        </w:rPr>
        <w:t xml:space="preserve"> </w:t>
      </w:r>
      <w:r w:rsidRPr="00B526C0">
        <w:rPr>
          <w:rFonts w:cs="Arial"/>
          <w:color w:val="131413"/>
          <w:szCs w:val="18"/>
          <w:lang w:val="fr-FR"/>
        </w:rPr>
        <w:t>mesures</w:t>
      </w:r>
      <w:r w:rsidRPr="00B526C0">
        <w:rPr>
          <w:rFonts w:cs="Arial"/>
          <w:color w:val="131413"/>
          <w:spacing w:val="-2"/>
          <w:szCs w:val="18"/>
          <w:lang w:val="fr-FR"/>
        </w:rPr>
        <w:t xml:space="preserve"> </w:t>
      </w:r>
      <w:r w:rsidRPr="00B526C0">
        <w:rPr>
          <w:rFonts w:cs="Arial"/>
          <w:color w:val="131413"/>
          <w:szCs w:val="18"/>
          <w:lang w:val="fr-FR"/>
        </w:rPr>
        <w:t>destinées</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orienter</w:t>
      </w:r>
      <w:r w:rsidRPr="00B526C0">
        <w:rPr>
          <w:rFonts w:cs="Arial"/>
          <w:color w:val="131413"/>
          <w:spacing w:val="-2"/>
          <w:szCs w:val="18"/>
          <w:lang w:val="fr-FR"/>
        </w:rPr>
        <w:t xml:space="preserve"> </w:t>
      </w:r>
      <w:r w:rsidRPr="00B526C0">
        <w:rPr>
          <w:rFonts w:cs="Arial"/>
          <w:color w:val="131413"/>
          <w:szCs w:val="18"/>
          <w:lang w:val="fr-FR"/>
        </w:rPr>
        <w:t>ses exportations de manière à lui assurer un supplément de devises qu'elle pourra utiliser sans déroger aux dispositions de l'article XIII.</w:t>
      </w:r>
    </w:p>
    <w:p w14:paraId="55AA5CA7" w14:textId="77777777" w:rsidR="00840E23" w:rsidRPr="00B526C0" w:rsidRDefault="00840E23" w:rsidP="00E23B9E">
      <w:pPr>
        <w:pStyle w:val="SummaryText"/>
        <w:numPr>
          <w:ilvl w:val="0"/>
          <w:numId w:val="28"/>
        </w:numPr>
        <w:spacing w:after="120"/>
        <w:ind w:left="0" w:firstLine="0"/>
        <w:jc w:val="both"/>
        <w:rPr>
          <w:rFonts w:cs="Arial"/>
          <w:szCs w:val="18"/>
          <w:lang w:val="fr-FR"/>
        </w:rPr>
      </w:pPr>
      <w:r w:rsidRPr="00B526C0">
        <w:rPr>
          <w:rFonts w:cs="Arial"/>
          <w:color w:val="131413"/>
          <w:szCs w:val="18"/>
          <w:lang w:val="fr-FR"/>
        </w:rPr>
        <w:t>Les</w:t>
      </w:r>
      <w:r w:rsidRPr="00B526C0">
        <w:rPr>
          <w:rFonts w:cs="Arial"/>
          <w:color w:val="131413"/>
          <w:spacing w:val="-2"/>
          <w:szCs w:val="18"/>
          <w:lang w:val="fr-FR"/>
        </w:rPr>
        <w:t xml:space="preserve"> </w:t>
      </w:r>
      <w:r w:rsidRPr="00B526C0">
        <w:rPr>
          <w:rFonts w:cs="Arial"/>
          <w:color w:val="131413"/>
          <w:szCs w:val="18"/>
          <w:lang w:val="fr-FR"/>
        </w:rPr>
        <w:t>dispositions</w:t>
      </w:r>
      <w:r w:rsidRPr="00B526C0">
        <w:rPr>
          <w:rFonts w:cs="Arial"/>
          <w:color w:val="131413"/>
          <w:spacing w:val="-2"/>
          <w:szCs w:val="18"/>
          <w:lang w:val="fr-FR"/>
        </w:rPr>
        <w:t xml:space="preserve"> </w:t>
      </w:r>
      <w:r w:rsidRPr="00B526C0">
        <w:rPr>
          <w:rFonts w:cs="Arial"/>
          <w:color w:val="131413"/>
          <w:szCs w:val="18"/>
          <w:lang w:val="fr-FR"/>
        </w:rPr>
        <w:t>des</w:t>
      </w:r>
      <w:r w:rsidRPr="00B526C0">
        <w:rPr>
          <w:rFonts w:cs="Arial"/>
          <w:color w:val="131413"/>
          <w:spacing w:val="-2"/>
          <w:szCs w:val="18"/>
          <w:lang w:val="fr-FR"/>
        </w:rPr>
        <w:t xml:space="preserve"> </w:t>
      </w:r>
      <w:r w:rsidRPr="00840E23">
        <w:rPr>
          <w:rFonts w:cs="Arial"/>
          <w:color w:val="131413"/>
          <w:szCs w:val="18"/>
          <w:lang w:val="fr-FR"/>
        </w:rPr>
        <w:t>articles</w:t>
      </w:r>
      <w:r w:rsidRPr="00B526C0">
        <w:rPr>
          <w:rFonts w:cs="Arial"/>
          <w:color w:val="131413"/>
          <w:spacing w:val="-2"/>
          <w:szCs w:val="18"/>
          <w:lang w:val="fr-FR"/>
        </w:rPr>
        <w:t xml:space="preserve"> </w:t>
      </w:r>
      <w:r w:rsidRPr="00B526C0">
        <w:rPr>
          <w:rFonts w:cs="Arial"/>
          <w:color w:val="131413"/>
          <w:szCs w:val="18"/>
          <w:lang w:val="fr-FR"/>
        </w:rPr>
        <w:t>XI</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XV</w:t>
      </w:r>
      <w:r w:rsidRPr="00B526C0">
        <w:rPr>
          <w:rFonts w:cs="Arial"/>
          <w:color w:val="131413"/>
          <w:spacing w:val="-2"/>
          <w:szCs w:val="18"/>
          <w:lang w:val="fr-FR"/>
        </w:rPr>
        <w:t xml:space="preserve"> </w:t>
      </w:r>
      <w:r w:rsidRPr="00B526C0">
        <w:rPr>
          <w:rFonts w:cs="Arial"/>
          <w:color w:val="131413"/>
          <w:szCs w:val="18"/>
          <w:lang w:val="fr-FR"/>
        </w:rPr>
        <w:t>ou</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section</w:t>
      </w:r>
      <w:r w:rsidRPr="00B526C0">
        <w:rPr>
          <w:rFonts w:cs="Arial"/>
          <w:color w:val="131413"/>
          <w:spacing w:val="-2"/>
          <w:szCs w:val="18"/>
          <w:lang w:val="fr-FR"/>
        </w:rPr>
        <w:t xml:space="preserve"> </w:t>
      </w:r>
      <w:r w:rsidRPr="00B526C0">
        <w:rPr>
          <w:rFonts w:cs="Arial"/>
          <w:color w:val="131413"/>
          <w:szCs w:val="18"/>
          <w:lang w:val="fr-FR"/>
        </w:rPr>
        <w:t>B</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l'article</w:t>
      </w:r>
      <w:r w:rsidRPr="00B526C0">
        <w:rPr>
          <w:rFonts w:cs="Arial"/>
          <w:color w:val="131413"/>
          <w:spacing w:val="-2"/>
          <w:szCs w:val="18"/>
          <w:lang w:val="fr-FR"/>
        </w:rPr>
        <w:t xml:space="preserve"> </w:t>
      </w:r>
      <w:r w:rsidRPr="00B526C0">
        <w:rPr>
          <w:rFonts w:cs="Arial"/>
          <w:color w:val="131413"/>
          <w:szCs w:val="18"/>
          <w:lang w:val="fr-FR"/>
        </w:rPr>
        <w:t>XVIII du présent Accord n'empêcheront pas une partie contractante d'appliquer :</w:t>
      </w:r>
    </w:p>
    <w:p w14:paraId="03B14DB6" w14:textId="20D98681" w:rsidR="00840E23" w:rsidRPr="00840E23" w:rsidRDefault="00840E23" w:rsidP="00E23B9E">
      <w:pPr>
        <w:pStyle w:val="SummaryText"/>
        <w:tabs>
          <w:tab w:val="left" w:pos="567"/>
        </w:tabs>
        <w:spacing w:after="120"/>
        <w:ind w:left="1134" w:hanging="567"/>
        <w:rPr>
          <w:rFonts w:cs="Arial"/>
          <w:szCs w:val="18"/>
          <w:lang w:val="fr-FR"/>
        </w:rPr>
      </w:pPr>
      <w:r w:rsidRPr="00840E23">
        <w:rPr>
          <w:rFonts w:cs="Arial"/>
          <w:i/>
          <w:iCs/>
          <w:color w:val="131413"/>
          <w:szCs w:val="18"/>
          <w:lang w:val="fr-FR"/>
        </w:rPr>
        <w:t>a</w:t>
      </w:r>
      <w:r w:rsidRPr="00840E23">
        <w:rPr>
          <w:rFonts w:cs="Arial"/>
          <w:color w:val="131413"/>
          <w:szCs w:val="18"/>
          <w:lang w:val="fr-FR"/>
        </w:rPr>
        <w:t>)</w:t>
      </w:r>
      <w:r>
        <w:rPr>
          <w:rFonts w:cs="Arial"/>
          <w:color w:val="131413"/>
          <w:szCs w:val="18"/>
          <w:lang w:val="fr-FR"/>
        </w:rPr>
        <w:tab/>
      </w:r>
      <w:r w:rsidRPr="00840E23">
        <w:rPr>
          <w:rFonts w:cs="Arial"/>
          <w:color w:val="131413"/>
          <w:szCs w:val="18"/>
          <w:lang w:val="fr-FR"/>
        </w:rPr>
        <w:t>des restrictions quantitatives ayant un effet équivalent à celui des restrictions</w:t>
      </w:r>
      <w:r w:rsidRPr="00840E23">
        <w:rPr>
          <w:rFonts w:cs="Arial"/>
          <w:color w:val="131413"/>
          <w:spacing w:val="-12"/>
          <w:szCs w:val="18"/>
          <w:lang w:val="fr-FR"/>
        </w:rPr>
        <w:t xml:space="preserve"> </w:t>
      </w:r>
      <w:r w:rsidRPr="00840E23">
        <w:rPr>
          <w:rFonts w:cs="Arial"/>
          <w:color w:val="131413"/>
          <w:szCs w:val="18"/>
          <w:lang w:val="fr-FR"/>
        </w:rPr>
        <w:t>de</w:t>
      </w:r>
      <w:r w:rsidRPr="00840E23">
        <w:rPr>
          <w:rFonts w:cs="Arial"/>
          <w:color w:val="131413"/>
          <w:spacing w:val="-12"/>
          <w:szCs w:val="18"/>
          <w:lang w:val="fr-FR"/>
        </w:rPr>
        <w:t xml:space="preserve"> </w:t>
      </w:r>
      <w:r w:rsidRPr="00840E23">
        <w:rPr>
          <w:rFonts w:cs="Arial"/>
          <w:color w:val="131413"/>
          <w:szCs w:val="18"/>
          <w:lang w:val="fr-FR"/>
        </w:rPr>
        <w:t>change</w:t>
      </w:r>
      <w:r w:rsidRPr="00840E23">
        <w:rPr>
          <w:rFonts w:cs="Arial"/>
          <w:color w:val="131413"/>
          <w:spacing w:val="-12"/>
          <w:szCs w:val="18"/>
          <w:lang w:val="fr-FR"/>
        </w:rPr>
        <w:t xml:space="preserve"> </w:t>
      </w:r>
      <w:r w:rsidRPr="00840E23">
        <w:rPr>
          <w:rFonts w:cs="Arial"/>
          <w:color w:val="131413"/>
          <w:szCs w:val="18"/>
          <w:lang w:val="fr-FR"/>
        </w:rPr>
        <w:t>autorisées</w:t>
      </w:r>
      <w:r w:rsidRPr="00840E23">
        <w:rPr>
          <w:rFonts w:cs="Arial"/>
          <w:color w:val="131413"/>
          <w:spacing w:val="-12"/>
          <w:szCs w:val="18"/>
          <w:lang w:val="fr-FR"/>
        </w:rPr>
        <w:t xml:space="preserve"> </w:t>
      </w:r>
      <w:r w:rsidRPr="00840E23">
        <w:rPr>
          <w:rFonts w:cs="Arial"/>
          <w:color w:val="131413"/>
          <w:szCs w:val="18"/>
          <w:lang w:val="fr-FR"/>
        </w:rPr>
        <w:t>en</w:t>
      </w:r>
      <w:r w:rsidRPr="00840E23">
        <w:rPr>
          <w:rFonts w:cs="Arial"/>
          <w:color w:val="131413"/>
          <w:spacing w:val="-12"/>
          <w:szCs w:val="18"/>
          <w:lang w:val="fr-FR"/>
        </w:rPr>
        <w:t xml:space="preserve"> </w:t>
      </w:r>
      <w:r w:rsidRPr="00840E23">
        <w:rPr>
          <w:rFonts w:cs="Arial"/>
          <w:color w:val="131413"/>
          <w:szCs w:val="18"/>
          <w:lang w:val="fr-FR"/>
        </w:rPr>
        <w:t>vertu</w:t>
      </w:r>
      <w:r w:rsidRPr="00840E23">
        <w:rPr>
          <w:rFonts w:cs="Arial"/>
          <w:color w:val="131413"/>
          <w:spacing w:val="-12"/>
          <w:szCs w:val="18"/>
          <w:lang w:val="fr-FR"/>
        </w:rPr>
        <w:t xml:space="preserve"> </w:t>
      </w:r>
      <w:r w:rsidRPr="00840E23">
        <w:rPr>
          <w:rFonts w:cs="Arial"/>
          <w:color w:val="131413"/>
          <w:szCs w:val="18"/>
          <w:lang w:val="fr-FR"/>
        </w:rPr>
        <w:t>de</w:t>
      </w:r>
      <w:r w:rsidRPr="00840E23">
        <w:rPr>
          <w:rFonts w:cs="Arial"/>
          <w:color w:val="131413"/>
          <w:spacing w:val="-12"/>
          <w:szCs w:val="18"/>
          <w:lang w:val="fr-FR"/>
        </w:rPr>
        <w:t xml:space="preserve"> </w:t>
      </w:r>
      <w:r w:rsidRPr="00840E23">
        <w:rPr>
          <w:rFonts w:cs="Arial"/>
          <w:color w:val="131413"/>
          <w:szCs w:val="18"/>
          <w:lang w:val="fr-FR"/>
        </w:rPr>
        <w:t>l'alinéa</w:t>
      </w:r>
      <w:r w:rsidRPr="00840E23">
        <w:rPr>
          <w:rFonts w:cs="Arial"/>
          <w:color w:val="131413"/>
          <w:spacing w:val="-12"/>
          <w:szCs w:val="18"/>
          <w:lang w:val="fr-FR"/>
        </w:rPr>
        <w:t xml:space="preserve"> </w:t>
      </w:r>
      <w:r w:rsidRPr="00840E23">
        <w:rPr>
          <w:rFonts w:cs="Arial"/>
          <w:color w:val="131413"/>
          <w:szCs w:val="18"/>
          <w:lang w:val="fr-FR"/>
        </w:rPr>
        <w:t>b)</w:t>
      </w:r>
      <w:r w:rsidRPr="00840E23">
        <w:rPr>
          <w:rFonts w:cs="Arial"/>
          <w:color w:val="131413"/>
          <w:spacing w:val="-12"/>
          <w:szCs w:val="18"/>
          <w:lang w:val="fr-FR"/>
        </w:rPr>
        <w:t xml:space="preserve"> </w:t>
      </w:r>
      <w:r w:rsidRPr="00840E23">
        <w:rPr>
          <w:rFonts w:cs="Arial"/>
          <w:color w:val="131413"/>
          <w:szCs w:val="18"/>
          <w:lang w:val="fr-FR"/>
        </w:rPr>
        <w:t>de</w:t>
      </w:r>
      <w:r w:rsidRPr="00840E23">
        <w:rPr>
          <w:rFonts w:cs="Arial"/>
          <w:color w:val="131413"/>
          <w:spacing w:val="-12"/>
          <w:szCs w:val="18"/>
          <w:lang w:val="fr-FR"/>
        </w:rPr>
        <w:t xml:space="preserve"> </w:t>
      </w:r>
      <w:r w:rsidRPr="00840E23">
        <w:rPr>
          <w:rFonts w:cs="Arial"/>
          <w:color w:val="131413"/>
          <w:szCs w:val="18"/>
          <w:lang w:val="fr-FR"/>
        </w:rPr>
        <w:t>la</w:t>
      </w:r>
      <w:r w:rsidRPr="00840E23">
        <w:rPr>
          <w:rFonts w:cs="Arial"/>
          <w:color w:val="131413"/>
          <w:spacing w:val="-12"/>
          <w:szCs w:val="18"/>
          <w:lang w:val="fr-FR"/>
        </w:rPr>
        <w:t xml:space="preserve"> </w:t>
      </w:r>
      <w:r w:rsidRPr="00840E23">
        <w:rPr>
          <w:rFonts w:cs="Arial"/>
          <w:color w:val="131413"/>
          <w:szCs w:val="18"/>
          <w:lang w:val="fr-FR"/>
        </w:rPr>
        <w:t>section 3 de l'article VII des Statuts du Fonds monétaire international;</w:t>
      </w:r>
    </w:p>
    <w:p w14:paraId="43FEE6D4" w14:textId="38C7B41F" w:rsidR="00840E23" w:rsidRPr="00840E23" w:rsidRDefault="00840E23" w:rsidP="00E23B9E">
      <w:pPr>
        <w:pStyle w:val="SummaryText"/>
        <w:tabs>
          <w:tab w:val="left" w:pos="567"/>
        </w:tabs>
        <w:spacing w:after="120"/>
        <w:ind w:left="1134" w:hanging="567"/>
        <w:rPr>
          <w:rFonts w:cs="Arial"/>
          <w:szCs w:val="18"/>
          <w:lang w:val="fr-FR"/>
        </w:rPr>
      </w:pPr>
      <w:r w:rsidRPr="00840E23">
        <w:rPr>
          <w:rFonts w:cs="Arial"/>
          <w:i/>
          <w:iCs/>
          <w:color w:val="131413"/>
          <w:szCs w:val="18"/>
          <w:lang w:val="fr-FR"/>
        </w:rPr>
        <w:t>b</w:t>
      </w:r>
      <w:r w:rsidRPr="00840E23">
        <w:rPr>
          <w:rFonts w:cs="Arial"/>
          <w:color w:val="131413"/>
          <w:szCs w:val="18"/>
          <w:lang w:val="fr-FR"/>
        </w:rPr>
        <w:t>)</w:t>
      </w:r>
      <w:r>
        <w:rPr>
          <w:rFonts w:cs="Arial"/>
          <w:color w:val="131413"/>
          <w:szCs w:val="18"/>
          <w:lang w:val="fr-FR"/>
        </w:rPr>
        <w:tab/>
      </w:r>
      <w:r w:rsidRPr="00840E23">
        <w:rPr>
          <w:rFonts w:cs="Arial"/>
          <w:color w:val="131413"/>
          <w:szCs w:val="18"/>
          <w:lang w:val="fr-FR"/>
        </w:rPr>
        <w:t>ou des restrictions quantitatives instituées conformément à des accords préférentiels prévus à l'annexe A du présent Accord, en attendant le résultat des négociations mentionnées à cette annexe.</w:t>
      </w:r>
    </w:p>
    <w:p w14:paraId="652C5B1D" w14:textId="77777777" w:rsidR="00840E23" w:rsidRPr="00840E23" w:rsidRDefault="00840E23" w:rsidP="00E23B9E">
      <w:pPr>
        <w:spacing w:after="120"/>
        <w:rPr>
          <w:rFonts w:cs="Arial"/>
          <w:sz w:val="8"/>
          <w:szCs w:val="8"/>
          <w:lang w:val="fr-FR"/>
        </w:rPr>
      </w:pPr>
    </w:p>
    <w:p w14:paraId="615B5531" w14:textId="77777777" w:rsidR="00840E23" w:rsidRPr="00840E23" w:rsidRDefault="00840E23" w:rsidP="00E23B9E">
      <w:pPr>
        <w:pStyle w:val="Heading5"/>
        <w:widowControl w:val="0"/>
        <w:autoSpaceDE w:val="0"/>
        <w:autoSpaceDN w:val="0"/>
        <w:spacing w:after="120"/>
        <w:jc w:val="center"/>
        <w:rPr>
          <w:rFonts w:cs="Arial"/>
          <w:szCs w:val="18"/>
          <w:lang w:val="fr-FR"/>
        </w:rPr>
      </w:pPr>
      <w:r w:rsidRPr="00840E23">
        <w:rPr>
          <w:rFonts w:cs="Arial"/>
          <w:i/>
          <w:color w:val="131413"/>
          <w:szCs w:val="18"/>
          <w:lang w:val="fr-FR"/>
        </w:rPr>
        <w:t xml:space="preserve">Article </w:t>
      </w:r>
      <w:r w:rsidRPr="00840E23">
        <w:rPr>
          <w:rFonts w:cs="Arial"/>
          <w:i/>
          <w:color w:val="131413"/>
          <w:spacing w:val="-5"/>
          <w:szCs w:val="18"/>
          <w:lang w:val="fr-FR"/>
        </w:rPr>
        <w:t>XV</w:t>
      </w:r>
    </w:p>
    <w:p w14:paraId="07E02959" w14:textId="77777777" w:rsidR="00840E23" w:rsidRPr="00840E23" w:rsidRDefault="00840E23" w:rsidP="00E23B9E">
      <w:pPr>
        <w:spacing w:after="120"/>
        <w:jc w:val="center"/>
        <w:rPr>
          <w:rFonts w:cs="Arial"/>
          <w:i/>
          <w:szCs w:val="18"/>
          <w:lang w:val="fr-FR"/>
        </w:rPr>
      </w:pPr>
      <w:r w:rsidRPr="00840E23">
        <w:rPr>
          <w:rFonts w:cs="Arial"/>
          <w:i/>
          <w:color w:val="131413"/>
          <w:szCs w:val="18"/>
          <w:lang w:val="fr-FR"/>
        </w:rPr>
        <w:t>Dispositions</w:t>
      </w:r>
      <w:r w:rsidRPr="00840E23">
        <w:rPr>
          <w:rFonts w:cs="Arial"/>
          <w:i/>
          <w:color w:val="131413"/>
          <w:spacing w:val="-2"/>
          <w:szCs w:val="18"/>
          <w:lang w:val="fr-FR"/>
        </w:rPr>
        <w:t xml:space="preserve"> </w:t>
      </w:r>
      <w:r w:rsidRPr="00840E23">
        <w:rPr>
          <w:rFonts w:cs="Arial"/>
          <w:i/>
          <w:color w:val="131413"/>
          <w:szCs w:val="18"/>
          <w:lang w:val="fr-FR"/>
        </w:rPr>
        <w:t>en</w:t>
      </w:r>
      <w:r w:rsidRPr="00840E23">
        <w:rPr>
          <w:rFonts w:cs="Arial"/>
          <w:i/>
          <w:color w:val="131413"/>
          <w:spacing w:val="-2"/>
          <w:szCs w:val="18"/>
          <w:lang w:val="fr-FR"/>
        </w:rPr>
        <w:t xml:space="preserve"> </w:t>
      </w:r>
      <w:r w:rsidRPr="00840E23">
        <w:rPr>
          <w:rFonts w:cs="Arial"/>
          <w:i/>
          <w:color w:val="131413"/>
          <w:szCs w:val="18"/>
          <w:lang w:val="fr-FR"/>
        </w:rPr>
        <w:t>matière</w:t>
      </w:r>
      <w:r w:rsidRPr="00840E23">
        <w:rPr>
          <w:rFonts w:cs="Arial"/>
          <w:i/>
          <w:color w:val="131413"/>
          <w:spacing w:val="-2"/>
          <w:szCs w:val="18"/>
          <w:lang w:val="fr-FR"/>
        </w:rPr>
        <w:t xml:space="preserve"> </w:t>
      </w:r>
      <w:r w:rsidRPr="00840E23">
        <w:rPr>
          <w:rFonts w:cs="Arial"/>
          <w:i/>
          <w:color w:val="131413"/>
          <w:szCs w:val="18"/>
          <w:lang w:val="fr-FR"/>
        </w:rPr>
        <w:t>de</w:t>
      </w:r>
      <w:r w:rsidRPr="00840E23">
        <w:rPr>
          <w:rFonts w:cs="Arial"/>
          <w:i/>
          <w:color w:val="131413"/>
          <w:spacing w:val="-2"/>
          <w:szCs w:val="18"/>
          <w:lang w:val="fr-FR"/>
        </w:rPr>
        <w:t xml:space="preserve"> change</w:t>
      </w:r>
    </w:p>
    <w:p w14:paraId="0CB22C72" w14:textId="77777777" w:rsidR="00840E23" w:rsidRPr="00840E23" w:rsidRDefault="00840E23" w:rsidP="00E23B9E">
      <w:pPr>
        <w:pStyle w:val="SummaryText"/>
        <w:numPr>
          <w:ilvl w:val="0"/>
          <w:numId w:val="29"/>
        </w:numPr>
        <w:spacing w:after="120"/>
        <w:ind w:left="0" w:firstLine="0"/>
        <w:jc w:val="both"/>
        <w:rPr>
          <w:rFonts w:cs="Arial"/>
          <w:szCs w:val="18"/>
          <w:lang w:val="fr-FR"/>
        </w:rPr>
      </w:pPr>
      <w:r w:rsidRPr="00840E23">
        <w:rPr>
          <w:rFonts w:cs="Arial"/>
          <w:color w:val="131413"/>
          <w:szCs w:val="18"/>
          <w:lang w:val="fr-FR"/>
        </w:rPr>
        <w:t>Les PARTIES CONTRACTANTES s'efforceront de collaborer avec le Fonds</w:t>
      </w:r>
      <w:r w:rsidRPr="00840E23">
        <w:rPr>
          <w:rFonts w:cs="Arial"/>
          <w:color w:val="131413"/>
          <w:spacing w:val="-3"/>
          <w:szCs w:val="18"/>
          <w:lang w:val="fr-FR"/>
        </w:rPr>
        <w:t xml:space="preserve"> </w:t>
      </w:r>
      <w:r w:rsidRPr="00840E23">
        <w:rPr>
          <w:rFonts w:cs="Arial"/>
          <w:color w:val="131413"/>
          <w:szCs w:val="18"/>
          <w:lang w:val="fr-FR"/>
        </w:rPr>
        <w:t>monétaire</w:t>
      </w:r>
      <w:r w:rsidRPr="00840E23">
        <w:rPr>
          <w:rFonts w:cs="Arial"/>
          <w:color w:val="131413"/>
          <w:spacing w:val="-3"/>
          <w:szCs w:val="18"/>
          <w:lang w:val="fr-FR"/>
        </w:rPr>
        <w:t xml:space="preserve"> </w:t>
      </w:r>
      <w:r w:rsidRPr="00840E23">
        <w:rPr>
          <w:rFonts w:cs="Arial"/>
          <w:color w:val="131413"/>
          <w:szCs w:val="18"/>
          <w:lang w:val="fr-FR"/>
        </w:rPr>
        <w:t>international</w:t>
      </w:r>
      <w:r w:rsidRPr="00840E23">
        <w:rPr>
          <w:rFonts w:cs="Arial"/>
          <w:color w:val="131413"/>
          <w:spacing w:val="-3"/>
          <w:szCs w:val="18"/>
          <w:lang w:val="fr-FR"/>
        </w:rPr>
        <w:t xml:space="preserve"> </w:t>
      </w:r>
      <w:r w:rsidRPr="00840E23">
        <w:rPr>
          <w:rFonts w:cs="Arial"/>
          <w:color w:val="131413"/>
          <w:szCs w:val="18"/>
          <w:lang w:val="fr-FR"/>
        </w:rPr>
        <w:t>afin</w:t>
      </w:r>
      <w:r w:rsidRPr="00840E23">
        <w:rPr>
          <w:rFonts w:cs="Arial"/>
          <w:color w:val="131413"/>
          <w:spacing w:val="-3"/>
          <w:szCs w:val="18"/>
          <w:lang w:val="fr-FR"/>
        </w:rPr>
        <w:t xml:space="preserve"> </w:t>
      </w:r>
      <w:r w:rsidRPr="00840E23">
        <w:rPr>
          <w:rFonts w:cs="Arial"/>
          <w:color w:val="131413"/>
          <w:szCs w:val="18"/>
          <w:lang w:val="fr-FR"/>
        </w:rPr>
        <w:t>de</w:t>
      </w:r>
      <w:r w:rsidRPr="00840E23">
        <w:rPr>
          <w:rFonts w:cs="Arial"/>
          <w:color w:val="131413"/>
          <w:spacing w:val="-3"/>
          <w:szCs w:val="18"/>
          <w:lang w:val="fr-FR"/>
        </w:rPr>
        <w:t xml:space="preserve"> </w:t>
      </w:r>
      <w:r w:rsidRPr="00840E23">
        <w:rPr>
          <w:rFonts w:cs="Arial"/>
          <w:color w:val="131413"/>
          <w:szCs w:val="18"/>
          <w:lang w:val="fr-FR"/>
        </w:rPr>
        <w:t>poursuivre</w:t>
      </w:r>
      <w:r w:rsidRPr="00840E23">
        <w:rPr>
          <w:rFonts w:cs="Arial"/>
          <w:color w:val="131413"/>
          <w:spacing w:val="-3"/>
          <w:szCs w:val="18"/>
          <w:lang w:val="fr-FR"/>
        </w:rPr>
        <w:t xml:space="preserve"> </w:t>
      </w:r>
      <w:r w:rsidRPr="00840E23">
        <w:rPr>
          <w:rFonts w:cs="Arial"/>
          <w:color w:val="131413"/>
          <w:szCs w:val="18"/>
          <w:lang w:val="fr-FR"/>
        </w:rPr>
        <w:t>une</w:t>
      </w:r>
      <w:r w:rsidRPr="00840E23">
        <w:rPr>
          <w:rFonts w:cs="Arial"/>
          <w:color w:val="131413"/>
          <w:spacing w:val="-3"/>
          <w:szCs w:val="18"/>
          <w:lang w:val="fr-FR"/>
        </w:rPr>
        <w:t xml:space="preserve"> </w:t>
      </w:r>
      <w:r w:rsidRPr="00840E23">
        <w:rPr>
          <w:rFonts w:cs="Arial"/>
          <w:color w:val="131413"/>
          <w:szCs w:val="18"/>
          <w:lang w:val="fr-FR"/>
        </w:rPr>
        <w:t>politique</w:t>
      </w:r>
      <w:r w:rsidRPr="00840E23">
        <w:rPr>
          <w:rFonts w:cs="Arial"/>
          <w:color w:val="131413"/>
          <w:spacing w:val="-3"/>
          <w:szCs w:val="18"/>
          <w:lang w:val="fr-FR"/>
        </w:rPr>
        <w:t xml:space="preserve"> </w:t>
      </w:r>
      <w:r w:rsidRPr="00840E23">
        <w:rPr>
          <w:rFonts w:cs="Arial"/>
          <w:color w:val="131413"/>
          <w:szCs w:val="18"/>
          <w:lang w:val="fr-FR"/>
        </w:rPr>
        <w:t>coordonnée</w:t>
      </w:r>
      <w:r w:rsidRPr="00840E23">
        <w:rPr>
          <w:rFonts w:cs="Arial"/>
          <w:color w:val="131413"/>
          <w:spacing w:val="-3"/>
          <w:szCs w:val="18"/>
          <w:lang w:val="fr-FR"/>
        </w:rPr>
        <w:t xml:space="preserve"> </w:t>
      </w:r>
      <w:r w:rsidRPr="00840E23">
        <w:rPr>
          <w:rFonts w:cs="Arial"/>
          <w:color w:val="131413"/>
          <w:szCs w:val="18"/>
          <w:lang w:val="fr-FR"/>
        </w:rPr>
        <w:t>en</w:t>
      </w:r>
      <w:r w:rsidRPr="00840E23">
        <w:rPr>
          <w:rFonts w:cs="Arial"/>
          <w:color w:val="131413"/>
          <w:spacing w:val="-3"/>
          <w:szCs w:val="18"/>
          <w:lang w:val="fr-FR"/>
        </w:rPr>
        <w:t xml:space="preserve"> </w:t>
      </w:r>
      <w:r w:rsidRPr="00840E23">
        <w:rPr>
          <w:rFonts w:cs="Arial"/>
          <w:color w:val="131413"/>
          <w:szCs w:val="18"/>
          <w:lang w:val="fr-FR"/>
        </w:rPr>
        <w:t>ce qui concerne les questions de change relevant de la compétence du Fonds et les questions de restrictions quantitatives ou autres mesures commerciales relevant de la compétence des PARTIES CONTRACTANTES.</w:t>
      </w:r>
    </w:p>
    <w:p w14:paraId="0B28B652" w14:textId="12F42AFC" w:rsidR="0058543E" w:rsidRPr="00C00EE5" w:rsidRDefault="00840E23" w:rsidP="00E23B9E">
      <w:pPr>
        <w:pStyle w:val="SummaryText"/>
        <w:widowControl w:val="0"/>
        <w:numPr>
          <w:ilvl w:val="0"/>
          <w:numId w:val="29"/>
        </w:numPr>
        <w:autoSpaceDE w:val="0"/>
        <w:autoSpaceDN w:val="0"/>
        <w:spacing w:after="120"/>
        <w:ind w:left="0" w:firstLine="0"/>
        <w:jc w:val="both"/>
        <w:rPr>
          <w:rFonts w:cs="Arial"/>
          <w:szCs w:val="18"/>
          <w:lang w:val="fr-FR"/>
        </w:rPr>
      </w:pPr>
      <w:r w:rsidRPr="00C00EE5">
        <w:rPr>
          <w:rFonts w:cs="Arial"/>
          <w:color w:val="131413"/>
          <w:szCs w:val="18"/>
          <w:lang w:val="fr-FR"/>
        </w:rPr>
        <w:t>Dans tous les cas où les PARTIES CONTRACTANTES seront appelées à examiner ou à résoudre des problèmes ayant trait aux réserves monétaires, aux balances des paiements ou aux dispositions en matière de change, elles entreront en consultation étroite avec le Fonds monétaire international. Au cours de ces consultations, les PARTIES CONTRACTANTES accepteront toutes les constatations de fait, d'ordre statistique ou autre, qui leur seront communiquées par le Fonds en matière de change, de réserves monétaires et de balance des paiements; elles accepteront les conclusions du Fonds sur la conformité des mesures prises par une partie</w:t>
      </w:r>
      <w:r w:rsidRPr="00C00EE5">
        <w:rPr>
          <w:rFonts w:cs="Arial"/>
          <w:color w:val="131413"/>
          <w:spacing w:val="-2"/>
          <w:szCs w:val="18"/>
          <w:lang w:val="fr-FR"/>
        </w:rPr>
        <w:t xml:space="preserve"> contractante,</w:t>
      </w:r>
      <w:r w:rsidRPr="00C00EE5">
        <w:rPr>
          <w:rFonts w:cs="Arial"/>
          <w:color w:val="131413"/>
          <w:spacing w:val="-5"/>
          <w:szCs w:val="18"/>
          <w:lang w:val="fr-FR"/>
        </w:rPr>
        <w:t xml:space="preserve"> </w:t>
      </w:r>
      <w:r w:rsidRPr="00C00EE5">
        <w:rPr>
          <w:rFonts w:cs="Arial"/>
          <w:color w:val="131413"/>
          <w:spacing w:val="-2"/>
          <w:szCs w:val="18"/>
          <w:lang w:val="fr-FR"/>
        </w:rPr>
        <w:t>en</w:t>
      </w:r>
      <w:r w:rsidRPr="00C00EE5">
        <w:rPr>
          <w:rFonts w:cs="Arial"/>
          <w:color w:val="131413"/>
          <w:spacing w:val="-5"/>
          <w:szCs w:val="18"/>
          <w:lang w:val="fr-FR"/>
        </w:rPr>
        <w:t xml:space="preserve"> </w:t>
      </w:r>
      <w:r w:rsidRPr="00C00EE5">
        <w:rPr>
          <w:rFonts w:cs="Arial"/>
          <w:color w:val="131413"/>
          <w:spacing w:val="-2"/>
          <w:szCs w:val="18"/>
          <w:lang w:val="fr-FR"/>
        </w:rPr>
        <w:t>matière</w:t>
      </w:r>
      <w:r w:rsidRPr="00C00EE5">
        <w:rPr>
          <w:rFonts w:cs="Arial"/>
          <w:color w:val="131413"/>
          <w:spacing w:val="-5"/>
          <w:szCs w:val="18"/>
          <w:lang w:val="fr-FR"/>
        </w:rPr>
        <w:t xml:space="preserve"> </w:t>
      </w:r>
      <w:r w:rsidRPr="00C00EE5">
        <w:rPr>
          <w:rFonts w:cs="Arial"/>
          <w:color w:val="131413"/>
          <w:spacing w:val="-2"/>
          <w:szCs w:val="18"/>
          <w:lang w:val="fr-FR"/>
        </w:rPr>
        <w:t>de</w:t>
      </w:r>
      <w:r w:rsidRPr="00C00EE5">
        <w:rPr>
          <w:rFonts w:cs="Arial"/>
          <w:color w:val="131413"/>
          <w:spacing w:val="-5"/>
          <w:szCs w:val="18"/>
          <w:lang w:val="fr-FR"/>
        </w:rPr>
        <w:t xml:space="preserve"> </w:t>
      </w:r>
      <w:r w:rsidRPr="00C00EE5">
        <w:rPr>
          <w:rFonts w:cs="Arial"/>
          <w:color w:val="131413"/>
          <w:spacing w:val="-2"/>
          <w:szCs w:val="18"/>
          <w:lang w:val="fr-FR"/>
        </w:rPr>
        <w:t>change,</w:t>
      </w:r>
      <w:r w:rsidRPr="00C00EE5">
        <w:rPr>
          <w:rFonts w:cs="Arial"/>
          <w:color w:val="131413"/>
          <w:spacing w:val="-5"/>
          <w:szCs w:val="18"/>
          <w:lang w:val="fr-FR"/>
        </w:rPr>
        <w:t xml:space="preserve"> </w:t>
      </w:r>
      <w:r w:rsidRPr="00C00EE5">
        <w:rPr>
          <w:rFonts w:cs="Arial"/>
          <w:color w:val="131413"/>
          <w:spacing w:val="-2"/>
          <w:szCs w:val="18"/>
          <w:lang w:val="fr-FR"/>
        </w:rPr>
        <w:t>avec</w:t>
      </w:r>
      <w:r w:rsidRPr="00C00EE5">
        <w:rPr>
          <w:rFonts w:cs="Arial"/>
          <w:color w:val="131413"/>
          <w:spacing w:val="-5"/>
          <w:szCs w:val="18"/>
          <w:lang w:val="fr-FR"/>
        </w:rPr>
        <w:t xml:space="preserve"> </w:t>
      </w:r>
      <w:r w:rsidRPr="00C00EE5">
        <w:rPr>
          <w:rFonts w:cs="Arial"/>
          <w:color w:val="131413"/>
          <w:spacing w:val="-2"/>
          <w:szCs w:val="18"/>
          <w:lang w:val="fr-FR"/>
        </w:rPr>
        <w:t>les</w:t>
      </w:r>
      <w:r w:rsidRPr="00C00EE5">
        <w:rPr>
          <w:rFonts w:cs="Arial"/>
          <w:color w:val="131413"/>
          <w:spacing w:val="-5"/>
          <w:szCs w:val="18"/>
          <w:lang w:val="fr-FR"/>
        </w:rPr>
        <w:t xml:space="preserve"> </w:t>
      </w:r>
      <w:r w:rsidRPr="00C00EE5">
        <w:rPr>
          <w:rFonts w:cs="Arial"/>
          <w:color w:val="131413"/>
          <w:spacing w:val="-2"/>
          <w:szCs w:val="18"/>
          <w:lang w:val="fr-FR"/>
        </w:rPr>
        <w:t>Statuts</w:t>
      </w:r>
      <w:r w:rsidRPr="00C00EE5">
        <w:rPr>
          <w:rFonts w:cs="Arial"/>
          <w:color w:val="131413"/>
          <w:spacing w:val="-5"/>
          <w:szCs w:val="18"/>
          <w:lang w:val="fr-FR"/>
        </w:rPr>
        <w:t xml:space="preserve"> </w:t>
      </w:r>
      <w:r w:rsidRPr="00C00EE5">
        <w:rPr>
          <w:rFonts w:cs="Arial"/>
          <w:color w:val="131413"/>
          <w:spacing w:val="-2"/>
          <w:szCs w:val="18"/>
          <w:lang w:val="fr-FR"/>
        </w:rPr>
        <w:t>du</w:t>
      </w:r>
      <w:r w:rsidRPr="00C00EE5">
        <w:rPr>
          <w:rFonts w:cs="Arial"/>
          <w:color w:val="131413"/>
          <w:spacing w:val="-5"/>
          <w:szCs w:val="18"/>
          <w:lang w:val="fr-FR"/>
        </w:rPr>
        <w:t xml:space="preserve"> </w:t>
      </w:r>
      <w:r w:rsidRPr="00C00EE5">
        <w:rPr>
          <w:rFonts w:cs="Arial"/>
          <w:color w:val="131413"/>
          <w:spacing w:val="-2"/>
          <w:szCs w:val="18"/>
          <w:lang w:val="fr-FR"/>
        </w:rPr>
        <w:t>Fonds</w:t>
      </w:r>
      <w:r w:rsidRPr="00C00EE5">
        <w:rPr>
          <w:rFonts w:cs="Arial"/>
          <w:color w:val="131413"/>
          <w:spacing w:val="-5"/>
          <w:szCs w:val="18"/>
          <w:lang w:val="fr-FR"/>
        </w:rPr>
        <w:t xml:space="preserve"> </w:t>
      </w:r>
      <w:r w:rsidRPr="00C00EE5">
        <w:rPr>
          <w:rFonts w:cs="Arial"/>
          <w:color w:val="131413"/>
          <w:spacing w:val="-2"/>
          <w:szCs w:val="18"/>
          <w:lang w:val="fr-FR"/>
        </w:rPr>
        <w:t>monétaire</w:t>
      </w:r>
      <w:r w:rsidRPr="00C00EE5">
        <w:rPr>
          <w:rFonts w:cs="Arial"/>
          <w:color w:val="131413"/>
          <w:spacing w:val="-5"/>
          <w:szCs w:val="18"/>
          <w:lang w:val="fr-FR"/>
        </w:rPr>
        <w:t xml:space="preserve"> </w:t>
      </w:r>
      <w:r w:rsidRPr="00C00EE5">
        <w:rPr>
          <w:rFonts w:cs="Arial"/>
          <w:color w:val="131413"/>
          <w:spacing w:val="-2"/>
          <w:szCs w:val="18"/>
          <w:lang w:val="fr-FR"/>
        </w:rPr>
        <w:t>internatio</w:t>
      </w:r>
      <w:r w:rsidRPr="00C00EE5">
        <w:rPr>
          <w:rFonts w:cs="Arial"/>
          <w:color w:val="131413"/>
          <w:szCs w:val="18"/>
          <w:lang w:val="fr-FR"/>
        </w:rPr>
        <w:t>nal</w:t>
      </w:r>
      <w:r w:rsidRPr="00C00EE5">
        <w:rPr>
          <w:rFonts w:cs="Arial"/>
          <w:color w:val="131413"/>
          <w:spacing w:val="-12"/>
          <w:szCs w:val="18"/>
          <w:lang w:val="fr-FR"/>
        </w:rPr>
        <w:t xml:space="preserve"> </w:t>
      </w:r>
      <w:r w:rsidRPr="00C00EE5">
        <w:rPr>
          <w:rFonts w:cs="Arial"/>
          <w:color w:val="131413"/>
          <w:szCs w:val="18"/>
          <w:lang w:val="fr-FR"/>
        </w:rPr>
        <w:t>ou</w:t>
      </w:r>
      <w:r w:rsidRPr="00C00EE5">
        <w:rPr>
          <w:rFonts w:cs="Arial"/>
          <w:color w:val="131413"/>
          <w:spacing w:val="-12"/>
          <w:szCs w:val="18"/>
          <w:lang w:val="fr-FR"/>
        </w:rPr>
        <w:t xml:space="preserve"> </w:t>
      </w:r>
      <w:r w:rsidRPr="00C00EE5">
        <w:rPr>
          <w:rFonts w:cs="Arial"/>
          <w:color w:val="131413"/>
          <w:szCs w:val="18"/>
          <w:lang w:val="fr-FR"/>
        </w:rPr>
        <w:t>avec</w:t>
      </w:r>
      <w:r w:rsidRPr="00C00EE5">
        <w:rPr>
          <w:rFonts w:cs="Arial"/>
          <w:color w:val="131413"/>
          <w:spacing w:val="-12"/>
          <w:szCs w:val="18"/>
          <w:lang w:val="fr-FR"/>
        </w:rPr>
        <w:t xml:space="preserve"> </w:t>
      </w:r>
      <w:r w:rsidRPr="00C00EE5">
        <w:rPr>
          <w:rFonts w:cs="Arial"/>
          <w:color w:val="131413"/>
          <w:szCs w:val="18"/>
          <w:lang w:val="fr-FR"/>
        </w:rPr>
        <w:t>les</w:t>
      </w:r>
      <w:r w:rsidRPr="00C00EE5">
        <w:rPr>
          <w:rFonts w:cs="Arial"/>
          <w:color w:val="131413"/>
          <w:spacing w:val="-12"/>
          <w:szCs w:val="18"/>
          <w:lang w:val="fr-FR"/>
        </w:rPr>
        <w:t xml:space="preserve"> </w:t>
      </w:r>
      <w:r w:rsidRPr="00C00EE5">
        <w:rPr>
          <w:rFonts w:cs="Arial"/>
          <w:color w:val="131413"/>
          <w:szCs w:val="18"/>
          <w:lang w:val="fr-FR"/>
        </w:rPr>
        <w:t>dispositions</w:t>
      </w:r>
      <w:r w:rsidRPr="00C00EE5">
        <w:rPr>
          <w:rFonts w:cs="Arial"/>
          <w:color w:val="131413"/>
          <w:spacing w:val="-12"/>
          <w:szCs w:val="18"/>
          <w:lang w:val="fr-FR"/>
        </w:rPr>
        <w:t xml:space="preserve"> </w:t>
      </w:r>
      <w:r w:rsidRPr="00C00EE5">
        <w:rPr>
          <w:rFonts w:cs="Arial"/>
          <w:color w:val="131413"/>
          <w:szCs w:val="18"/>
          <w:lang w:val="fr-FR"/>
        </w:rPr>
        <w:t>d'un</w:t>
      </w:r>
      <w:r w:rsidRPr="00C00EE5">
        <w:rPr>
          <w:rFonts w:cs="Arial"/>
          <w:color w:val="131413"/>
          <w:spacing w:val="-12"/>
          <w:szCs w:val="18"/>
          <w:lang w:val="fr-FR"/>
        </w:rPr>
        <w:t xml:space="preserve"> </w:t>
      </w:r>
      <w:r w:rsidRPr="00C00EE5">
        <w:rPr>
          <w:rFonts w:cs="Arial"/>
          <w:color w:val="131413"/>
          <w:szCs w:val="18"/>
          <w:lang w:val="fr-FR"/>
        </w:rPr>
        <w:t>accord</w:t>
      </w:r>
      <w:r w:rsidRPr="00C00EE5">
        <w:rPr>
          <w:rFonts w:cs="Arial"/>
          <w:color w:val="131413"/>
          <w:spacing w:val="-12"/>
          <w:szCs w:val="18"/>
          <w:lang w:val="fr-FR"/>
        </w:rPr>
        <w:t xml:space="preserve"> </w:t>
      </w:r>
      <w:r w:rsidRPr="00C00EE5">
        <w:rPr>
          <w:rFonts w:cs="Arial"/>
          <w:color w:val="131413"/>
          <w:szCs w:val="18"/>
          <w:lang w:val="fr-FR"/>
        </w:rPr>
        <w:t>spécial</w:t>
      </w:r>
      <w:r w:rsidRPr="00C00EE5">
        <w:rPr>
          <w:rFonts w:cs="Arial"/>
          <w:color w:val="131413"/>
          <w:spacing w:val="-12"/>
          <w:szCs w:val="18"/>
          <w:lang w:val="fr-FR"/>
        </w:rPr>
        <w:t xml:space="preserve"> </w:t>
      </w:r>
      <w:r w:rsidRPr="00C00EE5">
        <w:rPr>
          <w:rFonts w:cs="Arial"/>
          <w:color w:val="131413"/>
          <w:szCs w:val="18"/>
          <w:lang w:val="fr-FR"/>
        </w:rPr>
        <w:t>de</w:t>
      </w:r>
      <w:r w:rsidRPr="00C00EE5">
        <w:rPr>
          <w:rFonts w:cs="Arial"/>
          <w:color w:val="131413"/>
          <w:spacing w:val="-12"/>
          <w:szCs w:val="18"/>
          <w:lang w:val="fr-FR"/>
        </w:rPr>
        <w:t xml:space="preserve"> </w:t>
      </w:r>
      <w:r w:rsidRPr="00C00EE5">
        <w:rPr>
          <w:rFonts w:cs="Arial"/>
          <w:color w:val="131413"/>
          <w:szCs w:val="18"/>
          <w:lang w:val="fr-FR"/>
        </w:rPr>
        <w:t>change</w:t>
      </w:r>
      <w:r w:rsidRPr="00C00EE5">
        <w:rPr>
          <w:rFonts w:cs="Arial"/>
          <w:color w:val="131413"/>
          <w:spacing w:val="-12"/>
          <w:szCs w:val="18"/>
          <w:lang w:val="fr-FR"/>
        </w:rPr>
        <w:t xml:space="preserve"> </w:t>
      </w:r>
      <w:r w:rsidRPr="00C00EE5">
        <w:rPr>
          <w:rFonts w:cs="Arial"/>
          <w:color w:val="131413"/>
          <w:szCs w:val="18"/>
          <w:lang w:val="fr-FR"/>
        </w:rPr>
        <w:lastRenderedPageBreak/>
        <w:t>conclu</w:t>
      </w:r>
      <w:r w:rsidRPr="00C00EE5">
        <w:rPr>
          <w:rFonts w:cs="Arial"/>
          <w:color w:val="131413"/>
          <w:spacing w:val="-12"/>
          <w:szCs w:val="18"/>
          <w:lang w:val="fr-FR"/>
        </w:rPr>
        <w:t xml:space="preserve"> </w:t>
      </w:r>
      <w:r w:rsidRPr="00C00EE5">
        <w:rPr>
          <w:rFonts w:cs="Arial"/>
          <w:color w:val="131413"/>
          <w:szCs w:val="18"/>
          <w:lang w:val="fr-FR"/>
        </w:rPr>
        <w:t>entre</w:t>
      </w:r>
      <w:r w:rsidRPr="00C00EE5">
        <w:rPr>
          <w:rFonts w:cs="Arial"/>
          <w:color w:val="131413"/>
          <w:spacing w:val="-12"/>
          <w:szCs w:val="18"/>
          <w:lang w:val="fr-FR"/>
        </w:rPr>
        <w:t xml:space="preserve"> </w:t>
      </w:r>
      <w:r w:rsidRPr="00C00EE5">
        <w:rPr>
          <w:rFonts w:cs="Arial"/>
          <w:color w:val="131413"/>
          <w:szCs w:val="18"/>
          <w:lang w:val="fr-FR"/>
        </w:rPr>
        <w:t>cette</w:t>
      </w:r>
      <w:r w:rsidRPr="00C00EE5">
        <w:rPr>
          <w:rFonts w:cs="Arial"/>
          <w:color w:val="131413"/>
          <w:spacing w:val="-12"/>
          <w:szCs w:val="18"/>
          <w:lang w:val="fr-FR"/>
        </w:rPr>
        <w:t xml:space="preserve"> </w:t>
      </w:r>
      <w:r w:rsidRPr="00C00EE5">
        <w:rPr>
          <w:rFonts w:cs="Arial"/>
          <w:color w:val="131413"/>
          <w:szCs w:val="18"/>
          <w:lang w:val="fr-FR"/>
        </w:rPr>
        <w:t>partie contractante</w:t>
      </w:r>
      <w:r w:rsidRPr="00C00EE5">
        <w:rPr>
          <w:rFonts w:cs="Arial"/>
          <w:color w:val="131413"/>
          <w:spacing w:val="-10"/>
          <w:szCs w:val="18"/>
          <w:lang w:val="fr-FR"/>
        </w:rPr>
        <w:t xml:space="preserve"> </w:t>
      </w:r>
      <w:r w:rsidRPr="00C00EE5">
        <w:rPr>
          <w:rFonts w:cs="Arial"/>
          <w:color w:val="131413"/>
          <w:szCs w:val="18"/>
          <w:lang w:val="fr-FR"/>
        </w:rPr>
        <w:t>et</w:t>
      </w:r>
      <w:r w:rsidRPr="00C00EE5">
        <w:rPr>
          <w:rFonts w:cs="Arial"/>
          <w:color w:val="131413"/>
          <w:spacing w:val="-10"/>
          <w:szCs w:val="18"/>
          <w:lang w:val="fr-FR"/>
        </w:rPr>
        <w:t xml:space="preserve"> </w:t>
      </w:r>
      <w:r w:rsidRPr="00C00EE5">
        <w:rPr>
          <w:rFonts w:cs="Arial"/>
          <w:color w:val="131413"/>
          <w:szCs w:val="18"/>
          <w:lang w:val="fr-FR"/>
        </w:rPr>
        <w:t>les</w:t>
      </w:r>
      <w:r w:rsidRPr="00C00EE5">
        <w:rPr>
          <w:rFonts w:cs="Arial"/>
          <w:color w:val="131413"/>
          <w:spacing w:val="-10"/>
          <w:szCs w:val="18"/>
          <w:lang w:val="fr-FR"/>
        </w:rPr>
        <w:t xml:space="preserve"> </w:t>
      </w:r>
      <w:r w:rsidRPr="00C00EE5">
        <w:rPr>
          <w:rFonts w:cs="Arial"/>
          <w:color w:val="131413"/>
          <w:szCs w:val="18"/>
          <w:lang w:val="fr-FR"/>
        </w:rPr>
        <w:t>PARTIES</w:t>
      </w:r>
      <w:r w:rsidRPr="00C00EE5">
        <w:rPr>
          <w:rFonts w:cs="Arial"/>
          <w:color w:val="131413"/>
          <w:spacing w:val="-10"/>
          <w:szCs w:val="18"/>
          <w:lang w:val="fr-FR"/>
        </w:rPr>
        <w:t xml:space="preserve"> </w:t>
      </w:r>
      <w:r w:rsidRPr="00C00EE5">
        <w:rPr>
          <w:rFonts w:cs="Arial"/>
          <w:color w:val="131413"/>
          <w:szCs w:val="18"/>
          <w:lang w:val="fr-FR"/>
        </w:rPr>
        <w:t>CONTRACTANTES.</w:t>
      </w:r>
      <w:r w:rsidRPr="00C00EE5">
        <w:rPr>
          <w:rFonts w:cs="Arial"/>
          <w:color w:val="131413"/>
          <w:spacing w:val="-11"/>
          <w:szCs w:val="18"/>
          <w:lang w:val="fr-FR"/>
        </w:rPr>
        <w:t xml:space="preserve"> </w:t>
      </w:r>
      <w:r w:rsidRPr="00C00EE5">
        <w:rPr>
          <w:rFonts w:cs="Arial"/>
          <w:color w:val="131413"/>
          <w:szCs w:val="18"/>
          <w:lang w:val="fr-FR"/>
        </w:rPr>
        <w:t>Lorsqu'elles</w:t>
      </w:r>
      <w:r w:rsidRPr="00C00EE5">
        <w:rPr>
          <w:rFonts w:cs="Arial"/>
          <w:color w:val="131413"/>
          <w:spacing w:val="-10"/>
          <w:szCs w:val="18"/>
          <w:lang w:val="fr-FR"/>
        </w:rPr>
        <w:t xml:space="preserve"> </w:t>
      </w:r>
      <w:r w:rsidRPr="00C00EE5">
        <w:rPr>
          <w:rFonts w:cs="Arial"/>
          <w:color w:val="131413"/>
          <w:szCs w:val="18"/>
          <w:lang w:val="fr-FR"/>
        </w:rPr>
        <w:t>auront</w:t>
      </w:r>
      <w:r w:rsidRPr="00C00EE5">
        <w:rPr>
          <w:rFonts w:cs="Arial"/>
          <w:color w:val="131413"/>
          <w:spacing w:val="-10"/>
          <w:szCs w:val="18"/>
          <w:lang w:val="fr-FR"/>
        </w:rPr>
        <w:t xml:space="preserve"> </w:t>
      </w:r>
      <w:r w:rsidRPr="00C00EE5">
        <w:rPr>
          <w:rFonts w:cs="Arial"/>
          <w:color w:val="131413"/>
          <w:szCs w:val="18"/>
          <w:lang w:val="fr-FR"/>
        </w:rPr>
        <w:t>à</w:t>
      </w:r>
      <w:r w:rsidRPr="00C00EE5">
        <w:rPr>
          <w:rFonts w:cs="Arial"/>
          <w:color w:val="131413"/>
          <w:spacing w:val="-10"/>
          <w:szCs w:val="18"/>
          <w:lang w:val="fr-FR"/>
        </w:rPr>
        <w:t xml:space="preserve"> </w:t>
      </w:r>
      <w:r w:rsidRPr="00C00EE5">
        <w:rPr>
          <w:rFonts w:cs="Arial"/>
          <w:color w:val="131413"/>
          <w:szCs w:val="18"/>
          <w:lang w:val="fr-FR"/>
        </w:rPr>
        <w:t>prendre leur</w:t>
      </w:r>
      <w:r w:rsidRPr="00C00EE5">
        <w:rPr>
          <w:rFonts w:cs="Arial"/>
          <w:color w:val="131413"/>
          <w:spacing w:val="-7"/>
          <w:szCs w:val="18"/>
          <w:lang w:val="fr-FR"/>
        </w:rPr>
        <w:t xml:space="preserve"> </w:t>
      </w:r>
      <w:r w:rsidRPr="00C00EE5">
        <w:rPr>
          <w:rFonts w:cs="Arial"/>
          <w:color w:val="131413"/>
          <w:szCs w:val="18"/>
          <w:lang w:val="fr-FR"/>
        </w:rPr>
        <w:t>décision</w:t>
      </w:r>
      <w:r w:rsidRPr="00C00EE5">
        <w:rPr>
          <w:rFonts w:cs="Arial"/>
          <w:color w:val="131413"/>
          <w:spacing w:val="-7"/>
          <w:szCs w:val="18"/>
          <w:lang w:val="fr-FR"/>
        </w:rPr>
        <w:t xml:space="preserve"> </w:t>
      </w:r>
      <w:r w:rsidRPr="00C00EE5">
        <w:rPr>
          <w:rFonts w:cs="Arial"/>
          <w:color w:val="131413"/>
          <w:szCs w:val="18"/>
          <w:lang w:val="fr-FR"/>
        </w:rPr>
        <w:t>finale</w:t>
      </w:r>
      <w:r w:rsidRPr="00C00EE5">
        <w:rPr>
          <w:rFonts w:cs="Arial"/>
          <w:color w:val="131413"/>
          <w:spacing w:val="-7"/>
          <w:szCs w:val="18"/>
          <w:lang w:val="fr-FR"/>
        </w:rPr>
        <w:t xml:space="preserve"> </w:t>
      </w:r>
      <w:r w:rsidRPr="00C00EE5">
        <w:rPr>
          <w:rFonts w:cs="Arial"/>
          <w:color w:val="131413"/>
          <w:szCs w:val="18"/>
          <w:lang w:val="fr-FR"/>
        </w:rPr>
        <w:t>dans</w:t>
      </w:r>
      <w:r w:rsidRPr="00C00EE5">
        <w:rPr>
          <w:rFonts w:cs="Arial"/>
          <w:color w:val="131413"/>
          <w:spacing w:val="-7"/>
          <w:szCs w:val="18"/>
          <w:lang w:val="fr-FR"/>
        </w:rPr>
        <w:t xml:space="preserve"> </w:t>
      </w:r>
      <w:r w:rsidRPr="00C00EE5">
        <w:rPr>
          <w:rFonts w:cs="Arial"/>
          <w:color w:val="131413"/>
          <w:szCs w:val="18"/>
          <w:lang w:val="fr-FR"/>
        </w:rPr>
        <w:t>le</w:t>
      </w:r>
      <w:r w:rsidRPr="00C00EE5">
        <w:rPr>
          <w:rFonts w:cs="Arial"/>
          <w:color w:val="131413"/>
          <w:spacing w:val="-7"/>
          <w:szCs w:val="18"/>
          <w:lang w:val="fr-FR"/>
        </w:rPr>
        <w:t xml:space="preserve"> </w:t>
      </w:r>
      <w:r w:rsidRPr="00C00EE5">
        <w:rPr>
          <w:rFonts w:cs="Arial"/>
          <w:color w:val="131413"/>
          <w:szCs w:val="18"/>
          <w:lang w:val="fr-FR"/>
        </w:rPr>
        <w:t>cas</w:t>
      </w:r>
      <w:r w:rsidRPr="00C00EE5">
        <w:rPr>
          <w:rFonts w:cs="Arial"/>
          <w:color w:val="131413"/>
          <w:spacing w:val="-7"/>
          <w:szCs w:val="18"/>
          <w:lang w:val="fr-FR"/>
        </w:rPr>
        <w:t xml:space="preserve"> </w:t>
      </w:r>
      <w:r w:rsidRPr="00C00EE5">
        <w:rPr>
          <w:rFonts w:cs="Arial"/>
          <w:color w:val="131413"/>
          <w:szCs w:val="18"/>
          <w:lang w:val="fr-FR"/>
        </w:rPr>
        <w:t>où</w:t>
      </w:r>
      <w:r w:rsidRPr="00C00EE5">
        <w:rPr>
          <w:rFonts w:cs="Arial"/>
          <w:color w:val="131413"/>
          <w:spacing w:val="-7"/>
          <w:szCs w:val="18"/>
          <w:lang w:val="fr-FR"/>
        </w:rPr>
        <w:t xml:space="preserve"> </w:t>
      </w:r>
      <w:r w:rsidRPr="00C00EE5">
        <w:rPr>
          <w:rFonts w:cs="Arial"/>
          <w:color w:val="131413"/>
          <w:szCs w:val="18"/>
          <w:lang w:val="fr-FR"/>
        </w:rPr>
        <w:t>entreront</w:t>
      </w:r>
      <w:r w:rsidRPr="00C00EE5">
        <w:rPr>
          <w:rFonts w:cs="Arial"/>
          <w:color w:val="131413"/>
          <w:spacing w:val="-7"/>
          <w:szCs w:val="18"/>
          <w:lang w:val="fr-FR"/>
        </w:rPr>
        <w:t xml:space="preserve"> </w:t>
      </w:r>
      <w:r w:rsidRPr="00C00EE5">
        <w:rPr>
          <w:rFonts w:cs="Arial"/>
          <w:color w:val="131413"/>
          <w:szCs w:val="18"/>
          <w:lang w:val="fr-FR"/>
        </w:rPr>
        <w:t>en</w:t>
      </w:r>
      <w:r w:rsidRPr="00C00EE5">
        <w:rPr>
          <w:rFonts w:cs="Arial"/>
          <w:color w:val="131413"/>
          <w:spacing w:val="-7"/>
          <w:szCs w:val="18"/>
          <w:lang w:val="fr-FR"/>
        </w:rPr>
        <w:t xml:space="preserve"> </w:t>
      </w:r>
      <w:r w:rsidRPr="00C00EE5">
        <w:rPr>
          <w:rFonts w:cs="Arial"/>
          <w:color w:val="131413"/>
          <w:szCs w:val="18"/>
          <w:lang w:val="fr-FR"/>
        </w:rPr>
        <w:t>ligne</w:t>
      </w:r>
      <w:r w:rsidRPr="00C00EE5">
        <w:rPr>
          <w:rFonts w:cs="Arial"/>
          <w:color w:val="131413"/>
          <w:spacing w:val="-7"/>
          <w:szCs w:val="18"/>
          <w:lang w:val="fr-FR"/>
        </w:rPr>
        <w:t xml:space="preserve"> </w:t>
      </w:r>
      <w:r w:rsidRPr="00C00EE5">
        <w:rPr>
          <w:rFonts w:cs="Arial"/>
          <w:color w:val="131413"/>
          <w:szCs w:val="18"/>
          <w:lang w:val="fr-FR"/>
        </w:rPr>
        <w:t>de</w:t>
      </w:r>
      <w:r w:rsidRPr="00C00EE5">
        <w:rPr>
          <w:rFonts w:cs="Arial"/>
          <w:color w:val="131413"/>
          <w:spacing w:val="-7"/>
          <w:szCs w:val="18"/>
          <w:lang w:val="fr-FR"/>
        </w:rPr>
        <w:t xml:space="preserve"> </w:t>
      </w:r>
      <w:r w:rsidRPr="00C00EE5">
        <w:rPr>
          <w:rFonts w:cs="Arial"/>
          <w:color w:val="131413"/>
          <w:szCs w:val="18"/>
          <w:lang w:val="fr-FR"/>
        </w:rPr>
        <w:t>compte</w:t>
      </w:r>
      <w:r w:rsidRPr="00C00EE5">
        <w:rPr>
          <w:rFonts w:cs="Arial"/>
          <w:color w:val="131413"/>
          <w:spacing w:val="-7"/>
          <w:szCs w:val="18"/>
          <w:lang w:val="fr-FR"/>
        </w:rPr>
        <w:t xml:space="preserve"> </w:t>
      </w:r>
      <w:r w:rsidRPr="00C00EE5">
        <w:rPr>
          <w:rFonts w:cs="Arial"/>
          <w:color w:val="131413"/>
          <w:szCs w:val="18"/>
          <w:lang w:val="fr-FR"/>
        </w:rPr>
        <w:t>les</w:t>
      </w:r>
      <w:r w:rsidRPr="00C00EE5">
        <w:rPr>
          <w:rFonts w:cs="Arial"/>
          <w:color w:val="131413"/>
          <w:spacing w:val="-7"/>
          <w:szCs w:val="18"/>
          <w:lang w:val="fr-FR"/>
        </w:rPr>
        <w:t xml:space="preserve"> </w:t>
      </w:r>
      <w:r w:rsidRPr="00C00EE5">
        <w:rPr>
          <w:rFonts w:cs="Arial"/>
          <w:color w:val="131413"/>
          <w:szCs w:val="18"/>
          <w:lang w:val="fr-FR"/>
        </w:rPr>
        <w:t>critères</w:t>
      </w:r>
      <w:r w:rsidRPr="00C00EE5">
        <w:rPr>
          <w:rFonts w:cs="Arial"/>
          <w:color w:val="131413"/>
          <w:spacing w:val="-7"/>
          <w:szCs w:val="18"/>
          <w:lang w:val="fr-FR"/>
        </w:rPr>
        <w:t xml:space="preserve"> </w:t>
      </w:r>
      <w:r w:rsidRPr="00C00EE5">
        <w:rPr>
          <w:rFonts w:cs="Arial"/>
          <w:color w:val="131413"/>
          <w:szCs w:val="18"/>
          <w:lang w:val="fr-FR"/>
        </w:rPr>
        <w:t>établis à</w:t>
      </w:r>
      <w:r w:rsidRPr="00C00EE5">
        <w:rPr>
          <w:rFonts w:cs="Arial"/>
          <w:color w:val="131413"/>
          <w:spacing w:val="-6"/>
          <w:szCs w:val="18"/>
          <w:lang w:val="fr-FR"/>
        </w:rPr>
        <w:t xml:space="preserve"> </w:t>
      </w:r>
      <w:r w:rsidRPr="00C00EE5">
        <w:rPr>
          <w:rFonts w:cs="Arial"/>
          <w:color w:val="131413"/>
          <w:szCs w:val="18"/>
          <w:lang w:val="fr-FR"/>
        </w:rPr>
        <w:t>l'alinéa</w:t>
      </w:r>
      <w:r w:rsidRPr="00C00EE5">
        <w:rPr>
          <w:rFonts w:cs="Arial"/>
          <w:color w:val="131413"/>
          <w:spacing w:val="-6"/>
          <w:szCs w:val="18"/>
          <w:lang w:val="fr-FR"/>
        </w:rPr>
        <w:t xml:space="preserve"> </w:t>
      </w:r>
      <w:r w:rsidRPr="00C00EE5">
        <w:rPr>
          <w:rFonts w:cs="Arial"/>
          <w:color w:val="131413"/>
          <w:szCs w:val="18"/>
          <w:lang w:val="fr-FR"/>
        </w:rPr>
        <w:t>a)</w:t>
      </w:r>
      <w:r w:rsidRPr="00C00EE5">
        <w:rPr>
          <w:rFonts w:cs="Arial"/>
          <w:color w:val="131413"/>
          <w:spacing w:val="-6"/>
          <w:szCs w:val="18"/>
          <w:lang w:val="fr-FR"/>
        </w:rPr>
        <w:t xml:space="preserve"> </w:t>
      </w:r>
      <w:r w:rsidRPr="00C00EE5">
        <w:rPr>
          <w:rFonts w:cs="Arial"/>
          <w:color w:val="131413"/>
          <w:szCs w:val="18"/>
          <w:lang w:val="fr-FR"/>
        </w:rPr>
        <w:t>du</w:t>
      </w:r>
      <w:r w:rsidRPr="00C00EE5">
        <w:rPr>
          <w:rFonts w:cs="Arial"/>
          <w:color w:val="131413"/>
          <w:spacing w:val="-6"/>
          <w:szCs w:val="18"/>
          <w:lang w:val="fr-FR"/>
        </w:rPr>
        <w:t xml:space="preserve"> </w:t>
      </w:r>
      <w:r w:rsidRPr="00C00EE5">
        <w:rPr>
          <w:rFonts w:cs="Arial"/>
          <w:color w:val="131413"/>
          <w:szCs w:val="18"/>
          <w:lang w:val="fr-FR"/>
        </w:rPr>
        <w:t>paragraphe</w:t>
      </w:r>
      <w:r w:rsidRPr="00C00EE5">
        <w:rPr>
          <w:rFonts w:cs="Arial"/>
          <w:color w:val="131413"/>
          <w:spacing w:val="-6"/>
          <w:szCs w:val="18"/>
          <w:lang w:val="fr-FR"/>
        </w:rPr>
        <w:t xml:space="preserve"> </w:t>
      </w:r>
      <w:r w:rsidRPr="00C00EE5">
        <w:rPr>
          <w:rFonts w:cs="Arial"/>
          <w:color w:val="131413"/>
          <w:szCs w:val="18"/>
          <w:lang w:val="fr-FR"/>
        </w:rPr>
        <w:t>2</w:t>
      </w:r>
      <w:r w:rsidRPr="00C00EE5">
        <w:rPr>
          <w:rFonts w:cs="Arial"/>
          <w:color w:val="131413"/>
          <w:spacing w:val="-6"/>
          <w:szCs w:val="18"/>
          <w:lang w:val="fr-FR"/>
        </w:rPr>
        <w:t xml:space="preserve"> </w:t>
      </w:r>
      <w:r w:rsidRPr="00C00EE5">
        <w:rPr>
          <w:rFonts w:cs="Arial"/>
          <w:color w:val="131413"/>
          <w:szCs w:val="18"/>
          <w:lang w:val="fr-FR"/>
        </w:rPr>
        <w:t>de</w:t>
      </w:r>
      <w:r w:rsidRPr="00C00EE5">
        <w:rPr>
          <w:rFonts w:cs="Arial"/>
          <w:color w:val="131413"/>
          <w:spacing w:val="-6"/>
          <w:szCs w:val="18"/>
          <w:lang w:val="fr-FR"/>
        </w:rPr>
        <w:t xml:space="preserve"> </w:t>
      </w:r>
      <w:r w:rsidRPr="00C00EE5">
        <w:rPr>
          <w:rFonts w:cs="Arial"/>
          <w:color w:val="131413"/>
          <w:szCs w:val="18"/>
          <w:lang w:val="fr-FR"/>
        </w:rPr>
        <w:t>l'article</w:t>
      </w:r>
      <w:r w:rsidRPr="00C00EE5">
        <w:rPr>
          <w:rFonts w:cs="Arial"/>
          <w:color w:val="131413"/>
          <w:spacing w:val="-6"/>
          <w:szCs w:val="18"/>
          <w:lang w:val="fr-FR"/>
        </w:rPr>
        <w:t xml:space="preserve"> </w:t>
      </w:r>
      <w:r w:rsidRPr="00C00EE5">
        <w:rPr>
          <w:rFonts w:cs="Arial"/>
          <w:color w:val="131413"/>
          <w:szCs w:val="18"/>
          <w:lang w:val="fr-FR"/>
        </w:rPr>
        <w:t>XII</w:t>
      </w:r>
      <w:r w:rsidRPr="00C00EE5">
        <w:rPr>
          <w:rFonts w:cs="Arial"/>
          <w:color w:val="131413"/>
          <w:spacing w:val="-6"/>
          <w:szCs w:val="18"/>
          <w:lang w:val="fr-FR"/>
        </w:rPr>
        <w:t xml:space="preserve"> </w:t>
      </w:r>
      <w:r w:rsidRPr="00C00EE5">
        <w:rPr>
          <w:rFonts w:cs="Arial"/>
          <w:color w:val="131413"/>
          <w:szCs w:val="18"/>
          <w:lang w:val="fr-FR"/>
        </w:rPr>
        <w:t>ou</w:t>
      </w:r>
      <w:r w:rsidRPr="00C00EE5">
        <w:rPr>
          <w:rFonts w:cs="Arial"/>
          <w:color w:val="131413"/>
          <w:spacing w:val="-6"/>
          <w:szCs w:val="18"/>
          <w:lang w:val="fr-FR"/>
        </w:rPr>
        <w:t xml:space="preserve"> </w:t>
      </w:r>
      <w:r w:rsidRPr="00C00EE5">
        <w:rPr>
          <w:rFonts w:cs="Arial"/>
          <w:color w:val="131413"/>
          <w:szCs w:val="18"/>
          <w:lang w:val="fr-FR"/>
        </w:rPr>
        <w:t>au</w:t>
      </w:r>
      <w:r w:rsidRPr="00C00EE5">
        <w:rPr>
          <w:rFonts w:cs="Arial"/>
          <w:color w:val="131413"/>
          <w:spacing w:val="-6"/>
          <w:szCs w:val="18"/>
          <w:lang w:val="fr-FR"/>
        </w:rPr>
        <w:t xml:space="preserve"> </w:t>
      </w:r>
      <w:r w:rsidRPr="00C00EE5">
        <w:rPr>
          <w:rFonts w:cs="Arial"/>
          <w:color w:val="131413"/>
          <w:szCs w:val="18"/>
          <w:lang w:val="fr-FR"/>
        </w:rPr>
        <w:t>paragraphe</w:t>
      </w:r>
      <w:r w:rsidRPr="00C00EE5">
        <w:rPr>
          <w:rFonts w:cs="Arial"/>
          <w:color w:val="131413"/>
          <w:spacing w:val="-6"/>
          <w:szCs w:val="18"/>
          <w:lang w:val="fr-FR"/>
        </w:rPr>
        <w:t xml:space="preserve"> </w:t>
      </w:r>
      <w:r w:rsidRPr="00C00EE5">
        <w:rPr>
          <w:rFonts w:cs="Arial"/>
          <w:color w:val="131413"/>
          <w:szCs w:val="18"/>
          <w:lang w:val="fr-FR"/>
        </w:rPr>
        <w:t>9</w:t>
      </w:r>
      <w:r w:rsidRPr="00C00EE5">
        <w:rPr>
          <w:rFonts w:cs="Arial"/>
          <w:color w:val="131413"/>
          <w:spacing w:val="-6"/>
          <w:szCs w:val="18"/>
          <w:lang w:val="fr-FR"/>
        </w:rPr>
        <w:t xml:space="preserve"> </w:t>
      </w:r>
      <w:r w:rsidRPr="00C00EE5">
        <w:rPr>
          <w:rFonts w:cs="Arial"/>
          <w:color w:val="131413"/>
          <w:szCs w:val="18"/>
          <w:lang w:val="fr-FR"/>
        </w:rPr>
        <w:t>de</w:t>
      </w:r>
      <w:r w:rsidRPr="00C00EE5">
        <w:rPr>
          <w:rFonts w:cs="Arial"/>
          <w:color w:val="131413"/>
          <w:spacing w:val="-6"/>
          <w:szCs w:val="18"/>
          <w:lang w:val="fr-FR"/>
        </w:rPr>
        <w:t xml:space="preserve"> </w:t>
      </w:r>
      <w:r w:rsidRPr="00C00EE5">
        <w:rPr>
          <w:rFonts w:cs="Arial"/>
          <w:color w:val="131413"/>
          <w:szCs w:val="18"/>
          <w:lang w:val="fr-FR"/>
        </w:rPr>
        <w:t>l'article</w:t>
      </w:r>
      <w:r w:rsidRPr="00C00EE5">
        <w:rPr>
          <w:rFonts w:cs="Arial"/>
          <w:color w:val="131413"/>
          <w:spacing w:val="-6"/>
          <w:szCs w:val="18"/>
          <w:lang w:val="fr-FR"/>
        </w:rPr>
        <w:t xml:space="preserve"> </w:t>
      </w:r>
      <w:r w:rsidRPr="00C00EE5">
        <w:rPr>
          <w:rFonts w:cs="Arial"/>
          <w:color w:val="131413"/>
          <w:szCs w:val="18"/>
          <w:lang w:val="fr-FR"/>
        </w:rPr>
        <w:t>XVIII, les PARTIES CONTRACTANTES accepteront les conclusions du Fonds sur le point de savoir si les réserves monétaires de la partie contractante ont subi une baisse importante, si elles se trouvent à un niveau très bas ou si elles se sont élevées</w:t>
      </w:r>
      <w:r w:rsidRPr="00C00EE5">
        <w:rPr>
          <w:rFonts w:cs="Arial"/>
          <w:color w:val="131413"/>
          <w:spacing w:val="-3"/>
          <w:szCs w:val="18"/>
          <w:lang w:val="fr-FR"/>
        </w:rPr>
        <w:t xml:space="preserve"> </w:t>
      </w:r>
      <w:r w:rsidRPr="00C00EE5">
        <w:rPr>
          <w:rFonts w:cs="Arial"/>
          <w:color w:val="131413"/>
          <w:szCs w:val="18"/>
          <w:lang w:val="fr-FR"/>
        </w:rPr>
        <w:t>suivant</w:t>
      </w:r>
      <w:r w:rsidRPr="00C00EE5">
        <w:rPr>
          <w:rFonts w:cs="Arial"/>
          <w:color w:val="131413"/>
          <w:spacing w:val="-3"/>
          <w:szCs w:val="18"/>
          <w:lang w:val="fr-FR"/>
        </w:rPr>
        <w:t xml:space="preserve"> </w:t>
      </w:r>
      <w:r w:rsidRPr="00C00EE5">
        <w:rPr>
          <w:rFonts w:cs="Arial"/>
          <w:color w:val="131413"/>
          <w:szCs w:val="18"/>
          <w:lang w:val="fr-FR"/>
        </w:rPr>
        <w:t>un</w:t>
      </w:r>
      <w:r w:rsidRPr="00C00EE5">
        <w:rPr>
          <w:rFonts w:cs="Arial"/>
          <w:color w:val="131413"/>
          <w:spacing w:val="-3"/>
          <w:szCs w:val="18"/>
          <w:lang w:val="fr-FR"/>
        </w:rPr>
        <w:t xml:space="preserve"> </w:t>
      </w:r>
      <w:r w:rsidRPr="00C00EE5">
        <w:rPr>
          <w:rFonts w:cs="Arial"/>
          <w:color w:val="131413"/>
          <w:szCs w:val="18"/>
          <w:lang w:val="fr-FR"/>
        </w:rPr>
        <w:t>taux</w:t>
      </w:r>
      <w:r w:rsidRPr="00C00EE5">
        <w:rPr>
          <w:rFonts w:cs="Arial"/>
          <w:color w:val="131413"/>
          <w:spacing w:val="-3"/>
          <w:szCs w:val="18"/>
          <w:lang w:val="fr-FR"/>
        </w:rPr>
        <w:t xml:space="preserve"> </w:t>
      </w:r>
      <w:r w:rsidRPr="00C00EE5">
        <w:rPr>
          <w:rFonts w:cs="Arial"/>
          <w:color w:val="131413"/>
          <w:szCs w:val="18"/>
          <w:lang w:val="fr-FR"/>
        </w:rPr>
        <w:t>d'accroissement</w:t>
      </w:r>
      <w:r w:rsidRPr="00C00EE5">
        <w:rPr>
          <w:rFonts w:cs="Arial"/>
          <w:color w:val="131413"/>
          <w:spacing w:val="-3"/>
          <w:szCs w:val="18"/>
          <w:lang w:val="fr-FR"/>
        </w:rPr>
        <w:t xml:space="preserve"> </w:t>
      </w:r>
      <w:r w:rsidRPr="00C00EE5">
        <w:rPr>
          <w:rFonts w:cs="Arial"/>
          <w:color w:val="131413"/>
          <w:szCs w:val="18"/>
          <w:lang w:val="fr-FR"/>
        </w:rPr>
        <w:t>raisonnable,</w:t>
      </w:r>
      <w:r w:rsidRPr="00C00EE5">
        <w:rPr>
          <w:rFonts w:cs="Arial"/>
          <w:color w:val="131413"/>
          <w:spacing w:val="-3"/>
          <w:szCs w:val="18"/>
          <w:lang w:val="fr-FR"/>
        </w:rPr>
        <w:t xml:space="preserve"> </w:t>
      </w:r>
      <w:r w:rsidRPr="00C00EE5">
        <w:rPr>
          <w:rFonts w:cs="Arial"/>
          <w:color w:val="131413"/>
          <w:szCs w:val="18"/>
          <w:lang w:val="fr-FR"/>
        </w:rPr>
        <w:t>ainsi</w:t>
      </w:r>
      <w:r w:rsidRPr="00C00EE5">
        <w:rPr>
          <w:rFonts w:cs="Arial"/>
          <w:color w:val="131413"/>
          <w:spacing w:val="-3"/>
          <w:szCs w:val="18"/>
          <w:lang w:val="fr-FR"/>
        </w:rPr>
        <w:t xml:space="preserve"> </w:t>
      </w:r>
      <w:r w:rsidRPr="00C00EE5">
        <w:rPr>
          <w:rFonts w:cs="Arial"/>
          <w:color w:val="131413"/>
          <w:szCs w:val="18"/>
          <w:lang w:val="fr-FR"/>
        </w:rPr>
        <w:t>que</w:t>
      </w:r>
      <w:r w:rsidRPr="00C00EE5">
        <w:rPr>
          <w:rFonts w:cs="Arial"/>
          <w:color w:val="131413"/>
          <w:spacing w:val="-3"/>
          <w:szCs w:val="18"/>
          <w:lang w:val="fr-FR"/>
        </w:rPr>
        <w:t xml:space="preserve"> </w:t>
      </w:r>
      <w:r w:rsidRPr="00C00EE5">
        <w:rPr>
          <w:rFonts w:cs="Arial"/>
          <w:color w:val="131413"/>
          <w:szCs w:val="18"/>
          <w:lang w:val="fr-FR"/>
        </w:rPr>
        <w:t>sur</w:t>
      </w:r>
      <w:r w:rsidRPr="00C00EE5">
        <w:rPr>
          <w:rFonts w:cs="Arial"/>
          <w:color w:val="131413"/>
          <w:spacing w:val="-3"/>
          <w:szCs w:val="18"/>
          <w:lang w:val="fr-FR"/>
        </w:rPr>
        <w:t xml:space="preserve"> </w:t>
      </w:r>
      <w:r w:rsidRPr="00C00EE5">
        <w:rPr>
          <w:rFonts w:cs="Arial"/>
          <w:color w:val="131413"/>
          <w:szCs w:val="18"/>
          <w:lang w:val="fr-FR"/>
        </w:rPr>
        <w:t>les</w:t>
      </w:r>
      <w:r w:rsidRPr="00C00EE5">
        <w:rPr>
          <w:rFonts w:cs="Arial"/>
          <w:color w:val="131413"/>
          <w:spacing w:val="-3"/>
          <w:szCs w:val="18"/>
          <w:lang w:val="fr-FR"/>
        </w:rPr>
        <w:t xml:space="preserve"> </w:t>
      </w:r>
      <w:r w:rsidRPr="00C00EE5">
        <w:rPr>
          <w:rFonts w:cs="Arial"/>
          <w:color w:val="131413"/>
          <w:szCs w:val="18"/>
          <w:lang w:val="fr-FR"/>
        </w:rPr>
        <w:t>aspects</w:t>
      </w:r>
      <w:r w:rsidRPr="00C00EE5">
        <w:rPr>
          <w:rFonts w:cs="Arial"/>
          <w:color w:val="131413"/>
          <w:spacing w:val="-3"/>
          <w:szCs w:val="18"/>
          <w:lang w:val="fr-FR"/>
        </w:rPr>
        <w:t xml:space="preserve"> </w:t>
      </w:r>
      <w:r w:rsidRPr="00C00EE5">
        <w:rPr>
          <w:rFonts w:cs="Arial"/>
          <w:color w:val="131413"/>
          <w:szCs w:val="18"/>
          <w:lang w:val="fr-FR"/>
        </w:rPr>
        <w:t>financiers des autres problèmes auxquels s'étendront les consultations en pareil cas.</w:t>
      </w:r>
    </w:p>
    <w:p w14:paraId="1D510C7A" w14:textId="77777777"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Les PARTIES CONTRACTANTES rechercheront un accord avec le Fonds au sujet de la procédure de consultation visée au paragraphe 2 du présent article.</w:t>
      </w:r>
    </w:p>
    <w:p w14:paraId="49585759" w14:textId="77777777"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Les parties contractantes s'abstiendront de toute mesure de change qui irait à l'encontre* de l'objectif des dispositions du présent Accord et de toute mesure commerciale qui irait à l'encontre de l'objectif des dispositions des Statuts du Fonds monétaire international.</w:t>
      </w:r>
    </w:p>
    <w:p w14:paraId="5D1BBF8E" w14:textId="26D61895"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Si, à un moment quelconque, les PARTIES CONTRACTANTES considèrent qu'une partie contractante applique des restrictions de change portant sur les paiements et les transferts relatifs aux importations d'une manière incompatible avec les exceptions prévues dans le présent Accord en ce qui concerne les restrictions quantitatives, elles adresseront au Fonds un rapport à ce sujet.</w:t>
      </w:r>
    </w:p>
    <w:p w14:paraId="0C909CB5" w14:textId="568D491B"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Toute partie contractante qui n'est pas Membre du Fonds devra, dans un délai à fixer par les PARTIES CONTRACTANTES après consultation du Fonds, devenir Membre du Fonds, ou, à défaut, conclure avec les PARTIES CONTRACTANTES un accord spécial de change. Une partie contractante qui cessera d'être Membre du Fonds conclura immédiatement avec les PARTIES CONRACTANTES un accord spécial de change. Tout accord spécial de change conclu par une partie contractante en vertu du présent paragraphe fera, dès sa conclusion, partie des engagements qui incombent à cette partie contractante aux termes du présent Accord.</w:t>
      </w:r>
    </w:p>
    <w:p w14:paraId="22D8715F" w14:textId="4C85FE2B" w:rsidR="0058543E" w:rsidRPr="00840E23" w:rsidRDefault="0058543E" w:rsidP="00E23B9E">
      <w:pPr>
        <w:pStyle w:val="SummaryText"/>
        <w:numPr>
          <w:ilvl w:val="0"/>
          <w:numId w:val="29"/>
        </w:numPr>
        <w:tabs>
          <w:tab w:val="left" w:pos="567"/>
        </w:tabs>
        <w:spacing w:after="120"/>
        <w:ind w:left="1134" w:hanging="1134"/>
        <w:jc w:val="both"/>
        <w:rPr>
          <w:rFonts w:cs="Arial"/>
          <w:color w:val="131413"/>
          <w:szCs w:val="18"/>
          <w:lang w:val="fr-FR"/>
        </w:rPr>
      </w:pPr>
      <w:r w:rsidRPr="00840E23">
        <w:rPr>
          <w:rFonts w:cs="Arial"/>
          <w:i/>
          <w:iCs/>
          <w:color w:val="131413"/>
          <w:szCs w:val="18"/>
          <w:lang w:val="fr-FR"/>
        </w:rPr>
        <w:t>a</w:t>
      </w:r>
      <w:r w:rsidRPr="00840E23">
        <w:rPr>
          <w:rFonts w:cs="Arial"/>
          <w:color w:val="131413"/>
          <w:szCs w:val="18"/>
          <w:lang w:val="fr-FR"/>
        </w:rPr>
        <w:t>)</w:t>
      </w:r>
      <w:r w:rsidR="00C86B40" w:rsidRPr="00840E23">
        <w:rPr>
          <w:rFonts w:cs="Arial"/>
          <w:color w:val="131413"/>
          <w:szCs w:val="18"/>
          <w:lang w:val="fr-FR"/>
        </w:rPr>
        <w:t xml:space="preserve"> </w:t>
      </w:r>
      <w:r w:rsidR="00840E23">
        <w:rPr>
          <w:rFonts w:cs="Arial"/>
          <w:color w:val="131413"/>
          <w:szCs w:val="18"/>
          <w:lang w:val="fr-FR"/>
        </w:rPr>
        <w:tab/>
      </w:r>
      <w:r w:rsidRPr="00C86B40">
        <w:rPr>
          <w:rFonts w:cs="Arial"/>
          <w:color w:val="131413"/>
          <w:szCs w:val="18"/>
          <w:lang w:val="fr-FR"/>
        </w:rPr>
        <w:t>Tout</w:t>
      </w:r>
      <w:r w:rsidRPr="00840E23">
        <w:rPr>
          <w:rFonts w:cs="Arial"/>
          <w:color w:val="131413"/>
          <w:szCs w:val="18"/>
          <w:lang w:val="fr-FR"/>
        </w:rPr>
        <w:t xml:space="preserve"> </w:t>
      </w:r>
      <w:r w:rsidRPr="00C86B40">
        <w:rPr>
          <w:rFonts w:cs="Arial"/>
          <w:color w:val="131413"/>
          <w:szCs w:val="18"/>
          <w:lang w:val="fr-FR"/>
        </w:rPr>
        <w:t>accord</w:t>
      </w:r>
      <w:r w:rsidRPr="00840E23">
        <w:rPr>
          <w:rFonts w:cs="Arial"/>
          <w:color w:val="131413"/>
          <w:szCs w:val="18"/>
          <w:lang w:val="fr-FR"/>
        </w:rPr>
        <w:t xml:space="preserve"> </w:t>
      </w:r>
      <w:r w:rsidRPr="00C86B40">
        <w:rPr>
          <w:rFonts w:cs="Arial"/>
          <w:color w:val="131413"/>
          <w:szCs w:val="18"/>
          <w:lang w:val="fr-FR"/>
        </w:rPr>
        <w:t>spécial</w:t>
      </w:r>
      <w:r w:rsidRPr="00840E23">
        <w:rPr>
          <w:rFonts w:cs="Arial"/>
          <w:color w:val="131413"/>
          <w:szCs w:val="18"/>
          <w:lang w:val="fr-FR"/>
        </w:rPr>
        <w:t xml:space="preserve"> </w:t>
      </w:r>
      <w:r w:rsidRPr="00C86B40">
        <w:rPr>
          <w:rFonts w:cs="Arial"/>
          <w:color w:val="131413"/>
          <w:szCs w:val="18"/>
          <w:lang w:val="fr-FR"/>
        </w:rPr>
        <w:t>de</w:t>
      </w:r>
      <w:r w:rsidRPr="00840E23">
        <w:rPr>
          <w:rFonts w:cs="Arial"/>
          <w:color w:val="131413"/>
          <w:szCs w:val="18"/>
          <w:lang w:val="fr-FR"/>
        </w:rPr>
        <w:t xml:space="preserve"> </w:t>
      </w:r>
      <w:r w:rsidRPr="00C86B40">
        <w:rPr>
          <w:rFonts w:cs="Arial"/>
          <w:color w:val="131413"/>
          <w:szCs w:val="18"/>
          <w:lang w:val="fr-FR"/>
        </w:rPr>
        <w:t>change</w:t>
      </w:r>
      <w:r w:rsidRPr="00840E23">
        <w:rPr>
          <w:rFonts w:cs="Arial"/>
          <w:color w:val="131413"/>
          <w:szCs w:val="18"/>
          <w:lang w:val="fr-FR"/>
        </w:rPr>
        <w:t xml:space="preserve"> </w:t>
      </w:r>
      <w:r w:rsidRPr="00C86B40">
        <w:rPr>
          <w:rFonts w:cs="Arial"/>
          <w:color w:val="131413"/>
          <w:szCs w:val="18"/>
          <w:lang w:val="fr-FR"/>
        </w:rPr>
        <w:t>conclu</w:t>
      </w:r>
      <w:r w:rsidRPr="00840E23">
        <w:rPr>
          <w:rFonts w:cs="Arial"/>
          <w:color w:val="131413"/>
          <w:szCs w:val="18"/>
          <w:lang w:val="fr-FR"/>
        </w:rPr>
        <w:t xml:space="preserve"> </w:t>
      </w:r>
      <w:r w:rsidRPr="00C86B40">
        <w:rPr>
          <w:rFonts w:cs="Arial"/>
          <w:color w:val="131413"/>
          <w:szCs w:val="18"/>
          <w:lang w:val="fr-FR"/>
        </w:rPr>
        <w:t>entre</w:t>
      </w:r>
      <w:r w:rsidRPr="00840E23">
        <w:rPr>
          <w:rFonts w:cs="Arial"/>
          <w:color w:val="131413"/>
          <w:szCs w:val="18"/>
          <w:lang w:val="fr-FR"/>
        </w:rPr>
        <w:t xml:space="preserve"> </w:t>
      </w:r>
      <w:r w:rsidRPr="00C86B40">
        <w:rPr>
          <w:rFonts w:cs="Arial"/>
          <w:color w:val="131413"/>
          <w:szCs w:val="18"/>
          <w:lang w:val="fr-FR"/>
        </w:rPr>
        <w:t>une</w:t>
      </w:r>
      <w:r w:rsidRPr="00840E23">
        <w:rPr>
          <w:rFonts w:cs="Arial"/>
          <w:color w:val="131413"/>
          <w:szCs w:val="18"/>
          <w:lang w:val="fr-FR"/>
        </w:rPr>
        <w:t xml:space="preserve"> </w:t>
      </w:r>
      <w:r w:rsidRPr="00C86B40">
        <w:rPr>
          <w:rFonts w:cs="Arial"/>
          <w:color w:val="131413"/>
          <w:szCs w:val="18"/>
          <w:lang w:val="fr-FR"/>
        </w:rPr>
        <w:t>partie</w:t>
      </w:r>
      <w:r w:rsidRPr="00840E23">
        <w:rPr>
          <w:rFonts w:cs="Arial"/>
          <w:color w:val="131413"/>
          <w:szCs w:val="18"/>
          <w:lang w:val="fr-FR"/>
        </w:rPr>
        <w:t xml:space="preserve"> </w:t>
      </w:r>
      <w:r w:rsidRPr="00C86B40">
        <w:rPr>
          <w:rFonts w:cs="Arial"/>
          <w:color w:val="131413"/>
          <w:szCs w:val="18"/>
          <w:lang w:val="fr-FR"/>
        </w:rPr>
        <w:t>contractante et les PARTIES CONTRACTANTES en vertu du paragraphe 6</w:t>
      </w:r>
      <w:r w:rsidRPr="00840E23">
        <w:rPr>
          <w:rFonts w:cs="Arial"/>
          <w:color w:val="131413"/>
          <w:szCs w:val="18"/>
          <w:lang w:val="fr-FR"/>
        </w:rPr>
        <w:t xml:space="preserve"> </w:t>
      </w:r>
      <w:r w:rsidRPr="00C86B40">
        <w:rPr>
          <w:rFonts w:cs="Arial"/>
          <w:color w:val="131413"/>
          <w:szCs w:val="18"/>
          <w:lang w:val="fr-FR"/>
        </w:rPr>
        <w:t>du présent article contiendra les dispositions que les PARTIES CONTRACTANTES</w:t>
      </w:r>
      <w:r w:rsidRPr="00840E23">
        <w:rPr>
          <w:rFonts w:cs="Arial"/>
          <w:color w:val="131413"/>
          <w:szCs w:val="18"/>
          <w:lang w:val="fr-FR"/>
        </w:rPr>
        <w:t xml:space="preserve"> </w:t>
      </w:r>
      <w:r w:rsidRPr="00C86B40">
        <w:rPr>
          <w:rFonts w:cs="Arial"/>
          <w:color w:val="131413"/>
          <w:szCs w:val="18"/>
          <w:lang w:val="fr-FR"/>
        </w:rPr>
        <w:t>estimeront</w:t>
      </w:r>
      <w:r w:rsidRPr="00840E23">
        <w:rPr>
          <w:rFonts w:cs="Arial"/>
          <w:color w:val="131413"/>
          <w:szCs w:val="18"/>
          <w:lang w:val="fr-FR"/>
        </w:rPr>
        <w:t xml:space="preserve"> </w:t>
      </w:r>
      <w:r w:rsidRPr="00C86B40">
        <w:rPr>
          <w:rFonts w:cs="Arial"/>
          <w:color w:val="131413"/>
          <w:szCs w:val="18"/>
          <w:lang w:val="fr-FR"/>
        </w:rPr>
        <w:t>nécessaires</w:t>
      </w:r>
      <w:r w:rsidRPr="00840E23">
        <w:rPr>
          <w:rFonts w:cs="Arial"/>
          <w:color w:val="131413"/>
          <w:szCs w:val="18"/>
          <w:lang w:val="fr-FR"/>
        </w:rPr>
        <w:t xml:space="preserve"> </w:t>
      </w:r>
      <w:r w:rsidRPr="00C86B40">
        <w:rPr>
          <w:rFonts w:cs="Arial"/>
          <w:color w:val="131413"/>
          <w:szCs w:val="18"/>
          <w:lang w:val="fr-FR"/>
        </w:rPr>
        <w:t>pour</w:t>
      </w:r>
      <w:r w:rsidRPr="00840E23">
        <w:rPr>
          <w:rFonts w:cs="Arial"/>
          <w:color w:val="131413"/>
          <w:szCs w:val="18"/>
          <w:lang w:val="fr-FR"/>
        </w:rPr>
        <w:t xml:space="preserve"> </w:t>
      </w:r>
      <w:r w:rsidRPr="00C86B40">
        <w:rPr>
          <w:rFonts w:cs="Arial"/>
          <w:color w:val="131413"/>
          <w:szCs w:val="18"/>
          <w:lang w:val="fr-FR"/>
        </w:rPr>
        <w:t>que</w:t>
      </w:r>
      <w:r w:rsidRPr="00840E23">
        <w:rPr>
          <w:rFonts w:cs="Arial"/>
          <w:color w:val="131413"/>
          <w:szCs w:val="18"/>
          <w:lang w:val="fr-FR"/>
        </w:rPr>
        <w:t xml:space="preserve"> </w:t>
      </w:r>
      <w:r w:rsidRPr="00C86B40">
        <w:rPr>
          <w:rFonts w:cs="Arial"/>
          <w:color w:val="131413"/>
          <w:szCs w:val="18"/>
          <w:lang w:val="fr-FR"/>
        </w:rPr>
        <w:t>les</w:t>
      </w:r>
      <w:r w:rsidRPr="00840E23">
        <w:rPr>
          <w:rFonts w:cs="Arial"/>
          <w:color w:val="131413"/>
          <w:szCs w:val="18"/>
          <w:lang w:val="fr-FR"/>
        </w:rPr>
        <w:t xml:space="preserve"> </w:t>
      </w:r>
      <w:r w:rsidRPr="00C86B40">
        <w:rPr>
          <w:rFonts w:cs="Arial"/>
          <w:color w:val="131413"/>
          <w:szCs w:val="18"/>
          <w:lang w:val="fr-FR"/>
        </w:rPr>
        <w:t>mesures prises en matière de change par cette partie contractante n'aillent pas à l'encontre du présent Accord.</w:t>
      </w:r>
    </w:p>
    <w:p w14:paraId="64820407" w14:textId="3F0A1CCE" w:rsidR="0058543E" w:rsidRPr="00C86B40"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t>b)</w:t>
      </w:r>
      <w:r w:rsidR="00C86B40" w:rsidRPr="00C86B40">
        <w:rPr>
          <w:rFonts w:cs="Arial"/>
          <w:i/>
          <w:color w:val="131413"/>
          <w:spacing w:val="80"/>
          <w:szCs w:val="18"/>
          <w:lang w:val="fr-FR"/>
        </w:rPr>
        <w:t xml:space="preserve"> </w:t>
      </w:r>
      <w:r w:rsidR="00840E23">
        <w:rPr>
          <w:rFonts w:cs="Arial"/>
          <w:i/>
          <w:color w:val="131413"/>
          <w:spacing w:val="80"/>
          <w:szCs w:val="18"/>
          <w:lang w:val="fr-FR"/>
        </w:rPr>
        <w:tab/>
      </w:r>
      <w:r w:rsidRPr="00C86B40">
        <w:rPr>
          <w:rFonts w:cs="Arial"/>
          <w:color w:val="131413"/>
          <w:szCs w:val="18"/>
          <w:lang w:val="fr-FR"/>
        </w:rPr>
        <w:t>Les termes d'un tel accord n'imposeront pas à la partie contractante,</w:t>
      </w:r>
      <w:r w:rsidRPr="00C86B40">
        <w:rPr>
          <w:rFonts w:cs="Arial"/>
          <w:color w:val="131413"/>
          <w:spacing w:val="-12"/>
          <w:szCs w:val="18"/>
          <w:lang w:val="fr-FR"/>
        </w:rPr>
        <w:t xml:space="preserve"> </w:t>
      </w:r>
      <w:r w:rsidRPr="00C86B40">
        <w:rPr>
          <w:rFonts w:cs="Arial"/>
          <w:color w:val="131413"/>
          <w:szCs w:val="18"/>
          <w:lang w:val="fr-FR"/>
        </w:rPr>
        <w:t>en</w:t>
      </w:r>
      <w:r w:rsidRPr="00C86B40">
        <w:rPr>
          <w:rFonts w:cs="Arial"/>
          <w:color w:val="131413"/>
          <w:spacing w:val="-12"/>
          <w:szCs w:val="18"/>
          <w:lang w:val="fr-FR"/>
        </w:rPr>
        <w:t xml:space="preserve"> </w:t>
      </w:r>
      <w:r w:rsidRPr="00C86B40">
        <w:rPr>
          <w:rFonts w:cs="Arial"/>
          <w:color w:val="131413"/>
          <w:szCs w:val="18"/>
          <w:lang w:val="fr-FR"/>
        </w:rPr>
        <w:t>matière</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2"/>
          <w:szCs w:val="18"/>
          <w:lang w:val="fr-FR"/>
        </w:rPr>
        <w:t xml:space="preserve"> </w:t>
      </w:r>
      <w:r w:rsidRPr="00C86B40">
        <w:rPr>
          <w:rFonts w:cs="Arial"/>
          <w:color w:val="131413"/>
          <w:szCs w:val="18"/>
          <w:lang w:val="fr-FR"/>
        </w:rPr>
        <w:t>change,</w:t>
      </w:r>
      <w:r w:rsidRPr="00C86B40">
        <w:rPr>
          <w:rFonts w:cs="Arial"/>
          <w:color w:val="131413"/>
          <w:spacing w:val="-12"/>
          <w:szCs w:val="18"/>
          <w:lang w:val="fr-FR"/>
        </w:rPr>
        <w:t xml:space="preserve"> </w:t>
      </w:r>
      <w:r w:rsidRPr="00C86B40">
        <w:rPr>
          <w:rFonts w:cs="Arial"/>
          <w:color w:val="131413"/>
          <w:szCs w:val="18"/>
          <w:lang w:val="fr-FR"/>
        </w:rPr>
        <w:t>d'obligations</w:t>
      </w:r>
      <w:r w:rsidRPr="00C86B40">
        <w:rPr>
          <w:rFonts w:cs="Arial"/>
          <w:color w:val="131413"/>
          <w:spacing w:val="-12"/>
          <w:szCs w:val="18"/>
          <w:lang w:val="fr-FR"/>
        </w:rPr>
        <w:t xml:space="preserve"> </w:t>
      </w:r>
      <w:r w:rsidRPr="00C86B40">
        <w:rPr>
          <w:rFonts w:cs="Arial"/>
          <w:color w:val="131413"/>
          <w:szCs w:val="18"/>
          <w:lang w:val="fr-FR"/>
        </w:rPr>
        <w:t>plus</w:t>
      </w:r>
      <w:r w:rsidRPr="00C86B40">
        <w:rPr>
          <w:rFonts w:cs="Arial"/>
          <w:color w:val="131413"/>
          <w:spacing w:val="-12"/>
          <w:szCs w:val="18"/>
          <w:lang w:val="fr-FR"/>
        </w:rPr>
        <w:t xml:space="preserve"> </w:t>
      </w:r>
      <w:r w:rsidRPr="00C86B40">
        <w:rPr>
          <w:rFonts w:cs="Arial"/>
          <w:color w:val="131413"/>
          <w:szCs w:val="18"/>
          <w:lang w:val="fr-FR"/>
        </w:rPr>
        <w:t>restrictives</w:t>
      </w:r>
      <w:r w:rsidRPr="00C86B40">
        <w:rPr>
          <w:rFonts w:cs="Arial"/>
          <w:color w:val="131413"/>
          <w:spacing w:val="-12"/>
          <w:szCs w:val="18"/>
          <w:lang w:val="fr-FR"/>
        </w:rPr>
        <w:t xml:space="preserve"> </w:t>
      </w:r>
      <w:r w:rsidRPr="00C86B40">
        <w:rPr>
          <w:rFonts w:cs="Arial"/>
          <w:color w:val="131413"/>
          <w:szCs w:val="18"/>
          <w:lang w:val="fr-FR"/>
        </w:rPr>
        <w:t>dans</w:t>
      </w:r>
      <w:r w:rsidRPr="00C86B40">
        <w:rPr>
          <w:rFonts w:cs="Arial"/>
          <w:color w:val="131413"/>
          <w:spacing w:val="-12"/>
          <w:szCs w:val="18"/>
          <w:lang w:val="fr-FR"/>
        </w:rPr>
        <w:t xml:space="preserve"> </w:t>
      </w:r>
      <w:r w:rsidRPr="00C86B40">
        <w:rPr>
          <w:rFonts w:cs="Arial"/>
          <w:color w:val="131413"/>
          <w:szCs w:val="18"/>
          <w:lang w:val="fr-FR"/>
        </w:rPr>
        <w:t>leur ensemble</w:t>
      </w:r>
      <w:r w:rsidRPr="00C86B40">
        <w:rPr>
          <w:rFonts w:cs="Arial"/>
          <w:color w:val="131413"/>
          <w:spacing w:val="-3"/>
          <w:szCs w:val="18"/>
          <w:lang w:val="fr-FR"/>
        </w:rPr>
        <w:t xml:space="preserve"> </w:t>
      </w:r>
      <w:r w:rsidRPr="00C86B40">
        <w:rPr>
          <w:rFonts w:cs="Arial"/>
          <w:color w:val="131413"/>
          <w:szCs w:val="18"/>
          <w:lang w:val="fr-FR"/>
        </w:rPr>
        <w:t>que</w:t>
      </w:r>
      <w:r w:rsidRPr="00C86B40">
        <w:rPr>
          <w:rFonts w:cs="Arial"/>
          <w:color w:val="131413"/>
          <w:spacing w:val="-3"/>
          <w:szCs w:val="18"/>
          <w:lang w:val="fr-FR"/>
        </w:rPr>
        <w:t xml:space="preserve"> </w:t>
      </w:r>
      <w:r w:rsidRPr="00C86B40">
        <w:rPr>
          <w:rFonts w:cs="Arial"/>
          <w:color w:val="131413"/>
          <w:szCs w:val="18"/>
          <w:lang w:val="fr-FR"/>
        </w:rPr>
        <w:t>celles</w:t>
      </w:r>
      <w:r w:rsidRPr="00C86B40">
        <w:rPr>
          <w:rFonts w:cs="Arial"/>
          <w:color w:val="131413"/>
          <w:spacing w:val="-3"/>
          <w:szCs w:val="18"/>
          <w:lang w:val="fr-FR"/>
        </w:rPr>
        <w:t xml:space="preserve"> </w:t>
      </w:r>
      <w:r w:rsidRPr="00C86B40">
        <w:rPr>
          <w:rFonts w:cs="Arial"/>
          <w:color w:val="131413"/>
          <w:szCs w:val="18"/>
          <w:lang w:val="fr-FR"/>
        </w:rPr>
        <w:t>qui</w:t>
      </w:r>
      <w:r w:rsidRPr="00C86B40">
        <w:rPr>
          <w:rFonts w:cs="Arial"/>
          <w:color w:val="131413"/>
          <w:spacing w:val="-3"/>
          <w:szCs w:val="18"/>
          <w:lang w:val="fr-FR"/>
        </w:rPr>
        <w:t xml:space="preserve"> </w:t>
      </w:r>
      <w:r w:rsidRPr="00C86B40">
        <w:rPr>
          <w:rFonts w:cs="Arial"/>
          <w:color w:val="131413"/>
          <w:szCs w:val="18"/>
          <w:lang w:val="fr-FR"/>
        </w:rPr>
        <w:t>sont</w:t>
      </w:r>
      <w:r w:rsidRPr="00C86B40">
        <w:rPr>
          <w:rFonts w:cs="Arial"/>
          <w:color w:val="131413"/>
          <w:spacing w:val="-3"/>
          <w:szCs w:val="18"/>
          <w:lang w:val="fr-FR"/>
        </w:rPr>
        <w:t xml:space="preserve"> </w:t>
      </w:r>
      <w:r w:rsidRPr="00C86B40">
        <w:rPr>
          <w:rFonts w:cs="Arial"/>
          <w:color w:val="131413"/>
          <w:szCs w:val="18"/>
          <w:lang w:val="fr-FR"/>
        </w:rPr>
        <w:t>imposées</w:t>
      </w:r>
      <w:r w:rsidRPr="00C86B40">
        <w:rPr>
          <w:rFonts w:cs="Arial"/>
          <w:color w:val="131413"/>
          <w:spacing w:val="-3"/>
          <w:szCs w:val="18"/>
          <w:lang w:val="fr-FR"/>
        </w:rPr>
        <w:t xml:space="preserve"> </w:t>
      </w:r>
      <w:r w:rsidRPr="00C86B40">
        <w:rPr>
          <w:rFonts w:cs="Arial"/>
          <w:color w:val="131413"/>
          <w:szCs w:val="18"/>
          <w:lang w:val="fr-FR"/>
        </w:rPr>
        <w:t>aux</w:t>
      </w:r>
      <w:r w:rsidRPr="00C86B40">
        <w:rPr>
          <w:rFonts w:cs="Arial"/>
          <w:color w:val="131413"/>
          <w:spacing w:val="-3"/>
          <w:szCs w:val="18"/>
          <w:lang w:val="fr-FR"/>
        </w:rPr>
        <w:t xml:space="preserve"> </w:t>
      </w:r>
      <w:r w:rsidRPr="00C86B40">
        <w:rPr>
          <w:rFonts w:cs="Arial"/>
          <w:color w:val="131413"/>
          <w:szCs w:val="18"/>
          <w:lang w:val="fr-FR"/>
        </w:rPr>
        <w:t>Membres</w:t>
      </w:r>
      <w:r w:rsidRPr="00C86B40">
        <w:rPr>
          <w:rFonts w:cs="Arial"/>
          <w:color w:val="131413"/>
          <w:spacing w:val="-3"/>
          <w:szCs w:val="18"/>
          <w:lang w:val="fr-FR"/>
        </w:rPr>
        <w:t xml:space="preserve"> </w:t>
      </w:r>
      <w:r w:rsidRPr="00C86B40">
        <w:rPr>
          <w:rFonts w:cs="Arial"/>
          <w:color w:val="131413"/>
          <w:szCs w:val="18"/>
          <w:lang w:val="fr-FR"/>
        </w:rPr>
        <w:t>du</w:t>
      </w:r>
      <w:r w:rsidRPr="00C86B40">
        <w:rPr>
          <w:rFonts w:cs="Arial"/>
          <w:color w:val="131413"/>
          <w:spacing w:val="-3"/>
          <w:szCs w:val="18"/>
          <w:lang w:val="fr-FR"/>
        </w:rPr>
        <w:t xml:space="preserve"> </w:t>
      </w:r>
      <w:r w:rsidRPr="00C86B40">
        <w:rPr>
          <w:rFonts w:cs="Arial"/>
          <w:color w:val="131413"/>
          <w:szCs w:val="18"/>
          <w:lang w:val="fr-FR"/>
        </w:rPr>
        <w:t>Fonds</w:t>
      </w:r>
      <w:r w:rsidRPr="00C86B40">
        <w:rPr>
          <w:rFonts w:cs="Arial"/>
          <w:color w:val="131413"/>
          <w:spacing w:val="-4"/>
          <w:szCs w:val="18"/>
          <w:lang w:val="fr-FR"/>
        </w:rPr>
        <w:t xml:space="preserve"> </w:t>
      </w:r>
      <w:r w:rsidRPr="00C86B40">
        <w:rPr>
          <w:rFonts w:cs="Arial"/>
          <w:color w:val="131413"/>
          <w:szCs w:val="18"/>
          <w:lang w:val="fr-FR"/>
        </w:rPr>
        <w:t>par les Statuts de ce Fonds.</w:t>
      </w:r>
    </w:p>
    <w:p w14:paraId="70E947AD" w14:textId="31375342"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Toute partie contractante qui n'est pas Membre du Fonds fournira aux PARTIES CONTRACTANTES les renseignements qu'elles pourront demander, dans</w:t>
      </w:r>
      <w:r w:rsidR="00840E23">
        <w:rPr>
          <w:rFonts w:cs="Arial"/>
          <w:color w:val="131413"/>
          <w:szCs w:val="18"/>
          <w:lang w:val="fr-FR"/>
        </w:rPr>
        <w:t xml:space="preserve"> </w:t>
      </w:r>
      <w:r w:rsidRPr="00840E23">
        <w:rPr>
          <w:rFonts w:cs="Arial"/>
          <w:color w:val="131413"/>
          <w:szCs w:val="18"/>
          <w:lang w:val="fr-FR"/>
        </w:rPr>
        <w:t>le cadre général de la section 5 de l'article VIII des Statuts du Fonds monétaire international, en vue de remplir les fonctions que leur assigne le présent Accord.</w:t>
      </w:r>
    </w:p>
    <w:p w14:paraId="406F98CE" w14:textId="77777777" w:rsidR="0058543E" w:rsidRPr="00840E23" w:rsidRDefault="0058543E" w:rsidP="00E23B9E">
      <w:pPr>
        <w:pStyle w:val="SummaryText"/>
        <w:numPr>
          <w:ilvl w:val="0"/>
          <w:numId w:val="29"/>
        </w:numPr>
        <w:spacing w:after="120"/>
        <w:ind w:left="0" w:firstLine="0"/>
        <w:jc w:val="both"/>
        <w:rPr>
          <w:rFonts w:cs="Arial"/>
          <w:color w:val="131413"/>
          <w:szCs w:val="18"/>
          <w:lang w:val="fr-FR"/>
        </w:rPr>
      </w:pPr>
      <w:r w:rsidRPr="00840E23">
        <w:rPr>
          <w:rFonts w:cs="Arial"/>
          <w:color w:val="131413"/>
          <w:szCs w:val="18"/>
          <w:lang w:val="fr-FR"/>
        </w:rPr>
        <w:t>Aucune des dispositions du présent Accord n'aura pour effet d'interdire:</w:t>
      </w:r>
    </w:p>
    <w:p w14:paraId="1445F27A" w14:textId="7E79C466" w:rsidR="0058543E" w:rsidRPr="00840E23" w:rsidRDefault="00840E23" w:rsidP="00E23B9E">
      <w:pPr>
        <w:pStyle w:val="SummaryText"/>
        <w:tabs>
          <w:tab w:val="left" w:pos="567"/>
        </w:tabs>
        <w:spacing w:after="120"/>
        <w:ind w:left="1134" w:hanging="567"/>
        <w:rPr>
          <w:rFonts w:cs="Arial"/>
          <w:color w:val="131413"/>
          <w:szCs w:val="18"/>
          <w:lang w:val="fr-FR"/>
        </w:rPr>
      </w:pPr>
      <w:r w:rsidRPr="00840E23">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840E23">
        <w:rPr>
          <w:rFonts w:cs="Arial"/>
          <w:color w:val="131413"/>
          <w:szCs w:val="18"/>
          <w:lang w:val="fr-FR"/>
        </w:rPr>
        <w:t>le recours, par une partie contractante, à des contrôles ou à des restrictions en matière de change qui seraient conformes aux Statuts du Fonds monétaire international ou à l'accord spécial de change conclu par cette partie contractante avec les PARTIES CONTRACTANTES;</w:t>
      </w:r>
    </w:p>
    <w:p w14:paraId="5A73EB6A" w14:textId="0307A99A" w:rsidR="0058543E" w:rsidRPr="00840E23" w:rsidRDefault="00840E23" w:rsidP="00E23B9E">
      <w:pPr>
        <w:pStyle w:val="SummaryText"/>
        <w:tabs>
          <w:tab w:val="left" w:pos="567"/>
        </w:tabs>
        <w:spacing w:after="120"/>
        <w:ind w:left="1134" w:hanging="567"/>
        <w:rPr>
          <w:rFonts w:cs="Arial"/>
          <w:color w:val="131413"/>
          <w:szCs w:val="18"/>
          <w:lang w:val="fr-FR"/>
        </w:rPr>
      </w:pPr>
      <w:r w:rsidRPr="00840E23">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840E23">
        <w:rPr>
          <w:rFonts w:cs="Arial"/>
          <w:color w:val="131413"/>
          <w:szCs w:val="18"/>
          <w:lang w:val="fr-FR"/>
        </w:rPr>
        <w:t>ni le recours, par une partie contractante, à des restrictions ou à des mesures de contrôle portant sur les importations ou les exportations dont le seul effet, en sus des effets admis par les articles XI, XII, XIII et XIV, serait d'assurer l'application des mesures de contrôle ou de restrictions de change de cette nature.</w:t>
      </w:r>
    </w:p>
    <w:p w14:paraId="2C1B2B15" w14:textId="77777777" w:rsidR="0058543E" w:rsidRPr="00840E23" w:rsidRDefault="0058543E" w:rsidP="00E23B9E">
      <w:pPr>
        <w:pStyle w:val="BodyText"/>
        <w:widowControl w:val="0"/>
        <w:autoSpaceDE w:val="0"/>
        <w:autoSpaceDN w:val="0"/>
        <w:spacing w:after="120"/>
        <w:rPr>
          <w:rFonts w:cs="Arial"/>
          <w:szCs w:val="18"/>
          <w:lang w:val="fr-FR"/>
        </w:rPr>
      </w:pPr>
    </w:p>
    <w:p w14:paraId="29509BD9" w14:textId="77777777" w:rsidR="0058543E" w:rsidRPr="00B526C0" w:rsidRDefault="0058543E" w:rsidP="00E23B9E">
      <w:pPr>
        <w:pStyle w:val="Heading5"/>
        <w:widowControl w:val="0"/>
        <w:autoSpaceDE w:val="0"/>
        <w:autoSpaceDN w:val="0"/>
        <w:spacing w:after="120"/>
        <w:jc w:val="center"/>
        <w:rPr>
          <w:rFonts w:cs="Arial"/>
          <w:color w:val="auto"/>
          <w:szCs w:val="18"/>
          <w:lang w:val="fr-FR"/>
        </w:rPr>
      </w:pPr>
      <w:r w:rsidRPr="00B526C0">
        <w:rPr>
          <w:rFonts w:cs="Arial"/>
          <w:i/>
          <w:color w:val="auto"/>
          <w:szCs w:val="18"/>
          <w:lang w:val="fr-FR"/>
        </w:rPr>
        <w:t xml:space="preserve">Article </w:t>
      </w:r>
      <w:r w:rsidRPr="00B526C0">
        <w:rPr>
          <w:rFonts w:cs="Arial"/>
          <w:i/>
          <w:color w:val="auto"/>
          <w:spacing w:val="-4"/>
          <w:szCs w:val="18"/>
          <w:lang w:val="fr-FR"/>
        </w:rPr>
        <w:t>XVI*</w:t>
      </w:r>
    </w:p>
    <w:p w14:paraId="147797CC" w14:textId="77777777" w:rsidR="0058543E" w:rsidRPr="00B526C0" w:rsidRDefault="0058543E" w:rsidP="00E23B9E">
      <w:pPr>
        <w:spacing w:after="120"/>
        <w:jc w:val="center"/>
        <w:rPr>
          <w:rFonts w:cs="Arial"/>
          <w:i/>
          <w:szCs w:val="18"/>
          <w:lang w:val="fr-FR"/>
        </w:rPr>
      </w:pPr>
      <w:r w:rsidRPr="00B526C0">
        <w:rPr>
          <w:rFonts w:cs="Arial"/>
          <w:i/>
          <w:spacing w:val="-2"/>
          <w:szCs w:val="18"/>
          <w:lang w:val="fr-FR"/>
        </w:rPr>
        <w:t>Subventions</w:t>
      </w:r>
    </w:p>
    <w:p w14:paraId="4B0716EB" w14:textId="207066B5" w:rsidR="0058543E" w:rsidRPr="00B526C0" w:rsidRDefault="0058543E" w:rsidP="00E23B9E">
      <w:pPr>
        <w:spacing w:after="120"/>
        <w:jc w:val="center"/>
        <w:rPr>
          <w:rFonts w:cs="Arial"/>
          <w:i/>
          <w:spacing w:val="-2"/>
          <w:szCs w:val="18"/>
          <w:lang w:val="fr-FR"/>
        </w:rPr>
      </w:pPr>
      <w:r w:rsidRPr="00B526C0">
        <w:rPr>
          <w:rFonts w:cs="Arial"/>
          <w:i/>
          <w:spacing w:val="-2"/>
          <w:szCs w:val="18"/>
          <w:lang w:val="fr-FR"/>
        </w:rPr>
        <w:t>Section A Subventions en général</w:t>
      </w:r>
    </w:p>
    <w:p w14:paraId="6A071CD8" w14:textId="134B85FF" w:rsidR="0058543E" w:rsidRPr="00B526C0" w:rsidRDefault="0058543E" w:rsidP="00E23B9E">
      <w:pPr>
        <w:pStyle w:val="SummaryText"/>
        <w:numPr>
          <w:ilvl w:val="0"/>
          <w:numId w:val="30"/>
        </w:numPr>
        <w:spacing w:after="120"/>
        <w:ind w:left="0" w:firstLine="0"/>
        <w:jc w:val="both"/>
        <w:rPr>
          <w:rFonts w:cs="Arial"/>
          <w:szCs w:val="18"/>
          <w:lang w:val="fr-FR"/>
        </w:rPr>
      </w:pPr>
      <w:r w:rsidRPr="00B526C0">
        <w:rPr>
          <w:rFonts w:cs="Arial"/>
          <w:color w:val="131413"/>
          <w:szCs w:val="18"/>
          <w:lang w:val="fr-FR"/>
        </w:rPr>
        <w:t>Si</w:t>
      </w:r>
      <w:r w:rsidRPr="00B526C0">
        <w:rPr>
          <w:rFonts w:cs="Arial"/>
          <w:color w:val="131413"/>
          <w:spacing w:val="-7"/>
          <w:szCs w:val="18"/>
          <w:lang w:val="fr-FR"/>
        </w:rPr>
        <w:t xml:space="preserve"> </w:t>
      </w:r>
      <w:r w:rsidRPr="00B526C0">
        <w:rPr>
          <w:rFonts w:cs="Arial"/>
          <w:color w:val="131413"/>
          <w:szCs w:val="18"/>
          <w:lang w:val="fr-FR"/>
        </w:rPr>
        <w:t>une</w:t>
      </w:r>
      <w:r w:rsidRPr="00B526C0">
        <w:rPr>
          <w:rFonts w:cs="Arial"/>
          <w:color w:val="131413"/>
          <w:spacing w:val="-7"/>
          <w:szCs w:val="18"/>
          <w:lang w:val="fr-FR"/>
        </w:rPr>
        <w:t xml:space="preserve"> </w:t>
      </w:r>
      <w:r w:rsidRPr="00B526C0">
        <w:rPr>
          <w:rFonts w:cs="Arial"/>
          <w:color w:val="131413"/>
          <w:szCs w:val="18"/>
          <w:lang w:val="fr-FR"/>
        </w:rPr>
        <w:t>partie</w:t>
      </w:r>
      <w:r w:rsidRPr="00B526C0">
        <w:rPr>
          <w:rFonts w:cs="Arial"/>
          <w:color w:val="131413"/>
          <w:spacing w:val="-7"/>
          <w:szCs w:val="18"/>
          <w:lang w:val="fr-FR"/>
        </w:rPr>
        <w:t xml:space="preserve"> </w:t>
      </w:r>
      <w:r w:rsidRPr="00B526C0">
        <w:rPr>
          <w:rFonts w:cs="Arial"/>
          <w:color w:val="131413"/>
          <w:szCs w:val="18"/>
          <w:lang w:val="fr-FR"/>
        </w:rPr>
        <w:t>contractante</w:t>
      </w:r>
      <w:r w:rsidRPr="00B526C0">
        <w:rPr>
          <w:rFonts w:cs="Arial"/>
          <w:color w:val="131413"/>
          <w:spacing w:val="-7"/>
          <w:szCs w:val="18"/>
          <w:lang w:val="fr-FR"/>
        </w:rPr>
        <w:t xml:space="preserve"> </w:t>
      </w:r>
      <w:r w:rsidRPr="00B526C0">
        <w:rPr>
          <w:rFonts w:cs="Arial"/>
          <w:color w:val="131413"/>
          <w:szCs w:val="18"/>
          <w:lang w:val="fr-FR"/>
        </w:rPr>
        <w:t>accorde</w:t>
      </w:r>
      <w:r w:rsidRPr="00B526C0">
        <w:rPr>
          <w:rFonts w:cs="Arial"/>
          <w:color w:val="131413"/>
          <w:spacing w:val="-7"/>
          <w:szCs w:val="18"/>
          <w:lang w:val="fr-FR"/>
        </w:rPr>
        <w:t xml:space="preserve"> </w:t>
      </w:r>
      <w:r w:rsidRPr="00B526C0">
        <w:rPr>
          <w:rFonts w:cs="Arial"/>
          <w:color w:val="131413"/>
          <w:szCs w:val="18"/>
          <w:lang w:val="fr-FR"/>
        </w:rPr>
        <w:t>ou</w:t>
      </w:r>
      <w:r w:rsidRPr="00B526C0">
        <w:rPr>
          <w:rFonts w:cs="Arial"/>
          <w:color w:val="131413"/>
          <w:spacing w:val="-7"/>
          <w:szCs w:val="18"/>
          <w:lang w:val="fr-FR"/>
        </w:rPr>
        <w:t xml:space="preserve"> </w:t>
      </w:r>
      <w:r w:rsidRPr="00B526C0">
        <w:rPr>
          <w:rFonts w:cs="Arial"/>
          <w:color w:val="131413"/>
          <w:szCs w:val="18"/>
          <w:lang w:val="fr-FR"/>
        </w:rPr>
        <w:t>maintient</w:t>
      </w:r>
      <w:r w:rsidRPr="00B526C0">
        <w:rPr>
          <w:rFonts w:cs="Arial"/>
          <w:color w:val="131413"/>
          <w:spacing w:val="-7"/>
          <w:szCs w:val="18"/>
          <w:lang w:val="fr-FR"/>
        </w:rPr>
        <w:t xml:space="preserve"> </w:t>
      </w:r>
      <w:r w:rsidRPr="00B526C0">
        <w:rPr>
          <w:rFonts w:cs="Arial"/>
          <w:color w:val="131413"/>
          <w:szCs w:val="18"/>
          <w:lang w:val="fr-FR"/>
        </w:rPr>
        <w:t>une</w:t>
      </w:r>
      <w:r w:rsidRPr="00B526C0">
        <w:rPr>
          <w:rFonts w:cs="Arial"/>
          <w:color w:val="131413"/>
          <w:spacing w:val="-7"/>
          <w:szCs w:val="18"/>
          <w:lang w:val="fr-FR"/>
        </w:rPr>
        <w:t xml:space="preserve"> </w:t>
      </w:r>
      <w:r w:rsidRPr="00B526C0">
        <w:rPr>
          <w:rFonts w:cs="Arial"/>
          <w:color w:val="131413"/>
          <w:szCs w:val="18"/>
          <w:lang w:val="fr-FR"/>
        </w:rPr>
        <w:t>subvention,</w:t>
      </w:r>
      <w:r w:rsidRPr="00B526C0">
        <w:rPr>
          <w:rFonts w:cs="Arial"/>
          <w:color w:val="131413"/>
          <w:spacing w:val="-7"/>
          <w:szCs w:val="18"/>
          <w:lang w:val="fr-FR"/>
        </w:rPr>
        <w:t xml:space="preserve"> </w:t>
      </w:r>
      <w:r w:rsidRPr="00B526C0">
        <w:rPr>
          <w:rFonts w:cs="Arial"/>
          <w:color w:val="131413"/>
          <w:szCs w:val="18"/>
          <w:lang w:val="fr-FR"/>
        </w:rPr>
        <w:t>y</w:t>
      </w:r>
      <w:r w:rsidRPr="00B526C0">
        <w:rPr>
          <w:rFonts w:cs="Arial"/>
          <w:color w:val="131413"/>
          <w:spacing w:val="-7"/>
          <w:szCs w:val="18"/>
          <w:lang w:val="fr-FR"/>
        </w:rPr>
        <w:t xml:space="preserve"> </w:t>
      </w:r>
      <w:r w:rsidRPr="00B526C0">
        <w:rPr>
          <w:rFonts w:cs="Arial"/>
          <w:color w:val="131413"/>
          <w:szCs w:val="18"/>
          <w:lang w:val="fr-FR"/>
        </w:rPr>
        <w:t>compris toute forme de soutien des revenus ou des prix, qui a directement ou indirectement pour effet d'accroître les exportations d'un produit du territoire de ladite partie</w:t>
      </w:r>
      <w:r w:rsidRPr="00B526C0">
        <w:rPr>
          <w:rFonts w:cs="Arial"/>
          <w:color w:val="131413"/>
          <w:spacing w:val="-1"/>
          <w:szCs w:val="18"/>
          <w:lang w:val="fr-FR"/>
        </w:rPr>
        <w:t xml:space="preserve"> </w:t>
      </w:r>
      <w:r w:rsidRPr="00B526C0">
        <w:rPr>
          <w:rFonts w:cs="Arial"/>
          <w:color w:val="131413"/>
          <w:szCs w:val="18"/>
          <w:lang w:val="fr-FR"/>
        </w:rPr>
        <w:t>contractante</w:t>
      </w:r>
      <w:r w:rsidRPr="00B526C0">
        <w:rPr>
          <w:rFonts w:cs="Arial"/>
          <w:color w:val="131413"/>
          <w:spacing w:val="-1"/>
          <w:szCs w:val="18"/>
          <w:lang w:val="fr-FR"/>
        </w:rPr>
        <w:t xml:space="preserve"> </w:t>
      </w:r>
      <w:r w:rsidRPr="00B526C0">
        <w:rPr>
          <w:rFonts w:cs="Arial"/>
          <w:color w:val="131413"/>
          <w:szCs w:val="18"/>
          <w:lang w:val="fr-FR"/>
        </w:rPr>
        <w:t>ou</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réduire</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importations</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ce</w:t>
      </w:r>
      <w:r w:rsidRPr="00B526C0">
        <w:rPr>
          <w:rFonts w:cs="Arial"/>
          <w:color w:val="131413"/>
          <w:spacing w:val="-1"/>
          <w:szCs w:val="18"/>
          <w:lang w:val="fr-FR"/>
        </w:rPr>
        <w:t xml:space="preserve"> </w:t>
      </w:r>
      <w:r w:rsidRPr="00B526C0">
        <w:rPr>
          <w:rFonts w:cs="Arial"/>
          <w:color w:val="131413"/>
          <w:szCs w:val="18"/>
          <w:lang w:val="fr-FR"/>
        </w:rPr>
        <w:t>produit</w:t>
      </w:r>
      <w:r w:rsidRPr="00B526C0">
        <w:rPr>
          <w:rFonts w:cs="Arial"/>
          <w:color w:val="131413"/>
          <w:spacing w:val="-1"/>
          <w:szCs w:val="18"/>
          <w:lang w:val="fr-FR"/>
        </w:rPr>
        <w:t xml:space="preserve"> </w:t>
      </w:r>
      <w:r w:rsidRPr="00B526C0">
        <w:rPr>
          <w:rFonts w:cs="Arial"/>
          <w:color w:val="131413"/>
          <w:szCs w:val="18"/>
          <w:lang w:val="fr-FR"/>
        </w:rPr>
        <w:t>sur</w:t>
      </w:r>
      <w:r w:rsidRPr="00B526C0">
        <w:rPr>
          <w:rFonts w:cs="Arial"/>
          <w:color w:val="131413"/>
          <w:spacing w:val="-1"/>
          <w:szCs w:val="18"/>
          <w:lang w:val="fr-FR"/>
        </w:rPr>
        <w:t xml:space="preserve"> </w:t>
      </w:r>
      <w:r w:rsidRPr="00B526C0">
        <w:rPr>
          <w:rFonts w:cs="Arial"/>
          <w:color w:val="131413"/>
          <w:szCs w:val="18"/>
          <w:lang w:val="fr-FR"/>
        </w:rPr>
        <w:t>son</w:t>
      </w:r>
      <w:r w:rsidRPr="00B526C0">
        <w:rPr>
          <w:rFonts w:cs="Arial"/>
          <w:color w:val="131413"/>
          <w:spacing w:val="-1"/>
          <w:szCs w:val="18"/>
          <w:lang w:val="fr-FR"/>
        </w:rPr>
        <w:t xml:space="preserve"> </w:t>
      </w:r>
      <w:r w:rsidRPr="00B526C0">
        <w:rPr>
          <w:rFonts w:cs="Arial"/>
          <w:color w:val="131413"/>
          <w:szCs w:val="18"/>
          <w:lang w:val="fr-FR"/>
        </w:rPr>
        <w:t xml:space="preserve">territoire, cette partie contractante fera connaître par écrit aux PARTIES CONTRACTANTES l'importance et la nature de cette subvention, les effets qu'il est permis d'en escompter sur les quantités du ou des </w:t>
      </w:r>
      <w:r w:rsidRPr="00840E23">
        <w:rPr>
          <w:rFonts w:cs="Arial"/>
          <w:color w:val="131413"/>
          <w:szCs w:val="18"/>
          <w:lang w:val="fr-FR"/>
        </w:rPr>
        <w:t>produits</w:t>
      </w:r>
      <w:r w:rsidRPr="00B526C0">
        <w:rPr>
          <w:rFonts w:cs="Arial"/>
          <w:color w:val="131413"/>
          <w:szCs w:val="18"/>
          <w:lang w:val="fr-FR"/>
        </w:rPr>
        <w:t xml:space="preserve"> en question importés ou exportés par elle et les circonstances qui rendent la subvention nécessaire. Dans tous</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cas</w:t>
      </w:r>
      <w:r w:rsidRPr="00B526C0">
        <w:rPr>
          <w:rFonts w:cs="Arial"/>
          <w:color w:val="131413"/>
          <w:spacing w:val="-8"/>
          <w:szCs w:val="18"/>
          <w:lang w:val="fr-FR"/>
        </w:rPr>
        <w:t xml:space="preserve"> </w:t>
      </w:r>
      <w:r w:rsidRPr="00B526C0">
        <w:rPr>
          <w:rFonts w:cs="Arial"/>
          <w:color w:val="131413"/>
          <w:szCs w:val="18"/>
          <w:lang w:val="fr-FR"/>
        </w:rPr>
        <w:t>où</w:t>
      </w:r>
      <w:r w:rsidRPr="00B526C0">
        <w:rPr>
          <w:rFonts w:cs="Arial"/>
          <w:color w:val="131413"/>
          <w:spacing w:val="-8"/>
          <w:szCs w:val="18"/>
          <w:lang w:val="fr-FR"/>
        </w:rPr>
        <w:t xml:space="preserve"> </w:t>
      </w:r>
      <w:r w:rsidRPr="00B526C0">
        <w:rPr>
          <w:rFonts w:cs="Arial"/>
          <w:color w:val="131413"/>
          <w:szCs w:val="18"/>
          <w:lang w:val="fr-FR"/>
        </w:rPr>
        <w:t>il</w:t>
      </w:r>
      <w:r w:rsidRPr="00B526C0">
        <w:rPr>
          <w:rFonts w:cs="Arial"/>
          <w:color w:val="131413"/>
          <w:spacing w:val="-8"/>
          <w:szCs w:val="18"/>
          <w:lang w:val="fr-FR"/>
        </w:rPr>
        <w:t xml:space="preserve"> </w:t>
      </w:r>
      <w:r w:rsidRPr="00B526C0">
        <w:rPr>
          <w:rFonts w:cs="Arial"/>
          <w:color w:val="131413"/>
          <w:szCs w:val="18"/>
          <w:lang w:val="fr-FR"/>
        </w:rPr>
        <w:t>sera</w:t>
      </w:r>
      <w:r w:rsidRPr="00B526C0">
        <w:rPr>
          <w:rFonts w:cs="Arial"/>
          <w:color w:val="131413"/>
          <w:spacing w:val="-8"/>
          <w:szCs w:val="18"/>
          <w:lang w:val="fr-FR"/>
        </w:rPr>
        <w:t xml:space="preserve"> </w:t>
      </w:r>
      <w:r w:rsidRPr="00B526C0">
        <w:rPr>
          <w:rFonts w:cs="Arial"/>
          <w:color w:val="131413"/>
          <w:szCs w:val="18"/>
          <w:lang w:val="fr-FR"/>
        </w:rPr>
        <w:t>établi</w:t>
      </w:r>
      <w:r w:rsidRPr="00B526C0">
        <w:rPr>
          <w:rFonts w:cs="Arial"/>
          <w:color w:val="131413"/>
          <w:spacing w:val="-8"/>
          <w:szCs w:val="18"/>
          <w:lang w:val="fr-FR"/>
        </w:rPr>
        <w:t xml:space="preserve"> </w:t>
      </w:r>
      <w:r w:rsidRPr="00B526C0">
        <w:rPr>
          <w:rFonts w:cs="Arial"/>
          <w:color w:val="131413"/>
          <w:szCs w:val="18"/>
          <w:lang w:val="fr-FR"/>
        </w:rPr>
        <w:t>qu'une</w:t>
      </w:r>
      <w:r w:rsidRPr="00B526C0">
        <w:rPr>
          <w:rFonts w:cs="Arial"/>
          <w:color w:val="131413"/>
          <w:spacing w:val="-8"/>
          <w:szCs w:val="18"/>
          <w:lang w:val="fr-FR"/>
        </w:rPr>
        <w:t xml:space="preserve"> </w:t>
      </w:r>
      <w:r w:rsidRPr="00B526C0">
        <w:rPr>
          <w:rFonts w:cs="Arial"/>
          <w:color w:val="131413"/>
          <w:szCs w:val="18"/>
          <w:lang w:val="fr-FR"/>
        </w:rPr>
        <w:t>telle</w:t>
      </w:r>
      <w:r w:rsidRPr="00B526C0">
        <w:rPr>
          <w:rFonts w:cs="Arial"/>
          <w:color w:val="131413"/>
          <w:spacing w:val="-8"/>
          <w:szCs w:val="18"/>
          <w:lang w:val="fr-FR"/>
        </w:rPr>
        <w:t xml:space="preserve"> </w:t>
      </w:r>
      <w:r w:rsidRPr="00B526C0">
        <w:rPr>
          <w:rFonts w:cs="Arial"/>
          <w:color w:val="131413"/>
          <w:szCs w:val="18"/>
          <w:lang w:val="fr-FR"/>
        </w:rPr>
        <w:t>subvention</w:t>
      </w:r>
      <w:r w:rsidRPr="00B526C0">
        <w:rPr>
          <w:rFonts w:cs="Arial"/>
          <w:color w:val="131413"/>
          <w:spacing w:val="-8"/>
          <w:szCs w:val="18"/>
          <w:lang w:val="fr-FR"/>
        </w:rPr>
        <w:t xml:space="preserve"> </w:t>
      </w:r>
      <w:r w:rsidRPr="00B526C0">
        <w:rPr>
          <w:rFonts w:cs="Arial"/>
          <w:color w:val="131413"/>
          <w:szCs w:val="18"/>
          <w:lang w:val="fr-FR"/>
        </w:rPr>
        <w:t>cause</w:t>
      </w:r>
      <w:r w:rsidRPr="00B526C0">
        <w:rPr>
          <w:rFonts w:cs="Arial"/>
          <w:color w:val="131413"/>
          <w:spacing w:val="-8"/>
          <w:szCs w:val="18"/>
          <w:lang w:val="fr-FR"/>
        </w:rPr>
        <w:t xml:space="preserve"> </w:t>
      </w:r>
      <w:r w:rsidRPr="00B526C0">
        <w:rPr>
          <w:rFonts w:cs="Arial"/>
          <w:color w:val="131413"/>
          <w:szCs w:val="18"/>
          <w:lang w:val="fr-FR"/>
        </w:rPr>
        <w:t>ou</w:t>
      </w:r>
      <w:r w:rsidRPr="00B526C0">
        <w:rPr>
          <w:rFonts w:cs="Arial"/>
          <w:color w:val="131413"/>
          <w:spacing w:val="-8"/>
          <w:szCs w:val="18"/>
          <w:lang w:val="fr-FR"/>
        </w:rPr>
        <w:t xml:space="preserve"> </w:t>
      </w:r>
      <w:r w:rsidRPr="00B526C0">
        <w:rPr>
          <w:rFonts w:cs="Arial"/>
          <w:color w:val="131413"/>
          <w:szCs w:val="18"/>
          <w:lang w:val="fr-FR"/>
        </w:rPr>
        <w:t>menace</w:t>
      </w:r>
      <w:r w:rsidRPr="00B526C0">
        <w:rPr>
          <w:rFonts w:cs="Arial"/>
          <w:color w:val="131413"/>
          <w:spacing w:val="-8"/>
          <w:szCs w:val="18"/>
          <w:lang w:val="fr-FR"/>
        </w:rPr>
        <w:t xml:space="preserve"> </w:t>
      </w:r>
      <w:r w:rsidRPr="00B526C0">
        <w:rPr>
          <w:rFonts w:cs="Arial"/>
          <w:color w:val="131413"/>
          <w:szCs w:val="18"/>
          <w:lang w:val="fr-FR"/>
        </w:rPr>
        <w:t>de</w:t>
      </w:r>
      <w:r w:rsidRPr="00B526C0">
        <w:rPr>
          <w:rFonts w:cs="Arial"/>
          <w:color w:val="131413"/>
          <w:spacing w:val="-8"/>
          <w:szCs w:val="18"/>
          <w:lang w:val="fr-FR"/>
        </w:rPr>
        <w:t xml:space="preserve"> </w:t>
      </w:r>
      <w:r w:rsidRPr="00B526C0">
        <w:rPr>
          <w:rFonts w:cs="Arial"/>
          <w:color w:val="131413"/>
          <w:szCs w:val="18"/>
          <w:lang w:val="fr-FR"/>
        </w:rPr>
        <w:t>causer</w:t>
      </w:r>
      <w:r w:rsidRPr="00B526C0">
        <w:rPr>
          <w:rFonts w:cs="Arial"/>
          <w:color w:val="131413"/>
          <w:spacing w:val="-8"/>
          <w:szCs w:val="18"/>
          <w:lang w:val="fr-FR"/>
        </w:rPr>
        <w:t xml:space="preserve"> </w:t>
      </w:r>
      <w:r w:rsidRPr="00B526C0">
        <w:rPr>
          <w:rFonts w:cs="Arial"/>
          <w:color w:val="131413"/>
          <w:szCs w:val="18"/>
          <w:lang w:val="fr-FR"/>
        </w:rPr>
        <w:t>un préjudice</w:t>
      </w:r>
      <w:r w:rsidRPr="00B526C0">
        <w:rPr>
          <w:rFonts w:cs="Arial"/>
          <w:color w:val="131413"/>
          <w:spacing w:val="-2"/>
          <w:szCs w:val="18"/>
          <w:lang w:val="fr-FR"/>
        </w:rPr>
        <w:t xml:space="preserve"> </w:t>
      </w:r>
      <w:r w:rsidRPr="00B526C0">
        <w:rPr>
          <w:rFonts w:cs="Arial"/>
          <w:color w:val="131413"/>
          <w:szCs w:val="18"/>
          <w:lang w:val="fr-FR"/>
        </w:rPr>
        <w:t>grave</w:t>
      </w:r>
      <w:r w:rsidRPr="00B526C0">
        <w:rPr>
          <w:rFonts w:cs="Arial"/>
          <w:color w:val="131413"/>
          <w:spacing w:val="-2"/>
          <w:szCs w:val="18"/>
          <w:lang w:val="fr-FR"/>
        </w:rPr>
        <w:t xml:space="preserve"> </w:t>
      </w:r>
      <w:r w:rsidRPr="00B526C0">
        <w:rPr>
          <w:rFonts w:cs="Arial"/>
          <w:color w:val="131413"/>
          <w:szCs w:val="18"/>
          <w:lang w:val="fr-FR"/>
        </w:rPr>
        <w:t>aux</w:t>
      </w:r>
      <w:r w:rsidRPr="00B526C0">
        <w:rPr>
          <w:rFonts w:cs="Arial"/>
          <w:color w:val="131413"/>
          <w:spacing w:val="-2"/>
          <w:szCs w:val="18"/>
          <w:lang w:val="fr-FR"/>
        </w:rPr>
        <w:t xml:space="preserve"> </w:t>
      </w:r>
      <w:r w:rsidRPr="00B526C0">
        <w:rPr>
          <w:rFonts w:cs="Arial"/>
          <w:color w:val="131413"/>
          <w:szCs w:val="18"/>
          <w:lang w:val="fr-FR"/>
        </w:rPr>
        <w:t>intérêts</w:t>
      </w:r>
      <w:r w:rsidRPr="00B526C0">
        <w:rPr>
          <w:rFonts w:cs="Arial"/>
          <w:color w:val="131413"/>
          <w:spacing w:val="-2"/>
          <w:szCs w:val="18"/>
          <w:lang w:val="fr-FR"/>
        </w:rPr>
        <w:t xml:space="preserve"> </w:t>
      </w:r>
      <w:r w:rsidRPr="00B526C0">
        <w:rPr>
          <w:rFonts w:cs="Arial"/>
          <w:color w:val="131413"/>
          <w:szCs w:val="18"/>
          <w:lang w:val="fr-FR"/>
        </w:rPr>
        <w:t>d'une</w:t>
      </w:r>
      <w:r w:rsidRPr="00B526C0">
        <w:rPr>
          <w:rFonts w:cs="Arial"/>
          <w:color w:val="131413"/>
          <w:spacing w:val="-2"/>
          <w:szCs w:val="18"/>
          <w:lang w:val="fr-FR"/>
        </w:rPr>
        <w:t xml:space="preserve"> </w:t>
      </w:r>
      <w:r w:rsidRPr="00B526C0">
        <w:rPr>
          <w:rFonts w:cs="Arial"/>
          <w:color w:val="131413"/>
          <w:szCs w:val="18"/>
          <w:lang w:val="fr-FR"/>
        </w:rPr>
        <w:t>autre</w:t>
      </w:r>
      <w:r w:rsidRPr="00B526C0">
        <w:rPr>
          <w:rFonts w:cs="Arial"/>
          <w:color w:val="131413"/>
          <w:spacing w:val="-2"/>
          <w:szCs w:val="18"/>
          <w:lang w:val="fr-FR"/>
        </w:rPr>
        <w:t xml:space="preserve"> </w:t>
      </w:r>
      <w:r w:rsidRPr="00B526C0">
        <w:rPr>
          <w:rFonts w:cs="Arial"/>
          <w:color w:val="131413"/>
          <w:szCs w:val="18"/>
          <w:lang w:val="fr-FR"/>
        </w:rPr>
        <w:t>partie</w:t>
      </w:r>
      <w:r w:rsidRPr="00B526C0">
        <w:rPr>
          <w:rFonts w:cs="Arial"/>
          <w:color w:val="131413"/>
          <w:spacing w:val="-2"/>
          <w:szCs w:val="18"/>
          <w:lang w:val="fr-FR"/>
        </w:rPr>
        <w:t xml:space="preserve"> </w:t>
      </w:r>
      <w:r w:rsidRPr="00B526C0">
        <w:rPr>
          <w:rFonts w:cs="Arial"/>
          <w:color w:val="131413"/>
          <w:szCs w:val="18"/>
          <w:lang w:val="fr-FR"/>
        </w:rPr>
        <w:t>contractante,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partie</w:t>
      </w:r>
      <w:r w:rsidRPr="00B526C0">
        <w:rPr>
          <w:rFonts w:cs="Arial"/>
          <w:color w:val="131413"/>
          <w:spacing w:val="-2"/>
          <w:szCs w:val="18"/>
          <w:lang w:val="fr-FR"/>
        </w:rPr>
        <w:t xml:space="preserve"> </w:t>
      </w:r>
      <w:r w:rsidRPr="00B526C0">
        <w:rPr>
          <w:rFonts w:cs="Arial"/>
          <w:color w:val="131413"/>
          <w:szCs w:val="18"/>
          <w:lang w:val="fr-FR"/>
        </w:rPr>
        <w:t>contractante qui</w:t>
      </w:r>
      <w:r w:rsidRPr="00B526C0">
        <w:rPr>
          <w:rFonts w:cs="Arial"/>
          <w:color w:val="131413"/>
          <w:spacing w:val="-6"/>
          <w:szCs w:val="18"/>
          <w:lang w:val="fr-FR"/>
        </w:rPr>
        <w:t xml:space="preserve"> </w:t>
      </w:r>
      <w:r w:rsidRPr="00B526C0">
        <w:rPr>
          <w:rFonts w:cs="Arial"/>
          <w:color w:val="131413"/>
          <w:szCs w:val="18"/>
          <w:lang w:val="fr-FR"/>
        </w:rPr>
        <w:t>l'accorde</w:t>
      </w:r>
      <w:r w:rsidRPr="00B526C0">
        <w:rPr>
          <w:rFonts w:cs="Arial"/>
          <w:color w:val="131413"/>
          <w:spacing w:val="-6"/>
          <w:szCs w:val="18"/>
          <w:lang w:val="fr-FR"/>
        </w:rPr>
        <w:t xml:space="preserve"> </w:t>
      </w:r>
      <w:r w:rsidRPr="00B526C0">
        <w:rPr>
          <w:rFonts w:cs="Arial"/>
          <w:color w:val="131413"/>
          <w:szCs w:val="18"/>
          <w:lang w:val="fr-FR"/>
        </w:rPr>
        <w:t>examinera,</w:t>
      </w:r>
      <w:r w:rsidRPr="00B526C0">
        <w:rPr>
          <w:rFonts w:cs="Arial"/>
          <w:color w:val="131413"/>
          <w:spacing w:val="-6"/>
          <w:szCs w:val="18"/>
          <w:lang w:val="fr-FR"/>
        </w:rPr>
        <w:t xml:space="preserve"> </w:t>
      </w:r>
      <w:r w:rsidRPr="00B526C0">
        <w:rPr>
          <w:rFonts w:cs="Arial"/>
          <w:color w:val="131413"/>
          <w:szCs w:val="18"/>
          <w:lang w:val="fr-FR"/>
        </w:rPr>
        <w:t>lorsqu'elle</w:t>
      </w:r>
      <w:r w:rsidRPr="00B526C0">
        <w:rPr>
          <w:rFonts w:cs="Arial"/>
          <w:color w:val="131413"/>
          <w:spacing w:val="-6"/>
          <w:szCs w:val="18"/>
          <w:lang w:val="fr-FR"/>
        </w:rPr>
        <w:t xml:space="preserve"> </w:t>
      </w:r>
      <w:r w:rsidRPr="00B526C0">
        <w:rPr>
          <w:rFonts w:cs="Arial"/>
          <w:color w:val="131413"/>
          <w:szCs w:val="18"/>
          <w:lang w:val="fr-FR"/>
        </w:rPr>
        <w:t>y</w:t>
      </w:r>
      <w:r w:rsidRPr="00B526C0">
        <w:rPr>
          <w:rFonts w:cs="Arial"/>
          <w:color w:val="131413"/>
          <w:spacing w:val="-6"/>
          <w:szCs w:val="18"/>
          <w:lang w:val="fr-FR"/>
        </w:rPr>
        <w:t xml:space="preserve"> </w:t>
      </w:r>
      <w:r w:rsidRPr="00B526C0">
        <w:rPr>
          <w:rFonts w:cs="Arial"/>
          <w:color w:val="131413"/>
          <w:szCs w:val="18"/>
          <w:lang w:val="fr-FR"/>
        </w:rPr>
        <w:t>sera</w:t>
      </w:r>
      <w:r w:rsidRPr="00B526C0">
        <w:rPr>
          <w:rFonts w:cs="Arial"/>
          <w:color w:val="131413"/>
          <w:spacing w:val="-6"/>
          <w:szCs w:val="18"/>
          <w:lang w:val="fr-FR"/>
        </w:rPr>
        <w:t xml:space="preserve"> </w:t>
      </w:r>
      <w:r w:rsidRPr="00B526C0">
        <w:rPr>
          <w:rFonts w:cs="Arial"/>
          <w:color w:val="131413"/>
          <w:szCs w:val="18"/>
          <w:lang w:val="fr-FR"/>
        </w:rPr>
        <w:t>invitée,</w:t>
      </w:r>
      <w:r w:rsidRPr="00B526C0">
        <w:rPr>
          <w:rFonts w:cs="Arial"/>
          <w:color w:val="131413"/>
          <w:spacing w:val="-6"/>
          <w:szCs w:val="18"/>
          <w:lang w:val="fr-FR"/>
        </w:rPr>
        <w:t xml:space="preserve"> </w:t>
      </w:r>
      <w:r w:rsidRPr="00B526C0">
        <w:rPr>
          <w:rFonts w:cs="Arial"/>
          <w:color w:val="131413"/>
          <w:szCs w:val="18"/>
          <w:lang w:val="fr-FR"/>
        </w:rPr>
        <w:t>avec</w:t>
      </w:r>
      <w:r w:rsidRPr="00B526C0">
        <w:rPr>
          <w:rFonts w:cs="Arial"/>
          <w:color w:val="131413"/>
          <w:spacing w:val="-6"/>
          <w:szCs w:val="18"/>
          <w:lang w:val="fr-FR"/>
        </w:rPr>
        <w:t xml:space="preserve"> </w:t>
      </w:r>
      <w:r w:rsidRPr="00B526C0">
        <w:rPr>
          <w:rFonts w:cs="Arial"/>
          <w:color w:val="131413"/>
          <w:szCs w:val="18"/>
          <w:lang w:val="fr-FR"/>
        </w:rPr>
        <w:t>l'autre</w:t>
      </w:r>
      <w:r w:rsidRPr="00B526C0">
        <w:rPr>
          <w:rFonts w:cs="Arial"/>
          <w:color w:val="131413"/>
          <w:spacing w:val="-6"/>
          <w:szCs w:val="18"/>
          <w:lang w:val="fr-FR"/>
        </w:rPr>
        <w:t xml:space="preserve"> </w:t>
      </w:r>
      <w:r w:rsidRPr="00B526C0">
        <w:rPr>
          <w:rFonts w:cs="Arial"/>
          <w:color w:val="131413"/>
          <w:szCs w:val="18"/>
          <w:lang w:val="fr-FR"/>
        </w:rPr>
        <w:lastRenderedPageBreak/>
        <w:t>partie</w:t>
      </w:r>
      <w:r w:rsidRPr="00B526C0">
        <w:rPr>
          <w:rFonts w:cs="Arial"/>
          <w:color w:val="131413"/>
          <w:spacing w:val="-6"/>
          <w:szCs w:val="18"/>
          <w:lang w:val="fr-FR"/>
        </w:rPr>
        <w:t xml:space="preserve"> </w:t>
      </w:r>
      <w:r w:rsidRPr="00B526C0">
        <w:rPr>
          <w:rFonts w:cs="Arial"/>
          <w:color w:val="131413"/>
          <w:szCs w:val="18"/>
          <w:lang w:val="fr-FR"/>
        </w:rPr>
        <w:t>contractante ou</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autres</w:t>
      </w:r>
      <w:r w:rsidRPr="00B526C0">
        <w:rPr>
          <w:rFonts w:cs="Arial"/>
          <w:color w:val="131413"/>
          <w:spacing w:val="-5"/>
          <w:szCs w:val="18"/>
          <w:lang w:val="fr-FR"/>
        </w:rPr>
        <w:t xml:space="preserve"> </w:t>
      </w:r>
      <w:r w:rsidRPr="00B526C0">
        <w:rPr>
          <w:rFonts w:cs="Arial"/>
          <w:color w:val="131413"/>
          <w:szCs w:val="18"/>
          <w:lang w:val="fr-FR"/>
        </w:rPr>
        <w:t>parties</w:t>
      </w:r>
      <w:r w:rsidRPr="00B526C0">
        <w:rPr>
          <w:rFonts w:cs="Arial"/>
          <w:color w:val="131413"/>
          <w:spacing w:val="-5"/>
          <w:szCs w:val="18"/>
          <w:lang w:val="fr-FR"/>
        </w:rPr>
        <w:t xml:space="preserve"> </w:t>
      </w:r>
      <w:r w:rsidRPr="00B526C0">
        <w:rPr>
          <w:rFonts w:cs="Arial"/>
          <w:color w:val="131413"/>
          <w:szCs w:val="18"/>
          <w:lang w:val="fr-FR"/>
        </w:rPr>
        <w:t>contractantes</w:t>
      </w:r>
      <w:r w:rsidRPr="00B526C0">
        <w:rPr>
          <w:rFonts w:cs="Arial"/>
          <w:color w:val="131413"/>
          <w:spacing w:val="-5"/>
          <w:szCs w:val="18"/>
          <w:lang w:val="fr-FR"/>
        </w:rPr>
        <w:t xml:space="preserve"> </w:t>
      </w:r>
      <w:r w:rsidRPr="00B526C0">
        <w:rPr>
          <w:rFonts w:cs="Arial"/>
          <w:color w:val="131413"/>
          <w:szCs w:val="18"/>
          <w:lang w:val="fr-FR"/>
        </w:rPr>
        <w:t>intéressées</w:t>
      </w:r>
      <w:r w:rsidRPr="00B526C0">
        <w:rPr>
          <w:rFonts w:cs="Arial"/>
          <w:color w:val="131413"/>
          <w:spacing w:val="-5"/>
          <w:szCs w:val="18"/>
          <w:lang w:val="fr-FR"/>
        </w:rPr>
        <w:t xml:space="preserve"> </w:t>
      </w:r>
      <w:r w:rsidRPr="00B526C0">
        <w:rPr>
          <w:rFonts w:cs="Arial"/>
          <w:color w:val="131413"/>
          <w:szCs w:val="18"/>
          <w:lang w:val="fr-FR"/>
        </w:rPr>
        <w:t>ou</w:t>
      </w:r>
      <w:r w:rsidRPr="00B526C0">
        <w:rPr>
          <w:rFonts w:cs="Arial"/>
          <w:color w:val="131413"/>
          <w:spacing w:val="-5"/>
          <w:szCs w:val="18"/>
          <w:lang w:val="fr-FR"/>
        </w:rPr>
        <w:t xml:space="preserve"> </w:t>
      </w:r>
      <w:r w:rsidRPr="00B526C0">
        <w:rPr>
          <w:rFonts w:cs="Arial"/>
          <w:color w:val="131413"/>
          <w:szCs w:val="18"/>
          <w:lang w:val="fr-FR"/>
        </w:rPr>
        <w:t>avec</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PARTIES</w:t>
      </w:r>
      <w:r w:rsidRPr="00B526C0">
        <w:rPr>
          <w:rFonts w:cs="Arial"/>
          <w:color w:val="131413"/>
          <w:spacing w:val="-5"/>
          <w:szCs w:val="18"/>
          <w:lang w:val="fr-FR"/>
        </w:rPr>
        <w:t xml:space="preserve"> </w:t>
      </w:r>
      <w:r w:rsidRPr="00B526C0">
        <w:rPr>
          <w:rFonts w:cs="Arial"/>
          <w:color w:val="131413"/>
          <w:szCs w:val="18"/>
          <w:lang w:val="fr-FR"/>
        </w:rPr>
        <w:t>CONTRACTANTES, la possibilité de limiter la subvention.</w:t>
      </w:r>
    </w:p>
    <w:p w14:paraId="2DEA84C1" w14:textId="77777777" w:rsidR="0058543E" w:rsidRPr="00B526C0" w:rsidRDefault="0058543E" w:rsidP="00E23B9E">
      <w:pPr>
        <w:pStyle w:val="BodyText"/>
        <w:widowControl w:val="0"/>
        <w:autoSpaceDE w:val="0"/>
        <w:autoSpaceDN w:val="0"/>
        <w:spacing w:after="120"/>
        <w:rPr>
          <w:rFonts w:cs="Arial"/>
          <w:szCs w:val="18"/>
          <w:lang w:val="fr-FR"/>
        </w:rPr>
      </w:pPr>
    </w:p>
    <w:p w14:paraId="18F3A460" w14:textId="536046E0" w:rsidR="0058543E" w:rsidRPr="00B526C0" w:rsidRDefault="0058543E" w:rsidP="00E23B9E">
      <w:pPr>
        <w:spacing w:after="120"/>
        <w:jc w:val="center"/>
        <w:rPr>
          <w:rFonts w:cs="Arial"/>
          <w:i/>
          <w:spacing w:val="-2"/>
          <w:szCs w:val="18"/>
          <w:lang w:val="fr-FR"/>
        </w:rPr>
      </w:pPr>
      <w:r w:rsidRPr="00B526C0">
        <w:rPr>
          <w:rFonts w:cs="Arial"/>
          <w:i/>
          <w:spacing w:val="-2"/>
          <w:szCs w:val="18"/>
          <w:lang w:val="fr-FR"/>
        </w:rPr>
        <w:t>Section B Dispositions additionnelles relatives aux subventions à l'exportation*</w:t>
      </w:r>
    </w:p>
    <w:p w14:paraId="4F5077C4" w14:textId="2F8BE4E7" w:rsidR="00840E23" w:rsidRPr="00840E23" w:rsidRDefault="0058543E" w:rsidP="00E23B9E">
      <w:pPr>
        <w:pStyle w:val="SummaryText"/>
        <w:numPr>
          <w:ilvl w:val="0"/>
          <w:numId w:val="30"/>
        </w:numPr>
        <w:spacing w:after="120"/>
        <w:ind w:left="0" w:firstLine="0"/>
        <w:jc w:val="both"/>
        <w:rPr>
          <w:rFonts w:cs="Arial"/>
          <w:szCs w:val="18"/>
          <w:lang w:val="fr-FR"/>
        </w:rPr>
      </w:pPr>
      <w:r w:rsidRPr="00840E23">
        <w:rPr>
          <w:rFonts w:cs="Arial"/>
          <w:color w:val="131413"/>
          <w:szCs w:val="18"/>
          <w:lang w:val="fr-FR"/>
        </w:rPr>
        <w:t>Les</w:t>
      </w:r>
      <w:r w:rsidRPr="00840E23">
        <w:rPr>
          <w:rFonts w:cs="Arial"/>
          <w:color w:val="131413"/>
          <w:spacing w:val="-12"/>
          <w:szCs w:val="18"/>
          <w:lang w:val="fr-FR"/>
        </w:rPr>
        <w:t xml:space="preserve"> </w:t>
      </w:r>
      <w:r w:rsidRPr="00840E23">
        <w:rPr>
          <w:rFonts w:cs="Arial"/>
          <w:color w:val="131413"/>
          <w:szCs w:val="18"/>
          <w:lang w:val="fr-FR"/>
        </w:rPr>
        <w:t>parties</w:t>
      </w:r>
      <w:r w:rsidRPr="00840E23">
        <w:rPr>
          <w:rFonts w:cs="Arial"/>
          <w:color w:val="131413"/>
          <w:spacing w:val="-12"/>
          <w:szCs w:val="18"/>
          <w:lang w:val="fr-FR"/>
        </w:rPr>
        <w:t xml:space="preserve"> </w:t>
      </w:r>
      <w:r w:rsidRPr="00840E23">
        <w:rPr>
          <w:rFonts w:cs="Arial"/>
          <w:color w:val="131413"/>
          <w:szCs w:val="18"/>
          <w:lang w:val="fr-FR"/>
        </w:rPr>
        <w:t>contractantes</w:t>
      </w:r>
      <w:r w:rsidRPr="00840E23">
        <w:rPr>
          <w:rFonts w:cs="Arial"/>
          <w:color w:val="131413"/>
          <w:spacing w:val="-12"/>
          <w:szCs w:val="18"/>
          <w:lang w:val="fr-FR"/>
        </w:rPr>
        <w:t xml:space="preserve"> </w:t>
      </w:r>
      <w:r w:rsidRPr="00840E23">
        <w:rPr>
          <w:rFonts w:cs="Arial"/>
          <w:color w:val="131413"/>
          <w:szCs w:val="18"/>
          <w:lang w:val="fr-FR"/>
        </w:rPr>
        <w:t>reconnaissent</w:t>
      </w:r>
      <w:r w:rsidRPr="00840E23">
        <w:rPr>
          <w:rFonts w:cs="Arial"/>
          <w:color w:val="131413"/>
          <w:spacing w:val="-12"/>
          <w:szCs w:val="18"/>
          <w:lang w:val="fr-FR"/>
        </w:rPr>
        <w:t xml:space="preserve"> </w:t>
      </w:r>
      <w:r w:rsidRPr="00840E23">
        <w:rPr>
          <w:rFonts w:cs="Arial"/>
          <w:color w:val="131413"/>
          <w:szCs w:val="18"/>
          <w:lang w:val="fr-FR"/>
        </w:rPr>
        <w:t>que</w:t>
      </w:r>
      <w:r w:rsidRPr="00840E23">
        <w:rPr>
          <w:rFonts w:cs="Arial"/>
          <w:color w:val="131413"/>
          <w:spacing w:val="-12"/>
          <w:szCs w:val="18"/>
          <w:lang w:val="fr-FR"/>
        </w:rPr>
        <w:t xml:space="preserve"> </w:t>
      </w:r>
      <w:r w:rsidRPr="00840E23">
        <w:rPr>
          <w:rFonts w:cs="Arial"/>
          <w:color w:val="131413"/>
          <w:szCs w:val="18"/>
          <w:lang w:val="fr-FR"/>
        </w:rPr>
        <w:t>l'octroi,</w:t>
      </w:r>
      <w:r w:rsidRPr="00840E23">
        <w:rPr>
          <w:rFonts w:cs="Arial"/>
          <w:color w:val="131413"/>
          <w:spacing w:val="-12"/>
          <w:szCs w:val="18"/>
          <w:lang w:val="fr-FR"/>
        </w:rPr>
        <w:t xml:space="preserve"> </w:t>
      </w:r>
      <w:r w:rsidRPr="00840E23">
        <w:rPr>
          <w:rFonts w:cs="Arial"/>
          <w:color w:val="131413"/>
          <w:szCs w:val="18"/>
          <w:lang w:val="fr-FR"/>
        </w:rPr>
        <w:t>par</w:t>
      </w:r>
      <w:r w:rsidRPr="00840E23">
        <w:rPr>
          <w:rFonts w:cs="Arial"/>
          <w:color w:val="131413"/>
          <w:spacing w:val="-12"/>
          <w:szCs w:val="18"/>
          <w:lang w:val="fr-FR"/>
        </w:rPr>
        <w:t xml:space="preserve"> </w:t>
      </w:r>
      <w:r w:rsidRPr="00840E23">
        <w:rPr>
          <w:rFonts w:cs="Arial"/>
          <w:color w:val="131413"/>
          <w:szCs w:val="18"/>
          <w:lang w:val="fr-FR"/>
        </w:rPr>
        <w:t>une</w:t>
      </w:r>
      <w:r w:rsidRPr="00840E23">
        <w:rPr>
          <w:rFonts w:cs="Arial"/>
          <w:color w:val="131413"/>
          <w:spacing w:val="-12"/>
          <w:szCs w:val="18"/>
          <w:lang w:val="fr-FR"/>
        </w:rPr>
        <w:t xml:space="preserve"> </w:t>
      </w:r>
      <w:r w:rsidRPr="00840E23">
        <w:rPr>
          <w:rFonts w:cs="Arial"/>
          <w:color w:val="131413"/>
          <w:szCs w:val="18"/>
          <w:lang w:val="fr-FR"/>
        </w:rPr>
        <w:t>partie</w:t>
      </w:r>
      <w:r w:rsidRPr="00840E23">
        <w:rPr>
          <w:rFonts w:cs="Arial"/>
          <w:color w:val="131413"/>
          <w:spacing w:val="-12"/>
          <w:szCs w:val="18"/>
          <w:lang w:val="fr-FR"/>
        </w:rPr>
        <w:t xml:space="preserve"> </w:t>
      </w:r>
      <w:r w:rsidRPr="00840E23">
        <w:rPr>
          <w:rFonts w:cs="Arial"/>
          <w:color w:val="131413"/>
          <w:szCs w:val="18"/>
          <w:lang w:val="fr-FR"/>
        </w:rPr>
        <w:t>contractante, d'une subvention à l'exportation d'un produit peut avoir des conséquences préjudiciables pour d'autres parties contractantes, qu'il s'agisse de pays importateurs ou de pays exportateurs; qu'il peut provoquer des perturbations injustifiées dans leurs intérêts commerciaux normaux et faire obstacle à la réalisation des objectifs du présent Accord.</w:t>
      </w:r>
    </w:p>
    <w:p w14:paraId="1A78257D" w14:textId="2471514F" w:rsidR="00840E23" w:rsidRPr="00840E23" w:rsidRDefault="0058543E" w:rsidP="00E23B9E">
      <w:pPr>
        <w:pStyle w:val="SummaryText"/>
        <w:numPr>
          <w:ilvl w:val="0"/>
          <w:numId w:val="30"/>
        </w:numPr>
        <w:spacing w:after="120"/>
        <w:ind w:left="0" w:firstLine="0"/>
        <w:jc w:val="both"/>
        <w:rPr>
          <w:rFonts w:cs="Arial"/>
          <w:szCs w:val="18"/>
          <w:lang w:val="fr-FR"/>
        </w:rPr>
      </w:pPr>
      <w:r w:rsidRPr="00840E23">
        <w:rPr>
          <w:rFonts w:cs="Arial"/>
          <w:color w:val="131413"/>
          <w:szCs w:val="18"/>
          <w:lang w:val="fr-FR"/>
        </w:rPr>
        <w:t>En</w:t>
      </w:r>
      <w:r w:rsidRPr="00840E23">
        <w:rPr>
          <w:rFonts w:cs="Arial"/>
          <w:color w:val="131413"/>
          <w:spacing w:val="-13"/>
          <w:szCs w:val="18"/>
          <w:lang w:val="fr-FR"/>
        </w:rPr>
        <w:t xml:space="preserve"> </w:t>
      </w:r>
      <w:r w:rsidRPr="00840E23">
        <w:rPr>
          <w:rFonts w:cs="Arial"/>
          <w:color w:val="131413"/>
          <w:szCs w:val="18"/>
          <w:lang w:val="fr-FR"/>
        </w:rPr>
        <w:t>conséquence,</w:t>
      </w:r>
      <w:r w:rsidRPr="00840E23">
        <w:rPr>
          <w:rFonts w:cs="Arial"/>
          <w:color w:val="131413"/>
          <w:spacing w:val="-12"/>
          <w:szCs w:val="18"/>
          <w:lang w:val="fr-FR"/>
        </w:rPr>
        <w:t xml:space="preserve"> </w:t>
      </w:r>
      <w:r w:rsidRPr="00840E23">
        <w:rPr>
          <w:rFonts w:cs="Arial"/>
          <w:color w:val="131413"/>
          <w:szCs w:val="18"/>
          <w:lang w:val="fr-FR"/>
        </w:rPr>
        <w:t>les</w:t>
      </w:r>
      <w:r w:rsidRPr="00840E23">
        <w:rPr>
          <w:rFonts w:cs="Arial"/>
          <w:color w:val="131413"/>
          <w:spacing w:val="-13"/>
          <w:szCs w:val="18"/>
          <w:lang w:val="fr-FR"/>
        </w:rPr>
        <w:t xml:space="preserve"> </w:t>
      </w:r>
      <w:r w:rsidRPr="00840E23">
        <w:rPr>
          <w:rFonts w:cs="Arial"/>
          <w:color w:val="131413"/>
          <w:szCs w:val="18"/>
          <w:lang w:val="fr-FR"/>
        </w:rPr>
        <w:t>parties</w:t>
      </w:r>
      <w:r w:rsidRPr="00840E23">
        <w:rPr>
          <w:rFonts w:cs="Arial"/>
          <w:color w:val="131413"/>
          <w:spacing w:val="-12"/>
          <w:szCs w:val="18"/>
          <w:lang w:val="fr-FR"/>
        </w:rPr>
        <w:t xml:space="preserve"> </w:t>
      </w:r>
      <w:r w:rsidRPr="00840E23">
        <w:rPr>
          <w:rFonts w:cs="Arial"/>
          <w:color w:val="131413"/>
          <w:szCs w:val="18"/>
          <w:lang w:val="fr-FR"/>
        </w:rPr>
        <w:t>contractantes</w:t>
      </w:r>
      <w:r w:rsidRPr="00840E23">
        <w:rPr>
          <w:rFonts w:cs="Arial"/>
          <w:color w:val="131413"/>
          <w:spacing w:val="-13"/>
          <w:szCs w:val="18"/>
          <w:lang w:val="fr-FR"/>
        </w:rPr>
        <w:t xml:space="preserve"> </w:t>
      </w:r>
      <w:r w:rsidRPr="00840E23">
        <w:rPr>
          <w:rFonts w:cs="Arial"/>
          <w:color w:val="131413"/>
          <w:szCs w:val="18"/>
          <w:lang w:val="fr-FR"/>
        </w:rPr>
        <w:t>devraient</w:t>
      </w:r>
      <w:r w:rsidRPr="00840E23">
        <w:rPr>
          <w:rFonts w:cs="Arial"/>
          <w:color w:val="131413"/>
          <w:spacing w:val="-12"/>
          <w:szCs w:val="18"/>
          <w:lang w:val="fr-FR"/>
        </w:rPr>
        <w:t xml:space="preserve"> </w:t>
      </w:r>
      <w:r w:rsidRPr="00840E23">
        <w:rPr>
          <w:rFonts w:cs="Arial"/>
          <w:color w:val="131413"/>
          <w:szCs w:val="18"/>
          <w:lang w:val="fr-FR"/>
        </w:rPr>
        <w:t>s'efforcer</w:t>
      </w:r>
      <w:r w:rsidRPr="00840E23">
        <w:rPr>
          <w:rFonts w:cs="Arial"/>
          <w:color w:val="131413"/>
          <w:spacing w:val="-13"/>
          <w:szCs w:val="18"/>
          <w:lang w:val="fr-FR"/>
        </w:rPr>
        <w:t xml:space="preserve"> </w:t>
      </w:r>
      <w:r w:rsidRPr="00840E23">
        <w:rPr>
          <w:rFonts w:cs="Arial"/>
          <w:color w:val="131413"/>
          <w:szCs w:val="18"/>
          <w:lang w:val="fr-FR"/>
        </w:rPr>
        <w:t>d'éviter</w:t>
      </w:r>
      <w:r w:rsidRPr="00840E23">
        <w:rPr>
          <w:rFonts w:cs="Arial"/>
          <w:color w:val="131413"/>
          <w:spacing w:val="-12"/>
          <w:szCs w:val="18"/>
          <w:lang w:val="fr-FR"/>
        </w:rPr>
        <w:t xml:space="preserve"> </w:t>
      </w:r>
      <w:r w:rsidRPr="00840E23">
        <w:rPr>
          <w:rFonts w:cs="Arial"/>
          <w:color w:val="131413"/>
          <w:szCs w:val="18"/>
          <w:lang w:val="fr-FR"/>
        </w:rPr>
        <w:t>d'ac</w:t>
      </w:r>
      <w:r w:rsidR="00DA330B">
        <w:rPr>
          <w:rFonts w:cs="Arial"/>
          <w:color w:val="131413"/>
          <w:szCs w:val="18"/>
          <w:lang w:val="fr-FR"/>
        </w:rPr>
        <w:t>c</w:t>
      </w:r>
      <w:r w:rsidRPr="00840E23">
        <w:rPr>
          <w:rFonts w:cs="Arial"/>
          <w:color w:val="131413"/>
          <w:szCs w:val="18"/>
          <w:lang w:val="fr-FR"/>
        </w:rPr>
        <w:t>order des subventions à l'exportation des produits primaires. Toutefois, si une partie contractante accorde directement ou indirectement, sous une forme quelconque,</w:t>
      </w:r>
      <w:r w:rsidRPr="00840E23">
        <w:rPr>
          <w:rFonts w:cs="Arial"/>
          <w:color w:val="131413"/>
          <w:spacing w:val="-8"/>
          <w:szCs w:val="18"/>
          <w:lang w:val="fr-FR"/>
        </w:rPr>
        <w:t xml:space="preserve"> </w:t>
      </w:r>
      <w:r w:rsidRPr="00840E23">
        <w:rPr>
          <w:rFonts w:cs="Arial"/>
          <w:color w:val="131413"/>
          <w:szCs w:val="18"/>
          <w:lang w:val="fr-FR"/>
        </w:rPr>
        <w:t>une</w:t>
      </w:r>
      <w:r w:rsidRPr="00840E23">
        <w:rPr>
          <w:rFonts w:cs="Arial"/>
          <w:color w:val="131413"/>
          <w:spacing w:val="-8"/>
          <w:szCs w:val="18"/>
          <w:lang w:val="fr-FR"/>
        </w:rPr>
        <w:t xml:space="preserve"> </w:t>
      </w:r>
      <w:r w:rsidRPr="00840E23">
        <w:rPr>
          <w:rFonts w:cs="Arial"/>
          <w:color w:val="131413"/>
          <w:szCs w:val="18"/>
          <w:lang w:val="fr-FR"/>
        </w:rPr>
        <w:t>subvention</w:t>
      </w:r>
      <w:r w:rsidRPr="00840E23">
        <w:rPr>
          <w:rFonts w:cs="Arial"/>
          <w:color w:val="131413"/>
          <w:spacing w:val="-8"/>
          <w:szCs w:val="18"/>
          <w:lang w:val="fr-FR"/>
        </w:rPr>
        <w:t xml:space="preserve"> </w:t>
      </w:r>
      <w:r w:rsidRPr="00840E23">
        <w:rPr>
          <w:rFonts w:cs="Arial"/>
          <w:color w:val="131413"/>
          <w:szCs w:val="18"/>
          <w:lang w:val="fr-FR"/>
        </w:rPr>
        <w:t>ayant</w:t>
      </w:r>
      <w:r w:rsidRPr="00840E23">
        <w:rPr>
          <w:rFonts w:cs="Arial"/>
          <w:color w:val="131413"/>
          <w:spacing w:val="-8"/>
          <w:szCs w:val="18"/>
          <w:lang w:val="fr-FR"/>
        </w:rPr>
        <w:t xml:space="preserve"> </w:t>
      </w:r>
      <w:r w:rsidRPr="00840E23">
        <w:rPr>
          <w:rFonts w:cs="Arial"/>
          <w:color w:val="131413"/>
          <w:szCs w:val="18"/>
          <w:lang w:val="fr-FR"/>
        </w:rPr>
        <w:t>pour</w:t>
      </w:r>
      <w:r w:rsidRPr="00840E23">
        <w:rPr>
          <w:rFonts w:cs="Arial"/>
          <w:color w:val="131413"/>
          <w:spacing w:val="-8"/>
          <w:szCs w:val="18"/>
          <w:lang w:val="fr-FR"/>
        </w:rPr>
        <w:t xml:space="preserve"> </w:t>
      </w:r>
      <w:r w:rsidRPr="00840E23">
        <w:rPr>
          <w:rFonts w:cs="Arial"/>
          <w:color w:val="131413"/>
          <w:szCs w:val="18"/>
          <w:lang w:val="fr-FR"/>
        </w:rPr>
        <w:t>effet</w:t>
      </w:r>
      <w:r w:rsidRPr="00840E23">
        <w:rPr>
          <w:rFonts w:cs="Arial"/>
          <w:color w:val="131413"/>
          <w:spacing w:val="-8"/>
          <w:szCs w:val="18"/>
          <w:lang w:val="fr-FR"/>
        </w:rPr>
        <w:t xml:space="preserve"> </w:t>
      </w:r>
      <w:r w:rsidRPr="00840E23">
        <w:rPr>
          <w:rFonts w:cs="Arial"/>
          <w:color w:val="131413"/>
          <w:szCs w:val="18"/>
          <w:lang w:val="fr-FR"/>
        </w:rPr>
        <w:t>d'accroître</w:t>
      </w:r>
      <w:r w:rsidRPr="00840E23">
        <w:rPr>
          <w:rFonts w:cs="Arial"/>
          <w:color w:val="131413"/>
          <w:spacing w:val="-8"/>
          <w:szCs w:val="18"/>
          <w:lang w:val="fr-FR"/>
        </w:rPr>
        <w:t xml:space="preserve"> </w:t>
      </w:r>
      <w:r w:rsidRPr="00840E23">
        <w:rPr>
          <w:rFonts w:cs="Arial"/>
          <w:color w:val="131413"/>
          <w:szCs w:val="18"/>
          <w:lang w:val="fr-FR"/>
        </w:rPr>
        <w:t>l'exportation</w:t>
      </w:r>
      <w:r w:rsidRPr="00840E23">
        <w:rPr>
          <w:rFonts w:cs="Arial"/>
          <w:color w:val="131413"/>
          <w:spacing w:val="-8"/>
          <w:szCs w:val="18"/>
          <w:lang w:val="fr-FR"/>
        </w:rPr>
        <w:t xml:space="preserve"> </w:t>
      </w:r>
      <w:r w:rsidRPr="00840E23">
        <w:rPr>
          <w:rFonts w:cs="Arial"/>
          <w:color w:val="131413"/>
          <w:szCs w:val="18"/>
          <w:lang w:val="fr-FR"/>
        </w:rPr>
        <w:t>d'un</w:t>
      </w:r>
      <w:r w:rsidRPr="00840E23">
        <w:rPr>
          <w:rFonts w:cs="Arial"/>
          <w:color w:val="131413"/>
          <w:spacing w:val="-8"/>
          <w:szCs w:val="18"/>
          <w:lang w:val="fr-FR"/>
        </w:rPr>
        <w:t xml:space="preserve"> </w:t>
      </w:r>
      <w:r w:rsidRPr="00840E23">
        <w:rPr>
          <w:rFonts w:cs="Arial"/>
          <w:color w:val="131413"/>
          <w:szCs w:val="18"/>
          <w:lang w:val="fr-FR"/>
        </w:rPr>
        <w:t>produit</w:t>
      </w:r>
      <w:r w:rsidRPr="00840E23">
        <w:rPr>
          <w:rFonts w:cs="Arial"/>
          <w:color w:val="131413"/>
          <w:spacing w:val="-8"/>
          <w:szCs w:val="18"/>
          <w:lang w:val="fr-FR"/>
        </w:rPr>
        <w:t xml:space="preserve"> </w:t>
      </w:r>
      <w:r w:rsidRPr="00840E23">
        <w:rPr>
          <w:rFonts w:cs="Arial"/>
          <w:color w:val="131413"/>
          <w:szCs w:val="18"/>
          <w:lang w:val="fr-FR"/>
        </w:rPr>
        <w:t>primaire</w:t>
      </w:r>
      <w:r w:rsidRPr="00840E23">
        <w:rPr>
          <w:rFonts w:cs="Arial"/>
          <w:color w:val="131413"/>
          <w:spacing w:val="-7"/>
          <w:szCs w:val="18"/>
          <w:lang w:val="fr-FR"/>
        </w:rPr>
        <w:t xml:space="preserve"> </w:t>
      </w:r>
      <w:r w:rsidRPr="00840E23">
        <w:rPr>
          <w:rFonts w:cs="Arial"/>
          <w:color w:val="131413"/>
          <w:szCs w:val="18"/>
          <w:lang w:val="fr-FR"/>
        </w:rPr>
        <w:t>en</w:t>
      </w:r>
      <w:r w:rsidRPr="00840E23">
        <w:rPr>
          <w:rFonts w:cs="Arial"/>
          <w:color w:val="131413"/>
          <w:spacing w:val="-7"/>
          <w:szCs w:val="18"/>
          <w:lang w:val="fr-FR"/>
        </w:rPr>
        <w:t xml:space="preserve"> </w:t>
      </w:r>
      <w:r w:rsidRPr="00840E23">
        <w:rPr>
          <w:rFonts w:cs="Arial"/>
          <w:color w:val="131413"/>
          <w:szCs w:val="18"/>
          <w:lang w:val="fr-FR"/>
        </w:rPr>
        <w:t>provenance</w:t>
      </w:r>
      <w:r w:rsidRPr="00840E23">
        <w:rPr>
          <w:rFonts w:cs="Arial"/>
          <w:color w:val="131413"/>
          <w:spacing w:val="-6"/>
          <w:szCs w:val="18"/>
          <w:lang w:val="fr-FR"/>
        </w:rPr>
        <w:t xml:space="preserve"> </w:t>
      </w:r>
      <w:r w:rsidRPr="00840E23">
        <w:rPr>
          <w:rFonts w:cs="Arial"/>
          <w:color w:val="131413"/>
          <w:szCs w:val="18"/>
          <w:lang w:val="fr-FR"/>
        </w:rPr>
        <w:t>de</w:t>
      </w:r>
      <w:r w:rsidRPr="00840E23">
        <w:rPr>
          <w:rFonts w:cs="Arial"/>
          <w:color w:val="131413"/>
          <w:spacing w:val="-7"/>
          <w:szCs w:val="18"/>
          <w:lang w:val="fr-FR"/>
        </w:rPr>
        <w:t xml:space="preserve"> </w:t>
      </w:r>
      <w:r w:rsidRPr="00840E23">
        <w:rPr>
          <w:rFonts w:cs="Arial"/>
          <w:color w:val="131413"/>
          <w:szCs w:val="18"/>
          <w:lang w:val="fr-FR"/>
        </w:rPr>
        <w:t>son</w:t>
      </w:r>
      <w:r w:rsidRPr="00840E23">
        <w:rPr>
          <w:rFonts w:cs="Arial"/>
          <w:color w:val="131413"/>
          <w:spacing w:val="-7"/>
          <w:szCs w:val="18"/>
          <w:lang w:val="fr-FR"/>
        </w:rPr>
        <w:t xml:space="preserve"> </w:t>
      </w:r>
      <w:r w:rsidRPr="00840E23">
        <w:rPr>
          <w:rFonts w:cs="Arial"/>
          <w:color w:val="131413"/>
          <w:szCs w:val="18"/>
          <w:lang w:val="fr-FR"/>
        </w:rPr>
        <w:t>territoire,</w:t>
      </w:r>
      <w:r w:rsidRPr="00840E23">
        <w:rPr>
          <w:rFonts w:cs="Arial"/>
          <w:color w:val="131413"/>
          <w:spacing w:val="-6"/>
          <w:szCs w:val="18"/>
          <w:lang w:val="fr-FR"/>
        </w:rPr>
        <w:t xml:space="preserve"> </w:t>
      </w:r>
      <w:r w:rsidRPr="00840E23">
        <w:rPr>
          <w:rFonts w:cs="Arial"/>
          <w:color w:val="131413"/>
          <w:szCs w:val="18"/>
          <w:lang w:val="fr-FR"/>
        </w:rPr>
        <w:t>cette</w:t>
      </w:r>
      <w:r w:rsidRPr="00840E23">
        <w:rPr>
          <w:rFonts w:cs="Arial"/>
          <w:color w:val="131413"/>
          <w:spacing w:val="-7"/>
          <w:szCs w:val="18"/>
          <w:lang w:val="fr-FR"/>
        </w:rPr>
        <w:t xml:space="preserve"> </w:t>
      </w:r>
      <w:r w:rsidRPr="00840E23">
        <w:rPr>
          <w:rFonts w:cs="Arial"/>
          <w:color w:val="131413"/>
          <w:szCs w:val="18"/>
          <w:lang w:val="fr-FR"/>
        </w:rPr>
        <w:t>subvention</w:t>
      </w:r>
      <w:r w:rsidRPr="00840E23">
        <w:rPr>
          <w:rFonts w:cs="Arial"/>
          <w:color w:val="131413"/>
          <w:spacing w:val="-7"/>
          <w:szCs w:val="18"/>
          <w:lang w:val="fr-FR"/>
        </w:rPr>
        <w:t xml:space="preserve"> </w:t>
      </w:r>
      <w:r w:rsidRPr="00840E23">
        <w:rPr>
          <w:rFonts w:cs="Arial"/>
          <w:color w:val="131413"/>
          <w:szCs w:val="18"/>
          <w:lang w:val="fr-FR"/>
        </w:rPr>
        <w:t>ne</w:t>
      </w:r>
      <w:r w:rsidRPr="00840E23">
        <w:rPr>
          <w:rFonts w:cs="Arial"/>
          <w:color w:val="131413"/>
          <w:spacing w:val="-6"/>
          <w:szCs w:val="18"/>
          <w:lang w:val="fr-FR"/>
        </w:rPr>
        <w:t xml:space="preserve"> </w:t>
      </w:r>
      <w:r w:rsidRPr="00840E23">
        <w:rPr>
          <w:rFonts w:cs="Arial"/>
          <w:color w:val="131413"/>
          <w:szCs w:val="18"/>
          <w:lang w:val="fr-FR"/>
        </w:rPr>
        <w:t>sera</w:t>
      </w:r>
      <w:r w:rsidRPr="00840E23">
        <w:rPr>
          <w:rFonts w:cs="Arial"/>
          <w:color w:val="131413"/>
          <w:spacing w:val="-7"/>
          <w:szCs w:val="18"/>
          <w:lang w:val="fr-FR"/>
        </w:rPr>
        <w:t xml:space="preserve"> </w:t>
      </w:r>
      <w:r w:rsidRPr="00840E23">
        <w:rPr>
          <w:rFonts w:cs="Arial"/>
          <w:color w:val="131413"/>
          <w:szCs w:val="18"/>
          <w:lang w:val="fr-FR"/>
        </w:rPr>
        <w:t>pas</w:t>
      </w:r>
      <w:r w:rsidRPr="00840E23">
        <w:rPr>
          <w:rFonts w:cs="Arial"/>
          <w:color w:val="131413"/>
          <w:spacing w:val="-6"/>
          <w:szCs w:val="18"/>
          <w:lang w:val="fr-FR"/>
        </w:rPr>
        <w:t xml:space="preserve"> </w:t>
      </w:r>
      <w:r w:rsidRPr="00840E23">
        <w:rPr>
          <w:rFonts w:cs="Arial"/>
          <w:color w:val="131413"/>
          <w:szCs w:val="18"/>
          <w:lang w:val="fr-FR"/>
        </w:rPr>
        <w:t>octroyée</w:t>
      </w:r>
      <w:r w:rsidRPr="00840E23">
        <w:rPr>
          <w:rFonts w:cs="Arial"/>
          <w:color w:val="131413"/>
          <w:spacing w:val="-7"/>
          <w:szCs w:val="18"/>
          <w:lang w:val="fr-FR"/>
        </w:rPr>
        <w:t xml:space="preserve"> </w:t>
      </w:r>
      <w:r w:rsidRPr="00840E23">
        <w:rPr>
          <w:rFonts w:cs="Arial"/>
          <w:color w:val="131413"/>
          <w:spacing w:val="-2"/>
          <w:szCs w:val="18"/>
          <w:lang w:val="fr-FR"/>
        </w:rPr>
        <w:t>d'une</w:t>
      </w:r>
      <w:r w:rsidR="00840E23" w:rsidRPr="00840E23">
        <w:rPr>
          <w:rFonts w:cs="Arial"/>
          <w:color w:val="131413"/>
          <w:spacing w:val="-2"/>
          <w:szCs w:val="18"/>
          <w:lang w:val="fr-FR"/>
        </w:rPr>
        <w:t xml:space="preserve"> </w:t>
      </w:r>
      <w:r w:rsidRPr="00840E23">
        <w:rPr>
          <w:rFonts w:cs="Arial"/>
          <w:color w:val="131413"/>
          <w:szCs w:val="18"/>
          <w:lang w:val="fr-FR"/>
        </w:rPr>
        <w:t>façon telle que ladite partie contractante détiendrait alors plus qu'une part équitable du commerce mondial d'exportation dudit produit, compte tenu des parts détenues</w:t>
      </w:r>
      <w:r w:rsidRPr="00840E23">
        <w:rPr>
          <w:rFonts w:cs="Arial"/>
          <w:color w:val="131413"/>
          <w:spacing w:val="-13"/>
          <w:szCs w:val="18"/>
          <w:lang w:val="fr-FR"/>
        </w:rPr>
        <w:t xml:space="preserve"> </w:t>
      </w:r>
      <w:r w:rsidRPr="00840E23">
        <w:rPr>
          <w:rFonts w:cs="Arial"/>
          <w:color w:val="131413"/>
          <w:szCs w:val="18"/>
          <w:lang w:val="fr-FR"/>
        </w:rPr>
        <w:t>par</w:t>
      </w:r>
      <w:r w:rsidRPr="00840E23">
        <w:rPr>
          <w:rFonts w:cs="Arial"/>
          <w:color w:val="131413"/>
          <w:spacing w:val="-12"/>
          <w:szCs w:val="18"/>
          <w:lang w:val="fr-FR"/>
        </w:rPr>
        <w:t xml:space="preserve"> </w:t>
      </w:r>
      <w:r w:rsidRPr="00840E23">
        <w:rPr>
          <w:rFonts w:cs="Arial"/>
          <w:color w:val="131413"/>
          <w:szCs w:val="18"/>
          <w:lang w:val="fr-FR"/>
        </w:rPr>
        <w:t>les</w:t>
      </w:r>
      <w:r w:rsidRPr="00840E23">
        <w:rPr>
          <w:rFonts w:cs="Arial"/>
          <w:color w:val="131413"/>
          <w:spacing w:val="-13"/>
          <w:szCs w:val="18"/>
          <w:lang w:val="fr-FR"/>
        </w:rPr>
        <w:t xml:space="preserve"> </w:t>
      </w:r>
      <w:r w:rsidRPr="00840E23">
        <w:rPr>
          <w:rFonts w:cs="Arial"/>
          <w:color w:val="131413"/>
          <w:szCs w:val="18"/>
          <w:lang w:val="fr-FR"/>
        </w:rPr>
        <w:t>parties</w:t>
      </w:r>
      <w:r w:rsidRPr="00840E23">
        <w:rPr>
          <w:rFonts w:cs="Arial"/>
          <w:color w:val="131413"/>
          <w:spacing w:val="-12"/>
          <w:szCs w:val="18"/>
          <w:lang w:val="fr-FR"/>
        </w:rPr>
        <w:t xml:space="preserve"> </w:t>
      </w:r>
      <w:r w:rsidRPr="00840E23">
        <w:rPr>
          <w:rFonts w:cs="Arial"/>
          <w:color w:val="131413"/>
          <w:szCs w:val="18"/>
          <w:lang w:val="fr-FR"/>
        </w:rPr>
        <w:t>contractantes</w:t>
      </w:r>
      <w:r w:rsidRPr="00840E23">
        <w:rPr>
          <w:rFonts w:cs="Arial"/>
          <w:color w:val="131413"/>
          <w:spacing w:val="-13"/>
          <w:szCs w:val="18"/>
          <w:lang w:val="fr-FR"/>
        </w:rPr>
        <w:t xml:space="preserve"> </w:t>
      </w:r>
      <w:r w:rsidRPr="00840E23">
        <w:rPr>
          <w:rFonts w:cs="Arial"/>
          <w:color w:val="131413"/>
          <w:szCs w:val="18"/>
          <w:lang w:val="fr-FR"/>
        </w:rPr>
        <w:t>dans</w:t>
      </w:r>
      <w:r w:rsidRPr="00840E23">
        <w:rPr>
          <w:rFonts w:cs="Arial"/>
          <w:color w:val="131413"/>
          <w:spacing w:val="-12"/>
          <w:szCs w:val="18"/>
          <w:lang w:val="fr-FR"/>
        </w:rPr>
        <w:t xml:space="preserve"> </w:t>
      </w:r>
      <w:r w:rsidRPr="00840E23">
        <w:rPr>
          <w:rFonts w:cs="Arial"/>
          <w:color w:val="131413"/>
          <w:szCs w:val="18"/>
          <w:lang w:val="fr-FR"/>
        </w:rPr>
        <w:t>le</w:t>
      </w:r>
      <w:r w:rsidRPr="00840E23">
        <w:rPr>
          <w:rFonts w:cs="Arial"/>
          <w:color w:val="131413"/>
          <w:spacing w:val="-13"/>
          <w:szCs w:val="18"/>
          <w:lang w:val="fr-FR"/>
        </w:rPr>
        <w:t xml:space="preserve"> </w:t>
      </w:r>
      <w:r w:rsidRPr="00840E23">
        <w:rPr>
          <w:rFonts w:cs="Arial"/>
          <w:color w:val="131413"/>
          <w:szCs w:val="18"/>
          <w:lang w:val="fr-FR"/>
        </w:rPr>
        <w:t>commerce</w:t>
      </w:r>
      <w:r w:rsidRPr="00840E23">
        <w:rPr>
          <w:rFonts w:cs="Arial"/>
          <w:color w:val="131413"/>
          <w:spacing w:val="-12"/>
          <w:szCs w:val="18"/>
          <w:lang w:val="fr-FR"/>
        </w:rPr>
        <w:t xml:space="preserve"> </w:t>
      </w:r>
      <w:r w:rsidRPr="00840E23">
        <w:rPr>
          <w:rFonts w:cs="Arial"/>
          <w:color w:val="131413"/>
          <w:szCs w:val="18"/>
          <w:lang w:val="fr-FR"/>
        </w:rPr>
        <w:t>de</w:t>
      </w:r>
      <w:r w:rsidRPr="00840E23">
        <w:rPr>
          <w:rFonts w:cs="Arial"/>
          <w:color w:val="131413"/>
          <w:spacing w:val="-13"/>
          <w:szCs w:val="18"/>
          <w:lang w:val="fr-FR"/>
        </w:rPr>
        <w:t xml:space="preserve"> </w:t>
      </w:r>
      <w:r w:rsidRPr="00840E23">
        <w:rPr>
          <w:rFonts w:cs="Arial"/>
          <w:color w:val="131413"/>
          <w:szCs w:val="18"/>
          <w:lang w:val="fr-FR"/>
        </w:rPr>
        <w:t>ce</w:t>
      </w:r>
      <w:r w:rsidRPr="00840E23">
        <w:rPr>
          <w:rFonts w:cs="Arial"/>
          <w:color w:val="131413"/>
          <w:spacing w:val="-12"/>
          <w:szCs w:val="18"/>
          <w:lang w:val="fr-FR"/>
        </w:rPr>
        <w:t xml:space="preserve"> </w:t>
      </w:r>
      <w:r w:rsidRPr="00840E23">
        <w:rPr>
          <w:rFonts w:cs="Arial"/>
          <w:color w:val="131413"/>
          <w:szCs w:val="18"/>
          <w:lang w:val="fr-FR"/>
        </w:rPr>
        <w:t>produit</w:t>
      </w:r>
      <w:r w:rsidRPr="00840E23">
        <w:rPr>
          <w:rFonts w:cs="Arial"/>
          <w:color w:val="131413"/>
          <w:spacing w:val="-13"/>
          <w:szCs w:val="18"/>
          <w:lang w:val="fr-FR"/>
        </w:rPr>
        <w:t xml:space="preserve"> </w:t>
      </w:r>
      <w:r w:rsidRPr="00840E23">
        <w:rPr>
          <w:rFonts w:cs="Arial"/>
          <w:color w:val="131413"/>
          <w:szCs w:val="18"/>
          <w:lang w:val="fr-FR"/>
        </w:rPr>
        <w:t>pendant</w:t>
      </w:r>
      <w:r w:rsidRPr="00840E23">
        <w:rPr>
          <w:rFonts w:cs="Arial"/>
          <w:color w:val="131413"/>
          <w:spacing w:val="-12"/>
          <w:szCs w:val="18"/>
          <w:lang w:val="fr-FR"/>
        </w:rPr>
        <w:t xml:space="preserve"> </w:t>
      </w:r>
      <w:r w:rsidRPr="00840E23">
        <w:rPr>
          <w:rFonts w:cs="Arial"/>
          <w:color w:val="131413"/>
          <w:szCs w:val="18"/>
          <w:lang w:val="fr-FR"/>
        </w:rPr>
        <w:t>une période</w:t>
      </w:r>
      <w:r w:rsidRPr="00840E23">
        <w:rPr>
          <w:rFonts w:cs="Arial"/>
          <w:color w:val="131413"/>
          <w:spacing w:val="-1"/>
          <w:szCs w:val="18"/>
          <w:lang w:val="fr-FR"/>
        </w:rPr>
        <w:t xml:space="preserve"> </w:t>
      </w:r>
      <w:r w:rsidRPr="00840E23">
        <w:rPr>
          <w:rFonts w:cs="Arial"/>
          <w:color w:val="131413"/>
          <w:szCs w:val="18"/>
          <w:lang w:val="fr-FR"/>
        </w:rPr>
        <w:t>représentative</w:t>
      </w:r>
      <w:r w:rsidRPr="00840E23">
        <w:rPr>
          <w:rFonts w:cs="Arial"/>
          <w:color w:val="131413"/>
          <w:spacing w:val="-1"/>
          <w:szCs w:val="18"/>
          <w:lang w:val="fr-FR"/>
        </w:rPr>
        <w:t xml:space="preserve"> </w:t>
      </w:r>
      <w:r w:rsidRPr="00840E23">
        <w:rPr>
          <w:rFonts w:cs="Arial"/>
          <w:color w:val="131413"/>
          <w:szCs w:val="18"/>
          <w:lang w:val="fr-FR"/>
        </w:rPr>
        <w:t>antérieure</w:t>
      </w:r>
      <w:r w:rsidRPr="00840E23">
        <w:rPr>
          <w:rFonts w:cs="Arial"/>
          <w:color w:val="131413"/>
          <w:spacing w:val="-1"/>
          <w:szCs w:val="18"/>
          <w:lang w:val="fr-FR"/>
        </w:rPr>
        <w:t xml:space="preserve"> </w:t>
      </w:r>
      <w:r w:rsidRPr="00840E23">
        <w:rPr>
          <w:rFonts w:cs="Arial"/>
          <w:color w:val="131413"/>
          <w:szCs w:val="18"/>
          <w:lang w:val="fr-FR"/>
        </w:rPr>
        <w:t>ainsi</w:t>
      </w:r>
      <w:r w:rsidRPr="00840E23">
        <w:rPr>
          <w:rFonts w:cs="Arial"/>
          <w:color w:val="131413"/>
          <w:spacing w:val="-1"/>
          <w:szCs w:val="18"/>
          <w:lang w:val="fr-FR"/>
        </w:rPr>
        <w:t xml:space="preserve"> </w:t>
      </w:r>
      <w:r w:rsidRPr="00840E23">
        <w:rPr>
          <w:rFonts w:cs="Arial"/>
          <w:color w:val="131413"/>
          <w:szCs w:val="18"/>
          <w:lang w:val="fr-FR"/>
        </w:rPr>
        <w:t>que</w:t>
      </w:r>
      <w:r w:rsidRPr="00840E23">
        <w:rPr>
          <w:rFonts w:cs="Arial"/>
          <w:color w:val="131413"/>
          <w:spacing w:val="-1"/>
          <w:szCs w:val="18"/>
          <w:lang w:val="fr-FR"/>
        </w:rPr>
        <w:t xml:space="preserve"> </w:t>
      </w:r>
      <w:r w:rsidRPr="00840E23">
        <w:rPr>
          <w:rFonts w:cs="Arial"/>
          <w:color w:val="131413"/>
          <w:szCs w:val="18"/>
          <w:lang w:val="fr-FR"/>
        </w:rPr>
        <w:t>de</w:t>
      </w:r>
      <w:r w:rsidRPr="00840E23">
        <w:rPr>
          <w:rFonts w:cs="Arial"/>
          <w:color w:val="131413"/>
          <w:spacing w:val="-1"/>
          <w:szCs w:val="18"/>
          <w:lang w:val="fr-FR"/>
        </w:rPr>
        <w:t xml:space="preserve"> </w:t>
      </w:r>
      <w:r w:rsidRPr="00840E23">
        <w:rPr>
          <w:rFonts w:cs="Arial"/>
          <w:color w:val="131413"/>
          <w:szCs w:val="18"/>
          <w:lang w:val="fr-FR"/>
        </w:rPr>
        <w:t>tous</w:t>
      </w:r>
      <w:r w:rsidRPr="00840E23">
        <w:rPr>
          <w:rFonts w:cs="Arial"/>
          <w:color w:val="131413"/>
          <w:spacing w:val="-1"/>
          <w:szCs w:val="18"/>
          <w:lang w:val="fr-FR"/>
        </w:rPr>
        <w:t xml:space="preserve"> </w:t>
      </w:r>
      <w:r w:rsidRPr="00840E23">
        <w:rPr>
          <w:rFonts w:cs="Arial"/>
          <w:color w:val="131413"/>
          <w:szCs w:val="18"/>
          <w:lang w:val="fr-FR"/>
        </w:rPr>
        <w:t>facteurs</w:t>
      </w:r>
      <w:r w:rsidRPr="00840E23">
        <w:rPr>
          <w:rFonts w:cs="Arial"/>
          <w:color w:val="131413"/>
          <w:spacing w:val="-1"/>
          <w:szCs w:val="18"/>
          <w:lang w:val="fr-FR"/>
        </w:rPr>
        <w:t xml:space="preserve"> </w:t>
      </w:r>
      <w:r w:rsidRPr="00840E23">
        <w:rPr>
          <w:rFonts w:cs="Arial"/>
          <w:color w:val="131413"/>
          <w:szCs w:val="18"/>
          <w:lang w:val="fr-FR"/>
        </w:rPr>
        <w:t>spéciaux</w:t>
      </w:r>
      <w:r w:rsidRPr="00840E23">
        <w:rPr>
          <w:rFonts w:cs="Arial"/>
          <w:color w:val="131413"/>
          <w:spacing w:val="-1"/>
          <w:szCs w:val="18"/>
          <w:lang w:val="fr-FR"/>
        </w:rPr>
        <w:t xml:space="preserve"> </w:t>
      </w:r>
      <w:r w:rsidRPr="00840E23">
        <w:rPr>
          <w:rFonts w:cs="Arial"/>
          <w:color w:val="131413"/>
          <w:szCs w:val="18"/>
          <w:lang w:val="fr-FR"/>
        </w:rPr>
        <w:t>qui</w:t>
      </w:r>
      <w:r w:rsidRPr="00840E23">
        <w:rPr>
          <w:rFonts w:cs="Arial"/>
          <w:color w:val="131413"/>
          <w:spacing w:val="-1"/>
          <w:szCs w:val="18"/>
          <w:lang w:val="fr-FR"/>
        </w:rPr>
        <w:t xml:space="preserve"> </w:t>
      </w:r>
      <w:r w:rsidRPr="00840E23">
        <w:rPr>
          <w:rFonts w:cs="Arial"/>
          <w:color w:val="131413"/>
          <w:szCs w:val="18"/>
          <w:lang w:val="fr-FR"/>
        </w:rPr>
        <w:t>peuvent avoir affecté ou qui peuvent affecter le commerce en question.*</w:t>
      </w:r>
    </w:p>
    <w:p w14:paraId="64CE1293" w14:textId="3FF7706F" w:rsidR="00840E23" w:rsidRPr="00840E23" w:rsidRDefault="0058543E" w:rsidP="00E23B9E">
      <w:pPr>
        <w:pStyle w:val="SummaryText"/>
        <w:numPr>
          <w:ilvl w:val="0"/>
          <w:numId w:val="30"/>
        </w:numPr>
        <w:spacing w:after="120"/>
        <w:ind w:left="0" w:firstLine="0"/>
        <w:jc w:val="both"/>
        <w:rPr>
          <w:rFonts w:cs="Arial"/>
          <w:szCs w:val="18"/>
          <w:lang w:val="fr-FR"/>
        </w:rPr>
      </w:pPr>
      <w:r w:rsidRPr="00840E23">
        <w:rPr>
          <w:rFonts w:cs="Arial"/>
          <w:color w:val="131413"/>
          <w:szCs w:val="18"/>
          <w:lang w:val="fr-FR"/>
        </w:rPr>
        <w:t>En outre, à compter du 1</w:t>
      </w:r>
      <w:r w:rsidRPr="00840E23">
        <w:rPr>
          <w:rFonts w:cs="Arial"/>
          <w:color w:val="131413"/>
          <w:position w:val="7"/>
          <w:szCs w:val="18"/>
          <w:lang w:val="fr-FR"/>
        </w:rPr>
        <w:t>er</w:t>
      </w:r>
      <w:r w:rsidRPr="00840E23">
        <w:rPr>
          <w:rFonts w:cs="Arial"/>
          <w:color w:val="131413"/>
          <w:spacing w:val="25"/>
          <w:position w:val="7"/>
          <w:szCs w:val="18"/>
          <w:lang w:val="fr-FR"/>
        </w:rPr>
        <w:t xml:space="preserve"> </w:t>
      </w:r>
      <w:r w:rsidRPr="00840E23">
        <w:rPr>
          <w:rFonts w:cs="Arial"/>
          <w:color w:val="131413"/>
          <w:szCs w:val="18"/>
          <w:lang w:val="fr-FR"/>
        </w:rPr>
        <w:t>janvier 1958 ou le plus tôt possible après cette date, les parties contractantes cesseront d'accorder directement ou indirectement toute subvention, de quelque nature qu'elle soit, à l'exportation de tout produit autre</w:t>
      </w:r>
      <w:r w:rsidRPr="00840E23">
        <w:rPr>
          <w:rFonts w:cs="Arial"/>
          <w:color w:val="131413"/>
          <w:spacing w:val="-8"/>
          <w:szCs w:val="18"/>
          <w:lang w:val="fr-FR"/>
        </w:rPr>
        <w:t xml:space="preserve"> </w:t>
      </w:r>
      <w:r w:rsidRPr="00840E23">
        <w:rPr>
          <w:rFonts w:cs="Arial"/>
          <w:color w:val="131413"/>
          <w:szCs w:val="18"/>
          <w:lang w:val="fr-FR"/>
        </w:rPr>
        <w:t>qu'un</w:t>
      </w:r>
      <w:r w:rsidRPr="00840E23">
        <w:rPr>
          <w:rFonts w:cs="Arial"/>
          <w:color w:val="131413"/>
          <w:spacing w:val="-8"/>
          <w:szCs w:val="18"/>
          <w:lang w:val="fr-FR"/>
        </w:rPr>
        <w:t xml:space="preserve"> </w:t>
      </w:r>
      <w:r w:rsidRPr="00840E23">
        <w:rPr>
          <w:rFonts w:cs="Arial"/>
          <w:color w:val="131413"/>
          <w:szCs w:val="18"/>
          <w:lang w:val="fr-FR"/>
        </w:rPr>
        <w:t>produit</w:t>
      </w:r>
      <w:r w:rsidRPr="00840E23">
        <w:rPr>
          <w:rFonts w:cs="Arial"/>
          <w:color w:val="131413"/>
          <w:spacing w:val="-8"/>
          <w:szCs w:val="18"/>
          <w:lang w:val="fr-FR"/>
        </w:rPr>
        <w:t xml:space="preserve"> </w:t>
      </w:r>
      <w:r w:rsidRPr="00840E23">
        <w:rPr>
          <w:rFonts w:cs="Arial"/>
          <w:color w:val="131413"/>
          <w:szCs w:val="18"/>
          <w:lang w:val="fr-FR"/>
        </w:rPr>
        <w:t>primaire,</w:t>
      </w:r>
      <w:r w:rsidRPr="00840E23">
        <w:rPr>
          <w:rFonts w:cs="Arial"/>
          <w:color w:val="131413"/>
          <w:spacing w:val="-8"/>
          <w:szCs w:val="18"/>
          <w:lang w:val="fr-FR"/>
        </w:rPr>
        <w:t xml:space="preserve"> </w:t>
      </w:r>
      <w:r w:rsidRPr="00840E23">
        <w:rPr>
          <w:rFonts w:cs="Arial"/>
          <w:color w:val="131413"/>
          <w:szCs w:val="18"/>
          <w:lang w:val="fr-FR"/>
        </w:rPr>
        <w:t>qui</w:t>
      </w:r>
      <w:r w:rsidRPr="00840E23">
        <w:rPr>
          <w:rFonts w:cs="Arial"/>
          <w:color w:val="131413"/>
          <w:spacing w:val="-8"/>
          <w:szCs w:val="18"/>
          <w:lang w:val="fr-FR"/>
        </w:rPr>
        <w:t xml:space="preserve"> </w:t>
      </w:r>
      <w:r w:rsidRPr="00840E23">
        <w:rPr>
          <w:rFonts w:cs="Arial"/>
          <w:color w:val="131413"/>
          <w:szCs w:val="18"/>
          <w:lang w:val="fr-FR"/>
        </w:rPr>
        <w:t>aurait</w:t>
      </w:r>
      <w:r w:rsidRPr="00840E23">
        <w:rPr>
          <w:rFonts w:cs="Arial"/>
          <w:color w:val="131413"/>
          <w:spacing w:val="-8"/>
          <w:szCs w:val="18"/>
          <w:lang w:val="fr-FR"/>
        </w:rPr>
        <w:t xml:space="preserve"> </w:t>
      </w:r>
      <w:r w:rsidRPr="00840E23">
        <w:rPr>
          <w:rFonts w:cs="Arial"/>
          <w:color w:val="131413"/>
          <w:szCs w:val="18"/>
          <w:lang w:val="fr-FR"/>
        </w:rPr>
        <w:t>pour</w:t>
      </w:r>
      <w:r w:rsidRPr="00840E23">
        <w:rPr>
          <w:rFonts w:cs="Arial"/>
          <w:color w:val="131413"/>
          <w:spacing w:val="-8"/>
          <w:szCs w:val="18"/>
          <w:lang w:val="fr-FR"/>
        </w:rPr>
        <w:t xml:space="preserve"> </w:t>
      </w:r>
      <w:r w:rsidRPr="00840E23">
        <w:rPr>
          <w:rFonts w:cs="Arial"/>
          <w:color w:val="131413"/>
          <w:szCs w:val="18"/>
          <w:lang w:val="fr-FR"/>
        </w:rPr>
        <w:t>résultat</w:t>
      </w:r>
      <w:r w:rsidRPr="00840E23">
        <w:rPr>
          <w:rFonts w:cs="Arial"/>
          <w:color w:val="131413"/>
          <w:spacing w:val="-8"/>
          <w:szCs w:val="18"/>
          <w:lang w:val="fr-FR"/>
        </w:rPr>
        <w:t xml:space="preserve"> </w:t>
      </w:r>
      <w:r w:rsidRPr="00840E23">
        <w:rPr>
          <w:rFonts w:cs="Arial"/>
          <w:color w:val="131413"/>
          <w:szCs w:val="18"/>
          <w:lang w:val="fr-FR"/>
        </w:rPr>
        <w:t>de</w:t>
      </w:r>
      <w:r w:rsidRPr="00840E23">
        <w:rPr>
          <w:rFonts w:cs="Arial"/>
          <w:color w:val="131413"/>
          <w:spacing w:val="-8"/>
          <w:szCs w:val="18"/>
          <w:lang w:val="fr-FR"/>
        </w:rPr>
        <w:t xml:space="preserve"> </w:t>
      </w:r>
      <w:r w:rsidRPr="00840E23">
        <w:rPr>
          <w:rFonts w:cs="Arial"/>
          <w:color w:val="131413"/>
          <w:szCs w:val="18"/>
          <w:lang w:val="fr-FR"/>
        </w:rPr>
        <w:t>ramener</w:t>
      </w:r>
      <w:r w:rsidRPr="00840E23">
        <w:rPr>
          <w:rFonts w:cs="Arial"/>
          <w:color w:val="131413"/>
          <w:spacing w:val="-8"/>
          <w:szCs w:val="18"/>
          <w:lang w:val="fr-FR"/>
        </w:rPr>
        <w:t xml:space="preserve"> </w:t>
      </w:r>
      <w:r w:rsidRPr="00840E23">
        <w:rPr>
          <w:rFonts w:cs="Arial"/>
          <w:color w:val="131413"/>
          <w:szCs w:val="18"/>
          <w:lang w:val="fr-FR"/>
        </w:rPr>
        <w:t>le</w:t>
      </w:r>
      <w:r w:rsidRPr="00840E23">
        <w:rPr>
          <w:rFonts w:cs="Arial"/>
          <w:color w:val="131413"/>
          <w:spacing w:val="-8"/>
          <w:szCs w:val="18"/>
          <w:lang w:val="fr-FR"/>
        </w:rPr>
        <w:t xml:space="preserve"> </w:t>
      </w:r>
      <w:r w:rsidRPr="00840E23">
        <w:rPr>
          <w:rFonts w:cs="Arial"/>
          <w:color w:val="131413"/>
          <w:szCs w:val="18"/>
          <w:lang w:val="fr-FR"/>
        </w:rPr>
        <w:t>prix</w:t>
      </w:r>
      <w:r w:rsidRPr="00840E23">
        <w:rPr>
          <w:rFonts w:cs="Arial"/>
          <w:color w:val="131413"/>
          <w:spacing w:val="-8"/>
          <w:szCs w:val="18"/>
          <w:lang w:val="fr-FR"/>
        </w:rPr>
        <w:t xml:space="preserve"> </w:t>
      </w:r>
      <w:r w:rsidRPr="00840E23">
        <w:rPr>
          <w:rFonts w:cs="Arial"/>
          <w:color w:val="131413"/>
          <w:szCs w:val="18"/>
          <w:lang w:val="fr-FR"/>
        </w:rPr>
        <w:t>de</w:t>
      </w:r>
      <w:r w:rsidRPr="00840E23">
        <w:rPr>
          <w:rFonts w:cs="Arial"/>
          <w:color w:val="131413"/>
          <w:spacing w:val="-8"/>
          <w:szCs w:val="18"/>
          <w:lang w:val="fr-FR"/>
        </w:rPr>
        <w:t xml:space="preserve"> </w:t>
      </w:r>
      <w:r w:rsidRPr="00840E23">
        <w:rPr>
          <w:rFonts w:cs="Arial"/>
          <w:color w:val="131413"/>
          <w:szCs w:val="18"/>
          <w:lang w:val="fr-FR"/>
        </w:rPr>
        <w:t>vente</w:t>
      </w:r>
      <w:r w:rsidRPr="00840E23">
        <w:rPr>
          <w:rFonts w:cs="Arial"/>
          <w:color w:val="131413"/>
          <w:spacing w:val="-8"/>
          <w:szCs w:val="18"/>
          <w:lang w:val="fr-FR"/>
        </w:rPr>
        <w:t xml:space="preserve"> </w:t>
      </w:r>
      <w:r w:rsidRPr="00840E23">
        <w:rPr>
          <w:rFonts w:cs="Arial"/>
          <w:color w:val="131413"/>
          <w:szCs w:val="18"/>
          <w:lang w:val="fr-FR"/>
        </w:rPr>
        <w:t>à l'exportation</w:t>
      </w:r>
      <w:r w:rsidRPr="00840E23">
        <w:rPr>
          <w:rFonts w:cs="Arial"/>
          <w:color w:val="131413"/>
          <w:spacing w:val="-12"/>
          <w:szCs w:val="18"/>
          <w:lang w:val="fr-FR"/>
        </w:rPr>
        <w:t xml:space="preserve"> </w:t>
      </w:r>
      <w:r w:rsidRPr="00840E23">
        <w:rPr>
          <w:rFonts w:cs="Arial"/>
          <w:color w:val="131413"/>
          <w:szCs w:val="18"/>
          <w:lang w:val="fr-FR"/>
        </w:rPr>
        <w:t>de</w:t>
      </w:r>
      <w:r w:rsidRPr="00840E23">
        <w:rPr>
          <w:rFonts w:cs="Arial"/>
          <w:color w:val="131413"/>
          <w:spacing w:val="-12"/>
          <w:szCs w:val="18"/>
          <w:lang w:val="fr-FR"/>
        </w:rPr>
        <w:t xml:space="preserve"> </w:t>
      </w:r>
      <w:r w:rsidRPr="00840E23">
        <w:rPr>
          <w:rFonts w:cs="Arial"/>
          <w:color w:val="131413"/>
          <w:szCs w:val="18"/>
          <w:lang w:val="fr-FR"/>
        </w:rPr>
        <w:t>ce</w:t>
      </w:r>
      <w:r w:rsidRPr="00840E23">
        <w:rPr>
          <w:rFonts w:cs="Arial"/>
          <w:color w:val="131413"/>
          <w:spacing w:val="-12"/>
          <w:szCs w:val="18"/>
          <w:lang w:val="fr-FR"/>
        </w:rPr>
        <w:t xml:space="preserve"> </w:t>
      </w:r>
      <w:r w:rsidRPr="00840E23">
        <w:rPr>
          <w:rFonts w:cs="Arial"/>
          <w:color w:val="131413"/>
          <w:szCs w:val="18"/>
          <w:lang w:val="fr-FR"/>
        </w:rPr>
        <w:t>produit</w:t>
      </w:r>
      <w:r w:rsidRPr="00840E23">
        <w:rPr>
          <w:rFonts w:cs="Arial"/>
          <w:color w:val="131413"/>
          <w:spacing w:val="-12"/>
          <w:szCs w:val="18"/>
          <w:lang w:val="fr-FR"/>
        </w:rPr>
        <w:t xml:space="preserve"> </w:t>
      </w:r>
      <w:r w:rsidRPr="00840E23">
        <w:rPr>
          <w:rFonts w:cs="Arial"/>
          <w:color w:val="131413"/>
          <w:szCs w:val="18"/>
          <w:lang w:val="fr-FR"/>
        </w:rPr>
        <w:t>au-dessous</w:t>
      </w:r>
      <w:r w:rsidRPr="00840E23">
        <w:rPr>
          <w:rFonts w:cs="Arial"/>
          <w:color w:val="131413"/>
          <w:spacing w:val="-12"/>
          <w:szCs w:val="18"/>
          <w:lang w:val="fr-FR"/>
        </w:rPr>
        <w:t xml:space="preserve"> </w:t>
      </w:r>
      <w:r w:rsidRPr="00840E23">
        <w:rPr>
          <w:rFonts w:cs="Arial"/>
          <w:color w:val="131413"/>
          <w:szCs w:val="18"/>
          <w:lang w:val="fr-FR"/>
        </w:rPr>
        <w:t>du</w:t>
      </w:r>
      <w:r w:rsidRPr="00840E23">
        <w:rPr>
          <w:rFonts w:cs="Arial"/>
          <w:color w:val="131413"/>
          <w:spacing w:val="-12"/>
          <w:szCs w:val="18"/>
          <w:lang w:val="fr-FR"/>
        </w:rPr>
        <w:t xml:space="preserve"> </w:t>
      </w:r>
      <w:r w:rsidRPr="00840E23">
        <w:rPr>
          <w:rFonts w:cs="Arial"/>
          <w:color w:val="131413"/>
          <w:szCs w:val="18"/>
          <w:lang w:val="fr-FR"/>
        </w:rPr>
        <w:t>prix</w:t>
      </w:r>
      <w:r w:rsidRPr="00840E23">
        <w:rPr>
          <w:rFonts w:cs="Arial"/>
          <w:color w:val="131413"/>
          <w:spacing w:val="-12"/>
          <w:szCs w:val="18"/>
          <w:lang w:val="fr-FR"/>
        </w:rPr>
        <w:t xml:space="preserve"> </w:t>
      </w:r>
      <w:r w:rsidRPr="00840E23">
        <w:rPr>
          <w:rFonts w:cs="Arial"/>
          <w:color w:val="131413"/>
          <w:szCs w:val="18"/>
          <w:lang w:val="fr-FR"/>
        </w:rPr>
        <w:t>comparable</w:t>
      </w:r>
      <w:r w:rsidRPr="00840E23">
        <w:rPr>
          <w:rFonts w:cs="Arial"/>
          <w:color w:val="131413"/>
          <w:spacing w:val="-12"/>
          <w:szCs w:val="18"/>
          <w:lang w:val="fr-FR"/>
        </w:rPr>
        <w:t xml:space="preserve"> </w:t>
      </w:r>
      <w:r w:rsidRPr="00840E23">
        <w:rPr>
          <w:rFonts w:cs="Arial"/>
          <w:color w:val="131413"/>
          <w:szCs w:val="18"/>
          <w:lang w:val="fr-FR"/>
        </w:rPr>
        <w:t>demandé</w:t>
      </w:r>
      <w:r w:rsidRPr="00840E23">
        <w:rPr>
          <w:rFonts w:cs="Arial"/>
          <w:color w:val="131413"/>
          <w:spacing w:val="-12"/>
          <w:szCs w:val="18"/>
          <w:lang w:val="fr-FR"/>
        </w:rPr>
        <w:t xml:space="preserve"> </w:t>
      </w:r>
      <w:r w:rsidRPr="00840E23">
        <w:rPr>
          <w:rFonts w:cs="Arial"/>
          <w:color w:val="131413"/>
          <w:szCs w:val="18"/>
          <w:lang w:val="fr-FR"/>
        </w:rPr>
        <w:t>aux</w:t>
      </w:r>
      <w:r w:rsidRPr="00840E23">
        <w:rPr>
          <w:rFonts w:cs="Arial"/>
          <w:color w:val="131413"/>
          <w:spacing w:val="-12"/>
          <w:szCs w:val="18"/>
          <w:lang w:val="fr-FR"/>
        </w:rPr>
        <w:t xml:space="preserve"> </w:t>
      </w:r>
      <w:r w:rsidRPr="00840E23">
        <w:rPr>
          <w:rFonts w:cs="Arial"/>
          <w:color w:val="131413"/>
          <w:szCs w:val="18"/>
          <w:lang w:val="fr-FR"/>
        </w:rPr>
        <w:t>acheteurs du</w:t>
      </w:r>
      <w:r w:rsidRPr="00840E23">
        <w:rPr>
          <w:rFonts w:cs="Arial"/>
          <w:color w:val="131413"/>
          <w:spacing w:val="-10"/>
          <w:szCs w:val="18"/>
          <w:lang w:val="fr-FR"/>
        </w:rPr>
        <w:t xml:space="preserve"> </w:t>
      </w:r>
      <w:r w:rsidRPr="00840E23">
        <w:rPr>
          <w:rFonts w:cs="Arial"/>
          <w:color w:val="131413"/>
          <w:szCs w:val="18"/>
          <w:lang w:val="fr-FR"/>
        </w:rPr>
        <w:t>marché</w:t>
      </w:r>
      <w:r w:rsidRPr="00840E23">
        <w:rPr>
          <w:rFonts w:cs="Arial"/>
          <w:color w:val="131413"/>
          <w:spacing w:val="-10"/>
          <w:szCs w:val="18"/>
          <w:lang w:val="fr-FR"/>
        </w:rPr>
        <w:t xml:space="preserve"> </w:t>
      </w:r>
      <w:r w:rsidRPr="00840E23">
        <w:rPr>
          <w:rFonts w:cs="Arial"/>
          <w:color w:val="131413"/>
          <w:szCs w:val="18"/>
          <w:lang w:val="fr-FR"/>
        </w:rPr>
        <w:t>intérieur</w:t>
      </w:r>
      <w:r w:rsidRPr="00840E23">
        <w:rPr>
          <w:rFonts w:cs="Arial"/>
          <w:color w:val="131413"/>
          <w:spacing w:val="-10"/>
          <w:szCs w:val="18"/>
          <w:lang w:val="fr-FR"/>
        </w:rPr>
        <w:t xml:space="preserve"> </w:t>
      </w:r>
      <w:r w:rsidRPr="00840E23">
        <w:rPr>
          <w:rFonts w:cs="Arial"/>
          <w:color w:val="131413"/>
          <w:szCs w:val="18"/>
          <w:lang w:val="fr-FR"/>
        </w:rPr>
        <w:t>pour</w:t>
      </w:r>
      <w:r w:rsidRPr="00840E23">
        <w:rPr>
          <w:rFonts w:cs="Arial"/>
          <w:color w:val="131413"/>
          <w:spacing w:val="-10"/>
          <w:szCs w:val="18"/>
          <w:lang w:val="fr-FR"/>
        </w:rPr>
        <w:t xml:space="preserve"> </w:t>
      </w:r>
      <w:r w:rsidRPr="00840E23">
        <w:rPr>
          <w:rFonts w:cs="Arial"/>
          <w:color w:val="131413"/>
          <w:szCs w:val="18"/>
          <w:lang w:val="fr-FR"/>
        </w:rPr>
        <w:t>le</w:t>
      </w:r>
      <w:r w:rsidRPr="00840E23">
        <w:rPr>
          <w:rFonts w:cs="Arial"/>
          <w:color w:val="131413"/>
          <w:spacing w:val="-10"/>
          <w:szCs w:val="18"/>
          <w:lang w:val="fr-FR"/>
        </w:rPr>
        <w:t xml:space="preserve"> </w:t>
      </w:r>
      <w:r w:rsidRPr="00840E23">
        <w:rPr>
          <w:rFonts w:cs="Arial"/>
          <w:color w:val="131413"/>
          <w:szCs w:val="18"/>
          <w:lang w:val="fr-FR"/>
        </w:rPr>
        <w:t>produit</w:t>
      </w:r>
      <w:r w:rsidRPr="00840E23">
        <w:rPr>
          <w:rFonts w:cs="Arial"/>
          <w:color w:val="131413"/>
          <w:spacing w:val="-10"/>
          <w:szCs w:val="18"/>
          <w:lang w:val="fr-FR"/>
        </w:rPr>
        <w:t xml:space="preserve"> </w:t>
      </w:r>
      <w:r w:rsidRPr="00840E23">
        <w:rPr>
          <w:rFonts w:cs="Arial"/>
          <w:color w:val="131413"/>
          <w:szCs w:val="18"/>
          <w:lang w:val="fr-FR"/>
        </w:rPr>
        <w:t>similaire.</w:t>
      </w:r>
      <w:r w:rsidRPr="00840E23">
        <w:rPr>
          <w:rFonts w:cs="Arial"/>
          <w:color w:val="131413"/>
          <w:spacing w:val="-10"/>
          <w:szCs w:val="18"/>
          <w:lang w:val="fr-FR"/>
        </w:rPr>
        <w:t xml:space="preserve"> </w:t>
      </w:r>
      <w:r w:rsidRPr="00840E23">
        <w:rPr>
          <w:rFonts w:cs="Arial"/>
          <w:color w:val="131413"/>
          <w:szCs w:val="18"/>
          <w:lang w:val="fr-FR"/>
        </w:rPr>
        <w:t>Jusqu'au</w:t>
      </w:r>
      <w:r w:rsidRPr="00840E23">
        <w:rPr>
          <w:rFonts w:cs="Arial"/>
          <w:color w:val="131413"/>
          <w:spacing w:val="-10"/>
          <w:szCs w:val="18"/>
          <w:lang w:val="fr-FR"/>
        </w:rPr>
        <w:t xml:space="preserve"> </w:t>
      </w:r>
      <w:r w:rsidRPr="00840E23">
        <w:rPr>
          <w:rFonts w:cs="Arial"/>
          <w:color w:val="131413"/>
          <w:szCs w:val="18"/>
          <w:lang w:val="fr-FR"/>
        </w:rPr>
        <w:t>31</w:t>
      </w:r>
      <w:r w:rsidRPr="00840E23">
        <w:rPr>
          <w:rFonts w:cs="Arial"/>
          <w:color w:val="131413"/>
          <w:spacing w:val="-10"/>
          <w:szCs w:val="18"/>
          <w:lang w:val="fr-FR"/>
        </w:rPr>
        <w:t xml:space="preserve"> </w:t>
      </w:r>
      <w:r w:rsidRPr="00840E23">
        <w:rPr>
          <w:rFonts w:cs="Arial"/>
          <w:color w:val="131413"/>
          <w:szCs w:val="18"/>
          <w:lang w:val="fr-FR"/>
        </w:rPr>
        <w:t>décembre</w:t>
      </w:r>
      <w:r w:rsidRPr="00840E23">
        <w:rPr>
          <w:rFonts w:cs="Arial"/>
          <w:color w:val="131413"/>
          <w:spacing w:val="-10"/>
          <w:szCs w:val="18"/>
          <w:lang w:val="fr-FR"/>
        </w:rPr>
        <w:t xml:space="preserve"> </w:t>
      </w:r>
      <w:r w:rsidRPr="00840E23">
        <w:rPr>
          <w:rFonts w:cs="Arial"/>
          <w:color w:val="131413"/>
          <w:szCs w:val="18"/>
          <w:lang w:val="fr-FR"/>
        </w:rPr>
        <w:t>1957,</w:t>
      </w:r>
      <w:r w:rsidRPr="00840E23">
        <w:rPr>
          <w:rFonts w:cs="Arial"/>
          <w:color w:val="131413"/>
          <w:spacing w:val="-10"/>
          <w:szCs w:val="18"/>
          <w:lang w:val="fr-FR"/>
        </w:rPr>
        <w:t xml:space="preserve"> </w:t>
      </w:r>
      <w:r w:rsidRPr="00840E23">
        <w:rPr>
          <w:rFonts w:cs="Arial"/>
          <w:color w:val="131413"/>
          <w:szCs w:val="18"/>
          <w:lang w:val="fr-FR"/>
        </w:rPr>
        <w:t>aucune partie</w:t>
      </w:r>
      <w:r w:rsidRPr="00840E23">
        <w:rPr>
          <w:rFonts w:cs="Arial"/>
          <w:color w:val="131413"/>
          <w:spacing w:val="-4"/>
          <w:szCs w:val="18"/>
          <w:lang w:val="fr-FR"/>
        </w:rPr>
        <w:t xml:space="preserve"> </w:t>
      </w:r>
      <w:r w:rsidRPr="00840E23">
        <w:rPr>
          <w:rFonts w:cs="Arial"/>
          <w:color w:val="131413"/>
          <w:szCs w:val="18"/>
          <w:lang w:val="fr-FR"/>
        </w:rPr>
        <w:t>contractante</w:t>
      </w:r>
      <w:r w:rsidRPr="00840E23">
        <w:rPr>
          <w:rFonts w:cs="Arial"/>
          <w:color w:val="131413"/>
          <w:spacing w:val="-4"/>
          <w:szCs w:val="18"/>
          <w:lang w:val="fr-FR"/>
        </w:rPr>
        <w:t xml:space="preserve"> </w:t>
      </w:r>
      <w:r w:rsidRPr="00840E23">
        <w:rPr>
          <w:rFonts w:cs="Arial"/>
          <w:color w:val="131413"/>
          <w:szCs w:val="18"/>
          <w:lang w:val="fr-FR"/>
        </w:rPr>
        <w:t>n'étendra</w:t>
      </w:r>
      <w:r w:rsidRPr="00840E23">
        <w:rPr>
          <w:rFonts w:cs="Arial"/>
          <w:color w:val="131413"/>
          <w:spacing w:val="-4"/>
          <w:szCs w:val="18"/>
          <w:lang w:val="fr-FR"/>
        </w:rPr>
        <w:t xml:space="preserve"> </w:t>
      </w:r>
      <w:r w:rsidRPr="00840E23">
        <w:rPr>
          <w:rFonts w:cs="Arial"/>
          <w:color w:val="131413"/>
          <w:szCs w:val="18"/>
          <w:lang w:val="fr-FR"/>
        </w:rPr>
        <w:t>le</w:t>
      </w:r>
      <w:r w:rsidRPr="00840E23">
        <w:rPr>
          <w:rFonts w:cs="Arial"/>
          <w:color w:val="131413"/>
          <w:spacing w:val="-4"/>
          <w:szCs w:val="18"/>
          <w:lang w:val="fr-FR"/>
        </w:rPr>
        <w:t xml:space="preserve"> </w:t>
      </w:r>
      <w:r w:rsidRPr="00840E23">
        <w:rPr>
          <w:rFonts w:cs="Arial"/>
          <w:color w:val="131413"/>
          <w:szCs w:val="18"/>
          <w:lang w:val="fr-FR"/>
        </w:rPr>
        <w:t>champ</w:t>
      </w:r>
      <w:r w:rsidRPr="00840E23">
        <w:rPr>
          <w:rFonts w:cs="Arial"/>
          <w:color w:val="131413"/>
          <w:spacing w:val="-4"/>
          <w:szCs w:val="18"/>
          <w:lang w:val="fr-FR"/>
        </w:rPr>
        <w:t xml:space="preserve"> </w:t>
      </w:r>
      <w:r w:rsidRPr="00840E23">
        <w:rPr>
          <w:rFonts w:cs="Arial"/>
          <w:color w:val="131413"/>
          <w:szCs w:val="18"/>
          <w:lang w:val="fr-FR"/>
        </w:rPr>
        <w:t>d'application</w:t>
      </w:r>
      <w:r w:rsidRPr="00840E23">
        <w:rPr>
          <w:rFonts w:cs="Arial"/>
          <w:color w:val="131413"/>
          <w:spacing w:val="-4"/>
          <w:szCs w:val="18"/>
          <w:lang w:val="fr-FR"/>
        </w:rPr>
        <w:t xml:space="preserve"> </w:t>
      </w:r>
      <w:r w:rsidRPr="00840E23">
        <w:rPr>
          <w:rFonts w:cs="Arial"/>
          <w:color w:val="131413"/>
          <w:szCs w:val="18"/>
          <w:lang w:val="fr-FR"/>
        </w:rPr>
        <w:t>de</w:t>
      </w:r>
      <w:r w:rsidRPr="00840E23">
        <w:rPr>
          <w:rFonts w:cs="Arial"/>
          <w:color w:val="131413"/>
          <w:spacing w:val="-4"/>
          <w:szCs w:val="18"/>
          <w:lang w:val="fr-FR"/>
        </w:rPr>
        <w:t xml:space="preserve"> </w:t>
      </w:r>
      <w:r w:rsidRPr="00840E23">
        <w:rPr>
          <w:rFonts w:cs="Arial"/>
          <w:color w:val="131413"/>
          <w:szCs w:val="18"/>
          <w:lang w:val="fr-FR"/>
        </w:rPr>
        <w:t>telles</w:t>
      </w:r>
      <w:r w:rsidRPr="00840E23">
        <w:rPr>
          <w:rFonts w:cs="Arial"/>
          <w:color w:val="131413"/>
          <w:spacing w:val="-4"/>
          <w:szCs w:val="18"/>
          <w:lang w:val="fr-FR"/>
        </w:rPr>
        <w:t xml:space="preserve"> </w:t>
      </w:r>
      <w:r w:rsidRPr="00840E23">
        <w:rPr>
          <w:rFonts w:cs="Arial"/>
          <w:color w:val="131413"/>
          <w:szCs w:val="18"/>
          <w:lang w:val="fr-FR"/>
        </w:rPr>
        <w:t>subventions</w:t>
      </w:r>
      <w:r w:rsidRPr="00840E23">
        <w:rPr>
          <w:rFonts w:cs="Arial"/>
          <w:color w:val="131413"/>
          <w:spacing w:val="-4"/>
          <w:szCs w:val="18"/>
          <w:lang w:val="fr-FR"/>
        </w:rPr>
        <w:t xml:space="preserve"> </w:t>
      </w:r>
      <w:r w:rsidRPr="00840E23">
        <w:rPr>
          <w:rFonts w:cs="Arial"/>
          <w:color w:val="131413"/>
          <w:szCs w:val="18"/>
          <w:lang w:val="fr-FR"/>
        </w:rPr>
        <w:t xml:space="preserve">au-delà de ce qu'il était au </w:t>
      </w:r>
      <w:r w:rsidR="00C00EE5">
        <w:rPr>
          <w:rFonts w:cs="Arial"/>
          <w:color w:val="131413"/>
          <w:szCs w:val="18"/>
          <w:lang w:val="fr-FR"/>
        </w:rPr>
        <w:t>1</w:t>
      </w:r>
      <w:r w:rsidR="00C00EE5" w:rsidRPr="00C00EE5">
        <w:rPr>
          <w:rFonts w:cs="Arial"/>
          <w:color w:val="131413"/>
          <w:szCs w:val="18"/>
          <w:vertAlign w:val="superscript"/>
          <w:lang w:val="fr-FR"/>
        </w:rPr>
        <w:t>er</w:t>
      </w:r>
      <w:r w:rsidR="00C00EE5">
        <w:rPr>
          <w:rFonts w:cs="Arial"/>
          <w:color w:val="131413"/>
          <w:szCs w:val="18"/>
          <w:lang w:val="fr-FR"/>
        </w:rPr>
        <w:t> </w:t>
      </w:r>
      <w:r w:rsidRPr="00840E23">
        <w:rPr>
          <w:rFonts w:cs="Arial"/>
          <w:color w:val="131413"/>
          <w:szCs w:val="18"/>
          <w:lang w:val="fr-FR"/>
        </w:rPr>
        <w:t>janvier 1955, en instituant de nouvelles subventions ou en étendant les subventions existantes.*</w:t>
      </w:r>
    </w:p>
    <w:p w14:paraId="4DA237D7" w14:textId="2A49032A" w:rsidR="00DA330B" w:rsidRDefault="0058543E" w:rsidP="00E23B9E">
      <w:pPr>
        <w:pStyle w:val="SummaryText"/>
        <w:numPr>
          <w:ilvl w:val="0"/>
          <w:numId w:val="30"/>
        </w:numPr>
        <w:spacing w:after="120"/>
        <w:ind w:left="0" w:firstLine="0"/>
        <w:jc w:val="both"/>
        <w:rPr>
          <w:rFonts w:cs="Arial"/>
          <w:color w:val="131413"/>
          <w:szCs w:val="18"/>
          <w:lang w:val="fr-FR"/>
        </w:rPr>
        <w:sectPr w:rsidR="00DA330B" w:rsidSect="00C00EE5">
          <w:type w:val="continuous"/>
          <w:pgSz w:w="11906" w:h="16838" w:code="9"/>
          <w:pgMar w:top="1080" w:right="1416" w:bottom="280" w:left="1418" w:header="720" w:footer="720" w:gutter="0"/>
          <w:cols w:space="720"/>
          <w:docGrid w:linePitch="245"/>
        </w:sectPr>
      </w:pPr>
      <w:r w:rsidRPr="00840E23">
        <w:rPr>
          <w:rFonts w:cs="Arial"/>
          <w:color w:val="131413"/>
          <w:szCs w:val="18"/>
          <w:lang w:val="fr-FR"/>
        </w:rPr>
        <w:t>Les PARTIES CONTRACTANTES procéderont périodiquement à un examen d'ensemble de l'application des dispositions du présent article en vue de déterminer, à la lumière de l'expérience, si elles contribuent efficacement à la réalisation des objectifs du présent</w:t>
      </w:r>
      <w:r w:rsidRPr="00840E23">
        <w:rPr>
          <w:rFonts w:cs="Arial"/>
          <w:color w:val="131413"/>
          <w:spacing w:val="-5"/>
          <w:szCs w:val="18"/>
          <w:lang w:val="fr-FR"/>
        </w:rPr>
        <w:t xml:space="preserve"> </w:t>
      </w:r>
      <w:r w:rsidRPr="00840E23">
        <w:rPr>
          <w:rFonts w:cs="Arial"/>
          <w:color w:val="131413"/>
          <w:szCs w:val="18"/>
          <w:lang w:val="fr-FR"/>
        </w:rPr>
        <w:t>Accord et si elles permettent d'éviter effectivement que les subventions ne portent un préjudice grave au commerce ou aux intérêts des parties contractantes.</w:t>
      </w:r>
    </w:p>
    <w:p w14:paraId="38AE3092" w14:textId="77777777" w:rsidR="0058543E" w:rsidRPr="00840E23" w:rsidRDefault="0058543E" w:rsidP="00E23B9E">
      <w:pPr>
        <w:pStyle w:val="BodyText"/>
        <w:widowControl w:val="0"/>
        <w:autoSpaceDE w:val="0"/>
        <w:autoSpaceDN w:val="0"/>
        <w:spacing w:after="120"/>
        <w:rPr>
          <w:rFonts w:cs="Arial"/>
          <w:szCs w:val="18"/>
          <w:lang w:val="fr-FR"/>
        </w:rPr>
      </w:pPr>
    </w:p>
    <w:p w14:paraId="0D8A111B" w14:textId="77777777" w:rsidR="0058543E" w:rsidRPr="00840E23" w:rsidRDefault="0058543E" w:rsidP="00E23B9E">
      <w:pPr>
        <w:pStyle w:val="Heading5"/>
        <w:widowControl w:val="0"/>
        <w:autoSpaceDE w:val="0"/>
        <w:autoSpaceDN w:val="0"/>
        <w:spacing w:after="120"/>
        <w:jc w:val="center"/>
        <w:rPr>
          <w:rFonts w:cs="Arial"/>
          <w:color w:val="auto"/>
          <w:szCs w:val="18"/>
          <w:lang w:val="fr-FR"/>
        </w:rPr>
      </w:pPr>
      <w:r w:rsidRPr="00840E23">
        <w:rPr>
          <w:rFonts w:cs="Arial"/>
          <w:i/>
          <w:color w:val="131413"/>
          <w:szCs w:val="18"/>
          <w:lang w:val="fr-FR"/>
        </w:rPr>
        <w:t xml:space="preserve">Article </w:t>
      </w:r>
      <w:r w:rsidRPr="00840E23">
        <w:rPr>
          <w:rFonts w:cs="Arial"/>
          <w:i/>
          <w:color w:val="auto"/>
          <w:spacing w:val="-4"/>
          <w:szCs w:val="18"/>
          <w:lang w:val="fr-FR"/>
        </w:rPr>
        <w:t>XVII</w:t>
      </w:r>
    </w:p>
    <w:p w14:paraId="04BEF7E7" w14:textId="77777777" w:rsidR="0058543E" w:rsidRPr="00840E23" w:rsidRDefault="0058543E" w:rsidP="00E23B9E">
      <w:pPr>
        <w:spacing w:after="120"/>
        <w:jc w:val="center"/>
        <w:rPr>
          <w:rFonts w:cs="Arial"/>
          <w:i/>
          <w:szCs w:val="18"/>
          <w:lang w:val="fr-FR"/>
        </w:rPr>
      </w:pPr>
      <w:r w:rsidRPr="00840E23">
        <w:rPr>
          <w:rFonts w:cs="Arial"/>
          <w:i/>
          <w:szCs w:val="18"/>
          <w:lang w:val="fr-FR"/>
        </w:rPr>
        <w:t>Entreprises</w:t>
      </w:r>
      <w:r w:rsidRPr="00840E23">
        <w:rPr>
          <w:rFonts w:cs="Arial"/>
          <w:i/>
          <w:spacing w:val="-12"/>
          <w:szCs w:val="18"/>
          <w:lang w:val="fr-FR"/>
        </w:rPr>
        <w:t xml:space="preserve"> </w:t>
      </w:r>
      <w:r w:rsidRPr="00840E23">
        <w:rPr>
          <w:rFonts w:cs="Arial"/>
          <w:i/>
          <w:szCs w:val="18"/>
          <w:lang w:val="fr-FR"/>
        </w:rPr>
        <w:t>commerciales</w:t>
      </w:r>
      <w:r w:rsidRPr="00840E23">
        <w:rPr>
          <w:rFonts w:cs="Arial"/>
          <w:i/>
          <w:spacing w:val="-11"/>
          <w:szCs w:val="18"/>
          <w:lang w:val="fr-FR"/>
        </w:rPr>
        <w:t xml:space="preserve"> </w:t>
      </w:r>
      <w:r w:rsidRPr="00840E23">
        <w:rPr>
          <w:rFonts w:cs="Arial"/>
          <w:i/>
          <w:color w:val="131413"/>
          <w:spacing w:val="-2"/>
          <w:szCs w:val="18"/>
          <w:lang w:val="fr-FR"/>
        </w:rPr>
        <w:t>d'Etat</w:t>
      </w:r>
    </w:p>
    <w:p w14:paraId="094AEF93" w14:textId="1F3006B7" w:rsidR="00DA330B" w:rsidRDefault="00840E23" w:rsidP="00E23B9E">
      <w:pPr>
        <w:pStyle w:val="SummaryText"/>
        <w:tabs>
          <w:tab w:val="left" w:pos="567"/>
        </w:tabs>
        <w:spacing w:after="120"/>
        <w:ind w:left="1134" w:hanging="1134"/>
        <w:rPr>
          <w:rFonts w:cs="Arial"/>
          <w:color w:val="131413"/>
          <w:szCs w:val="18"/>
          <w:lang w:val="fr-FR"/>
        </w:rPr>
        <w:sectPr w:rsidR="00DA330B" w:rsidSect="00C00EE5">
          <w:footnotePr>
            <w:numFmt w:val="lowerLetter"/>
            <w:numRestart w:val="eachSect"/>
          </w:footnotePr>
          <w:type w:val="continuous"/>
          <w:pgSz w:w="11906" w:h="16838" w:code="9"/>
          <w:pgMar w:top="1080" w:right="1416" w:bottom="280" w:left="1418" w:header="720" w:footer="720" w:gutter="0"/>
          <w:cols w:space="720"/>
          <w:docGrid w:linePitch="245"/>
        </w:sectPr>
      </w:pPr>
      <w:r>
        <w:rPr>
          <w:rFonts w:cs="Arial"/>
          <w:color w:val="131413"/>
          <w:szCs w:val="18"/>
          <w:lang w:val="fr-FR"/>
        </w:rPr>
        <w:t>1.</w:t>
      </w:r>
      <w:r w:rsidR="0058543E" w:rsidRPr="00C86B40">
        <w:rPr>
          <w:rFonts w:cs="Arial"/>
          <w:color w:val="131413"/>
          <w:szCs w:val="18"/>
          <w:lang w:val="fr-FR"/>
        </w:rPr>
        <w:t>*</w:t>
      </w:r>
      <w:r>
        <w:rPr>
          <w:rFonts w:cs="Arial"/>
          <w:color w:val="131413"/>
          <w:szCs w:val="18"/>
          <w:lang w:val="fr-FR"/>
        </w:rPr>
        <w:tab/>
      </w:r>
      <w:r w:rsidR="0058543E" w:rsidRPr="00C86B40">
        <w:rPr>
          <w:rFonts w:cs="Arial"/>
          <w:i/>
          <w:color w:val="131413"/>
          <w:szCs w:val="18"/>
          <w:lang w:val="fr-FR"/>
        </w:rPr>
        <w:t>a)</w:t>
      </w:r>
      <w:r>
        <w:rPr>
          <w:rFonts w:cs="Arial"/>
          <w:i/>
          <w:color w:val="131413"/>
          <w:szCs w:val="18"/>
          <w:lang w:val="fr-FR"/>
        </w:rPr>
        <w:tab/>
      </w:r>
      <w:r w:rsidR="0058543E" w:rsidRPr="00C86B40">
        <w:rPr>
          <w:rFonts w:cs="Arial"/>
          <w:color w:val="131413"/>
          <w:szCs w:val="18"/>
          <w:lang w:val="fr-FR"/>
        </w:rPr>
        <w:t>Chaque</w:t>
      </w:r>
      <w:r w:rsidR="0058543E" w:rsidRPr="00C86B40">
        <w:rPr>
          <w:rFonts w:cs="Arial"/>
          <w:color w:val="131413"/>
          <w:spacing w:val="-11"/>
          <w:szCs w:val="18"/>
          <w:lang w:val="fr-FR"/>
        </w:rPr>
        <w:t xml:space="preserve"> </w:t>
      </w:r>
      <w:r w:rsidR="0058543E" w:rsidRPr="00C86B40">
        <w:rPr>
          <w:rFonts w:cs="Arial"/>
          <w:color w:val="131413"/>
          <w:szCs w:val="18"/>
          <w:lang w:val="fr-FR"/>
        </w:rPr>
        <w:t>partie</w:t>
      </w:r>
      <w:r w:rsidR="0058543E" w:rsidRPr="00C86B40">
        <w:rPr>
          <w:rFonts w:cs="Arial"/>
          <w:color w:val="131413"/>
          <w:spacing w:val="-11"/>
          <w:szCs w:val="18"/>
          <w:lang w:val="fr-FR"/>
        </w:rPr>
        <w:t xml:space="preserve"> </w:t>
      </w:r>
      <w:r w:rsidR="0058543E" w:rsidRPr="00C86B40">
        <w:rPr>
          <w:rFonts w:cs="Arial"/>
          <w:color w:val="131413"/>
          <w:szCs w:val="18"/>
          <w:lang w:val="fr-FR"/>
        </w:rPr>
        <w:t>contractante</w:t>
      </w:r>
      <w:r w:rsidR="0058543E" w:rsidRPr="00C86B40">
        <w:rPr>
          <w:rFonts w:cs="Arial"/>
          <w:color w:val="131413"/>
          <w:spacing w:val="-11"/>
          <w:szCs w:val="18"/>
          <w:lang w:val="fr-FR"/>
        </w:rPr>
        <w:t xml:space="preserve"> </w:t>
      </w:r>
      <w:r w:rsidR="0058543E" w:rsidRPr="00C86B40">
        <w:rPr>
          <w:rFonts w:cs="Arial"/>
          <w:color w:val="131413"/>
          <w:szCs w:val="18"/>
          <w:lang w:val="fr-FR"/>
        </w:rPr>
        <w:t>s'engage</w:t>
      </w:r>
      <w:r w:rsidR="0058543E" w:rsidRPr="00C86B40">
        <w:rPr>
          <w:rFonts w:cs="Arial"/>
          <w:color w:val="131413"/>
          <w:spacing w:val="-11"/>
          <w:szCs w:val="18"/>
          <w:lang w:val="fr-FR"/>
        </w:rPr>
        <w:t xml:space="preserve"> </w:t>
      </w:r>
      <w:r w:rsidR="0058543E" w:rsidRPr="00C86B40">
        <w:rPr>
          <w:rFonts w:cs="Arial"/>
          <w:color w:val="131413"/>
          <w:szCs w:val="18"/>
          <w:lang w:val="fr-FR"/>
        </w:rPr>
        <w:t>à</w:t>
      </w:r>
      <w:r w:rsidR="0058543E" w:rsidRPr="00C86B40">
        <w:rPr>
          <w:rFonts w:cs="Arial"/>
          <w:color w:val="131413"/>
          <w:spacing w:val="-11"/>
          <w:szCs w:val="18"/>
          <w:lang w:val="fr-FR"/>
        </w:rPr>
        <w:t xml:space="preserve"> </w:t>
      </w:r>
      <w:r w:rsidR="0058543E" w:rsidRPr="00C86B40">
        <w:rPr>
          <w:rFonts w:cs="Arial"/>
          <w:color w:val="131413"/>
          <w:szCs w:val="18"/>
          <w:lang w:val="fr-FR"/>
        </w:rPr>
        <w:t>ce</w:t>
      </w:r>
      <w:r w:rsidR="0058543E" w:rsidRPr="00C86B40">
        <w:rPr>
          <w:rFonts w:cs="Arial"/>
          <w:color w:val="131413"/>
          <w:spacing w:val="-11"/>
          <w:szCs w:val="18"/>
          <w:lang w:val="fr-FR"/>
        </w:rPr>
        <w:t xml:space="preserve"> </w:t>
      </w:r>
      <w:r w:rsidR="0058543E" w:rsidRPr="00C86B40">
        <w:rPr>
          <w:rFonts w:cs="Arial"/>
          <w:color w:val="131413"/>
          <w:szCs w:val="18"/>
          <w:lang w:val="fr-FR"/>
        </w:rPr>
        <w:t>que,</w:t>
      </w:r>
      <w:r w:rsidR="0058543E" w:rsidRPr="00C86B40">
        <w:rPr>
          <w:rFonts w:cs="Arial"/>
          <w:color w:val="131413"/>
          <w:spacing w:val="-11"/>
          <w:szCs w:val="18"/>
          <w:lang w:val="fr-FR"/>
        </w:rPr>
        <w:t xml:space="preserve"> </w:t>
      </w:r>
      <w:r w:rsidR="0058543E" w:rsidRPr="00C86B40">
        <w:rPr>
          <w:rFonts w:cs="Arial"/>
          <w:color w:val="131413"/>
          <w:szCs w:val="18"/>
          <w:lang w:val="fr-FR"/>
        </w:rPr>
        <w:t>si</w:t>
      </w:r>
      <w:r w:rsidR="0058543E" w:rsidRPr="00C86B40">
        <w:rPr>
          <w:rFonts w:cs="Arial"/>
          <w:color w:val="131413"/>
          <w:spacing w:val="-11"/>
          <w:szCs w:val="18"/>
          <w:lang w:val="fr-FR"/>
        </w:rPr>
        <w:t xml:space="preserve"> </w:t>
      </w:r>
      <w:r w:rsidR="0058543E" w:rsidRPr="00C86B40">
        <w:rPr>
          <w:rFonts w:cs="Arial"/>
          <w:color w:val="131413"/>
          <w:szCs w:val="18"/>
          <w:lang w:val="fr-FR"/>
        </w:rPr>
        <w:t>elle</w:t>
      </w:r>
      <w:r w:rsidR="0058543E" w:rsidRPr="00C86B40">
        <w:rPr>
          <w:rFonts w:cs="Arial"/>
          <w:color w:val="131413"/>
          <w:spacing w:val="-11"/>
          <w:szCs w:val="18"/>
          <w:lang w:val="fr-FR"/>
        </w:rPr>
        <w:t xml:space="preserve"> </w:t>
      </w:r>
      <w:r w:rsidR="0058543E" w:rsidRPr="00C86B40">
        <w:rPr>
          <w:rFonts w:cs="Arial"/>
          <w:color w:val="131413"/>
          <w:szCs w:val="18"/>
          <w:lang w:val="fr-FR"/>
        </w:rPr>
        <w:t>fonde</w:t>
      </w:r>
      <w:r w:rsidR="0058543E" w:rsidRPr="00C86B40">
        <w:rPr>
          <w:rFonts w:cs="Arial"/>
          <w:color w:val="131413"/>
          <w:spacing w:val="-11"/>
          <w:szCs w:val="18"/>
          <w:lang w:val="fr-FR"/>
        </w:rPr>
        <w:t xml:space="preserve"> </w:t>
      </w:r>
      <w:r w:rsidR="0058543E" w:rsidRPr="00C86B40">
        <w:rPr>
          <w:rFonts w:cs="Arial"/>
          <w:color w:val="131413"/>
          <w:szCs w:val="18"/>
          <w:lang w:val="fr-FR"/>
        </w:rPr>
        <w:t>ou</w:t>
      </w:r>
      <w:r w:rsidR="0058543E" w:rsidRPr="00C86B40">
        <w:rPr>
          <w:rFonts w:cs="Arial"/>
          <w:color w:val="131413"/>
          <w:spacing w:val="-11"/>
          <w:szCs w:val="18"/>
          <w:lang w:val="fr-FR"/>
        </w:rPr>
        <w:t xml:space="preserve"> </w:t>
      </w:r>
      <w:r w:rsidR="0058543E" w:rsidRPr="00C86B40">
        <w:rPr>
          <w:rFonts w:cs="Arial"/>
          <w:color w:val="131413"/>
          <w:szCs w:val="18"/>
          <w:lang w:val="fr-FR"/>
        </w:rPr>
        <w:t>maintient une entreprise d'Etat, en quelque lieu que ce soit, ou si elle accorde</w:t>
      </w:r>
      <w:r w:rsidR="0058543E" w:rsidRPr="00C86B40">
        <w:rPr>
          <w:rFonts w:cs="Arial"/>
          <w:color w:val="131413"/>
          <w:spacing w:val="-12"/>
          <w:szCs w:val="18"/>
          <w:lang w:val="fr-FR"/>
        </w:rPr>
        <w:t xml:space="preserve"> </w:t>
      </w:r>
      <w:r w:rsidR="0058543E" w:rsidRPr="00C86B40">
        <w:rPr>
          <w:rFonts w:cs="Arial"/>
          <w:color w:val="131413"/>
          <w:szCs w:val="18"/>
          <w:lang w:val="fr-FR"/>
        </w:rPr>
        <w:t>à</w:t>
      </w:r>
      <w:r w:rsidR="0058543E" w:rsidRPr="00C86B40">
        <w:rPr>
          <w:rFonts w:cs="Arial"/>
          <w:color w:val="131413"/>
          <w:spacing w:val="-12"/>
          <w:szCs w:val="18"/>
          <w:lang w:val="fr-FR"/>
        </w:rPr>
        <w:t xml:space="preserve"> </w:t>
      </w:r>
      <w:r w:rsidR="0058543E" w:rsidRPr="00C86B40">
        <w:rPr>
          <w:rFonts w:cs="Arial"/>
          <w:color w:val="131413"/>
          <w:szCs w:val="18"/>
          <w:lang w:val="fr-FR"/>
        </w:rPr>
        <w:t>une</w:t>
      </w:r>
      <w:r w:rsidR="0058543E" w:rsidRPr="00C86B40">
        <w:rPr>
          <w:rFonts w:cs="Arial"/>
          <w:color w:val="131413"/>
          <w:spacing w:val="-12"/>
          <w:szCs w:val="18"/>
          <w:lang w:val="fr-FR"/>
        </w:rPr>
        <w:t xml:space="preserve"> </w:t>
      </w:r>
      <w:r w:rsidR="0058543E" w:rsidRPr="00C86B40">
        <w:rPr>
          <w:rFonts w:cs="Arial"/>
          <w:color w:val="131413"/>
          <w:szCs w:val="18"/>
          <w:lang w:val="fr-FR"/>
        </w:rPr>
        <w:t>entreprise,</w:t>
      </w:r>
      <w:r w:rsidR="0058543E" w:rsidRPr="00C86B40">
        <w:rPr>
          <w:rFonts w:cs="Arial"/>
          <w:color w:val="131413"/>
          <w:spacing w:val="-12"/>
          <w:szCs w:val="18"/>
          <w:lang w:val="fr-FR"/>
        </w:rPr>
        <w:t xml:space="preserve"> </w:t>
      </w:r>
      <w:r w:rsidR="0058543E" w:rsidRPr="00C86B40">
        <w:rPr>
          <w:rFonts w:cs="Arial"/>
          <w:color w:val="131413"/>
          <w:szCs w:val="18"/>
          <w:lang w:val="fr-FR"/>
        </w:rPr>
        <w:t>en</w:t>
      </w:r>
      <w:r w:rsidR="0058543E" w:rsidRPr="00C86B40">
        <w:rPr>
          <w:rFonts w:cs="Arial"/>
          <w:color w:val="131413"/>
          <w:spacing w:val="-12"/>
          <w:szCs w:val="18"/>
          <w:lang w:val="fr-FR"/>
        </w:rPr>
        <w:t xml:space="preserve"> </w:t>
      </w:r>
      <w:r w:rsidR="0058543E" w:rsidRPr="00C86B40">
        <w:rPr>
          <w:rFonts w:cs="Arial"/>
          <w:color w:val="131413"/>
          <w:szCs w:val="18"/>
          <w:lang w:val="fr-FR"/>
        </w:rPr>
        <w:t>droit</w:t>
      </w:r>
      <w:r w:rsidR="0058543E" w:rsidRPr="00C86B40">
        <w:rPr>
          <w:rFonts w:cs="Arial"/>
          <w:color w:val="131413"/>
          <w:spacing w:val="-12"/>
          <w:szCs w:val="18"/>
          <w:lang w:val="fr-FR"/>
        </w:rPr>
        <w:t xml:space="preserve"> </w:t>
      </w:r>
      <w:r w:rsidR="0058543E" w:rsidRPr="00C86B40">
        <w:rPr>
          <w:rFonts w:cs="Arial"/>
          <w:color w:val="131413"/>
          <w:szCs w:val="18"/>
          <w:lang w:val="fr-FR"/>
        </w:rPr>
        <w:t>ou</w:t>
      </w:r>
      <w:r w:rsidR="0058543E" w:rsidRPr="00C86B40">
        <w:rPr>
          <w:rFonts w:cs="Arial"/>
          <w:color w:val="131413"/>
          <w:spacing w:val="-12"/>
          <w:szCs w:val="18"/>
          <w:lang w:val="fr-FR"/>
        </w:rPr>
        <w:t xml:space="preserve"> </w:t>
      </w:r>
      <w:r w:rsidR="0058543E" w:rsidRPr="00C86B40">
        <w:rPr>
          <w:rFonts w:cs="Arial"/>
          <w:color w:val="131413"/>
          <w:szCs w:val="18"/>
          <w:lang w:val="fr-FR"/>
        </w:rPr>
        <w:t>en</w:t>
      </w:r>
      <w:r w:rsidR="0058543E" w:rsidRPr="00C86B40">
        <w:rPr>
          <w:rFonts w:cs="Arial"/>
          <w:color w:val="131413"/>
          <w:spacing w:val="-12"/>
          <w:szCs w:val="18"/>
          <w:lang w:val="fr-FR"/>
        </w:rPr>
        <w:t xml:space="preserve"> </w:t>
      </w:r>
      <w:r w:rsidR="0058543E" w:rsidRPr="00C86B40">
        <w:rPr>
          <w:rFonts w:cs="Arial"/>
          <w:color w:val="131413"/>
          <w:szCs w:val="18"/>
          <w:lang w:val="fr-FR"/>
        </w:rPr>
        <w:t>fait,</w:t>
      </w:r>
      <w:r w:rsidR="0058543E" w:rsidRPr="00C86B40">
        <w:rPr>
          <w:rFonts w:cs="Arial"/>
          <w:color w:val="131413"/>
          <w:spacing w:val="-12"/>
          <w:szCs w:val="18"/>
          <w:lang w:val="fr-FR"/>
        </w:rPr>
        <w:t xml:space="preserve"> </w:t>
      </w:r>
      <w:r w:rsidR="0058543E" w:rsidRPr="00C86B40">
        <w:rPr>
          <w:rFonts w:cs="Arial"/>
          <w:color w:val="131413"/>
          <w:szCs w:val="18"/>
          <w:lang w:val="fr-FR"/>
        </w:rPr>
        <w:t>des</w:t>
      </w:r>
      <w:r w:rsidR="0058543E" w:rsidRPr="00C86B40">
        <w:rPr>
          <w:rFonts w:cs="Arial"/>
          <w:color w:val="131413"/>
          <w:spacing w:val="-12"/>
          <w:szCs w:val="18"/>
          <w:lang w:val="fr-FR"/>
        </w:rPr>
        <w:t xml:space="preserve"> </w:t>
      </w:r>
      <w:r w:rsidR="0058543E" w:rsidRPr="00C86B40">
        <w:rPr>
          <w:rFonts w:cs="Arial"/>
          <w:color w:val="131413"/>
          <w:szCs w:val="18"/>
          <w:lang w:val="fr-FR"/>
        </w:rPr>
        <w:t>privilèges</w:t>
      </w:r>
      <w:r w:rsidR="0058543E" w:rsidRPr="00C86B40">
        <w:rPr>
          <w:rFonts w:cs="Arial"/>
          <w:color w:val="131413"/>
          <w:spacing w:val="-13"/>
          <w:szCs w:val="18"/>
          <w:lang w:val="fr-FR"/>
        </w:rPr>
        <w:t xml:space="preserve"> </w:t>
      </w:r>
      <w:r w:rsidR="0058543E" w:rsidRPr="00C86B40">
        <w:rPr>
          <w:rFonts w:cs="Arial"/>
          <w:color w:val="131413"/>
          <w:szCs w:val="18"/>
          <w:lang w:val="fr-FR"/>
        </w:rPr>
        <w:t>exclusifs ou spéciaux*, cette entreprise se conforme, dans ses achats ou ses ventes</w:t>
      </w:r>
      <w:r w:rsidR="0058543E" w:rsidRPr="00C86B40">
        <w:rPr>
          <w:rFonts w:cs="Arial"/>
          <w:color w:val="131413"/>
          <w:spacing w:val="-1"/>
          <w:szCs w:val="18"/>
          <w:lang w:val="fr-FR"/>
        </w:rPr>
        <w:t xml:space="preserve"> </w:t>
      </w:r>
      <w:r w:rsidR="0058543E" w:rsidRPr="00C86B40">
        <w:rPr>
          <w:rFonts w:cs="Arial"/>
          <w:color w:val="131413"/>
          <w:szCs w:val="18"/>
          <w:lang w:val="fr-FR"/>
        </w:rPr>
        <w:t>se</w:t>
      </w:r>
      <w:r w:rsidR="0058543E" w:rsidRPr="00C86B40">
        <w:rPr>
          <w:rFonts w:cs="Arial"/>
          <w:color w:val="131413"/>
          <w:spacing w:val="-1"/>
          <w:szCs w:val="18"/>
          <w:lang w:val="fr-FR"/>
        </w:rPr>
        <w:t xml:space="preserve"> </w:t>
      </w:r>
      <w:r w:rsidR="0058543E" w:rsidRPr="00C86B40">
        <w:rPr>
          <w:rFonts w:cs="Arial"/>
          <w:color w:val="131413"/>
          <w:szCs w:val="18"/>
          <w:lang w:val="fr-FR"/>
        </w:rPr>
        <w:t>traduisant</w:t>
      </w:r>
      <w:r w:rsidR="0058543E" w:rsidRPr="00C86B40">
        <w:rPr>
          <w:rFonts w:cs="Arial"/>
          <w:color w:val="131413"/>
          <w:spacing w:val="-1"/>
          <w:szCs w:val="18"/>
          <w:lang w:val="fr-FR"/>
        </w:rPr>
        <w:t xml:space="preserve"> </w:t>
      </w:r>
      <w:r w:rsidR="0058543E" w:rsidRPr="00C86B40">
        <w:rPr>
          <w:rFonts w:cs="Arial"/>
          <w:color w:val="131413"/>
          <w:szCs w:val="18"/>
          <w:lang w:val="fr-FR"/>
        </w:rPr>
        <w:t>par</w:t>
      </w:r>
      <w:r w:rsidR="0058543E" w:rsidRPr="00C86B40">
        <w:rPr>
          <w:rFonts w:cs="Arial"/>
          <w:color w:val="131413"/>
          <w:spacing w:val="-1"/>
          <w:szCs w:val="18"/>
          <w:lang w:val="fr-FR"/>
        </w:rPr>
        <w:t xml:space="preserve"> </w:t>
      </w:r>
      <w:r w:rsidR="0058543E" w:rsidRPr="00C86B40">
        <w:rPr>
          <w:rFonts w:cs="Arial"/>
          <w:color w:val="131413"/>
          <w:szCs w:val="18"/>
          <w:lang w:val="fr-FR"/>
        </w:rPr>
        <w:t>des</w:t>
      </w:r>
      <w:r w:rsidR="0058543E" w:rsidRPr="00C86B40">
        <w:rPr>
          <w:rFonts w:cs="Arial"/>
          <w:color w:val="131413"/>
          <w:spacing w:val="-1"/>
          <w:szCs w:val="18"/>
          <w:lang w:val="fr-FR"/>
        </w:rPr>
        <w:t xml:space="preserve"> </w:t>
      </w:r>
      <w:r w:rsidR="0058543E" w:rsidRPr="00C86B40">
        <w:rPr>
          <w:rFonts w:cs="Arial"/>
          <w:color w:val="131413"/>
          <w:szCs w:val="18"/>
          <w:lang w:val="fr-FR"/>
        </w:rPr>
        <w:t>importations</w:t>
      </w:r>
      <w:r w:rsidR="0058543E" w:rsidRPr="00C86B40">
        <w:rPr>
          <w:rFonts w:cs="Arial"/>
          <w:color w:val="131413"/>
          <w:spacing w:val="-1"/>
          <w:szCs w:val="18"/>
          <w:lang w:val="fr-FR"/>
        </w:rPr>
        <w:t xml:space="preserve"> </w:t>
      </w:r>
      <w:r w:rsidR="0058543E" w:rsidRPr="00C86B40">
        <w:rPr>
          <w:rFonts w:cs="Arial"/>
          <w:color w:val="131413"/>
          <w:szCs w:val="18"/>
          <w:lang w:val="fr-FR"/>
        </w:rPr>
        <w:t>ou</w:t>
      </w:r>
      <w:r w:rsidR="0058543E" w:rsidRPr="00C86B40">
        <w:rPr>
          <w:rFonts w:cs="Arial"/>
          <w:color w:val="131413"/>
          <w:spacing w:val="-1"/>
          <w:szCs w:val="18"/>
          <w:lang w:val="fr-FR"/>
        </w:rPr>
        <w:t xml:space="preserve"> </w:t>
      </w:r>
      <w:r w:rsidR="0058543E" w:rsidRPr="00C86B40">
        <w:rPr>
          <w:rFonts w:cs="Arial"/>
          <w:color w:val="131413"/>
          <w:szCs w:val="18"/>
          <w:lang w:val="fr-FR"/>
        </w:rPr>
        <w:t>des</w:t>
      </w:r>
      <w:r w:rsidR="0058543E" w:rsidRPr="00C86B40">
        <w:rPr>
          <w:rFonts w:cs="Arial"/>
          <w:color w:val="131413"/>
          <w:spacing w:val="-1"/>
          <w:szCs w:val="18"/>
          <w:lang w:val="fr-FR"/>
        </w:rPr>
        <w:t xml:space="preserve"> </w:t>
      </w:r>
      <w:r w:rsidR="0058543E" w:rsidRPr="00C86B40">
        <w:rPr>
          <w:rFonts w:cs="Arial"/>
          <w:color w:val="131413"/>
          <w:szCs w:val="18"/>
          <w:lang w:val="fr-FR"/>
        </w:rPr>
        <w:t>exportations,</w:t>
      </w:r>
      <w:r w:rsidR="0058543E" w:rsidRPr="00C86B40">
        <w:rPr>
          <w:rFonts w:cs="Arial"/>
          <w:color w:val="131413"/>
          <w:spacing w:val="-1"/>
          <w:szCs w:val="18"/>
          <w:lang w:val="fr-FR"/>
        </w:rPr>
        <w:t xml:space="preserve"> </w:t>
      </w:r>
      <w:r w:rsidR="0058543E" w:rsidRPr="00C86B40">
        <w:rPr>
          <w:rFonts w:cs="Arial"/>
          <w:color w:val="131413"/>
          <w:szCs w:val="18"/>
          <w:lang w:val="fr-FR"/>
        </w:rPr>
        <w:t>aux</w:t>
      </w:r>
      <w:r w:rsidR="00DA330B">
        <w:rPr>
          <w:rStyle w:val="FootnoteReference"/>
          <w:rFonts w:cs="Arial"/>
          <w:color w:val="131413"/>
          <w:szCs w:val="18"/>
          <w:lang w:val="fr-FR"/>
        </w:rPr>
        <w:footnoteReference w:id="4"/>
      </w:r>
      <w:r w:rsidR="00DA330B">
        <w:rPr>
          <w:rFonts w:cs="Arial"/>
          <w:color w:val="131413"/>
          <w:szCs w:val="18"/>
          <w:lang w:val="fr-FR"/>
        </w:rPr>
        <w:t xml:space="preserve"> </w:t>
      </w:r>
      <w:r w:rsidR="0058543E" w:rsidRPr="00C86B40">
        <w:rPr>
          <w:rFonts w:cs="Arial"/>
          <w:color w:val="131413"/>
          <w:szCs w:val="18"/>
          <w:lang w:val="fr-FR"/>
        </w:rPr>
        <w:t>principes généraux de non-discrimination prescrit par le présent Accord</w:t>
      </w:r>
      <w:r w:rsidR="0058543E" w:rsidRPr="00C86B40">
        <w:rPr>
          <w:rFonts w:cs="Arial"/>
          <w:color w:val="131413"/>
          <w:spacing w:val="-3"/>
          <w:szCs w:val="18"/>
          <w:lang w:val="fr-FR"/>
        </w:rPr>
        <w:t xml:space="preserve"> </w:t>
      </w:r>
      <w:r w:rsidR="0058543E" w:rsidRPr="00C86B40">
        <w:rPr>
          <w:rFonts w:cs="Arial"/>
          <w:color w:val="131413"/>
          <w:szCs w:val="18"/>
          <w:lang w:val="fr-FR"/>
        </w:rPr>
        <w:t>pour</w:t>
      </w:r>
      <w:r w:rsidR="0058543E" w:rsidRPr="00C86B40">
        <w:rPr>
          <w:rFonts w:cs="Arial"/>
          <w:color w:val="131413"/>
          <w:spacing w:val="-3"/>
          <w:szCs w:val="18"/>
          <w:lang w:val="fr-FR"/>
        </w:rPr>
        <w:t xml:space="preserve"> </w:t>
      </w:r>
      <w:r w:rsidR="0058543E" w:rsidRPr="00C86B40">
        <w:rPr>
          <w:rFonts w:cs="Arial"/>
          <w:color w:val="131413"/>
          <w:szCs w:val="18"/>
          <w:lang w:val="fr-FR"/>
        </w:rPr>
        <w:t>les</w:t>
      </w:r>
      <w:r w:rsidR="0058543E" w:rsidRPr="00C86B40">
        <w:rPr>
          <w:rFonts w:cs="Arial"/>
          <w:color w:val="131413"/>
          <w:spacing w:val="-3"/>
          <w:szCs w:val="18"/>
          <w:lang w:val="fr-FR"/>
        </w:rPr>
        <w:t xml:space="preserve"> </w:t>
      </w:r>
      <w:r w:rsidR="0058543E" w:rsidRPr="00C86B40">
        <w:rPr>
          <w:rFonts w:cs="Arial"/>
          <w:color w:val="131413"/>
          <w:szCs w:val="18"/>
          <w:lang w:val="fr-FR"/>
        </w:rPr>
        <w:t>mesures</w:t>
      </w:r>
      <w:r w:rsidR="0058543E" w:rsidRPr="00C86B40">
        <w:rPr>
          <w:rFonts w:cs="Arial"/>
          <w:color w:val="131413"/>
          <w:spacing w:val="-3"/>
          <w:szCs w:val="18"/>
          <w:lang w:val="fr-FR"/>
        </w:rPr>
        <w:t xml:space="preserve"> </w:t>
      </w:r>
      <w:r w:rsidR="0058543E" w:rsidRPr="00C86B40">
        <w:rPr>
          <w:rFonts w:cs="Arial"/>
          <w:color w:val="131413"/>
          <w:szCs w:val="18"/>
          <w:lang w:val="fr-FR"/>
        </w:rPr>
        <w:t>d'ordre</w:t>
      </w:r>
      <w:r w:rsidR="0058543E" w:rsidRPr="00C86B40">
        <w:rPr>
          <w:rFonts w:cs="Arial"/>
          <w:color w:val="131413"/>
          <w:spacing w:val="-3"/>
          <w:szCs w:val="18"/>
          <w:lang w:val="fr-FR"/>
        </w:rPr>
        <w:t xml:space="preserve"> </w:t>
      </w:r>
      <w:r w:rsidR="0058543E" w:rsidRPr="00C86B40">
        <w:rPr>
          <w:rFonts w:cs="Arial"/>
          <w:color w:val="131413"/>
          <w:szCs w:val="18"/>
          <w:lang w:val="fr-FR"/>
        </w:rPr>
        <w:t>législatif</w:t>
      </w:r>
      <w:r w:rsidR="0058543E" w:rsidRPr="00C86B40">
        <w:rPr>
          <w:rFonts w:cs="Arial"/>
          <w:color w:val="131413"/>
          <w:spacing w:val="-3"/>
          <w:szCs w:val="18"/>
          <w:lang w:val="fr-FR"/>
        </w:rPr>
        <w:t xml:space="preserve"> </w:t>
      </w:r>
      <w:r w:rsidR="0058543E" w:rsidRPr="00C86B40">
        <w:rPr>
          <w:rFonts w:cs="Arial"/>
          <w:color w:val="131413"/>
          <w:szCs w:val="18"/>
          <w:lang w:val="fr-FR"/>
        </w:rPr>
        <w:t>ou</w:t>
      </w:r>
      <w:r w:rsidR="0058543E" w:rsidRPr="00C86B40">
        <w:rPr>
          <w:rFonts w:cs="Arial"/>
          <w:color w:val="131413"/>
          <w:spacing w:val="-3"/>
          <w:szCs w:val="18"/>
          <w:lang w:val="fr-FR"/>
        </w:rPr>
        <w:t xml:space="preserve"> </w:t>
      </w:r>
      <w:r w:rsidR="0058543E" w:rsidRPr="00C86B40">
        <w:rPr>
          <w:rFonts w:cs="Arial"/>
          <w:color w:val="131413"/>
          <w:szCs w:val="18"/>
          <w:lang w:val="fr-FR"/>
        </w:rPr>
        <w:t>administratif</w:t>
      </w:r>
      <w:r w:rsidR="0058543E" w:rsidRPr="00C86B40">
        <w:rPr>
          <w:rFonts w:cs="Arial"/>
          <w:color w:val="131413"/>
          <w:spacing w:val="-3"/>
          <w:szCs w:val="18"/>
          <w:lang w:val="fr-FR"/>
        </w:rPr>
        <w:t xml:space="preserve"> </w:t>
      </w:r>
      <w:r w:rsidR="0058543E" w:rsidRPr="00C86B40">
        <w:rPr>
          <w:rFonts w:cs="Arial"/>
          <w:color w:val="131413"/>
          <w:szCs w:val="18"/>
          <w:lang w:val="fr-FR"/>
        </w:rPr>
        <w:t>concernant</w:t>
      </w:r>
      <w:r w:rsidR="0058543E" w:rsidRPr="00C86B40">
        <w:rPr>
          <w:rFonts w:cs="Arial"/>
          <w:color w:val="131413"/>
          <w:spacing w:val="-12"/>
          <w:szCs w:val="18"/>
          <w:lang w:val="fr-FR"/>
        </w:rPr>
        <w:t xml:space="preserve"> </w:t>
      </w:r>
      <w:r w:rsidR="0058543E" w:rsidRPr="00C86B40">
        <w:rPr>
          <w:rFonts w:cs="Arial"/>
          <w:color w:val="131413"/>
          <w:szCs w:val="18"/>
          <w:lang w:val="fr-FR"/>
        </w:rPr>
        <w:t>les</w:t>
      </w:r>
      <w:r w:rsidR="0058543E" w:rsidRPr="00C86B40">
        <w:rPr>
          <w:rFonts w:cs="Arial"/>
          <w:color w:val="131413"/>
          <w:spacing w:val="-12"/>
          <w:szCs w:val="18"/>
          <w:lang w:val="fr-FR"/>
        </w:rPr>
        <w:t xml:space="preserve"> </w:t>
      </w:r>
      <w:r w:rsidR="0058543E" w:rsidRPr="00C86B40">
        <w:rPr>
          <w:rFonts w:cs="Arial"/>
          <w:color w:val="131413"/>
          <w:szCs w:val="18"/>
          <w:lang w:val="fr-FR"/>
        </w:rPr>
        <w:t>importations</w:t>
      </w:r>
      <w:r w:rsidR="0058543E" w:rsidRPr="00C86B40">
        <w:rPr>
          <w:rFonts w:cs="Arial"/>
          <w:color w:val="131413"/>
          <w:spacing w:val="-12"/>
          <w:szCs w:val="18"/>
          <w:lang w:val="fr-FR"/>
        </w:rPr>
        <w:t xml:space="preserve"> </w:t>
      </w:r>
      <w:r w:rsidR="0058543E" w:rsidRPr="00C86B40">
        <w:rPr>
          <w:rFonts w:cs="Arial"/>
          <w:color w:val="131413"/>
          <w:szCs w:val="18"/>
          <w:lang w:val="fr-FR"/>
        </w:rPr>
        <w:t>ou</w:t>
      </w:r>
      <w:r w:rsidR="0058543E" w:rsidRPr="00C86B40">
        <w:rPr>
          <w:rFonts w:cs="Arial"/>
          <w:color w:val="131413"/>
          <w:spacing w:val="-12"/>
          <w:szCs w:val="18"/>
          <w:lang w:val="fr-FR"/>
        </w:rPr>
        <w:t xml:space="preserve"> </w:t>
      </w:r>
      <w:r w:rsidR="0058543E" w:rsidRPr="00C86B40">
        <w:rPr>
          <w:rFonts w:cs="Arial"/>
          <w:color w:val="131413"/>
          <w:szCs w:val="18"/>
          <w:lang w:val="fr-FR"/>
        </w:rPr>
        <w:t>les</w:t>
      </w:r>
      <w:r w:rsidR="0058543E" w:rsidRPr="00C86B40">
        <w:rPr>
          <w:rFonts w:cs="Arial"/>
          <w:color w:val="131413"/>
          <w:spacing w:val="-12"/>
          <w:szCs w:val="18"/>
          <w:lang w:val="fr-FR"/>
        </w:rPr>
        <w:t xml:space="preserve"> </w:t>
      </w:r>
      <w:r w:rsidR="0058543E" w:rsidRPr="00C86B40">
        <w:rPr>
          <w:rFonts w:cs="Arial"/>
          <w:color w:val="131413"/>
          <w:szCs w:val="18"/>
          <w:lang w:val="fr-FR"/>
        </w:rPr>
        <w:t>exportations</w:t>
      </w:r>
      <w:r w:rsidR="0058543E" w:rsidRPr="00C86B40">
        <w:rPr>
          <w:rFonts w:cs="Arial"/>
          <w:color w:val="131413"/>
          <w:spacing w:val="-12"/>
          <w:szCs w:val="18"/>
          <w:lang w:val="fr-FR"/>
        </w:rPr>
        <w:t xml:space="preserve"> </w:t>
      </w:r>
      <w:r w:rsidR="0058543E" w:rsidRPr="00C86B40">
        <w:rPr>
          <w:rFonts w:cs="Arial"/>
          <w:color w:val="131413"/>
          <w:szCs w:val="18"/>
          <w:lang w:val="fr-FR"/>
        </w:rPr>
        <w:t>qui</w:t>
      </w:r>
      <w:r w:rsidR="0058543E" w:rsidRPr="00C86B40">
        <w:rPr>
          <w:rFonts w:cs="Arial"/>
          <w:color w:val="131413"/>
          <w:spacing w:val="-12"/>
          <w:szCs w:val="18"/>
          <w:lang w:val="fr-FR"/>
        </w:rPr>
        <w:t xml:space="preserve"> </w:t>
      </w:r>
      <w:r w:rsidR="0058543E" w:rsidRPr="00C86B40">
        <w:rPr>
          <w:rFonts w:cs="Arial"/>
          <w:color w:val="131413"/>
          <w:szCs w:val="18"/>
          <w:lang w:val="fr-FR"/>
        </w:rPr>
        <w:t>sont</w:t>
      </w:r>
      <w:r w:rsidR="0058543E" w:rsidRPr="00C86B40">
        <w:rPr>
          <w:rFonts w:cs="Arial"/>
          <w:color w:val="131413"/>
          <w:spacing w:val="-12"/>
          <w:szCs w:val="18"/>
          <w:lang w:val="fr-FR"/>
        </w:rPr>
        <w:t xml:space="preserve"> </w:t>
      </w:r>
      <w:r w:rsidR="0058543E" w:rsidRPr="00C86B40">
        <w:rPr>
          <w:rFonts w:cs="Arial"/>
          <w:color w:val="131413"/>
          <w:szCs w:val="18"/>
          <w:lang w:val="fr-FR"/>
        </w:rPr>
        <w:t>effectuées</w:t>
      </w:r>
      <w:r w:rsidR="0058543E" w:rsidRPr="00C86B40">
        <w:rPr>
          <w:rFonts w:cs="Arial"/>
          <w:color w:val="131413"/>
          <w:spacing w:val="-12"/>
          <w:szCs w:val="18"/>
          <w:lang w:val="fr-FR"/>
        </w:rPr>
        <w:t xml:space="preserve"> </w:t>
      </w:r>
      <w:r w:rsidR="0058543E" w:rsidRPr="00C86B40">
        <w:rPr>
          <w:rFonts w:cs="Arial"/>
          <w:color w:val="131413"/>
          <w:szCs w:val="18"/>
          <w:lang w:val="fr-FR"/>
        </w:rPr>
        <w:t>par</w:t>
      </w:r>
      <w:r w:rsidR="0058543E" w:rsidRPr="00C86B40">
        <w:rPr>
          <w:rFonts w:cs="Arial"/>
          <w:color w:val="131413"/>
          <w:spacing w:val="-12"/>
          <w:szCs w:val="18"/>
          <w:lang w:val="fr-FR"/>
        </w:rPr>
        <w:t xml:space="preserve"> </w:t>
      </w:r>
      <w:r w:rsidR="0058543E" w:rsidRPr="00C86B40">
        <w:rPr>
          <w:rFonts w:cs="Arial"/>
          <w:color w:val="131413"/>
          <w:szCs w:val="18"/>
          <w:lang w:val="fr-FR"/>
        </w:rPr>
        <w:t>des commerçants privés.</w:t>
      </w:r>
    </w:p>
    <w:p w14:paraId="476D8BFC" w14:textId="107E57ED" w:rsidR="00F41FB4" w:rsidRDefault="00DA330B" w:rsidP="00E23B9E">
      <w:pPr>
        <w:pStyle w:val="SummaryText"/>
        <w:tabs>
          <w:tab w:val="left" w:pos="567"/>
        </w:tabs>
        <w:spacing w:after="120"/>
        <w:ind w:left="1134" w:hanging="1134"/>
        <w:rPr>
          <w:rFonts w:cs="Arial"/>
          <w:szCs w:val="18"/>
          <w:lang w:val="fr-FR"/>
        </w:rPr>
      </w:pPr>
      <w:r>
        <w:rPr>
          <w:rFonts w:cs="Arial"/>
          <w:color w:val="131413"/>
          <w:szCs w:val="18"/>
          <w:lang w:val="fr-FR"/>
        </w:rPr>
        <w:tab/>
      </w:r>
      <w:r w:rsidR="0058543E" w:rsidRPr="00840E23">
        <w:rPr>
          <w:rFonts w:cs="Arial"/>
          <w:i/>
          <w:color w:val="131413"/>
          <w:szCs w:val="18"/>
          <w:lang w:val="fr-FR"/>
        </w:rPr>
        <w:t>b)</w:t>
      </w:r>
      <w:r w:rsidR="0058543E" w:rsidRPr="00840E23">
        <w:rPr>
          <w:rFonts w:cs="Arial"/>
          <w:i/>
          <w:color w:val="131413"/>
          <w:spacing w:val="80"/>
          <w:szCs w:val="18"/>
          <w:lang w:val="fr-FR"/>
        </w:rPr>
        <w:t xml:space="preserve"> </w:t>
      </w:r>
      <w:r w:rsidR="00840E23">
        <w:rPr>
          <w:rFonts w:cs="Arial"/>
          <w:i/>
          <w:color w:val="131413"/>
          <w:spacing w:val="80"/>
          <w:szCs w:val="18"/>
          <w:lang w:val="fr-FR"/>
        </w:rPr>
        <w:tab/>
      </w:r>
      <w:r w:rsidR="0058543E" w:rsidRPr="00840E23">
        <w:rPr>
          <w:rFonts w:cs="Arial"/>
          <w:color w:val="131413"/>
          <w:szCs w:val="18"/>
          <w:lang w:val="fr-FR"/>
        </w:rPr>
        <w:t xml:space="preserve">Les dispositions de l'alinéa </w:t>
      </w:r>
      <w:r w:rsidR="0058543E" w:rsidRPr="00840E23">
        <w:rPr>
          <w:rFonts w:cs="Arial"/>
          <w:i/>
          <w:color w:val="131413"/>
          <w:szCs w:val="18"/>
          <w:lang w:val="fr-FR"/>
        </w:rPr>
        <w:t xml:space="preserve">a) </w:t>
      </w:r>
      <w:r w:rsidR="0058543E" w:rsidRPr="00840E23">
        <w:rPr>
          <w:rFonts w:cs="Arial"/>
          <w:color w:val="131413"/>
          <w:szCs w:val="18"/>
          <w:lang w:val="fr-FR"/>
        </w:rPr>
        <w:t>du présent paragraphe devront être interprétées</w:t>
      </w:r>
      <w:r w:rsidR="0058543E" w:rsidRPr="00840E23">
        <w:rPr>
          <w:rFonts w:cs="Arial"/>
          <w:color w:val="131413"/>
          <w:spacing w:val="-9"/>
          <w:szCs w:val="18"/>
          <w:lang w:val="fr-FR"/>
        </w:rPr>
        <w:t xml:space="preserve"> </w:t>
      </w:r>
      <w:r w:rsidR="0058543E" w:rsidRPr="00840E23">
        <w:rPr>
          <w:rFonts w:cs="Arial"/>
          <w:color w:val="131413"/>
          <w:szCs w:val="18"/>
          <w:lang w:val="fr-FR"/>
        </w:rPr>
        <w:t>comme</w:t>
      </w:r>
      <w:r w:rsidR="0058543E" w:rsidRPr="00840E23">
        <w:rPr>
          <w:rFonts w:cs="Arial"/>
          <w:color w:val="131413"/>
          <w:spacing w:val="-9"/>
          <w:szCs w:val="18"/>
          <w:lang w:val="fr-FR"/>
        </w:rPr>
        <w:t xml:space="preserve"> </w:t>
      </w:r>
      <w:r w:rsidR="0058543E" w:rsidRPr="00840E23">
        <w:rPr>
          <w:rFonts w:cs="Arial"/>
          <w:color w:val="131413"/>
          <w:szCs w:val="18"/>
          <w:lang w:val="fr-FR"/>
        </w:rPr>
        <w:t>imposant</w:t>
      </w:r>
      <w:r w:rsidR="0058543E" w:rsidRPr="00840E23">
        <w:rPr>
          <w:rFonts w:cs="Arial"/>
          <w:color w:val="131413"/>
          <w:spacing w:val="-9"/>
          <w:szCs w:val="18"/>
          <w:lang w:val="fr-FR"/>
        </w:rPr>
        <w:t xml:space="preserve"> </w:t>
      </w:r>
      <w:r w:rsidR="0058543E" w:rsidRPr="00840E23">
        <w:rPr>
          <w:rFonts w:cs="Arial"/>
          <w:color w:val="131413"/>
          <w:szCs w:val="18"/>
          <w:lang w:val="fr-FR"/>
        </w:rPr>
        <w:t>à</w:t>
      </w:r>
      <w:r w:rsidR="0058543E" w:rsidRPr="00840E23">
        <w:rPr>
          <w:rFonts w:cs="Arial"/>
          <w:color w:val="131413"/>
          <w:spacing w:val="-9"/>
          <w:szCs w:val="18"/>
          <w:lang w:val="fr-FR"/>
        </w:rPr>
        <w:t xml:space="preserve"> </w:t>
      </w:r>
      <w:r w:rsidR="0058543E" w:rsidRPr="00840E23">
        <w:rPr>
          <w:rFonts w:cs="Arial"/>
          <w:color w:val="131413"/>
          <w:szCs w:val="18"/>
          <w:lang w:val="fr-FR"/>
        </w:rPr>
        <w:t>ces</w:t>
      </w:r>
      <w:r w:rsidR="0058543E" w:rsidRPr="00840E23">
        <w:rPr>
          <w:rFonts w:cs="Arial"/>
          <w:color w:val="131413"/>
          <w:spacing w:val="-9"/>
          <w:szCs w:val="18"/>
          <w:lang w:val="fr-FR"/>
        </w:rPr>
        <w:t xml:space="preserve"> </w:t>
      </w:r>
      <w:r w:rsidR="0058543E" w:rsidRPr="00840E23">
        <w:rPr>
          <w:rFonts w:cs="Arial"/>
          <w:color w:val="131413"/>
          <w:szCs w:val="18"/>
          <w:lang w:val="fr-FR"/>
        </w:rPr>
        <w:t>entreprises</w:t>
      </w:r>
      <w:r w:rsidR="0058543E" w:rsidRPr="00840E23">
        <w:rPr>
          <w:rFonts w:cs="Arial"/>
          <w:color w:val="131413"/>
          <w:spacing w:val="-9"/>
          <w:szCs w:val="18"/>
          <w:lang w:val="fr-FR"/>
        </w:rPr>
        <w:t xml:space="preserve"> </w:t>
      </w:r>
      <w:r w:rsidR="0058543E" w:rsidRPr="00840E23">
        <w:rPr>
          <w:rFonts w:cs="Arial"/>
          <w:color w:val="131413"/>
          <w:szCs w:val="18"/>
          <w:lang w:val="fr-FR"/>
        </w:rPr>
        <w:t>l'obligation,</w:t>
      </w:r>
      <w:r w:rsidR="0058543E" w:rsidRPr="00840E23">
        <w:rPr>
          <w:rFonts w:cs="Arial"/>
          <w:color w:val="131413"/>
          <w:spacing w:val="-9"/>
          <w:szCs w:val="18"/>
          <w:lang w:val="fr-FR"/>
        </w:rPr>
        <w:t xml:space="preserve"> </w:t>
      </w:r>
      <w:r w:rsidR="0058543E" w:rsidRPr="00840E23">
        <w:rPr>
          <w:rFonts w:cs="Arial"/>
          <w:color w:val="131413"/>
          <w:szCs w:val="18"/>
          <w:lang w:val="fr-FR"/>
        </w:rPr>
        <w:t xml:space="preserve">compte </w:t>
      </w:r>
      <w:r w:rsidR="0058543E" w:rsidRPr="00840E23">
        <w:rPr>
          <w:rFonts w:cs="Arial"/>
          <w:color w:val="131413"/>
          <w:w w:val="95"/>
          <w:szCs w:val="18"/>
          <w:lang w:val="fr-FR"/>
        </w:rPr>
        <w:t>dûment</w:t>
      </w:r>
      <w:r w:rsidR="0058543E" w:rsidRPr="00840E23">
        <w:rPr>
          <w:rFonts w:cs="Arial"/>
          <w:color w:val="131413"/>
          <w:spacing w:val="-10"/>
          <w:w w:val="95"/>
          <w:szCs w:val="18"/>
          <w:lang w:val="fr-FR"/>
        </w:rPr>
        <w:t xml:space="preserve"> </w:t>
      </w:r>
      <w:r w:rsidR="0058543E" w:rsidRPr="00840E23">
        <w:rPr>
          <w:rFonts w:cs="Arial"/>
          <w:color w:val="131413"/>
          <w:w w:val="95"/>
          <w:szCs w:val="18"/>
          <w:lang w:val="fr-FR"/>
        </w:rPr>
        <w:t>tenu</w:t>
      </w:r>
      <w:r w:rsidR="0058543E" w:rsidRPr="00840E23">
        <w:rPr>
          <w:rFonts w:cs="Arial"/>
          <w:color w:val="131413"/>
          <w:spacing w:val="-8"/>
          <w:w w:val="95"/>
          <w:szCs w:val="18"/>
          <w:lang w:val="fr-FR"/>
        </w:rPr>
        <w:t xml:space="preserve"> </w:t>
      </w:r>
      <w:r w:rsidR="0058543E" w:rsidRPr="00840E23">
        <w:rPr>
          <w:rFonts w:cs="Arial"/>
          <w:color w:val="131413"/>
          <w:w w:val="95"/>
          <w:szCs w:val="18"/>
          <w:lang w:val="fr-FR"/>
        </w:rPr>
        <w:t>des</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autres</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dispositions</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du</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présent</w:t>
      </w:r>
      <w:r w:rsidR="0058543E" w:rsidRPr="00840E23">
        <w:rPr>
          <w:rFonts w:cs="Arial"/>
          <w:color w:val="131413"/>
          <w:spacing w:val="-10"/>
          <w:w w:val="95"/>
          <w:szCs w:val="18"/>
          <w:lang w:val="fr-FR"/>
        </w:rPr>
        <w:t xml:space="preserve"> </w:t>
      </w:r>
      <w:r w:rsidR="0058543E" w:rsidRPr="00840E23">
        <w:rPr>
          <w:rFonts w:cs="Arial"/>
          <w:color w:val="131413"/>
          <w:w w:val="95"/>
          <w:szCs w:val="18"/>
          <w:lang w:val="fr-FR"/>
        </w:rPr>
        <w:t>Accord,</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de</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ne</w:t>
      </w:r>
      <w:r w:rsidR="0058543E" w:rsidRPr="00840E23">
        <w:rPr>
          <w:rFonts w:cs="Arial"/>
          <w:color w:val="131413"/>
          <w:spacing w:val="-5"/>
          <w:w w:val="95"/>
          <w:szCs w:val="18"/>
          <w:lang w:val="fr-FR"/>
        </w:rPr>
        <w:t xml:space="preserve"> </w:t>
      </w:r>
      <w:r w:rsidR="0058543E" w:rsidRPr="00840E23">
        <w:rPr>
          <w:rFonts w:cs="Arial"/>
          <w:color w:val="131413"/>
          <w:w w:val="95"/>
          <w:szCs w:val="18"/>
          <w:lang w:val="fr-FR"/>
        </w:rPr>
        <w:t xml:space="preserve">procéder </w:t>
      </w:r>
      <w:r w:rsidR="0058543E" w:rsidRPr="00840E23">
        <w:rPr>
          <w:rFonts w:cs="Arial"/>
          <w:color w:val="131413"/>
          <w:szCs w:val="18"/>
          <w:lang w:val="fr-FR"/>
        </w:rPr>
        <w:t>à des achats ou à des ventes de cette nature qu'en s'inspirant uniquement</w:t>
      </w:r>
      <w:r w:rsidR="0058543E" w:rsidRPr="00840E23">
        <w:rPr>
          <w:rFonts w:cs="Arial"/>
          <w:color w:val="131413"/>
          <w:spacing w:val="-3"/>
          <w:szCs w:val="18"/>
          <w:lang w:val="fr-FR"/>
        </w:rPr>
        <w:t xml:space="preserve"> </w:t>
      </w:r>
      <w:r w:rsidR="0058543E" w:rsidRPr="00840E23">
        <w:rPr>
          <w:rFonts w:cs="Arial"/>
          <w:color w:val="131413"/>
          <w:szCs w:val="18"/>
          <w:lang w:val="fr-FR"/>
        </w:rPr>
        <w:t>de</w:t>
      </w:r>
      <w:r w:rsidR="0058543E" w:rsidRPr="00840E23">
        <w:rPr>
          <w:rFonts w:cs="Arial"/>
          <w:color w:val="131413"/>
          <w:spacing w:val="-3"/>
          <w:szCs w:val="18"/>
          <w:lang w:val="fr-FR"/>
        </w:rPr>
        <w:t xml:space="preserve"> </w:t>
      </w:r>
      <w:r w:rsidR="0058543E" w:rsidRPr="00840E23">
        <w:rPr>
          <w:rFonts w:cs="Arial"/>
          <w:color w:val="131413"/>
          <w:szCs w:val="18"/>
          <w:lang w:val="fr-FR"/>
        </w:rPr>
        <w:t>considérations</w:t>
      </w:r>
      <w:r w:rsidR="0058543E" w:rsidRPr="00840E23">
        <w:rPr>
          <w:rFonts w:cs="Arial"/>
          <w:color w:val="131413"/>
          <w:spacing w:val="-3"/>
          <w:szCs w:val="18"/>
          <w:lang w:val="fr-FR"/>
        </w:rPr>
        <w:t xml:space="preserve"> </w:t>
      </w:r>
      <w:r w:rsidR="0058543E" w:rsidRPr="00840E23">
        <w:rPr>
          <w:rFonts w:cs="Arial"/>
          <w:color w:val="131413"/>
          <w:szCs w:val="18"/>
          <w:lang w:val="fr-FR"/>
        </w:rPr>
        <w:t>d'ordre</w:t>
      </w:r>
      <w:r w:rsidR="0058543E" w:rsidRPr="00840E23">
        <w:rPr>
          <w:rFonts w:cs="Arial"/>
          <w:color w:val="131413"/>
          <w:spacing w:val="-3"/>
          <w:szCs w:val="18"/>
          <w:lang w:val="fr-FR"/>
        </w:rPr>
        <w:t xml:space="preserve"> </w:t>
      </w:r>
      <w:r w:rsidR="0058543E" w:rsidRPr="00840E23">
        <w:rPr>
          <w:rFonts w:cs="Arial"/>
          <w:color w:val="131413"/>
          <w:szCs w:val="18"/>
          <w:lang w:val="fr-FR"/>
        </w:rPr>
        <w:t>commercial*,</w:t>
      </w:r>
      <w:r w:rsidR="0058543E" w:rsidRPr="00840E23">
        <w:rPr>
          <w:rFonts w:cs="Arial"/>
          <w:color w:val="131413"/>
          <w:spacing w:val="-3"/>
          <w:szCs w:val="18"/>
          <w:lang w:val="fr-FR"/>
        </w:rPr>
        <w:t xml:space="preserve"> </w:t>
      </w:r>
      <w:r w:rsidR="0058543E" w:rsidRPr="00840E23">
        <w:rPr>
          <w:rFonts w:cs="Arial"/>
          <w:color w:val="131413"/>
          <w:szCs w:val="18"/>
          <w:lang w:val="fr-FR"/>
        </w:rPr>
        <w:t>telles</w:t>
      </w:r>
      <w:r w:rsidR="0058543E" w:rsidRPr="00840E23">
        <w:rPr>
          <w:rFonts w:cs="Arial"/>
          <w:color w:val="131413"/>
          <w:spacing w:val="-3"/>
          <w:szCs w:val="18"/>
          <w:lang w:val="fr-FR"/>
        </w:rPr>
        <w:t xml:space="preserve"> </w:t>
      </w:r>
      <w:r w:rsidR="0058543E" w:rsidRPr="00840E23">
        <w:rPr>
          <w:rFonts w:cs="Arial"/>
          <w:color w:val="131413"/>
          <w:szCs w:val="18"/>
          <w:lang w:val="fr-FR"/>
        </w:rPr>
        <w:t>que</w:t>
      </w:r>
      <w:r w:rsidR="0058543E" w:rsidRPr="00840E23">
        <w:rPr>
          <w:rFonts w:cs="Arial"/>
          <w:color w:val="131413"/>
          <w:spacing w:val="-3"/>
          <w:szCs w:val="18"/>
          <w:lang w:val="fr-FR"/>
        </w:rPr>
        <w:t xml:space="preserve"> </w:t>
      </w:r>
      <w:r w:rsidR="0058543E" w:rsidRPr="00840E23">
        <w:rPr>
          <w:rFonts w:cs="Arial"/>
          <w:color w:val="131413"/>
          <w:szCs w:val="18"/>
          <w:lang w:val="fr-FR"/>
        </w:rPr>
        <w:t>le</w:t>
      </w:r>
      <w:r w:rsidR="0058543E" w:rsidRPr="00840E23">
        <w:rPr>
          <w:rFonts w:cs="Arial"/>
          <w:color w:val="131413"/>
          <w:spacing w:val="-3"/>
          <w:szCs w:val="18"/>
          <w:lang w:val="fr-FR"/>
        </w:rPr>
        <w:t xml:space="preserve"> </w:t>
      </w:r>
      <w:r w:rsidR="0058543E" w:rsidRPr="00840E23">
        <w:rPr>
          <w:rFonts w:cs="Arial"/>
          <w:color w:val="131413"/>
          <w:szCs w:val="18"/>
          <w:lang w:val="fr-FR"/>
        </w:rPr>
        <w:t>prix, la qualité, les quantités disponibles, les qualités marchandes, les transports</w:t>
      </w:r>
      <w:r w:rsidR="0058543E" w:rsidRPr="00840E23">
        <w:rPr>
          <w:rFonts w:cs="Arial"/>
          <w:color w:val="131413"/>
          <w:spacing w:val="-10"/>
          <w:szCs w:val="18"/>
          <w:lang w:val="fr-FR"/>
        </w:rPr>
        <w:t xml:space="preserve"> </w:t>
      </w:r>
      <w:r w:rsidR="0058543E" w:rsidRPr="00840E23">
        <w:rPr>
          <w:rFonts w:cs="Arial"/>
          <w:color w:val="131413"/>
          <w:szCs w:val="18"/>
          <w:lang w:val="fr-FR"/>
        </w:rPr>
        <w:t>et</w:t>
      </w:r>
      <w:r w:rsidR="0058543E" w:rsidRPr="00840E23">
        <w:rPr>
          <w:rFonts w:cs="Arial"/>
          <w:color w:val="131413"/>
          <w:spacing w:val="-10"/>
          <w:szCs w:val="18"/>
          <w:lang w:val="fr-FR"/>
        </w:rPr>
        <w:t xml:space="preserve"> </w:t>
      </w:r>
      <w:r w:rsidR="0058543E" w:rsidRPr="00840E23">
        <w:rPr>
          <w:rFonts w:cs="Arial"/>
          <w:color w:val="131413"/>
          <w:szCs w:val="18"/>
          <w:lang w:val="fr-FR"/>
        </w:rPr>
        <w:t>autres</w:t>
      </w:r>
      <w:r w:rsidR="0058543E" w:rsidRPr="00840E23">
        <w:rPr>
          <w:rFonts w:cs="Arial"/>
          <w:color w:val="131413"/>
          <w:spacing w:val="-10"/>
          <w:szCs w:val="18"/>
          <w:lang w:val="fr-FR"/>
        </w:rPr>
        <w:t xml:space="preserve"> </w:t>
      </w:r>
      <w:r w:rsidR="0058543E" w:rsidRPr="00840E23">
        <w:rPr>
          <w:rFonts w:cs="Arial"/>
          <w:color w:val="131413"/>
          <w:szCs w:val="18"/>
          <w:lang w:val="fr-FR"/>
        </w:rPr>
        <w:t>conditions</w:t>
      </w:r>
      <w:r w:rsidR="0058543E" w:rsidRPr="00840E23">
        <w:rPr>
          <w:rFonts w:cs="Arial"/>
          <w:color w:val="131413"/>
          <w:spacing w:val="-10"/>
          <w:szCs w:val="18"/>
          <w:lang w:val="fr-FR"/>
        </w:rPr>
        <w:t xml:space="preserve"> </w:t>
      </w:r>
      <w:r w:rsidR="0058543E" w:rsidRPr="00840E23">
        <w:rPr>
          <w:rFonts w:cs="Arial"/>
          <w:color w:val="131413"/>
          <w:szCs w:val="18"/>
          <w:lang w:val="fr-FR"/>
        </w:rPr>
        <w:t>d'achat</w:t>
      </w:r>
      <w:r w:rsidR="0058543E" w:rsidRPr="00840E23">
        <w:rPr>
          <w:rFonts w:cs="Arial"/>
          <w:color w:val="131413"/>
          <w:spacing w:val="-10"/>
          <w:szCs w:val="18"/>
          <w:lang w:val="fr-FR"/>
        </w:rPr>
        <w:t xml:space="preserve"> </w:t>
      </w:r>
      <w:r w:rsidR="0058543E" w:rsidRPr="00840E23">
        <w:rPr>
          <w:rFonts w:cs="Arial"/>
          <w:color w:val="131413"/>
          <w:szCs w:val="18"/>
          <w:lang w:val="fr-FR"/>
        </w:rPr>
        <w:t>ou</w:t>
      </w:r>
      <w:r w:rsidR="0058543E" w:rsidRPr="00840E23">
        <w:rPr>
          <w:rFonts w:cs="Arial"/>
          <w:color w:val="131413"/>
          <w:spacing w:val="-10"/>
          <w:szCs w:val="18"/>
          <w:lang w:val="fr-FR"/>
        </w:rPr>
        <w:t xml:space="preserve"> </w:t>
      </w:r>
      <w:r w:rsidR="0058543E" w:rsidRPr="00840E23">
        <w:rPr>
          <w:rFonts w:cs="Arial"/>
          <w:color w:val="131413"/>
          <w:szCs w:val="18"/>
          <w:lang w:val="fr-FR"/>
        </w:rPr>
        <w:t>de</w:t>
      </w:r>
      <w:r w:rsidR="0058543E" w:rsidRPr="00840E23">
        <w:rPr>
          <w:rFonts w:cs="Arial"/>
          <w:color w:val="131413"/>
          <w:spacing w:val="-10"/>
          <w:szCs w:val="18"/>
          <w:lang w:val="fr-FR"/>
        </w:rPr>
        <w:t xml:space="preserve"> </w:t>
      </w:r>
      <w:r w:rsidR="0058543E" w:rsidRPr="00840E23">
        <w:rPr>
          <w:rFonts w:cs="Arial"/>
          <w:color w:val="131413"/>
          <w:szCs w:val="18"/>
          <w:lang w:val="fr-FR"/>
        </w:rPr>
        <w:t>vente,</w:t>
      </w:r>
      <w:r w:rsidR="0058543E" w:rsidRPr="00840E23">
        <w:rPr>
          <w:rFonts w:cs="Arial"/>
          <w:color w:val="131413"/>
          <w:spacing w:val="-10"/>
          <w:szCs w:val="18"/>
          <w:lang w:val="fr-FR"/>
        </w:rPr>
        <w:t xml:space="preserve"> </w:t>
      </w:r>
      <w:r w:rsidR="0058543E" w:rsidRPr="00840E23">
        <w:rPr>
          <w:rFonts w:cs="Arial"/>
          <w:color w:val="131413"/>
          <w:szCs w:val="18"/>
          <w:lang w:val="fr-FR"/>
        </w:rPr>
        <w:t>et</w:t>
      </w:r>
      <w:r w:rsidR="0058543E" w:rsidRPr="00840E23">
        <w:rPr>
          <w:rFonts w:cs="Arial"/>
          <w:color w:val="131413"/>
          <w:spacing w:val="-10"/>
          <w:szCs w:val="18"/>
          <w:lang w:val="fr-FR"/>
        </w:rPr>
        <w:t xml:space="preserve"> </w:t>
      </w:r>
      <w:r w:rsidR="0058543E" w:rsidRPr="00840E23">
        <w:rPr>
          <w:rFonts w:cs="Arial"/>
          <w:color w:val="131413"/>
          <w:szCs w:val="18"/>
          <w:lang w:val="fr-FR"/>
        </w:rPr>
        <w:t>comme</w:t>
      </w:r>
      <w:r w:rsidR="0058543E" w:rsidRPr="00840E23">
        <w:rPr>
          <w:rFonts w:cs="Arial"/>
          <w:color w:val="131413"/>
          <w:spacing w:val="-10"/>
          <w:szCs w:val="18"/>
          <w:lang w:val="fr-FR"/>
        </w:rPr>
        <w:t xml:space="preserve"> </w:t>
      </w:r>
      <w:r w:rsidR="0058543E" w:rsidRPr="00840E23">
        <w:rPr>
          <w:rFonts w:cs="Arial"/>
          <w:color w:val="131413"/>
          <w:szCs w:val="18"/>
          <w:lang w:val="fr-FR"/>
        </w:rPr>
        <w:t>imposant l'obligation d'offrir aux entreprises des autres parties contractantes</w:t>
      </w:r>
      <w:r w:rsidR="0058543E" w:rsidRPr="00840E23">
        <w:rPr>
          <w:rFonts w:cs="Arial"/>
          <w:color w:val="131413"/>
          <w:spacing w:val="-1"/>
          <w:szCs w:val="18"/>
          <w:lang w:val="fr-FR"/>
        </w:rPr>
        <w:t xml:space="preserve"> </w:t>
      </w:r>
      <w:r w:rsidR="0058543E" w:rsidRPr="00840E23">
        <w:rPr>
          <w:rFonts w:cs="Arial"/>
          <w:color w:val="131413"/>
          <w:szCs w:val="18"/>
          <w:lang w:val="fr-FR"/>
        </w:rPr>
        <w:t>des possibilités adéquates</w:t>
      </w:r>
      <w:r w:rsidR="0058543E" w:rsidRPr="00840E23">
        <w:rPr>
          <w:rFonts w:cs="Arial"/>
          <w:color w:val="131413"/>
          <w:spacing w:val="-1"/>
          <w:szCs w:val="18"/>
          <w:lang w:val="fr-FR"/>
        </w:rPr>
        <w:t xml:space="preserve"> </w:t>
      </w:r>
      <w:r w:rsidR="0058543E" w:rsidRPr="00840E23">
        <w:rPr>
          <w:rFonts w:cs="Arial"/>
          <w:color w:val="131413"/>
          <w:szCs w:val="18"/>
          <w:lang w:val="fr-FR"/>
        </w:rPr>
        <w:t>de participer à ces</w:t>
      </w:r>
      <w:r w:rsidR="0058543E" w:rsidRPr="00840E23">
        <w:rPr>
          <w:rFonts w:cs="Arial"/>
          <w:color w:val="131413"/>
          <w:spacing w:val="-1"/>
          <w:szCs w:val="18"/>
          <w:lang w:val="fr-FR"/>
        </w:rPr>
        <w:t xml:space="preserve"> </w:t>
      </w:r>
      <w:r w:rsidR="0058543E" w:rsidRPr="00840E23">
        <w:rPr>
          <w:rFonts w:cs="Arial"/>
          <w:color w:val="131413"/>
          <w:szCs w:val="18"/>
          <w:lang w:val="fr-FR"/>
        </w:rPr>
        <w:t xml:space="preserve">ventes ou à </w:t>
      </w:r>
      <w:r w:rsidR="0058543E" w:rsidRPr="00840E23">
        <w:rPr>
          <w:rFonts w:cs="Arial"/>
          <w:color w:val="131413"/>
          <w:spacing w:val="-5"/>
          <w:szCs w:val="18"/>
          <w:lang w:val="fr-FR"/>
        </w:rPr>
        <w:t>ces</w:t>
      </w:r>
      <w:r w:rsidR="00840E23">
        <w:rPr>
          <w:rFonts w:cs="Arial"/>
          <w:color w:val="131413"/>
          <w:spacing w:val="-5"/>
          <w:szCs w:val="18"/>
          <w:lang w:val="fr-FR"/>
        </w:rPr>
        <w:t xml:space="preserve"> </w:t>
      </w:r>
      <w:r w:rsidR="0058543E" w:rsidRPr="001F7168">
        <w:rPr>
          <w:rFonts w:cs="Arial"/>
          <w:color w:val="131413"/>
          <w:szCs w:val="18"/>
          <w:lang w:val="fr-FR"/>
        </w:rPr>
        <w:t>achats dans des conditions de libre concurrence et conformément aux usages commerciaux ordinaires.</w:t>
      </w:r>
    </w:p>
    <w:p w14:paraId="37573FEE" w14:textId="59FFD079" w:rsidR="0058543E" w:rsidRPr="00840E23" w:rsidRDefault="00F41FB4" w:rsidP="00E23B9E">
      <w:pPr>
        <w:pStyle w:val="SummaryText"/>
        <w:tabs>
          <w:tab w:val="left" w:pos="567"/>
        </w:tabs>
        <w:spacing w:after="120"/>
        <w:ind w:left="1134" w:hanging="567"/>
        <w:rPr>
          <w:rFonts w:cs="Arial"/>
          <w:szCs w:val="18"/>
          <w:lang w:val="fr-FR"/>
        </w:rPr>
      </w:pPr>
      <w:r w:rsidRPr="00F41FB4">
        <w:rPr>
          <w:rFonts w:cs="Arial"/>
          <w:i/>
          <w:iCs/>
          <w:szCs w:val="18"/>
          <w:lang w:val="fr-FR"/>
        </w:rPr>
        <w:t>c</w:t>
      </w:r>
      <w:r>
        <w:rPr>
          <w:rFonts w:cs="Arial"/>
          <w:szCs w:val="18"/>
          <w:lang w:val="fr-FR"/>
        </w:rPr>
        <w:t>)</w:t>
      </w:r>
      <w:r>
        <w:rPr>
          <w:rFonts w:cs="Arial"/>
          <w:szCs w:val="18"/>
          <w:lang w:val="fr-FR"/>
        </w:rPr>
        <w:tab/>
      </w:r>
      <w:r w:rsidR="0058543E" w:rsidRPr="00840E23">
        <w:rPr>
          <w:rFonts w:cs="Arial"/>
          <w:color w:val="131413"/>
          <w:szCs w:val="18"/>
          <w:lang w:val="fr-FR"/>
        </w:rPr>
        <w:t xml:space="preserve">Aucune partie contractante n'empêchera les entreprises (qu'il s'agisse ou non d'entreprises visées à l'alinéa </w:t>
      </w:r>
      <w:r w:rsidR="0058543E" w:rsidRPr="00840E23">
        <w:rPr>
          <w:rFonts w:cs="Arial"/>
          <w:i/>
          <w:color w:val="131413"/>
          <w:szCs w:val="18"/>
          <w:lang w:val="fr-FR"/>
        </w:rPr>
        <w:t xml:space="preserve">a) </w:t>
      </w:r>
      <w:r w:rsidR="0058543E" w:rsidRPr="00840E23">
        <w:rPr>
          <w:rFonts w:cs="Arial"/>
          <w:color w:val="131413"/>
          <w:szCs w:val="18"/>
          <w:lang w:val="fr-FR"/>
        </w:rPr>
        <w:t>du présent paragraphe)</w:t>
      </w:r>
      <w:r w:rsidR="0058543E" w:rsidRPr="00840E23">
        <w:rPr>
          <w:rFonts w:cs="Arial"/>
          <w:color w:val="131413"/>
          <w:spacing w:val="-11"/>
          <w:szCs w:val="18"/>
          <w:lang w:val="fr-FR"/>
        </w:rPr>
        <w:t xml:space="preserve"> </w:t>
      </w:r>
      <w:r w:rsidR="0058543E" w:rsidRPr="00840E23">
        <w:rPr>
          <w:rFonts w:cs="Arial"/>
          <w:color w:val="131413"/>
          <w:szCs w:val="18"/>
          <w:lang w:val="fr-FR"/>
        </w:rPr>
        <w:t>ressortissant</w:t>
      </w:r>
      <w:r w:rsidR="0058543E" w:rsidRPr="00840E23">
        <w:rPr>
          <w:rFonts w:cs="Arial"/>
          <w:color w:val="131413"/>
          <w:spacing w:val="-11"/>
          <w:szCs w:val="18"/>
          <w:lang w:val="fr-FR"/>
        </w:rPr>
        <w:t xml:space="preserve"> </w:t>
      </w:r>
      <w:r w:rsidR="0058543E" w:rsidRPr="00840E23">
        <w:rPr>
          <w:rFonts w:cs="Arial"/>
          <w:color w:val="131413"/>
          <w:szCs w:val="18"/>
          <w:lang w:val="fr-FR"/>
        </w:rPr>
        <w:t>à</w:t>
      </w:r>
      <w:r w:rsidR="0058543E" w:rsidRPr="00840E23">
        <w:rPr>
          <w:rFonts w:cs="Arial"/>
          <w:color w:val="131413"/>
          <w:spacing w:val="-11"/>
          <w:szCs w:val="18"/>
          <w:lang w:val="fr-FR"/>
        </w:rPr>
        <w:t xml:space="preserve"> </w:t>
      </w:r>
      <w:r w:rsidR="0058543E" w:rsidRPr="00840E23">
        <w:rPr>
          <w:rFonts w:cs="Arial"/>
          <w:color w:val="131413"/>
          <w:szCs w:val="18"/>
          <w:lang w:val="fr-FR"/>
        </w:rPr>
        <w:t>sa</w:t>
      </w:r>
      <w:r w:rsidR="0058543E" w:rsidRPr="00840E23">
        <w:rPr>
          <w:rFonts w:cs="Arial"/>
          <w:color w:val="131413"/>
          <w:spacing w:val="-11"/>
          <w:szCs w:val="18"/>
          <w:lang w:val="fr-FR"/>
        </w:rPr>
        <w:t xml:space="preserve"> </w:t>
      </w:r>
      <w:r w:rsidR="0058543E" w:rsidRPr="00840E23">
        <w:rPr>
          <w:rFonts w:cs="Arial"/>
          <w:color w:val="131413"/>
          <w:szCs w:val="18"/>
          <w:lang w:val="fr-FR"/>
        </w:rPr>
        <w:t>juridiction</w:t>
      </w:r>
      <w:r w:rsidR="0058543E" w:rsidRPr="00840E23">
        <w:rPr>
          <w:rFonts w:cs="Arial"/>
          <w:color w:val="131413"/>
          <w:spacing w:val="-11"/>
          <w:szCs w:val="18"/>
          <w:lang w:val="fr-FR"/>
        </w:rPr>
        <w:t xml:space="preserve"> </w:t>
      </w:r>
      <w:r w:rsidR="0058543E" w:rsidRPr="00840E23">
        <w:rPr>
          <w:rFonts w:cs="Arial"/>
          <w:color w:val="131413"/>
          <w:szCs w:val="18"/>
          <w:lang w:val="fr-FR"/>
        </w:rPr>
        <w:t>d'agir</w:t>
      </w:r>
      <w:r w:rsidR="0058543E" w:rsidRPr="00840E23">
        <w:rPr>
          <w:rFonts w:cs="Arial"/>
          <w:color w:val="131413"/>
          <w:spacing w:val="-11"/>
          <w:szCs w:val="18"/>
          <w:lang w:val="fr-FR"/>
        </w:rPr>
        <w:t xml:space="preserve"> </w:t>
      </w:r>
      <w:r w:rsidR="0058543E" w:rsidRPr="00840E23">
        <w:rPr>
          <w:rFonts w:cs="Arial"/>
          <w:color w:val="131413"/>
          <w:szCs w:val="18"/>
          <w:lang w:val="fr-FR"/>
        </w:rPr>
        <w:t>conformément</w:t>
      </w:r>
      <w:r w:rsidR="0058543E" w:rsidRPr="00840E23">
        <w:rPr>
          <w:rFonts w:cs="Arial"/>
          <w:color w:val="131413"/>
          <w:spacing w:val="-11"/>
          <w:szCs w:val="18"/>
          <w:lang w:val="fr-FR"/>
        </w:rPr>
        <w:t xml:space="preserve"> </w:t>
      </w:r>
      <w:r w:rsidR="0058543E" w:rsidRPr="00840E23">
        <w:rPr>
          <w:rFonts w:cs="Arial"/>
          <w:color w:val="131413"/>
          <w:szCs w:val="18"/>
          <w:lang w:val="fr-FR"/>
        </w:rPr>
        <w:t>aux</w:t>
      </w:r>
      <w:r w:rsidR="0058543E" w:rsidRPr="00840E23">
        <w:rPr>
          <w:rFonts w:cs="Arial"/>
          <w:color w:val="131413"/>
          <w:spacing w:val="-11"/>
          <w:szCs w:val="18"/>
          <w:lang w:val="fr-FR"/>
        </w:rPr>
        <w:t xml:space="preserve"> </w:t>
      </w:r>
      <w:r w:rsidR="0058543E" w:rsidRPr="00840E23">
        <w:rPr>
          <w:rFonts w:cs="Arial"/>
          <w:color w:val="131413"/>
          <w:szCs w:val="18"/>
          <w:lang w:val="fr-FR"/>
        </w:rPr>
        <w:t xml:space="preserve">principes énoncés aux alinéas </w:t>
      </w:r>
      <w:r w:rsidR="0058543E" w:rsidRPr="00840E23">
        <w:rPr>
          <w:rFonts w:cs="Arial"/>
          <w:i/>
          <w:color w:val="131413"/>
          <w:szCs w:val="18"/>
          <w:lang w:val="fr-FR"/>
        </w:rPr>
        <w:t xml:space="preserve">a) </w:t>
      </w:r>
      <w:r w:rsidR="0058543E" w:rsidRPr="00840E23">
        <w:rPr>
          <w:rFonts w:cs="Arial"/>
          <w:color w:val="131413"/>
          <w:szCs w:val="18"/>
          <w:lang w:val="fr-FR"/>
        </w:rPr>
        <w:t xml:space="preserve">et </w:t>
      </w:r>
      <w:r w:rsidR="0058543E" w:rsidRPr="00840E23">
        <w:rPr>
          <w:rFonts w:cs="Arial"/>
          <w:i/>
          <w:color w:val="131413"/>
          <w:szCs w:val="18"/>
          <w:lang w:val="fr-FR"/>
        </w:rPr>
        <w:t xml:space="preserve">b) </w:t>
      </w:r>
      <w:r w:rsidR="0058543E" w:rsidRPr="00840E23">
        <w:rPr>
          <w:rFonts w:cs="Arial"/>
          <w:color w:val="131413"/>
          <w:szCs w:val="18"/>
          <w:lang w:val="fr-FR"/>
        </w:rPr>
        <w:t>du présent paragraphe.</w:t>
      </w:r>
    </w:p>
    <w:p w14:paraId="293C60DC" w14:textId="45EDA6B2" w:rsidR="0058543E" w:rsidRPr="00B526C0" w:rsidRDefault="0058543E" w:rsidP="00E23B9E">
      <w:pPr>
        <w:pStyle w:val="SummaryText"/>
        <w:numPr>
          <w:ilvl w:val="0"/>
          <w:numId w:val="31"/>
        </w:numPr>
        <w:spacing w:after="120"/>
        <w:ind w:left="0" w:firstLine="0"/>
        <w:rPr>
          <w:rFonts w:cs="Arial"/>
          <w:szCs w:val="18"/>
          <w:lang w:val="fr-FR"/>
        </w:rPr>
      </w:pPr>
      <w:r w:rsidRPr="00F41FB4">
        <w:rPr>
          <w:rFonts w:cs="Arial"/>
          <w:color w:val="131413"/>
          <w:szCs w:val="18"/>
          <w:lang w:val="fr-FR"/>
        </w:rPr>
        <w:t xml:space="preserve">Les dispositions du paragraphe premier du présent article ne s'appliqueront pas aux importations de produits destinés à être immédiatement ou finalement consommés par les pouvoirs publics ou pour leur </w:t>
      </w:r>
      <w:r w:rsidRPr="00840E23">
        <w:rPr>
          <w:rFonts w:cs="Arial"/>
          <w:color w:val="131413"/>
          <w:szCs w:val="18"/>
          <w:lang w:val="fr-FR"/>
        </w:rPr>
        <w:t>compte</w:t>
      </w:r>
      <w:r w:rsidRPr="00F41FB4">
        <w:rPr>
          <w:rFonts w:cs="Arial"/>
          <w:color w:val="131413"/>
          <w:szCs w:val="18"/>
          <w:lang w:val="fr-FR"/>
        </w:rPr>
        <w:t xml:space="preserve"> et non à être revendus ou à servir à la production de marchandises* en </w:t>
      </w:r>
      <w:r w:rsidRPr="00F41FB4">
        <w:rPr>
          <w:rFonts w:cs="Arial"/>
          <w:color w:val="131413"/>
          <w:szCs w:val="18"/>
          <w:lang w:val="fr-FR"/>
        </w:rPr>
        <w:lastRenderedPageBreak/>
        <w:t xml:space="preserve">vue de la vente. </w:t>
      </w:r>
      <w:r w:rsidRPr="00B526C0">
        <w:rPr>
          <w:rFonts w:cs="Arial"/>
          <w:color w:val="131413"/>
          <w:szCs w:val="18"/>
          <w:lang w:val="fr-FR"/>
        </w:rPr>
        <w:t>En ce qui</w:t>
      </w:r>
      <w:r w:rsidRPr="00B526C0">
        <w:rPr>
          <w:rFonts w:cs="Arial"/>
          <w:color w:val="131413"/>
          <w:spacing w:val="-12"/>
          <w:szCs w:val="18"/>
          <w:lang w:val="fr-FR"/>
        </w:rPr>
        <w:t xml:space="preserve"> </w:t>
      </w:r>
      <w:r w:rsidRPr="00B526C0">
        <w:rPr>
          <w:rFonts w:cs="Arial"/>
          <w:color w:val="131413"/>
          <w:szCs w:val="18"/>
          <w:lang w:val="fr-FR"/>
        </w:rPr>
        <w:t>concerne</w:t>
      </w:r>
      <w:r w:rsidRPr="00B526C0">
        <w:rPr>
          <w:rFonts w:cs="Arial"/>
          <w:color w:val="131413"/>
          <w:spacing w:val="-12"/>
          <w:szCs w:val="18"/>
          <w:lang w:val="fr-FR"/>
        </w:rPr>
        <w:t xml:space="preserve"> </w:t>
      </w:r>
      <w:r w:rsidRPr="00B526C0">
        <w:rPr>
          <w:rFonts w:cs="Arial"/>
          <w:color w:val="131413"/>
          <w:szCs w:val="18"/>
          <w:lang w:val="fr-FR"/>
        </w:rPr>
        <w:t>ces</w:t>
      </w:r>
      <w:r w:rsidRPr="00B526C0">
        <w:rPr>
          <w:rFonts w:cs="Arial"/>
          <w:color w:val="131413"/>
          <w:spacing w:val="-12"/>
          <w:szCs w:val="18"/>
          <w:lang w:val="fr-FR"/>
        </w:rPr>
        <w:t xml:space="preserve"> </w:t>
      </w:r>
      <w:r w:rsidRPr="00B526C0">
        <w:rPr>
          <w:rFonts w:cs="Arial"/>
          <w:color w:val="131413"/>
          <w:szCs w:val="18"/>
          <w:lang w:val="fr-FR"/>
        </w:rPr>
        <w:t>importations,</w:t>
      </w:r>
      <w:r w:rsidRPr="00B526C0">
        <w:rPr>
          <w:rFonts w:cs="Arial"/>
          <w:color w:val="131413"/>
          <w:spacing w:val="-12"/>
          <w:szCs w:val="18"/>
          <w:lang w:val="fr-FR"/>
        </w:rPr>
        <w:t xml:space="preserve"> </w:t>
      </w:r>
      <w:r w:rsidRPr="00B526C0">
        <w:rPr>
          <w:rFonts w:cs="Arial"/>
          <w:color w:val="131413"/>
          <w:szCs w:val="18"/>
          <w:lang w:val="fr-FR"/>
        </w:rPr>
        <w:t>chaque</w:t>
      </w:r>
      <w:r w:rsidRPr="00B526C0">
        <w:rPr>
          <w:rFonts w:cs="Arial"/>
          <w:color w:val="131413"/>
          <w:spacing w:val="-12"/>
          <w:szCs w:val="18"/>
          <w:lang w:val="fr-FR"/>
        </w:rPr>
        <w:t xml:space="preserve"> </w:t>
      </w:r>
      <w:r w:rsidRPr="00B526C0">
        <w:rPr>
          <w:rFonts w:cs="Arial"/>
          <w:color w:val="131413"/>
          <w:szCs w:val="18"/>
          <w:lang w:val="fr-FR"/>
        </w:rPr>
        <w:t>partie</w:t>
      </w:r>
      <w:r w:rsidRPr="00B526C0">
        <w:rPr>
          <w:rFonts w:cs="Arial"/>
          <w:color w:val="131413"/>
          <w:spacing w:val="-12"/>
          <w:szCs w:val="18"/>
          <w:lang w:val="fr-FR"/>
        </w:rPr>
        <w:t xml:space="preserve"> </w:t>
      </w:r>
      <w:r w:rsidRPr="00B526C0">
        <w:rPr>
          <w:rFonts w:cs="Arial"/>
          <w:color w:val="131413"/>
          <w:szCs w:val="18"/>
          <w:lang w:val="fr-FR"/>
        </w:rPr>
        <w:t>contractante</w:t>
      </w:r>
      <w:r w:rsidRPr="00B526C0">
        <w:rPr>
          <w:rFonts w:cs="Arial"/>
          <w:color w:val="131413"/>
          <w:spacing w:val="-12"/>
          <w:szCs w:val="18"/>
          <w:lang w:val="fr-FR"/>
        </w:rPr>
        <w:t xml:space="preserve"> </w:t>
      </w:r>
      <w:r w:rsidRPr="00B526C0">
        <w:rPr>
          <w:rFonts w:cs="Arial"/>
          <w:color w:val="131413"/>
          <w:szCs w:val="18"/>
          <w:lang w:val="fr-FR"/>
        </w:rPr>
        <w:t>accordera</w:t>
      </w:r>
      <w:r w:rsidRPr="00B526C0">
        <w:rPr>
          <w:rFonts w:cs="Arial"/>
          <w:color w:val="131413"/>
          <w:spacing w:val="-12"/>
          <w:szCs w:val="18"/>
          <w:lang w:val="fr-FR"/>
        </w:rPr>
        <w:t xml:space="preserve"> </w:t>
      </w:r>
      <w:r w:rsidRPr="00B526C0">
        <w:rPr>
          <w:rFonts w:cs="Arial"/>
          <w:color w:val="131413"/>
          <w:szCs w:val="18"/>
          <w:lang w:val="fr-FR"/>
        </w:rPr>
        <w:t>un</w:t>
      </w:r>
      <w:r w:rsidRPr="00B526C0">
        <w:rPr>
          <w:rFonts w:cs="Arial"/>
          <w:color w:val="131413"/>
          <w:spacing w:val="-12"/>
          <w:szCs w:val="18"/>
          <w:lang w:val="fr-FR"/>
        </w:rPr>
        <w:t xml:space="preserve"> </w:t>
      </w:r>
      <w:r w:rsidRPr="00B526C0">
        <w:rPr>
          <w:rFonts w:cs="Arial"/>
          <w:color w:val="131413"/>
          <w:szCs w:val="18"/>
          <w:lang w:val="fr-FR"/>
        </w:rPr>
        <w:t>traitement équitable au commerce des autres parties contractantes.</w:t>
      </w:r>
    </w:p>
    <w:p w14:paraId="59629AE9" w14:textId="77777777" w:rsidR="00F41FB4" w:rsidRPr="00F41FB4" w:rsidRDefault="0058543E" w:rsidP="00E23B9E">
      <w:pPr>
        <w:pStyle w:val="SummaryText"/>
        <w:numPr>
          <w:ilvl w:val="0"/>
          <w:numId w:val="31"/>
        </w:numPr>
        <w:spacing w:after="120"/>
        <w:ind w:left="0" w:firstLine="0"/>
        <w:rPr>
          <w:rFonts w:cs="Arial"/>
          <w:szCs w:val="18"/>
          <w:lang w:val="fr-FR"/>
        </w:rPr>
      </w:pPr>
      <w:r w:rsidRPr="00F41FB4">
        <w:rPr>
          <w:rFonts w:cs="Arial"/>
          <w:color w:val="131413"/>
          <w:szCs w:val="18"/>
          <w:lang w:val="fr-FR"/>
        </w:rPr>
        <w:t xml:space="preserve">Les parties contractantes reconnaissent que les entreprises du genre de celles qui sont définies à l'alinéa </w:t>
      </w:r>
      <w:r w:rsidRPr="00F41FB4">
        <w:rPr>
          <w:rFonts w:cs="Arial"/>
          <w:i/>
          <w:color w:val="131413"/>
          <w:szCs w:val="18"/>
          <w:lang w:val="fr-FR"/>
        </w:rPr>
        <w:t xml:space="preserve">a) </w:t>
      </w:r>
      <w:r w:rsidRPr="00F41FB4">
        <w:rPr>
          <w:rFonts w:cs="Arial"/>
          <w:color w:val="131413"/>
          <w:szCs w:val="18"/>
          <w:lang w:val="fr-FR"/>
        </w:rPr>
        <w:t>du paragraphe premier du présent article pourraient être utilisées de telle façon qu'il en résulterait de sérieuses entraves</w:t>
      </w:r>
      <w:r w:rsidRPr="00F41FB4">
        <w:rPr>
          <w:rFonts w:cs="Arial"/>
          <w:color w:val="131413"/>
          <w:spacing w:val="80"/>
          <w:szCs w:val="18"/>
          <w:lang w:val="fr-FR"/>
        </w:rPr>
        <w:t xml:space="preserve"> </w:t>
      </w:r>
      <w:r w:rsidRPr="00F41FB4">
        <w:rPr>
          <w:rFonts w:cs="Arial"/>
          <w:color w:val="131413"/>
          <w:szCs w:val="18"/>
          <w:lang w:val="fr-FR"/>
        </w:rPr>
        <w:t>au commerce; c'est pourquoi il est important, pour assurer le développement du commerce</w:t>
      </w:r>
      <w:r w:rsidRPr="00F41FB4">
        <w:rPr>
          <w:rFonts w:cs="Arial"/>
          <w:color w:val="131413"/>
          <w:spacing w:val="-9"/>
          <w:szCs w:val="18"/>
          <w:lang w:val="fr-FR"/>
        </w:rPr>
        <w:t xml:space="preserve"> </w:t>
      </w:r>
      <w:r w:rsidRPr="00F41FB4">
        <w:rPr>
          <w:rFonts w:cs="Arial"/>
          <w:color w:val="131413"/>
          <w:szCs w:val="18"/>
          <w:lang w:val="fr-FR"/>
        </w:rPr>
        <w:t>international,</w:t>
      </w:r>
      <w:r w:rsidRPr="00F41FB4">
        <w:rPr>
          <w:rFonts w:cs="Arial"/>
          <w:color w:val="131413"/>
          <w:spacing w:val="-9"/>
          <w:szCs w:val="18"/>
          <w:lang w:val="fr-FR"/>
        </w:rPr>
        <w:t xml:space="preserve"> </w:t>
      </w:r>
      <w:r w:rsidRPr="00F41FB4">
        <w:rPr>
          <w:rFonts w:cs="Arial"/>
          <w:color w:val="131413"/>
          <w:szCs w:val="18"/>
          <w:lang w:val="fr-FR"/>
        </w:rPr>
        <w:t>d'engager</w:t>
      </w:r>
      <w:r w:rsidRPr="00F41FB4">
        <w:rPr>
          <w:rFonts w:cs="Arial"/>
          <w:color w:val="131413"/>
          <w:spacing w:val="-9"/>
          <w:szCs w:val="18"/>
          <w:lang w:val="fr-FR"/>
        </w:rPr>
        <w:t xml:space="preserve"> </w:t>
      </w:r>
      <w:r w:rsidRPr="00F41FB4">
        <w:rPr>
          <w:rFonts w:cs="Arial"/>
          <w:color w:val="131413"/>
          <w:szCs w:val="18"/>
          <w:lang w:val="fr-FR"/>
        </w:rPr>
        <w:t>des</w:t>
      </w:r>
      <w:r w:rsidRPr="00F41FB4">
        <w:rPr>
          <w:rFonts w:cs="Arial"/>
          <w:color w:val="131413"/>
          <w:spacing w:val="-9"/>
          <w:szCs w:val="18"/>
          <w:lang w:val="fr-FR"/>
        </w:rPr>
        <w:t xml:space="preserve"> </w:t>
      </w:r>
      <w:r w:rsidRPr="00F41FB4">
        <w:rPr>
          <w:rFonts w:cs="Arial"/>
          <w:color w:val="131413"/>
          <w:szCs w:val="18"/>
          <w:lang w:val="fr-FR"/>
        </w:rPr>
        <w:t>négociations</w:t>
      </w:r>
      <w:r w:rsidRPr="00F41FB4">
        <w:rPr>
          <w:rFonts w:cs="Arial"/>
          <w:color w:val="131413"/>
          <w:spacing w:val="-9"/>
          <w:szCs w:val="18"/>
          <w:lang w:val="fr-FR"/>
        </w:rPr>
        <w:t xml:space="preserve"> </w:t>
      </w:r>
      <w:r w:rsidRPr="00F41FB4">
        <w:rPr>
          <w:rFonts w:cs="Arial"/>
          <w:color w:val="131413"/>
          <w:szCs w:val="18"/>
          <w:lang w:val="fr-FR"/>
        </w:rPr>
        <w:t>sur</w:t>
      </w:r>
      <w:r w:rsidRPr="00F41FB4">
        <w:rPr>
          <w:rFonts w:cs="Arial"/>
          <w:color w:val="131413"/>
          <w:spacing w:val="-9"/>
          <w:szCs w:val="18"/>
          <w:lang w:val="fr-FR"/>
        </w:rPr>
        <w:t xml:space="preserve"> </w:t>
      </w:r>
      <w:r w:rsidRPr="00F41FB4">
        <w:rPr>
          <w:rFonts w:cs="Arial"/>
          <w:color w:val="131413"/>
          <w:szCs w:val="18"/>
          <w:lang w:val="fr-FR"/>
        </w:rPr>
        <w:t>une</w:t>
      </w:r>
      <w:r w:rsidRPr="00F41FB4">
        <w:rPr>
          <w:rFonts w:cs="Arial"/>
          <w:color w:val="131413"/>
          <w:spacing w:val="-9"/>
          <w:szCs w:val="18"/>
          <w:lang w:val="fr-FR"/>
        </w:rPr>
        <w:t xml:space="preserve"> </w:t>
      </w:r>
      <w:r w:rsidRPr="00F41FB4">
        <w:rPr>
          <w:rFonts w:cs="Arial"/>
          <w:color w:val="131413"/>
          <w:szCs w:val="18"/>
          <w:lang w:val="fr-FR"/>
        </w:rPr>
        <w:t>base</w:t>
      </w:r>
      <w:r w:rsidRPr="00F41FB4">
        <w:rPr>
          <w:rFonts w:cs="Arial"/>
          <w:color w:val="131413"/>
          <w:spacing w:val="-9"/>
          <w:szCs w:val="18"/>
          <w:lang w:val="fr-FR"/>
        </w:rPr>
        <w:t xml:space="preserve"> </w:t>
      </w:r>
      <w:r w:rsidRPr="00F41FB4">
        <w:rPr>
          <w:rFonts w:cs="Arial"/>
          <w:color w:val="131413"/>
          <w:szCs w:val="18"/>
          <w:lang w:val="fr-FR"/>
        </w:rPr>
        <w:t>de</w:t>
      </w:r>
      <w:r w:rsidRPr="00F41FB4">
        <w:rPr>
          <w:rFonts w:cs="Arial"/>
          <w:color w:val="131413"/>
          <w:spacing w:val="-9"/>
          <w:szCs w:val="18"/>
          <w:lang w:val="fr-FR"/>
        </w:rPr>
        <w:t xml:space="preserve"> </w:t>
      </w:r>
      <w:r w:rsidRPr="00F41FB4">
        <w:rPr>
          <w:rFonts w:cs="Arial"/>
          <w:color w:val="131413"/>
          <w:szCs w:val="18"/>
          <w:lang w:val="fr-FR"/>
        </w:rPr>
        <w:t>réciprocité</w:t>
      </w:r>
      <w:r w:rsidRPr="00F41FB4">
        <w:rPr>
          <w:rFonts w:cs="Arial"/>
          <w:color w:val="131413"/>
          <w:spacing w:val="-9"/>
          <w:szCs w:val="18"/>
          <w:lang w:val="fr-FR"/>
        </w:rPr>
        <w:t xml:space="preserve"> </w:t>
      </w:r>
      <w:r w:rsidRPr="00F41FB4">
        <w:rPr>
          <w:rFonts w:cs="Arial"/>
          <w:color w:val="131413"/>
          <w:szCs w:val="18"/>
          <w:lang w:val="fr-FR"/>
        </w:rPr>
        <w:t>et d'avantages mutuels, afin de limiter ou de réduire ces entraves.*</w:t>
      </w:r>
    </w:p>
    <w:p w14:paraId="5650EEBC" w14:textId="7B53CD3C" w:rsidR="0058543E" w:rsidRPr="00F41FB4" w:rsidRDefault="0058543E" w:rsidP="00E23B9E">
      <w:pPr>
        <w:pStyle w:val="SummaryText"/>
        <w:numPr>
          <w:ilvl w:val="0"/>
          <w:numId w:val="31"/>
        </w:numPr>
        <w:tabs>
          <w:tab w:val="left" w:pos="567"/>
        </w:tabs>
        <w:spacing w:after="120"/>
        <w:ind w:left="1134" w:hanging="1134"/>
        <w:rPr>
          <w:rFonts w:cs="Arial"/>
          <w:szCs w:val="18"/>
          <w:lang w:val="fr-FR"/>
        </w:rPr>
      </w:pPr>
      <w:r w:rsidRPr="00F41FB4">
        <w:rPr>
          <w:rFonts w:cs="Arial"/>
          <w:i/>
          <w:color w:val="131413"/>
          <w:szCs w:val="18"/>
          <w:lang w:val="fr-FR"/>
        </w:rPr>
        <w:t>a)</w:t>
      </w:r>
      <w:r w:rsidRPr="00F41FB4">
        <w:rPr>
          <w:rFonts w:cs="Arial"/>
          <w:i/>
          <w:color w:val="131413"/>
          <w:spacing w:val="80"/>
          <w:szCs w:val="18"/>
          <w:lang w:val="fr-FR"/>
        </w:rPr>
        <w:t xml:space="preserve"> </w:t>
      </w:r>
      <w:r w:rsidR="00F41FB4">
        <w:rPr>
          <w:rFonts w:cs="Arial"/>
          <w:i/>
          <w:color w:val="131413"/>
          <w:spacing w:val="80"/>
          <w:szCs w:val="18"/>
          <w:lang w:val="fr-FR"/>
        </w:rPr>
        <w:tab/>
      </w:r>
      <w:r w:rsidRPr="00F41FB4">
        <w:rPr>
          <w:rFonts w:cs="Arial"/>
          <w:color w:val="131413"/>
          <w:szCs w:val="18"/>
          <w:lang w:val="fr-FR"/>
        </w:rPr>
        <w:t>Les parties contractantes notifieront aux PARTIES CONTRACTANTES</w:t>
      </w:r>
      <w:r w:rsidRPr="00F41FB4">
        <w:rPr>
          <w:rFonts w:cs="Arial"/>
          <w:color w:val="131413"/>
          <w:spacing w:val="-1"/>
          <w:szCs w:val="18"/>
          <w:lang w:val="fr-FR"/>
        </w:rPr>
        <w:t xml:space="preserve"> </w:t>
      </w:r>
      <w:r w:rsidRPr="00F41FB4">
        <w:rPr>
          <w:rFonts w:cs="Arial"/>
          <w:color w:val="131413"/>
          <w:szCs w:val="18"/>
          <w:lang w:val="fr-FR"/>
        </w:rPr>
        <w:t>les</w:t>
      </w:r>
      <w:r w:rsidRPr="00F41FB4">
        <w:rPr>
          <w:rFonts w:cs="Arial"/>
          <w:color w:val="131413"/>
          <w:spacing w:val="-1"/>
          <w:szCs w:val="18"/>
          <w:lang w:val="fr-FR"/>
        </w:rPr>
        <w:t xml:space="preserve"> </w:t>
      </w:r>
      <w:r w:rsidRPr="00F41FB4">
        <w:rPr>
          <w:rFonts w:cs="Arial"/>
          <w:color w:val="131413"/>
          <w:szCs w:val="18"/>
          <w:lang w:val="fr-FR"/>
        </w:rPr>
        <w:t>produits</w:t>
      </w:r>
      <w:r w:rsidRPr="00F41FB4">
        <w:rPr>
          <w:rFonts w:cs="Arial"/>
          <w:color w:val="131413"/>
          <w:spacing w:val="-1"/>
          <w:szCs w:val="18"/>
          <w:lang w:val="fr-FR"/>
        </w:rPr>
        <w:t xml:space="preserve"> </w:t>
      </w:r>
      <w:r w:rsidRPr="00F41FB4">
        <w:rPr>
          <w:rFonts w:cs="Arial"/>
          <w:color w:val="131413"/>
          <w:szCs w:val="18"/>
          <w:lang w:val="fr-FR"/>
        </w:rPr>
        <w:t>qui</w:t>
      </w:r>
      <w:r w:rsidRPr="00F41FB4">
        <w:rPr>
          <w:rFonts w:cs="Arial"/>
          <w:color w:val="131413"/>
          <w:spacing w:val="-1"/>
          <w:szCs w:val="18"/>
          <w:lang w:val="fr-FR"/>
        </w:rPr>
        <w:t xml:space="preserve"> </w:t>
      </w:r>
      <w:r w:rsidRPr="00F41FB4">
        <w:rPr>
          <w:rFonts w:cs="Arial"/>
          <w:color w:val="131413"/>
          <w:szCs w:val="18"/>
          <w:lang w:val="fr-FR"/>
        </w:rPr>
        <w:t>sont</w:t>
      </w:r>
      <w:r w:rsidRPr="00F41FB4">
        <w:rPr>
          <w:rFonts w:cs="Arial"/>
          <w:color w:val="131413"/>
          <w:spacing w:val="-1"/>
          <w:szCs w:val="18"/>
          <w:lang w:val="fr-FR"/>
        </w:rPr>
        <w:t xml:space="preserve"> </w:t>
      </w:r>
      <w:r w:rsidRPr="00F41FB4">
        <w:rPr>
          <w:rFonts w:cs="Arial"/>
          <w:color w:val="131413"/>
          <w:szCs w:val="18"/>
          <w:lang w:val="fr-FR"/>
        </w:rPr>
        <w:t>importés</w:t>
      </w:r>
      <w:r w:rsidRPr="00F41FB4">
        <w:rPr>
          <w:rFonts w:cs="Arial"/>
          <w:color w:val="131413"/>
          <w:spacing w:val="-1"/>
          <w:szCs w:val="18"/>
          <w:lang w:val="fr-FR"/>
        </w:rPr>
        <w:t xml:space="preserve"> </w:t>
      </w:r>
      <w:r w:rsidRPr="00F41FB4">
        <w:rPr>
          <w:rFonts w:cs="Arial"/>
          <w:color w:val="131413"/>
          <w:szCs w:val="18"/>
          <w:lang w:val="fr-FR"/>
        </w:rPr>
        <w:t>sur</w:t>
      </w:r>
      <w:r w:rsidRPr="00F41FB4">
        <w:rPr>
          <w:rFonts w:cs="Arial"/>
          <w:color w:val="131413"/>
          <w:spacing w:val="-1"/>
          <w:szCs w:val="18"/>
          <w:lang w:val="fr-FR"/>
        </w:rPr>
        <w:t xml:space="preserve"> </w:t>
      </w:r>
      <w:r w:rsidRPr="00F41FB4">
        <w:rPr>
          <w:rFonts w:cs="Arial"/>
          <w:color w:val="131413"/>
          <w:szCs w:val="18"/>
          <w:lang w:val="fr-FR"/>
        </w:rPr>
        <w:t>leurs</w:t>
      </w:r>
      <w:r w:rsidRPr="00F41FB4">
        <w:rPr>
          <w:rFonts w:cs="Arial"/>
          <w:color w:val="131413"/>
          <w:spacing w:val="-1"/>
          <w:szCs w:val="18"/>
          <w:lang w:val="fr-FR"/>
        </w:rPr>
        <w:t xml:space="preserve"> </w:t>
      </w:r>
      <w:r w:rsidRPr="00F41FB4">
        <w:rPr>
          <w:rFonts w:cs="Arial"/>
          <w:color w:val="131413"/>
          <w:szCs w:val="18"/>
          <w:lang w:val="fr-FR"/>
        </w:rPr>
        <w:t>territoires</w:t>
      </w:r>
      <w:r w:rsidRPr="00F41FB4">
        <w:rPr>
          <w:rFonts w:cs="Arial"/>
          <w:color w:val="131413"/>
          <w:spacing w:val="-1"/>
          <w:szCs w:val="18"/>
          <w:lang w:val="fr-FR"/>
        </w:rPr>
        <w:t xml:space="preserve"> </w:t>
      </w:r>
      <w:r w:rsidRPr="00F41FB4">
        <w:rPr>
          <w:rFonts w:cs="Arial"/>
          <w:color w:val="131413"/>
          <w:szCs w:val="18"/>
          <w:lang w:val="fr-FR"/>
        </w:rPr>
        <w:t>ou</w:t>
      </w:r>
      <w:r w:rsidRPr="00F41FB4">
        <w:rPr>
          <w:rFonts w:cs="Arial"/>
          <w:color w:val="131413"/>
          <w:spacing w:val="-1"/>
          <w:szCs w:val="18"/>
          <w:lang w:val="fr-FR"/>
        </w:rPr>
        <w:t xml:space="preserve"> </w:t>
      </w:r>
      <w:r w:rsidRPr="00F41FB4">
        <w:rPr>
          <w:rFonts w:cs="Arial"/>
          <w:color w:val="131413"/>
          <w:szCs w:val="18"/>
          <w:lang w:val="fr-FR"/>
        </w:rPr>
        <w:t xml:space="preserve">qui en sont exportés par des entreprises du genre de celles qui sont définies à l'alinéa </w:t>
      </w:r>
      <w:r w:rsidRPr="00F41FB4">
        <w:rPr>
          <w:rFonts w:cs="Arial"/>
          <w:i/>
          <w:color w:val="131413"/>
          <w:szCs w:val="18"/>
          <w:lang w:val="fr-FR"/>
        </w:rPr>
        <w:t xml:space="preserve">a) </w:t>
      </w:r>
      <w:r w:rsidRPr="00F41FB4">
        <w:rPr>
          <w:rFonts w:cs="Arial"/>
          <w:color w:val="131413"/>
          <w:szCs w:val="18"/>
          <w:lang w:val="fr-FR"/>
        </w:rPr>
        <w:t>du paragraphe premier du présent article.</w:t>
      </w:r>
    </w:p>
    <w:p w14:paraId="79E376AA" w14:textId="2E7AB488" w:rsidR="0058543E" w:rsidRPr="00F41FB4" w:rsidRDefault="00F41FB4" w:rsidP="00E23B9E">
      <w:pPr>
        <w:pStyle w:val="SummaryText"/>
        <w:tabs>
          <w:tab w:val="left" w:pos="567"/>
        </w:tabs>
        <w:spacing w:after="120"/>
        <w:ind w:left="1134" w:hanging="567"/>
        <w:rPr>
          <w:rFonts w:cs="Arial"/>
          <w:szCs w:val="18"/>
          <w:lang w:val="fr-FR"/>
        </w:rPr>
      </w:pPr>
      <w:r w:rsidRPr="00F41FB4">
        <w:rPr>
          <w:rFonts w:cs="Arial"/>
          <w:i/>
          <w:iCs/>
          <w:color w:val="131413"/>
          <w:szCs w:val="18"/>
          <w:lang w:val="fr-FR"/>
        </w:rPr>
        <w:t>b</w:t>
      </w:r>
      <w:r w:rsidRPr="00F41FB4">
        <w:rPr>
          <w:rFonts w:cs="Arial"/>
          <w:color w:val="131413"/>
          <w:szCs w:val="18"/>
          <w:lang w:val="fr-FR"/>
        </w:rPr>
        <w:t>)</w:t>
      </w:r>
      <w:r>
        <w:rPr>
          <w:rFonts w:cs="Arial"/>
          <w:color w:val="131413"/>
          <w:szCs w:val="18"/>
          <w:lang w:val="fr-FR"/>
        </w:rPr>
        <w:tab/>
      </w:r>
      <w:r w:rsidR="0058543E" w:rsidRPr="00F41FB4">
        <w:rPr>
          <w:rFonts w:cs="Arial"/>
          <w:color w:val="131413"/>
          <w:szCs w:val="18"/>
          <w:lang w:val="fr-FR"/>
        </w:rPr>
        <w:t>Toute partie contractante qui établit, maintient ou autorise un monopole à l'importation d'un produit sur lequel il n'a pas été octroyé de concession au titre de l'article II devra, à la demande d'une autre partie contractante qui a un commerce substantiel de</w:t>
      </w:r>
      <w:r w:rsidR="0058543E" w:rsidRPr="00F41FB4">
        <w:rPr>
          <w:rFonts w:cs="Arial"/>
          <w:color w:val="131413"/>
          <w:spacing w:val="40"/>
          <w:szCs w:val="18"/>
          <w:lang w:val="fr-FR"/>
        </w:rPr>
        <w:t xml:space="preserve"> </w:t>
      </w:r>
      <w:r w:rsidR="0058543E" w:rsidRPr="00F41FB4">
        <w:rPr>
          <w:rFonts w:cs="Arial"/>
          <w:color w:val="131413"/>
          <w:szCs w:val="18"/>
          <w:lang w:val="fr-FR"/>
        </w:rPr>
        <w:t>ce</w:t>
      </w:r>
      <w:r w:rsidR="0058543E" w:rsidRPr="00F41FB4">
        <w:rPr>
          <w:rFonts w:cs="Arial"/>
          <w:color w:val="131413"/>
          <w:spacing w:val="40"/>
          <w:szCs w:val="18"/>
          <w:lang w:val="fr-FR"/>
        </w:rPr>
        <w:t xml:space="preserve"> </w:t>
      </w:r>
      <w:r w:rsidR="0058543E" w:rsidRPr="00F41FB4">
        <w:rPr>
          <w:rFonts w:cs="Arial"/>
          <w:color w:val="131413"/>
          <w:szCs w:val="18"/>
          <w:lang w:val="fr-FR"/>
        </w:rPr>
        <w:t>produit,</w:t>
      </w:r>
      <w:r w:rsidR="0058543E" w:rsidRPr="00F41FB4">
        <w:rPr>
          <w:rFonts w:cs="Arial"/>
          <w:color w:val="131413"/>
          <w:spacing w:val="40"/>
          <w:szCs w:val="18"/>
          <w:lang w:val="fr-FR"/>
        </w:rPr>
        <w:t xml:space="preserve"> </w:t>
      </w:r>
      <w:r w:rsidR="0058543E" w:rsidRPr="00F41FB4">
        <w:rPr>
          <w:rFonts w:cs="Arial"/>
          <w:color w:val="131413"/>
          <w:szCs w:val="18"/>
          <w:lang w:val="fr-FR"/>
        </w:rPr>
        <w:t>faire</w:t>
      </w:r>
      <w:r w:rsidR="0058543E" w:rsidRPr="00F41FB4">
        <w:rPr>
          <w:rFonts w:cs="Arial"/>
          <w:color w:val="131413"/>
          <w:spacing w:val="40"/>
          <w:szCs w:val="18"/>
          <w:lang w:val="fr-FR"/>
        </w:rPr>
        <w:t xml:space="preserve"> </w:t>
      </w:r>
      <w:r w:rsidR="0058543E" w:rsidRPr="00F41FB4">
        <w:rPr>
          <w:rFonts w:cs="Arial"/>
          <w:color w:val="131413"/>
          <w:szCs w:val="18"/>
          <w:lang w:val="fr-FR"/>
        </w:rPr>
        <w:t>connaître</w:t>
      </w:r>
      <w:r w:rsidR="0058543E" w:rsidRPr="00F41FB4">
        <w:rPr>
          <w:rFonts w:cs="Arial"/>
          <w:color w:val="131413"/>
          <w:spacing w:val="40"/>
          <w:szCs w:val="18"/>
          <w:lang w:val="fr-FR"/>
        </w:rPr>
        <w:t xml:space="preserve"> </w:t>
      </w:r>
      <w:r w:rsidR="0058543E" w:rsidRPr="00F41FB4">
        <w:rPr>
          <w:rFonts w:cs="Arial"/>
          <w:color w:val="131413"/>
          <w:szCs w:val="18"/>
          <w:lang w:val="fr-FR"/>
        </w:rPr>
        <w:t>aux</w:t>
      </w:r>
      <w:r w:rsidR="0058543E" w:rsidRPr="00F41FB4">
        <w:rPr>
          <w:rFonts w:cs="Arial"/>
          <w:color w:val="131413"/>
          <w:spacing w:val="40"/>
          <w:szCs w:val="18"/>
          <w:lang w:val="fr-FR"/>
        </w:rPr>
        <w:t xml:space="preserve"> </w:t>
      </w:r>
      <w:r w:rsidR="0058543E" w:rsidRPr="00F41FB4">
        <w:rPr>
          <w:rFonts w:cs="Arial"/>
          <w:color w:val="131413"/>
          <w:szCs w:val="18"/>
          <w:lang w:val="fr-FR"/>
        </w:rPr>
        <w:t>PARTIES</w:t>
      </w:r>
      <w:r w:rsidR="0058543E" w:rsidRPr="00F41FB4">
        <w:rPr>
          <w:rFonts w:cs="Arial"/>
          <w:color w:val="131413"/>
          <w:spacing w:val="42"/>
          <w:szCs w:val="18"/>
          <w:lang w:val="fr-FR"/>
        </w:rPr>
        <w:t xml:space="preserve"> </w:t>
      </w:r>
      <w:r w:rsidR="0058543E" w:rsidRPr="00F41FB4">
        <w:rPr>
          <w:rFonts w:cs="Arial"/>
          <w:color w:val="131413"/>
          <w:szCs w:val="18"/>
          <w:lang w:val="fr-FR"/>
        </w:rPr>
        <w:t>CONTRACTANTES la majoration du prix à l'importation* dudit produit pendant une période</w:t>
      </w:r>
      <w:r w:rsidR="0058543E" w:rsidRPr="00F41FB4">
        <w:rPr>
          <w:rFonts w:cs="Arial"/>
          <w:color w:val="131413"/>
          <w:spacing w:val="-10"/>
          <w:szCs w:val="18"/>
          <w:lang w:val="fr-FR"/>
        </w:rPr>
        <w:t xml:space="preserve"> </w:t>
      </w:r>
      <w:r w:rsidR="0058543E" w:rsidRPr="00F41FB4">
        <w:rPr>
          <w:rFonts w:cs="Arial"/>
          <w:color w:val="131413"/>
          <w:szCs w:val="18"/>
          <w:lang w:val="fr-FR"/>
        </w:rPr>
        <w:t>représentative</w:t>
      </w:r>
      <w:r w:rsidR="0058543E" w:rsidRPr="00F41FB4">
        <w:rPr>
          <w:rFonts w:cs="Arial"/>
          <w:color w:val="131413"/>
          <w:spacing w:val="-10"/>
          <w:szCs w:val="18"/>
          <w:lang w:val="fr-FR"/>
        </w:rPr>
        <w:t xml:space="preserve"> </w:t>
      </w:r>
      <w:r w:rsidR="0058543E" w:rsidRPr="00F41FB4">
        <w:rPr>
          <w:rFonts w:cs="Arial"/>
          <w:color w:val="131413"/>
          <w:szCs w:val="18"/>
          <w:lang w:val="fr-FR"/>
        </w:rPr>
        <w:t>récente</w:t>
      </w:r>
      <w:r w:rsidR="0058543E" w:rsidRPr="00F41FB4">
        <w:rPr>
          <w:rFonts w:cs="Arial"/>
          <w:color w:val="131413"/>
          <w:spacing w:val="-10"/>
          <w:szCs w:val="18"/>
          <w:lang w:val="fr-FR"/>
        </w:rPr>
        <w:t xml:space="preserve"> </w:t>
      </w:r>
      <w:r w:rsidR="0058543E" w:rsidRPr="00F41FB4">
        <w:rPr>
          <w:rFonts w:cs="Arial"/>
          <w:color w:val="131413"/>
          <w:szCs w:val="18"/>
          <w:lang w:val="fr-FR"/>
        </w:rPr>
        <w:t>ou,</w:t>
      </w:r>
      <w:r w:rsidR="0058543E" w:rsidRPr="00F41FB4">
        <w:rPr>
          <w:rFonts w:cs="Arial"/>
          <w:color w:val="131413"/>
          <w:spacing w:val="-10"/>
          <w:szCs w:val="18"/>
          <w:lang w:val="fr-FR"/>
        </w:rPr>
        <w:t xml:space="preserve"> </w:t>
      </w:r>
      <w:r w:rsidR="0058543E" w:rsidRPr="00F41FB4">
        <w:rPr>
          <w:rFonts w:cs="Arial"/>
          <w:color w:val="131413"/>
          <w:szCs w:val="18"/>
          <w:lang w:val="fr-FR"/>
        </w:rPr>
        <w:t>lorsque</w:t>
      </w:r>
      <w:r w:rsidR="0058543E" w:rsidRPr="00F41FB4">
        <w:rPr>
          <w:rFonts w:cs="Arial"/>
          <w:color w:val="131413"/>
          <w:spacing w:val="-10"/>
          <w:szCs w:val="18"/>
          <w:lang w:val="fr-FR"/>
        </w:rPr>
        <w:t xml:space="preserve"> </w:t>
      </w:r>
      <w:r w:rsidR="0058543E" w:rsidRPr="00F41FB4">
        <w:rPr>
          <w:rFonts w:cs="Arial"/>
          <w:color w:val="131413"/>
          <w:szCs w:val="18"/>
          <w:lang w:val="fr-FR"/>
        </w:rPr>
        <w:t>cela</w:t>
      </w:r>
      <w:r w:rsidR="0058543E" w:rsidRPr="00F41FB4">
        <w:rPr>
          <w:rFonts w:cs="Arial"/>
          <w:color w:val="131413"/>
          <w:spacing w:val="-10"/>
          <w:szCs w:val="18"/>
          <w:lang w:val="fr-FR"/>
        </w:rPr>
        <w:t xml:space="preserve"> </w:t>
      </w:r>
      <w:r w:rsidR="0058543E" w:rsidRPr="00F41FB4">
        <w:rPr>
          <w:rFonts w:cs="Arial"/>
          <w:color w:val="131413"/>
          <w:szCs w:val="18"/>
          <w:lang w:val="fr-FR"/>
        </w:rPr>
        <w:t>n'est</w:t>
      </w:r>
      <w:r w:rsidR="0058543E" w:rsidRPr="00F41FB4">
        <w:rPr>
          <w:rFonts w:cs="Arial"/>
          <w:color w:val="131413"/>
          <w:spacing w:val="-10"/>
          <w:szCs w:val="18"/>
          <w:lang w:val="fr-FR"/>
        </w:rPr>
        <w:t xml:space="preserve"> </w:t>
      </w:r>
      <w:r w:rsidR="0058543E" w:rsidRPr="00F41FB4">
        <w:rPr>
          <w:rFonts w:cs="Arial"/>
          <w:color w:val="131413"/>
          <w:szCs w:val="18"/>
          <w:lang w:val="fr-FR"/>
        </w:rPr>
        <w:t>pas</w:t>
      </w:r>
      <w:r w:rsidR="0058543E" w:rsidRPr="00F41FB4">
        <w:rPr>
          <w:rFonts w:cs="Arial"/>
          <w:color w:val="131413"/>
          <w:spacing w:val="-10"/>
          <w:szCs w:val="18"/>
          <w:lang w:val="fr-FR"/>
        </w:rPr>
        <w:t xml:space="preserve"> </w:t>
      </w:r>
      <w:r w:rsidR="0058543E" w:rsidRPr="00F41FB4">
        <w:rPr>
          <w:rFonts w:cs="Arial"/>
          <w:color w:val="131413"/>
          <w:szCs w:val="18"/>
          <w:lang w:val="fr-FR"/>
        </w:rPr>
        <w:t>possible,</w:t>
      </w:r>
      <w:r w:rsidR="0058543E" w:rsidRPr="00F41FB4">
        <w:rPr>
          <w:rFonts w:cs="Arial"/>
          <w:color w:val="131413"/>
          <w:spacing w:val="-10"/>
          <w:szCs w:val="18"/>
          <w:lang w:val="fr-FR"/>
        </w:rPr>
        <w:t xml:space="preserve"> </w:t>
      </w:r>
      <w:r w:rsidR="0058543E" w:rsidRPr="00F41FB4">
        <w:rPr>
          <w:rFonts w:cs="Arial"/>
          <w:color w:val="131413"/>
          <w:szCs w:val="18"/>
          <w:lang w:val="fr-FR"/>
        </w:rPr>
        <w:t>le prix demandé à la revente de ce produit.</w:t>
      </w:r>
    </w:p>
    <w:p w14:paraId="264C45D4" w14:textId="4920D45A" w:rsidR="0058543E" w:rsidRPr="00F41FB4" w:rsidRDefault="00F41FB4" w:rsidP="00E23B9E">
      <w:pPr>
        <w:pStyle w:val="SummaryText"/>
        <w:tabs>
          <w:tab w:val="left" w:pos="567"/>
        </w:tabs>
        <w:spacing w:after="120"/>
        <w:ind w:left="1134" w:hanging="567"/>
        <w:rPr>
          <w:rFonts w:cs="Arial"/>
          <w:szCs w:val="18"/>
          <w:lang w:val="fr-FR"/>
        </w:rPr>
      </w:pPr>
      <w:r w:rsidRPr="00F41FB4">
        <w:rPr>
          <w:rFonts w:cs="Arial"/>
          <w:i/>
          <w:iCs/>
          <w:color w:val="131413"/>
          <w:szCs w:val="18"/>
          <w:lang w:val="fr-FR"/>
        </w:rPr>
        <w:t>c</w:t>
      </w:r>
      <w:r w:rsidRPr="00F41FB4">
        <w:rPr>
          <w:rFonts w:cs="Arial"/>
          <w:color w:val="131413"/>
          <w:szCs w:val="18"/>
          <w:lang w:val="fr-FR"/>
        </w:rPr>
        <w:t>)</w:t>
      </w:r>
      <w:r>
        <w:rPr>
          <w:rFonts w:cs="Arial"/>
          <w:color w:val="131413"/>
          <w:szCs w:val="18"/>
          <w:lang w:val="fr-FR"/>
        </w:rPr>
        <w:tab/>
      </w:r>
      <w:r w:rsidR="0058543E" w:rsidRPr="00F41FB4">
        <w:rPr>
          <w:rFonts w:cs="Arial"/>
          <w:color w:val="131413"/>
          <w:szCs w:val="18"/>
          <w:lang w:val="fr-FR"/>
        </w:rPr>
        <w:t xml:space="preserve">Les PARTIES CONTRACTANTES pourront, à la demande d'une </w:t>
      </w:r>
      <w:r w:rsidR="0058543E" w:rsidRPr="00F41FB4">
        <w:rPr>
          <w:rFonts w:cs="Arial"/>
          <w:color w:val="131413"/>
          <w:spacing w:val="-2"/>
          <w:szCs w:val="18"/>
          <w:lang w:val="fr-FR"/>
        </w:rPr>
        <w:t>partie</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contractante</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qui</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a</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des</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raisons</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de</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croire</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que</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ses</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intérêts</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dans</w:t>
      </w:r>
      <w:r w:rsidR="0058543E" w:rsidRPr="00F41FB4">
        <w:rPr>
          <w:rFonts w:cs="Arial"/>
          <w:color w:val="131413"/>
          <w:spacing w:val="-7"/>
          <w:szCs w:val="18"/>
          <w:lang w:val="fr-FR"/>
        </w:rPr>
        <w:t xml:space="preserve"> </w:t>
      </w:r>
      <w:r w:rsidR="0058543E" w:rsidRPr="00F41FB4">
        <w:rPr>
          <w:rFonts w:cs="Arial"/>
          <w:color w:val="131413"/>
          <w:spacing w:val="-2"/>
          <w:szCs w:val="18"/>
          <w:lang w:val="fr-FR"/>
        </w:rPr>
        <w:t xml:space="preserve">le </w:t>
      </w:r>
      <w:r w:rsidR="0058543E" w:rsidRPr="00F41FB4">
        <w:rPr>
          <w:rFonts w:cs="Arial"/>
          <w:color w:val="131413"/>
          <w:szCs w:val="18"/>
          <w:lang w:val="fr-FR"/>
        </w:rPr>
        <w:t>cadre</w:t>
      </w:r>
      <w:r w:rsidR="0058543E" w:rsidRPr="00F41FB4">
        <w:rPr>
          <w:rFonts w:cs="Arial"/>
          <w:color w:val="131413"/>
          <w:spacing w:val="-13"/>
          <w:szCs w:val="18"/>
          <w:lang w:val="fr-FR"/>
        </w:rPr>
        <w:t xml:space="preserve"> </w:t>
      </w:r>
      <w:r w:rsidR="0058543E" w:rsidRPr="00F41FB4">
        <w:rPr>
          <w:rFonts w:cs="Arial"/>
          <w:color w:val="131413"/>
          <w:szCs w:val="18"/>
          <w:lang w:val="fr-FR"/>
        </w:rPr>
        <w:t>du</w:t>
      </w:r>
      <w:r w:rsidR="0058543E" w:rsidRPr="00F41FB4">
        <w:rPr>
          <w:rFonts w:cs="Arial"/>
          <w:color w:val="131413"/>
          <w:spacing w:val="-12"/>
          <w:szCs w:val="18"/>
          <w:lang w:val="fr-FR"/>
        </w:rPr>
        <w:t xml:space="preserve"> </w:t>
      </w:r>
      <w:r w:rsidR="0058543E" w:rsidRPr="00F41FB4">
        <w:rPr>
          <w:rFonts w:cs="Arial"/>
          <w:color w:val="131413"/>
          <w:szCs w:val="18"/>
          <w:lang w:val="fr-FR"/>
        </w:rPr>
        <w:t>présent</w:t>
      </w:r>
      <w:r w:rsidR="0058543E" w:rsidRPr="00F41FB4">
        <w:rPr>
          <w:rFonts w:cs="Arial"/>
          <w:color w:val="131413"/>
          <w:spacing w:val="-13"/>
          <w:szCs w:val="18"/>
          <w:lang w:val="fr-FR"/>
        </w:rPr>
        <w:t xml:space="preserve"> </w:t>
      </w:r>
      <w:r w:rsidR="0058543E" w:rsidRPr="00F41FB4">
        <w:rPr>
          <w:rFonts w:cs="Arial"/>
          <w:color w:val="131413"/>
          <w:szCs w:val="18"/>
          <w:lang w:val="fr-FR"/>
        </w:rPr>
        <w:t>Accord</w:t>
      </w:r>
      <w:r w:rsidR="0058543E" w:rsidRPr="00F41FB4">
        <w:rPr>
          <w:rFonts w:cs="Arial"/>
          <w:color w:val="131413"/>
          <w:spacing w:val="-12"/>
          <w:szCs w:val="18"/>
          <w:lang w:val="fr-FR"/>
        </w:rPr>
        <w:t xml:space="preserve"> </w:t>
      </w:r>
      <w:r w:rsidR="0058543E" w:rsidRPr="00F41FB4">
        <w:rPr>
          <w:rFonts w:cs="Arial"/>
          <w:color w:val="131413"/>
          <w:szCs w:val="18"/>
          <w:lang w:val="fr-FR"/>
        </w:rPr>
        <w:t>sont</w:t>
      </w:r>
      <w:r w:rsidR="0058543E" w:rsidRPr="00F41FB4">
        <w:rPr>
          <w:rFonts w:cs="Arial"/>
          <w:color w:val="131413"/>
          <w:spacing w:val="-13"/>
          <w:szCs w:val="18"/>
          <w:lang w:val="fr-FR"/>
        </w:rPr>
        <w:t xml:space="preserve"> </w:t>
      </w:r>
      <w:r w:rsidR="0058543E" w:rsidRPr="00F41FB4">
        <w:rPr>
          <w:rFonts w:cs="Arial"/>
          <w:color w:val="131413"/>
          <w:szCs w:val="18"/>
          <w:lang w:val="fr-FR"/>
        </w:rPr>
        <w:t>atteints</w:t>
      </w:r>
      <w:r w:rsidR="0058543E" w:rsidRPr="00F41FB4">
        <w:rPr>
          <w:rFonts w:cs="Arial"/>
          <w:color w:val="131413"/>
          <w:spacing w:val="-11"/>
          <w:szCs w:val="18"/>
          <w:lang w:val="fr-FR"/>
        </w:rPr>
        <w:t xml:space="preserve"> </w:t>
      </w:r>
      <w:r w:rsidR="0058543E" w:rsidRPr="00F41FB4">
        <w:rPr>
          <w:rFonts w:cs="Arial"/>
          <w:color w:val="131413"/>
          <w:szCs w:val="18"/>
          <w:lang w:val="fr-FR"/>
        </w:rPr>
        <w:t>par</w:t>
      </w:r>
      <w:r w:rsidR="0058543E" w:rsidRPr="00F41FB4">
        <w:rPr>
          <w:rFonts w:cs="Arial"/>
          <w:color w:val="131413"/>
          <w:spacing w:val="-11"/>
          <w:szCs w:val="18"/>
          <w:lang w:val="fr-FR"/>
        </w:rPr>
        <w:t xml:space="preserve"> </w:t>
      </w:r>
      <w:r w:rsidR="0058543E" w:rsidRPr="00F41FB4">
        <w:rPr>
          <w:rFonts w:cs="Arial"/>
          <w:color w:val="131413"/>
          <w:szCs w:val="18"/>
          <w:lang w:val="fr-FR"/>
        </w:rPr>
        <w:t>les</w:t>
      </w:r>
      <w:r w:rsidR="0058543E" w:rsidRPr="00F41FB4">
        <w:rPr>
          <w:rFonts w:cs="Arial"/>
          <w:color w:val="131413"/>
          <w:spacing w:val="-11"/>
          <w:szCs w:val="18"/>
          <w:lang w:val="fr-FR"/>
        </w:rPr>
        <w:t xml:space="preserve"> </w:t>
      </w:r>
      <w:r w:rsidR="0058543E" w:rsidRPr="00F41FB4">
        <w:rPr>
          <w:rFonts w:cs="Arial"/>
          <w:color w:val="131413"/>
          <w:szCs w:val="18"/>
          <w:lang w:val="fr-FR"/>
        </w:rPr>
        <w:t>opérations</w:t>
      </w:r>
      <w:r w:rsidR="0058543E" w:rsidRPr="00F41FB4">
        <w:rPr>
          <w:rFonts w:cs="Arial"/>
          <w:color w:val="131413"/>
          <w:spacing w:val="-11"/>
          <w:szCs w:val="18"/>
          <w:lang w:val="fr-FR"/>
        </w:rPr>
        <w:t xml:space="preserve"> </w:t>
      </w:r>
      <w:r w:rsidR="0058543E" w:rsidRPr="00F41FB4">
        <w:rPr>
          <w:rFonts w:cs="Arial"/>
          <w:color w:val="131413"/>
          <w:szCs w:val="18"/>
          <w:lang w:val="fr-FR"/>
        </w:rPr>
        <w:t>d'une</w:t>
      </w:r>
      <w:r w:rsidR="0058543E" w:rsidRPr="00F41FB4">
        <w:rPr>
          <w:rFonts w:cs="Arial"/>
          <w:color w:val="131413"/>
          <w:spacing w:val="-11"/>
          <w:szCs w:val="18"/>
          <w:lang w:val="fr-FR"/>
        </w:rPr>
        <w:t xml:space="preserve"> </w:t>
      </w:r>
      <w:r w:rsidR="0058543E" w:rsidRPr="00F41FB4">
        <w:rPr>
          <w:rFonts w:cs="Arial"/>
          <w:color w:val="131413"/>
          <w:szCs w:val="18"/>
          <w:lang w:val="fr-FR"/>
        </w:rPr>
        <w:t>entreprise</w:t>
      </w:r>
      <w:r w:rsidR="0058543E" w:rsidRPr="00F41FB4">
        <w:rPr>
          <w:rFonts w:cs="Arial"/>
          <w:color w:val="131413"/>
          <w:spacing w:val="-10"/>
          <w:szCs w:val="18"/>
          <w:lang w:val="fr-FR"/>
        </w:rPr>
        <w:t xml:space="preserve"> </w:t>
      </w:r>
      <w:r w:rsidR="0058543E" w:rsidRPr="00F41FB4">
        <w:rPr>
          <w:rFonts w:cs="Arial"/>
          <w:color w:val="131413"/>
          <w:szCs w:val="18"/>
          <w:lang w:val="fr-FR"/>
        </w:rPr>
        <w:t>du</w:t>
      </w:r>
      <w:r w:rsidR="0058543E" w:rsidRPr="00F41FB4">
        <w:rPr>
          <w:rFonts w:cs="Arial"/>
          <w:color w:val="131413"/>
          <w:spacing w:val="-10"/>
          <w:szCs w:val="18"/>
          <w:lang w:val="fr-FR"/>
        </w:rPr>
        <w:t xml:space="preserve"> </w:t>
      </w:r>
      <w:r w:rsidR="0058543E" w:rsidRPr="00F41FB4">
        <w:rPr>
          <w:rFonts w:cs="Arial"/>
          <w:color w:val="131413"/>
          <w:szCs w:val="18"/>
          <w:lang w:val="fr-FR"/>
        </w:rPr>
        <w:t>genre</w:t>
      </w:r>
      <w:r w:rsidR="0058543E" w:rsidRPr="00F41FB4">
        <w:rPr>
          <w:rFonts w:cs="Arial"/>
          <w:color w:val="131413"/>
          <w:spacing w:val="-10"/>
          <w:szCs w:val="18"/>
          <w:lang w:val="fr-FR"/>
        </w:rPr>
        <w:t xml:space="preserve"> </w:t>
      </w:r>
      <w:r w:rsidR="0058543E" w:rsidRPr="00F41FB4">
        <w:rPr>
          <w:rFonts w:cs="Arial"/>
          <w:color w:val="131413"/>
          <w:szCs w:val="18"/>
          <w:lang w:val="fr-FR"/>
        </w:rPr>
        <w:t>de</w:t>
      </w:r>
      <w:r w:rsidR="0058543E" w:rsidRPr="00F41FB4">
        <w:rPr>
          <w:rFonts w:cs="Arial"/>
          <w:color w:val="131413"/>
          <w:spacing w:val="-10"/>
          <w:szCs w:val="18"/>
          <w:lang w:val="fr-FR"/>
        </w:rPr>
        <w:t xml:space="preserve"> </w:t>
      </w:r>
      <w:r w:rsidR="0058543E" w:rsidRPr="00F41FB4">
        <w:rPr>
          <w:rFonts w:cs="Arial"/>
          <w:color w:val="131413"/>
          <w:szCs w:val="18"/>
          <w:lang w:val="fr-FR"/>
        </w:rPr>
        <w:t>celles</w:t>
      </w:r>
      <w:r w:rsidR="0058543E" w:rsidRPr="00F41FB4">
        <w:rPr>
          <w:rFonts w:cs="Arial"/>
          <w:color w:val="131413"/>
          <w:spacing w:val="-10"/>
          <w:szCs w:val="18"/>
          <w:lang w:val="fr-FR"/>
        </w:rPr>
        <w:t xml:space="preserve"> </w:t>
      </w:r>
      <w:r w:rsidR="0058543E" w:rsidRPr="00F41FB4">
        <w:rPr>
          <w:rFonts w:cs="Arial"/>
          <w:color w:val="131413"/>
          <w:szCs w:val="18"/>
          <w:lang w:val="fr-FR"/>
        </w:rPr>
        <w:t>qui</w:t>
      </w:r>
      <w:r w:rsidR="0058543E" w:rsidRPr="00F41FB4">
        <w:rPr>
          <w:rFonts w:cs="Arial"/>
          <w:color w:val="131413"/>
          <w:spacing w:val="-10"/>
          <w:szCs w:val="18"/>
          <w:lang w:val="fr-FR"/>
        </w:rPr>
        <w:t xml:space="preserve"> </w:t>
      </w:r>
      <w:r w:rsidR="0058543E" w:rsidRPr="00F41FB4">
        <w:rPr>
          <w:rFonts w:cs="Arial"/>
          <w:color w:val="131413"/>
          <w:szCs w:val="18"/>
          <w:lang w:val="fr-FR"/>
        </w:rPr>
        <w:t>sont</w:t>
      </w:r>
      <w:r w:rsidR="0058543E" w:rsidRPr="00F41FB4">
        <w:rPr>
          <w:rFonts w:cs="Arial"/>
          <w:color w:val="131413"/>
          <w:spacing w:val="-10"/>
          <w:szCs w:val="18"/>
          <w:lang w:val="fr-FR"/>
        </w:rPr>
        <w:t xml:space="preserve"> </w:t>
      </w:r>
      <w:r w:rsidR="0058543E" w:rsidRPr="00F41FB4">
        <w:rPr>
          <w:rFonts w:cs="Arial"/>
          <w:color w:val="131413"/>
          <w:szCs w:val="18"/>
          <w:lang w:val="fr-FR"/>
        </w:rPr>
        <w:t>définies</w:t>
      </w:r>
      <w:r w:rsidR="0058543E" w:rsidRPr="00F41FB4">
        <w:rPr>
          <w:rFonts w:cs="Arial"/>
          <w:color w:val="131413"/>
          <w:spacing w:val="-10"/>
          <w:szCs w:val="18"/>
          <w:lang w:val="fr-FR"/>
        </w:rPr>
        <w:t xml:space="preserve"> </w:t>
      </w:r>
      <w:r w:rsidR="0058543E" w:rsidRPr="00F41FB4">
        <w:rPr>
          <w:rFonts w:cs="Arial"/>
          <w:color w:val="131413"/>
          <w:szCs w:val="18"/>
          <w:lang w:val="fr-FR"/>
        </w:rPr>
        <w:t>à</w:t>
      </w:r>
      <w:r w:rsidR="0058543E" w:rsidRPr="00F41FB4">
        <w:rPr>
          <w:rFonts w:cs="Arial"/>
          <w:color w:val="131413"/>
          <w:spacing w:val="-10"/>
          <w:szCs w:val="18"/>
          <w:lang w:val="fr-FR"/>
        </w:rPr>
        <w:t xml:space="preserve"> </w:t>
      </w:r>
      <w:r w:rsidR="0058543E" w:rsidRPr="00F41FB4">
        <w:rPr>
          <w:rFonts w:cs="Arial"/>
          <w:color w:val="131413"/>
          <w:szCs w:val="18"/>
          <w:lang w:val="fr-FR"/>
        </w:rPr>
        <w:t>l'alinéa</w:t>
      </w:r>
      <w:r w:rsidR="0058543E" w:rsidRPr="00F41FB4">
        <w:rPr>
          <w:rFonts w:cs="Arial"/>
          <w:color w:val="131413"/>
          <w:spacing w:val="-10"/>
          <w:szCs w:val="18"/>
          <w:lang w:val="fr-FR"/>
        </w:rPr>
        <w:t xml:space="preserve"> </w:t>
      </w:r>
      <w:r w:rsidR="0058543E" w:rsidRPr="00F41FB4">
        <w:rPr>
          <w:rFonts w:cs="Arial"/>
          <w:i/>
          <w:color w:val="131413"/>
          <w:szCs w:val="18"/>
          <w:lang w:val="fr-FR"/>
        </w:rPr>
        <w:t>a)</w:t>
      </w:r>
      <w:r w:rsidR="0058543E" w:rsidRPr="00F41FB4">
        <w:rPr>
          <w:rFonts w:cs="Arial"/>
          <w:i/>
          <w:color w:val="131413"/>
          <w:spacing w:val="-10"/>
          <w:szCs w:val="18"/>
          <w:lang w:val="fr-FR"/>
        </w:rPr>
        <w:t xml:space="preserve"> </w:t>
      </w:r>
      <w:r w:rsidR="0058543E" w:rsidRPr="00F41FB4">
        <w:rPr>
          <w:rFonts w:cs="Arial"/>
          <w:color w:val="131413"/>
          <w:szCs w:val="18"/>
          <w:lang w:val="fr-FR"/>
        </w:rPr>
        <w:t>du</w:t>
      </w:r>
      <w:r w:rsidR="0058543E" w:rsidRPr="00F41FB4">
        <w:rPr>
          <w:rFonts w:cs="Arial"/>
          <w:color w:val="131413"/>
          <w:spacing w:val="-10"/>
          <w:szCs w:val="18"/>
          <w:lang w:val="fr-FR"/>
        </w:rPr>
        <w:t xml:space="preserve"> </w:t>
      </w:r>
      <w:r w:rsidR="0058543E" w:rsidRPr="00F41FB4">
        <w:rPr>
          <w:rFonts w:cs="Arial"/>
          <w:color w:val="131413"/>
          <w:szCs w:val="18"/>
          <w:lang w:val="fr-FR"/>
        </w:rPr>
        <w:t>paragraphe premier,</w:t>
      </w:r>
      <w:r w:rsidR="0058543E" w:rsidRPr="00F41FB4">
        <w:rPr>
          <w:rFonts w:cs="Arial"/>
          <w:color w:val="131413"/>
          <w:spacing w:val="-11"/>
          <w:szCs w:val="18"/>
          <w:lang w:val="fr-FR"/>
        </w:rPr>
        <w:t xml:space="preserve"> </w:t>
      </w:r>
      <w:r w:rsidR="0058543E" w:rsidRPr="00F41FB4">
        <w:rPr>
          <w:rFonts w:cs="Arial"/>
          <w:color w:val="131413"/>
          <w:szCs w:val="18"/>
          <w:lang w:val="fr-FR"/>
        </w:rPr>
        <w:t>inviter</w:t>
      </w:r>
      <w:r w:rsidR="0058543E" w:rsidRPr="00F41FB4">
        <w:rPr>
          <w:rFonts w:cs="Arial"/>
          <w:color w:val="131413"/>
          <w:spacing w:val="-11"/>
          <w:szCs w:val="18"/>
          <w:lang w:val="fr-FR"/>
        </w:rPr>
        <w:t xml:space="preserve"> </w:t>
      </w:r>
      <w:r w:rsidR="0058543E" w:rsidRPr="00F41FB4">
        <w:rPr>
          <w:rFonts w:cs="Arial"/>
          <w:color w:val="131413"/>
          <w:szCs w:val="18"/>
          <w:lang w:val="fr-FR"/>
        </w:rPr>
        <w:t>la</w:t>
      </w:r>
      <w:r w:rsidR="0058543E" w:rsidRPr="00F41FB4">
        <w:rPr>
          <w:rFonts w:cs="Arial"/>
          <w:color w:val="131413"/>
          <w:spacing w:val="-11"/>
          <w:szCs w:val="18"/>
          <w:lang w:val="fr-FR"/>
        </w:rPr>
        <w:t xml:space="preserve"> </w:t>
      </w:r>
      <w:r w:rsidR="0058543E" w:rsidRPr="00F41FB4">
        <w:rPr>
          <w:rFonts w:cs="Arial"/>
          <w:color w:val="131413"/>
          <w:szCs w:val="18"/>
          <w:lang w:val="fr-FR"/>
        </w:rPr>
        <w:t>partie</w:t>
      </w:r>
      <w:r w:rsidR="0058543E" w:rsidRPr="00F41FB4">
        <w:rPr>
          <w:rFonts w:cs="Arial"/>
          <w:color w:val="131413"/>
          <w:spacing w:val="-11"/>
          <w:szCs w:val="18"/>
          <w:lang w:val="fr-FR"/>
        </w:rPr>
        <w:t xml:space="preserve"> </w:t>
      </w:r>
      <w:r w:rsidR="0058543E" w:rsidRPr="00F41FB4">
        <w:rPr>
          <w:rFonts w:cs="Arial"/>
          <w:color w:val="131413"/>
          <w:szCs w:val="18"/>
          <w:lang w:val="fr-FR"/>
        </w:rPr>
        <w:t>contractante</w:t>
      </w:r>
      <w:r w:rsidR="0058543E" w:rsidRPr="00F41FB4">
        <w:rPr>
          <w:rFonts w:cs="Arial"/>
          <w:color w:val="131413"/>
          <w:spacing w:val="-11"/>
          <w:szCs w:val="18"/>
          <w:lang w:val="fr-FR"/>
        </w:rPr>
        <w:t xml:space="preserve"> </w:t>
      </w:r>
      <w:r w:rsidR="0058543E" w:rsidRPr="00F41FB4">
        <w:rPr>
          <w:rFonts w:cs="Arial"/>
          <w:color w:val="131413"/>
          <w:szCs w:val="18"/>
          <w:lang w:val="fr-FR"/>
        </w:rPr>
        <w:t>qui</w:t>
      </w:r>
      <w:r w:rsidR="0058543E" w:rsidRPr="00F41FB4">
        <w:rPr>
          <w:rFonts w:cs="Arial"/>
          <w:color w:val="131413"/>
          <w:spacing w:val="-11"/>
          <w:szCs w:val="18"/>
          <w:lang w:val="fr-FR"/>
        </w:rPr>
        <w:t xml:space="preserve"> </w:t>
      </w:r>
      <w:r w:rsidR="0058543E" w:rsidRPr="00F41FB4">
        <w:rPr>
          <w:rFonts w:cs="Arial"/>
          <w:color w:val="131413"/>
          <w:szCs w:val="18"/>
          <w:lang w:val="fr-FR"/>
        </w:rPr>
        <w:t>établit,</w:t>
      </w:r>
      <w:r w:rsidR="0058543E" w:rsidRPr="00F41FB4">
        <w:rPr>
          <w:rFonts w:cs="Arial"/>
          <w:color w:val="131413"/>
          <w:spacing w:val="-11"/>
          <w:szCs w:val="18"/>
          <w:lang w:val="fr-FR"/>
        </w:rPr>
        <w:t xml:space="preserve"> </w:t>
      </w:r>
      <w:r w:rsidR="0058543E" w:rsidRPr="00F41FB4">
        <w:rPr>
          <w:rFonts w:cs="Arial"/>
          <w:color w:val="131413"/>
          <w:szCs w:val="18"/>
          <w:lang w:val="fr-FR"/>
        </w:rPr>
        <w:t>maintient</w:t>
      </w:r>
      <w:r w:rsidR="0058543E" w:rsidRPr="00F41FB4">
        <w:rPr>
          <w:rFonts w:cs="Arial"/>
          <w:color w:val="131413"/>
          <w:spacing w:val="-11"/>
          <w:szCs w:val="18"/>
          <w:lang w:val="fr-FR"/>
        </w:rPr>
        <w:t xml:space="preserve"> </w:t>
      </w:r>
      <w:r w:rsidR="0058543E" w:rsidRPr="00F41FB4">
        <w:rPr>
          <w:rFonts w:cs="Arial"/>
          <w:color w:val="131413"/>
          <w:szCs w:val="18"/>
          <w:lang w:val="fr-FR"/>
        </w:rPr>
        <w:t>ou</w:t>
      </w:r>
      <w:r w:rsidR="0058543E" w:rsidRPr="00F41FB4">
        <w:rPr>
          <w:rFonts w:cs="Arial"/>
          <w:color w:val="131413"/>
          <w:spacing w:val="-11"/>
          <w:szCs w:val="18"/>
          <w:lang w:val="fr-FR"/>
        </w:rPr>
        <w:t xml:space="preserve"> </w:t>
      </w:r>
      <w:r w:rsidR="0058543E" w:rsidRPr="00F41FB4">
        <w:rPr>
          <w:rFonts w:cs="Arial"/>
          <w:color w:val="131413"/>
          <w:szCs w:val="18"/>
          <w:lang w:val="fr-FR"/>
        </w:rPr>
        <w:t>autorise</w:t>
      </w:r>
      <w:r w:rsidR="0058543E" w:rsidRPr="00F41FB4">
        <w:rPr>
          <w:rFonts w:cs="Arial"/>
          <w:color w:val="131413"/>
          <w:spacing w:val="-1"/>
          <w:szCs w:val="18"/>
          <w:lang w:val="fr-FR"/>
        </w:rPr>
        <w:t xml:space="preserve"> </w:t>
      </w:r>
      <w:r w:rsidR="0058543E" w:rsidRPr="00F41FB4">
        <w:rPr>
          <w:rFonts w:cs="Arial"/>
          <w:color w:val="131413"/>
          <w:szCs w:val="18"/>
          <w:lang w:val="fr-FR"/>
        </w:rPr>
        <w:t>une</w:t>
      </w:r>
      <w:r w:rsidR="0058543E" w:rsidRPr="00F41FB4">
        <w:rPr>
          <w:rFonts w:cs="Arial"/>
          <w:color w:val="131413"/>
          <w:spacing w:val="-1"/>
          <w:szCs w:val="18"/>
          <w:lang w:val="fr-FR"/>
        </w:rPr>
        <w:t xml:space="preserve"> </w:t>
      </w:r>
      <w:r w:rsidR="0058543E" w:rsidRPr="00F41FB4">
        <w:rPr>
          <w:rFonts w:cs="Arial"/>
          <w:color w:val="131413"/>
          <w:szCs w:val="18"/>
          <w:lang w:val="fr-FR"/>
        </w:rPr>
        <w:t>telle</w:t>
      </w:r>
      <w:r w:rsidR="0058543E" w:rsidRPr="00F41FB4">
        <w:rPr>
          <w:rFonts w:cs="Arial"/>
          <w:color w:val="131413"/>
          <w:spacing w:val="-1"/>
          <w:szCs w:val="18"/>
          <w:lang w:val="fr-FR"/>
        </w:rPr>
        <w:t xml:space="preserve"> </w:t>
      </w:r>
      <w:r w:rsidR="0058543E" w:rsidRPr="00F41FB4">
        <w:rPr>
          <w:rFonts w:cs="Arial"/>
          <w:color w:val="131413"/>
          <w:szCs w:val="18"/>
          <w:lang w:val="fr-FR"/>
        </w:rPr>
        <w:t>entreprise</w:t>
      </w:r>
      <w:r w:rsidR="0058543E" w:rsidRPr="00F41FB4">
        <w:rPr>
          <w:rFonts w:cs="Arial"/>
          <w:color w:val="131413"/>
          <w:spacing w:val="-1"/>
          <w:szCs w:val="18"/>
          <w:lang w:val="fr-FR"/>
        </w:rPr>
        <w:t xml:space="preserve"> </w:t>
      </w:r>
      <w:r w:rsidR="0058543E" w:rsidRPr="00F41FB4">
        <w:rPr>
          <w:rFonts w:cs="Arial"/>
          <w:color w:val="131413"/>
          <w:szCs w:val="18"/>
          <w:lang w:val="fr-FR"/>
        </w:rPr>
        <w:t>à</w:t>
      </w:r>
      <w:r w:rsidR="0058543E" w:rsidRPr="00F41FB4">
        <w:rPr>
          <w:rFonts w:cs="Arial"/>
          <w:color w:val="131413"/>
          <w:spacing w:val="-1"/>
          <w:szCs w:val="18"/>
          <w:lang w:val="fr-FR"/>
        </w:rPr>
        <w:t xml:space="preserve"> </w:t>
      </w:r>
      <w:r w:rsidR="0058543E" w:rsidRPr="00F41FB4">
        <w:rPr>
          <w:rFonts w:cs="Arial"/>
          <w:color w:val="131413"/>
          <w:szCs w:val="18"/>
          <w:lang w:val="fr-FR"/>
        </w:rPr>
        <w:t>fournir</w:t>
      </w:r>
      <w:r w:rsidR="0058543E" w:rsidRPr="00F41FB4">
        <w:rPr>
          <w:rFonts w:cs="Arial"/>
          <w:color w:val="131413"/>
          <w:spacing w:val="-1"/>
          <w:szCs w:val="18"/>
          <w:lang w:val="fr-FR"/>
        </w:rPr>
        <w:t xml:space="preserve"> </w:t>
      </w:r>
      <w:r w:rsidR="0058543E" w:rsidRPr="00F41FB4">
        <w:rPr>
          <w:rFonts w:cs="Arial"/>
          <w:color w:val="131413"/>
          <w:szCs w:val="18"/>
          <w:lang w:val="fr-FR"/>
        </w:rPr>
        <w:t>sur</w:t>
      </w:r>
      <w:r w:rsidR="0058543E" w:rsidRPr="00F41FB4">
        <w:rPr>
          <w:rFonts w:cs="Arial"/>
          <w:color w:val="131413"/>
          <w:spacing w:val="-1"/>
          <w:szCs w:val="18"/>
          <w:lang w:val="fr-FR"/>
        </w:rPr>
        <w:t xml:space="preserve"> </w:t>
      </w:r>
      <w:r w:rsidR="0058543E" w:rsidRPr="00F41FB4">
        <w:rPr>
          <w:rFonts w:cs="Arial"/>
          <w:color w:val="131413"/>
          <w:szCs w:val="18"/>
          <w:lang w:val="fr-FR"/>
        </w:rPr>
        <w:t>les</w:t>
      </w:r>
      <w:r w:rsidR="0058543E" w:rsidRPr="00F41FB4">
        <w:rPr>
          <w:rFonts w:cs="Arial"/>
          <w:color w:val="131413"/>
          <w:spacing w:val="-1"/>
          <w:szCs w:val="18"/>
          <w:lang w:val="fr-FR"/>
        </w:rPr>
        <w:t xml:space="preserve"> </w:t>
      </w:r>
      <w:r w:rsidR="0058543E" w:rsidRPr="00F41FB4">
        <w:rPr>
          <w:rFonts w:cs="Arial"/>
          <w:color w:val="131413"/>
          <w:szCs w:val="18"/>
          <w:lang w:val="fr-FR"/>
        </w:rPr>
        <w:t>opérations</w:t>
      </w:r>
      <w:r w:rsidR="0058543E" w:rsidRPr="00F41FB4">
        <w:rPr>
          <w:rFonts w:cs="Arial"/>
          <w:color w:val="131413"/>
          <w:spacing w:val="-1"/>
          <w:szCs w:val="18"/>
          <w:lang w:val="fr-FR"/>
        </w:rPr>
        <w:t xml:space="preserve"> </w:t>
      </w:r>
      <w:r w:rsidR="0058543E" w:rsidRPr="00F41FB4">
        <w:rPr>
          <w:rFonts w:cs="Arial"/>
          <w:color w:val="131413"/>
          <w:szCs w:val="18"/>
          <w:lang w:val="fr-FR"/>
        </w:rPr>
        <w:t>de</w:t>
      </w:r>
      <w:r w:rsidR="0058543E" w:rsidRPr="00F41FB4">
        <w:rPr>
          <w:rFonts w:cs="Arial"/>
          <w:color w:val="131413"/>
          <w:spacing w:val="-1"/>
          <w:szCs w:val="18"/>
          <w:lang w:val="fr-FR"/>
        </w:rPr>
        <w:t xml:space="preserve"> </w:t>
      </w:r>
      <w:r w:rsidR="0058543E" w:rsidRPr="00F41FB4">
        <w:rPr>
          <w:rFonts w:cs="Arial"/>
          <w:color w:val="131413"/>
          <w:szCs w:val="18"/>
          <w:lang w:val="fr-FR"/>
        </w:rPr>
        <w:t>ladite</w:t>
      </w:r>
      <w:r w:rsidR="0058543E" w:rsidRPr="00F41FB4">
        <w:rPr>
          <w:rFonts w:cs="Arial"/>
          <w:color w:val="131413"/>
          <w:spacing w:val="-1"/>
          <w:szCs w:val="18"/>
          <w:lang w:val="fr-FR"/>
        </w:rPr>
        <w:t xml:space="preserve"> </w:t>
      </w:r>
      <w:r w:rsidR="0058543E" w:rsidRPr="00F41FB4">
        <w:rPr>
          <w:rFonts w:cs="Arial"/>
          <w:color w:val="131413"/>
          <w:szCs w:val="18"/>
          <w:lang w:val="fr-FR"/>
        </w:rPr>
        <w:t>entreprise</w:t>
      </w:r>
      <w:r w:rsidR="0058543E" w:rsidRPr="00F41FB4">
        <w:rPr>
          <w:rFonts w:cs="Arial"/>
          <w:color w:val="131413"/>
          <w:spacing w:val="-13"/>
          <w:szCs w:val="18"/>
          <w:lang w:val="fr-FR"/>
        </w:rPr>
        <w:t xml:space="preserve"> </w:t>
      </w:r>
      <w:r w:rsidR="0058543E" w:rsidRPr="00F41FB4">
        <w:rPr>
          <w:rFonts w:cs="Arial"/>
          <w:color w:val="131413"/>
          <w:szCs w:val="18"/>
          <w:lang w:val="fr-FR"/>
        </w:rPr>
        <w:t>des</w:t>
      </w:r>
      <w:r w:rsidR="0058543E" w:rsidRPr="00F41FB4">
        <w:rPr>
          <w:rFonts w:cs="Arial"/>
          <w:color w:val="131413"/>
          <w:spacing w:val="-12"/>
          <w:szCs w:val="18"/>
          <w:lang w:val="fr-FR"/>
        </w:rPr>
        <w:t xml:space="preserve"> </w:t>
      </w:r>
      <w:r w:rsidR="0058543E" w:rsidRPr="00F41FB4">
        <w:rPr>
          <w:rFonts w:cs="Arial"/>
          <w:color w:val="131413"/>
          <w:szCs w:val="18"/>
          <w:lang w:val="fr-FR"/>
        </w:rPr>
        <w:t>renseignements</w:t>
      </w:r>
      <w:r w:rsidR="0058543E" w:rsidRPr="00F41FB4">
        <w:rPr>
          <w:rFonts w:cs="Arial"/>
          <w:color w:val="131413"/>
          <w:spacing w:val="-13"/>
          <w:szCs w:val="18"/>
          <w:lang w:val="fr-FR"/>
        </w:rPr>
        <w:t xml:space="preserve"> </w:t>
      </w:r>
      <w:r w:rsidR="0058543E" w:rsidRPr="00F41FB4">
        <w:rPr>
          <w:rFonts w:cs="Arial"/>
          <w:color w:val="131413"/>
          <w:szCs w:val="18"/>
          <w:lang w:val="fr-FR"/>
        </w:rPr>
        <w:t>concernant</w:t>
      </w:r>
      <w:r w:rsidR="0058543E" w:rsidRPr="00F41FB4">
        <w:rPr>
          <w:rFonts w:cs="Arial"/>
          <w:color w:val="131413"/>
          <w:spacing w:val="-12"/>
          <w:szCs w:val="18"/>
          <w:lang w:val="fr-FR"/>
        </w:rPr>
        <w:t xml:space="preserve"> </w:t>
      </w:r>
      <w:r w:rsidR="0058543E" w:rsidRPr="00F41FB4">
        <w:rPr>
          <w:rFonts w:cs="Arial"/>
          <w:color w:val="131413"/>
          <w:szCs w:val="18"/>
          <w:lang w:val="fr-FR"/>
        </w:rPr>
        <w:t>l'exécution</w:t>
      </w:r>
      <w:r w:rsidR="0058543E" w:rsidRPr="00F41FB4">
        <w:rPr>
          <w:rFonts w:cs="Arial"/>
          <w:color w:val="131413"/>
          <w:spacing w:val="-13"/>
          <w:szCs w:val="18"/>
          <w:lang w:val="fr-FR"/>
        </w:rPr>
        <w:t xml:space="preserve"> </w:t>
      </w:r>
      <w:r w:rsidR="0058543E" w:rsidRPr="00F41FB4">
        <w:rPr>
          <w:rFonts w:cs="Arial"/>
          <w:color w:val="131413"/>
          <w:szCs w:val="18"/>
          <w:lang w:val="fr-FR"/>
        </w:rPr>
        <w:t>du</w:t>
      </w:r>
      <w:r w:rsidR="0058543E" w:rsidRPr="00F41FB4">
        <w:rPr>
          <w:rFonts w:cs="Arial"/>
          <w:color w:val="131413"/>
          <w:spacing w:val="-12"/>
          <w:szCs w:val="18"/>
          <w:lang w:val="fr-FR"/>
        </w:rPr>
        <w:t xml:space="preserve"> </w:t>
      </w:r>
      <w:r w:rsidR="0058543E" w:rsidRPr="00F41FB4">
        <w:rPr>
          <w:rFonts w:cs="Arial"/>
          <w:color w:val="131413"/>
          <w:szCs w:val="18"/>
          <w:lang w:val="fr-FR"/>
        </w:rPr>
        <w:t>présent</w:t>
      </w:r>
      <w:r w:rsidR="0058543E" w:rsidRPr="00F41FB4">
        <w:rPr>
          <w:rFonts w:cs="Arial"/>
          <w:color w:val="131413"/>
          <w:spacing w:val="-14"/>
          <w:szCs w:val="18"/>
          <w:lang w:val="fr-FR"/>
        </w:rPr>
        <w:t xml:space="preserve"> </w:t>
      </w:r>
      <w:r w:rsidR="0058543E" w:rsidRPr="00F41FB4">
        <w:rPr>
          <w:rFonts w:cs="Arial"/>
          <w:color w:val="131413"/>
          <w:szCs w:val="18"/>
          <w:lang w:val="fr-FR"/>
        </w:rPr>
        <w:t>Accord.</w:t>
      </w:r>
    </w:p>
    <w:p w14:paraId="571FA969" w14:textId="74662339" w:rsidR="0058543E" w:rsidRDefault="00F41FB4" w:rsidP="00E23B9E">
      <w:pPr>
        <w:pStyle w:val="SummaryText"/>
        <w:tabs>
          <w:tab w:val="left" w:pos="567"/>
        </w:tabs>
        <w:spacing w:after="120"/>
        <w:ind w:left="1134" w:hanging="567"/>
        <w:rPr>
          <w:rFonts w:cs="Arial"/>
          <w:color w:val="131413"/>
          <w:szCs w:val="18"/>
          <w:lang w:val="fr-FR"/>
        </w:rPr>
      </w:pPr>
      <w:r w:rsidRPr="00F41FB4">
        <w:rPr>
          <w:rFonts w:cs="Arial"/>
          <w:i/>
          <w:iCs/>
          <w:color w:val="131413"/>
          <w:szCs w:val="18"/>
          <w:lang w:val="fr-FR"/>
        </w:rPr>
        <w:t>d</w:t>
      </w:r>
      <w:r w:rsidRPr="00F41FB4">
        <w:rPr>
          <w:rFonts w:cs="Arial"/>
          <w:color w:val="131413"/>
          <w:szCs w:val="18"/>
          <w:lang w:val="fr-FR"/>
        </w:rPr>
        <w:t>)</w:t>
      </w:r>
      <w:r>
        <w:rPr>
          <w:rFonts w:cs="Arial"/>
          <w:color w:val="131413"/>
          <w:szCs w:val="18"/>
          <w:lang w:val="fr-FR"/>
        </w:rPr>
        <w:tab/>
      </w:r>
      <w:r w:rsidR="0058543E" w:rsidRPr="00F41FB4">
        <w:rPr>
          <w:rFonts w:cs="Arial"/>
          <w:color w:val="131413"/>
          <w:szCs w:val="18"/>
          <w:lang w:val="fr-FR"/>
        </w:rPr>
        <w:t>Les dispositions du présent paragraphe n'obligeront pas une partie contractante à révéler des renseignements confidentiels dont la divulgation ferait obstacle à l'application des lois ou serait d'une autre</w:t>
      </w:r>
      <w:r w:rsidR="0058543E" w:rsidRPr="00F41FB4">
        <w:rPr>
          <w:rFonts w:cs="Arial"/>
          <w:color w:val="131413"/>
          <w:spacing w:val="-7"/>
          <w:szCs w:val="18"/>
          <w:lang w:val="fr-FR"/>
        </w:rPr>
        <w:t xml:space="preserve"> </w:t>
      </w:r>
      <w:r w:rsidR="0058543E" w:rsidRPr="00F41FB4">
        <w:rPr>
          <w:rFonts w:cs="Arial"/>
          <w:color w:val="131413"/>
          <w:szCs w:val="18"/>
          <w:lang w:val="fr-FR"/>
        </w:rPr>
        <w:t>manière</w:t>
      </w:r>
      <w:r w:rsidR="0058543E" w:rsidRPr="00F41FB4">
        <w:rPr>
          <w:rFonts w:cs="Arial"/>
          <w:color w:val="131413"/>
          <w:spacing w:val="-7"/>
          <w:szCs w:val="18"/>
          <w:lang w:val="fr-FR"/>
        </w:rPr>
        <w:t xml:space="preserve"> </w:t>
      </w:r>
      <w:r w:rsidR="0058543E" w:rsidRPr="00F41FB4">
        <w:rPr>
          <w:rFonts w:cs="Arial"/>
          <w:color w:val="131413"/>
          <w:szCs w:val="18"/>
          <w:lang w:val="fr-FR"/>
        </w:rPr>
        <w:t>contraire</w:t>
      </w:r>
      <w:r w:rsidR="0058543E" w:rsidRPr="00F41FB4">
        <w:rPr>
          <w:rFonts w:cs="Arial"/>
          <w:color w:val="131413"/>
          <w:spacing w:val="-7"/>
          <w:szCs w:val="18"/>
          <w:lang w:val="fr-FR"/>
        </w:rPr>
        <w:t xml:space="preserve"> </w:t>
      </w:r>
      <w:r w:rsidR="0058543E" w:rsidRPr="00F41FB4">
        <w:rPr>
          <w:rFonts w:cs="Arial"/>
          <w:color w:val="131413"/>
          <w:szCs w:val="18"/>
          <w:lang w:val="fr-FR"/>
        </w:rPr>
        <w:t>à</w:t>
      </w:r>
      <w:r w:rsidR="0058543E" w:rsidRPr="00F41FB4">
        <w:rPr>
          <w:rFonts w:cs="Arial"/>
          <w:color w:val="131413"/>
          <w:spacing w:val="-7"/>
          <w:szCs w:val="18"/>
          <w:lang w:val="fr-FR"/>
        </w:rPr>
        <w:t xml:space="preserve"> </w:t>
      </w:r>
      <w:r w:rsidR="0058543E" w:rsidRPr="00F41FB4">
        <w:rPr>
          <w:rFonts w:cs="Arial"/>
          <w:color w:val="131413"/>
          <w:szCs w:val="18"/>
          <w:lang w:val="fr-FR"/>
        </w:rPr>
        <w:t>l'intérêt</w:t>
      </w:r>
      <w:r w:rsidR="0058543E" w:rsidRPr="00F41FB4">
        <w:rPr>
          <w:rFonts w:cs="Arial"/>
          <w:color w:val="131413"/>
          <w:spacing w:val="-7"/>
          <w:szCs w:val="18"/>
          <w:lang w:val="fr-FR"/>
        </w:rPr>
        <w:t xml:space="preserve"> </w:t>
      </w:r>
      <w:r w:rsidR="0058543E" w:rsidRPr="00F41FB4">
        <w:rPr>
          <w:rFonts w:cs="Arial"/>
          <w:color w:val="131413"/>
          <w:szCs w:val="18"/>
          <w:lang w:val="fr-FR"/>
        </w:rPr>
        <w:t>public,</w:t>
      </w:r>
      <w:r w:rsidR="0058543E" w:rsidRPr="00F41FB4">
        <w:rPr>
          <w:rFonts w:cs="Arial"/>
          <w:color w:val="131413"/>
          <w:spacing w:val="-7"/>
          <w:szCs w:val="18"/>
          <w:lang w:val="fr-FR"/>
        </w:rPr>
        <w:t xml:space="preserve"> </w:t>
      </w:r>
      <w:r w:rsidR="0058543E" w:rsidRPr="00F41FB4">
        <w:rPr>
          <w:rFonts w:cs="Arial"/>
          <w:color w:val="131413"/>
          <w:szCs w:val="18"/>
          <w:lang w:val="fr-FR"/>
        </w:rPr>
        <w:t>ou</w:t>
      </w:r>
      <w:r w:rsidR="0058543E" w:rsidRPr="00F41FB4">
        <w:rPr>
          <w:rFonts w:cs="Arial"/>
          <w:color w:val="131413"/>
          <w:spacing w:val="-7"/>
          <w:szCs w:val="18"/>
          <w:lang w:val="fr-FR"/>
        </w:rPr>
        <w:t xml:space="preserve"> </w:t>
      </w:r>
      <w:r w:rsidR="0058543E" w:rsidRPr="00F41FB4">
        <w:rPr>
          <w:rFonts w:cs="Arial"/>
          <w:color w:val="131413"/>
          <w:szCs w:val="18"/>
          <w:lang w:val="fr-FR"/>
        </w:rPr>
        <w:t>porterait</w:t>
      </w:r>
      <w:r w:rsidR="0058543E" w:rsidRPr="00F41FB4">
        <w:rPr>
          <w:rFonts w:cs="Arial"/>
          <w:color w:val="131413"/>
          <w:spacing w:val="-7"/>
          <w:szCs w:val="18"/>
          <w:lang w:val="fr-FR"/>
        </w:rPr>
        <w:t xml:space="preserve"> </w:t>
      </w:r>
      <w:r w:rsidR="0058543E" w:rsidRPr="00F41FB4">
        <w:rPr>
          <w:rFonts w:cs="Arial"/>
          <w:color w:val="131413"/>
          <w:szCs w:val="18"/>
          <w:lang w:val="fr-FR"/>
        </w:rPr>
        <w:t>préjudice</w:t>
      </w:r>
      <w:r w:rsidR="0058543E" w:rsidRPr="00F41FB4">
        <w:rPr>
          <w:rFonts w:cs="Arial"/>
          <w:color w:val="131413"/>
          <w:spacing w:val="-7"/>
          <w:szCs w:val="18"/>
          <w:lang w:val="fr-FR"/>
        </w:rPr>
        <w:t xml:space="preserve"> </w:t>
      </w:r>
      <w:r w:rsidR="0058543E" w:rsidRPr="00F41FB4">
        <w:rPr>
          <w:rFonts w:cs="Arial"/>
          <w:color w:val="131413"/>
          <w:szCs w:val="18"/>
          <w:lang w:val="fr-FR"/>
        </w:rPr>
        <w:t>aux intérêts commerciaux légitimes d'entreprises.</w:t>
      </w:r>
    </w:p>
    <w:p w14:paraId="0D624AC1" w14:textId="77777777" w:rsidR="00F41FB4" w:rsidRPr="00F41FB4" w:rsidRDefault="00F41FB4" w:rsidP="00E23B9E">
      <w:pPr>
        <w:pStyle w:val="SummaryText"/>
        <w:tabs>
          <w:tab w:val="left" w:pos="567"/>
        </w:tabs>
        <w:spacing w:after="120"/>
        <w:rPr>
          <w:rFonts w:cs="Arial"/>
          <w:szCs w:val="18"/>
          <w:lang w:val="fr-FR"/>
        </w:rPr>
      </w:pPr>
    </w:p>
    <w:p w14:paraId="1247BC3B"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2"/>
          <w:szCs w:val="18"/>
          <w:lang w:val="fr-FR"/>
        </w:rPr>
        <w:t>XVIII*</w:t>
      </w:r>
    </w:p>
    <w:p w14:paraId="650CD183"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Aide</w:t>
      </w:r>
      <w:r w:rsidRPr="00B526C0">
        <w:rPr>
          <w:rFonts w:cs="Arial"/>
          <w:i/>
          <w:color w:val="131413"/>
          <w:spacing w:val="-3"/>
          <w:szCs w:val="18"/>
          <w:lang w:val="fr-FR"/>
        </w:rPr>
        <w:t xml:space="preserve"> </w:t>
      </w:r>
      <w:r w:rsidRPr="00B526C0">
        <w:rPr>
          <w:rFonts w:cs="Arial"/>
          <w:i/>
          <w:color w:val="131413"/>
          <w:szCs w:val="18"/>
          <w:lang w:val="fr-FR"/>
        </w:rPr>
        <w:t>de l'Etat</w:t>
      </w:r>
      <w:r w:rsidRPr="00B526C0">
        <w:rPr>
          <w:rFonts w:cs="Arial"/>
          <w:i/>
          <w:color w:val="131413"/>
          <w:spacing w:val="-1"/>
          <w:szCs w:val="18"/>
          <w:lang w:val="fr-FR"/>
        </w:rPr>
        <w:t xml:space="preserve"> </w:t>
      </w:r>
      <w:r w:rsidRPr="00B526C0">
        <w:rPr>
          <w:rFonts w:cs="Arial"/>
          <w:i/>
          <w:color w:val="131413"/>
          <w:szCs w:val="18"/>
          <w:lang w:val="fr-FR"/>
        </w:rPr>
        <w:t>en faveur</w:t>
      </w:r>
      <w:r w:rsidRPr="00B526C0">
        <w:rPr>
          <w:rFonts w:cs="Arial"/>
          <w:i/>
          <w:color w:val="131413"/>
          <w:spacing w:val="-1"/>
          <w:szCs w:val="18"/>
          <w:lang w:val="fr-FR"/>
        </w:rPr>
        <w:t xml:space="preserve"> </w:t>
      </w:r>
      <w:r w:rsidRPr="00B526C0">
        <w:rPr>
          <w:rFonts w:cs="Arial"/>
          <w:i/>
          <w:color w:val="131413"/>
          <w:szCs w:val="18"/>
          <w:lang w:val="fr-FR"/>
        </w:rPr>
        <w:t xml:space="preserve">du développement </w:t>
      </w:r>
      <w:r w:rsidRPr="00B526C0">
        <w:rPr>
          <w:rFonts w:cs="Arial"/>
          <w:i/>
          <w:color w:val="131413"/>
          <w:spacing w:val="-2"/>
          <w:szCs w:val="18"/>
          <w:lang w:val="fr-FR"/>
        </w:rPr>
        <w:t>économique</w:t>
      </w:r>
    </w:p>
    <w:p w14:paraId="37CE83A1" w14:textId="77777777"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Les parties contractantes reconnaissent que la réalisation des objectifs du 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sera</w:t>
      </w:r>
      <w:r w:rsidRPr="00B526C0">
        <w:rPr>
          <w:rFonts w:cs="Arial"/>
          <w:color w:val="131413"/>
          <w:spacing w:val="-13"/>
          <w:szCs w:val="18"/>
          <w:lang w:val="fr-FR"/>
        </w:rPr>
        <w:t xml:space="preserve"> </w:t>
      </w:r>
      <w:r w:rsidRPr="00B526C0">
        <w:rPr>
          <w:rFonts w:cs="Arial"/>
          <w:color w:val="131413"/>
          <w:szCs w:val="18"/>
          <w:lang w:val="fr-FR"/>
        </w:rPr>
        <w:t>facilitée</w:t>
      </w:r>
      <w:r w:rsidRPr="00B526C0">
        <w:rPr>
          <w:rFonts w:cs="Arial"/>
          <w:color w:val="131413"/>
          <w:spacing w:val="-12"/>
          <w:szCs w:val="18"/>
          <w:lang w:val="fr-FR"/>
        </w:rPr>
        <w:t xml:space="preserve"> </w:t>
      </w:r>
      <w:r w:rsidRPr="00B526C0">
        <w:rPr>
          <w:rFonts w:cs="Arial"/>
          <w:color w:val="131413"/>
          <w:szCs w:val="18"/>
          <w:lang w:val="fr-FR"/>
        </w:rPr>
        <w:t>par</w:t>
      </w:r>
      <w:r w:rsidRPr="00B526C0">
        <w:rPr>
          <w:rFonts w:cs="Arial"/>
          <w:color w:val="131413"/>
          <w:spacing w:val="-10"/>
          <w:szCs w:val="18"/>
          <w:lang w:val="fr-FR"/>
        </w:rPr>
        <w:t xml:space="preserve"> </w:t>
      </w:r>
      <w:r w:rsidRPr="00B526C0">
        <w:rPr>
          <w:rFonts w:cs="Arial"/>
          <w:color w:val="131413"/>
          <w:szCs w:val="18"/>
          <w:lang w:val="fr-FR"/>
        </w:rPr>
        <w:t>le</w:t>
      </w:r>
      <w:r w:rsidRPr="00B526C0">
        <w:rPr>
          <w:rFonts w:cs="Arial"/>
          <w:color w:val="131413"/>
          <w:spacing w:val="-10"/>
          <w:szCs w:val="18"/>
          <w:lang w:val="fr-FR"/>
        </w:rPr>
        <w:t xml:space="preserve"> </w:t>
      </w:r>
      <w:r w:rsidRPr="00B526C0">
        <w:rPr>
          <w:rFonts w:cs="Arial"/>
          <w:color w:val="131413"/>
          <w:szCs w:val="18"/>
          <w:lang w:val="fr-FR"/>
        </w:rPr>
        <w:t>développement</w:t>
      </w:r>
      <w:r w:rsidRPr="00B526C0">
        <w:rPr>
          <w:rFonts w:cs="Arial"/>
          <w:color w:val="131413"/>
          <w:spacing w:val="-10"/>
          <w:szCs w:val="18"/>
          <w:lang w:val="fr-FR"/>
        </w:rPr>
        <w:t xml:space="preserve"> </w:t>
      </w:r>
      <w:r w:rsidRPr="00B526C0">
        <w:rPr>
          <w:rFonts w:cs="Arial"/>
          <w:color w:val="131413"/>
          <w:szCs w:val="18"/>
          <w:lang w:val="fr-FR"/>
        </w:rPr>
        <w:t>progressif</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leurs</w:t>
      </w:r>
      <w:r w:rsidRPr="00B526C0">
        <w:rPr>
          <w:rFonts w:cs="Arial"/>
          <w:color w:val="131413"/>
          <w:spacing w:val="-10"/>
          <w:szCs w:val="18"/>
          <w:lang w:val="fr-FR"/>
        </w:rPr>
        <w:t xml:space="preserve"> </w:t>
      </w:r>
      <w:r w:rsidRPr="00B526C0">
        <w:rPr>
          <w:rFonts w:cs="Arial"/>
          <w:color w:val="131413"/>
          <w:szCs w:val="18"/>
          <w:lang w:val="fr-FR"/>
        </w:rPr>
        <w:t>économies, en</w:t>
      </w:r>
      <w:r w:rsidRPr="00B526C0">
        <w:rPr>
          <w:rFonts w:cs="Arial"/>
          <w:color w:val="131413"/>
          <w:spacing w:val="-11"/>
          <w:szCs w:val="18"/>
          <w:lang w:val="fr-FR"/>
        </w:rPr>
        <w:t xml:space="preserve"> </w:t>
      </w:r>
      <w:r w:rsidRPr="00B526C0">
        <w:rPr>
          <w:rFonts w:cs="Arial"/>
          <w:color w:val="131413"/>
          <w:szCs w:val="18"/>
          <w:lang w:val="fr-FR"/>
        </w:rPr>
        <w:t>particulier</w:t>
      </w:r>
      <w:r w:rsidRPr="00B526C0">
        <w:rPr>
          <w:rFonts w:cs="Arial"/>
          <w:color w:val="131413"/>
          <w:spacing w:val="-11"/>
          <w:szCs w:val="18"/>
          <w:lang w:val="fr-FR"/>
        </w:rPr>
        <w:t xml:space="preserve"> </w:t>
      </w:r>
      <w:r w:rsidRPr="00B526C0">
        <w:rPr>
          <w:rFonts w:cs="Arial"/>
          <w:color w:val="131413"/>
          <w:szCs w:val="18"/>
          <w:lang w:val="fr-FR"/>
        </w:rPr>
        <w:t>dans</w:t>
      </w:r>
      <w:r w:rsidRPr="00B526C0">
        <w:rPr>
          <w:rFonts w:cs="Arial"/>
          <w:color w:val="131413"/>
          <w:spacing w:val="-11"/>
          <w:szCs w:val="18"/>
          <w:lang w:val="fr-FR"/>
        </w:rPr>
        <w:t xml:space="preserve"> </w:t>
      </w: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cas</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parties</w:t>
      </w:r>
      <w:r w:rsidRPr="00B526C0">
        <w:rPr>
          <w:rFonts w:cs="Arial"/>
          <w:color w:val="131413"/>
          <w:spacing w:val="-11"/>
          <w:szCs w:val="18"/>
          <w:lang w:val="fr-FR"/>
        </w:rPr>
        <w:t xml:space="preserve"> </w:t>
      </w:r>
      <w:r w:rsidRPr="00B526C0">
        <w:rPr>
          <w:rFonts w:cs="Arial"/>
          <w:color w:val="131413"/>
          <w:szCs w:val="18"/>
          <w:lang w:val="fr-FR"/>
        </w:rPr>
        <w:t>contractantes</w:t>
      </w:r>
      <w:r w:rsidRPr="00B526C0">
        <w:rPr>
          <w:rFonts w:cs="Arial"/>
          <w:color w:val="131413"/>
          <w:spacing w:val="-11"/>
          <w:szCs w:val="18"/>
          <w:lang w:val="fr-FR"/>
        </w:rPr>
        <w:t xml:space="preserve"> </w:t>
      </w:r>
      <w:r w:rsidRPr="00B526C0">
        <w:rPr>
          <w:rFonts w:cs="Arial"/>
          <w:color w:val="131413"/>
          <w:szCs w:val="18"/>
          <w:lang w:val="fr-FR"/>
        </w:rPr>
        <w:t>dont</w:t>
      </w:r>
      <w:r w:rsidRPr="00B526C0">
        <w:rPr>
          <w:rFonts w:cs="Arial"/>
          <w:color w:val="131413"/>
          <w:spacing w:val="-11"/>
          <w:szCs w:val="18"/>
          <w:lang w:val="fr-FR"/>
        </w:rPr>
        <w:t xml:space="preserve"> </w:t>
      </w:r>
      <w:r w:rsidRPr="00B526C0">
        <w:rPr>
          <w:rFonts w:cs="Arial"/>
          <w:color w:val="131413"/>
          <w:szCs w:val="18"/>
          <w:lang w:val="fr-FR"/>
        </w:rPr>
        <w:t>l'économie</w:t>
      </w:r>
      <w:r w:rsidRPr="00B526C0">
        <w:rPr>
          <w:rFonts w:cs="Arial"/>
          <w:color w:val="131413"/>
          <w:spacing w:val="-11"/>
          <w:szCs w:val="18"/>
          <w:lang w:val="fr-FR"/>
        </w:rPr>
        <w:t xml:space="preserve"> </w:t>
      </w:r>
      <w:r w:rsidRPr="00B526C0">
        <w:rPr>
          <w:rFonts w:cs="Arial"/>
          <w:color w:val="131413"/>
          <w:szCs w:val="18"/>
          <w:lang w:val="fr-FR"/>
        </w:rPr>
        <w:t>ne</w:t>
      </w:r>
      <w:r w:rsidRPr="00B526C0">
        <w:rPr>
          <w:rFonts w:cs="Arial"/>
          <w:color w:val="131413"/>
          <w:spacing w:val="-11"/>
          <w:szCs w:val="18"/>
          <w:lang w:val="fr-FR"/>
        </w:rPr>
        <w:t xml:space="preserve"> </w:t>
      </w:r>
      <w:r w:rsidRPr="00B526C0">
        <w:rPr>
          <w:rFonts w:cs="Arial"/>
          <w:color w:val="131413"/>
          <w:szCs w:val="18"/>
          <w:lang w:val="fr-FR"/>
        </w:rPr>
        <w:t>peut</w:t>
      </w:r>
      <w:r w:rsidRPr="00B526C0">
        <w:rPr>
          <w:rFonts w:cs="Arial"/>
          <w:color w:val="131413"/>
          <w:spacing w:val="-11"/>
          <w:szCs w:val="18"/>
          <w:lang w:val="fr-FR"/>
        </w:rPr>
        <w:t xml:space="preserve"> </w:t>
      </w:r>
      <w:r w:rsidRPr="00B526C0">
        <w:rPr>
          <w:rFonts w:cs="Arial"/>
          <w:color w:val="131413"/>
          <w:szCs w:val="18"/>
          <w:lang w:val="fr-FR"/>
        </w:rPr>
        <w:t xml:space="preserve">assurer à la population qu'un faible niveau de vie* et en est aux premiers stades de son </w:t>
      </w:r>
      <w:r w:rsidRPr="00B526C0">
        <w:rPr>
          <w:rFonts w:cs="Arial"/>
          <w:color w:val="131413"/>
          <w:spacing w:val="-2"/>
          <w:szCs w:val="18"/>
          <w:lang w:val="fr-FR"/>
        </w:rPr>
        <w:t>développement.*</w:t>
      </w:r>
    </w:p>
    <w:p w14:paraId="089C86B1" w14:textId="6BF9F5FE" w:rsidR="0058543E" w:rsidRPr="00DA330B" w:rsidRDefault="0058543E" w:rsidP="00E23B9E">
      <w:pPr>
        <w:pStyle w:val="SummaryText"/>
        <w:numPr>
          <w:ilvl w:val="0"/>
          <w:numId w:val="32"/>
        </w:numPr>
        <w:spacing w:after="120"/>
        <w:ind w:left="0" w:firstLine="0"/>
        <w:rPr>
          <w:rFonts w:cs="Arial"/>
          <w:szCs w:val="18"/>
          <w:lang w:val="fr-FR"/>
        </w:rPr>
      </w:pPr>
      <w:r w:rsidRPr="00DA330B">
        <w:rPr>
          <w:rFonts w:cs="Arial"/>
          <w:color w:val="131413"/>
          <w:szCs w:val="18"/>
          <w:lang w:val="fr-FR"/>
        </w:rPr>
        <w:t>Les parties contractantes reconnaissent en outre qu'il peut être nécessaire pour les parties contractantes visées au paragraphe premier, à l'effet d'exécuter leurs programmes et leurs politiques de développement économique orientés vers le relèvement du niveau de vie général de leur population, de prendre des mesures de protection ou d'autres mesures affectant les importations et que de telles mesures sont justifiées pour autant que la réalisation des objectifs du présent Accord s'en trouve facilitée. Elles estiment, en conséquence, qu'il y a lieu</w:t>
      </w:r>
      <w:r w:rsidRPr="00DA330B">
        <w:rPr>
          <w:rFonts w:cs="Arial"/>
          <w:color w:val="131413"/>
          <w:spacing w:val="40"/>
          <w:szCs w:val="18"/>
          <w:lang w:val="fr-FR"/>
        </w:rPr>
        <w:t xml:space="preserve"> </w:t>
      </w:r>
      <w:r w:rsidRPr="00DA330B">
        <w:rPr>
          <w:rFonts w:cs="Arial"/>
          <w:color w:val="131413"/>
          <w:szCs w:val="18"/>
          <w:lang w:val="fr-FR"/>
        </w:rPr>
        <w:t>de prévoir en faveur des parties contractantes en question des facilités additionnelles qui leur permettent a) de conserver à la structure de leurs tarifs douaniers une souplesse suffisante pour qu'elles puissent accorder la protection tarifaire nécessaire</w:t>
      </w:r>
      <w:r w:rsidRPr="00DA330B">
        <w:rPr>
          <w:rFonts w:cs="Arial"/>
          <w:color w:val="131413"/>
          <w:spacing w:val="-3"/>
          <w:szCs w:val="18"/>
          <w:lang w:val="fr-FR"/>
        </w:rPr>
        <w:t xml:space="preserve"> </w:t>
      </w:r>
      <w:r w:rsidRPr="00DA330B">
        <w:rPr>
          <w:rFonts w:cs="Arial"/>
          <w:color w:val="131413"/>
          <w:szCs w:val="18"/>
          <w:lang w:val="fr-FR"/>
        </w:rPr>
        <w:t>à</w:t>
      </w:r>
      <w:r w:rsidRPr="00DA330B">
        <w:rPr>
          <w:rFonts w:cs="Arial"/>
          <w:color w:val="131413"/>
          <w:spacing w:val="-3"/>
          <w:szCs w:val="18"/>
          <w:lang w:val="fr-FR"/>
        </w:rPr>
        <w:t xml:space="preserve"> </w:t>
      </w:r>
      <w:r w:rsidRPr="00DA330B">
        <w:rPr>
          <w:rFonts w:cs="Arial"/>
          <w:color w:val="131413"/>
          <w:szCs w:val="18"/>
          <w:lang w:val="fr-FR"/>
        </w:rPr>
        <w:t>la</w:t>
      </w:r>
      <w:r w:rsidRPr="00DA330B">
        <w:rPr>
          <w:rFonts w:cs="Arial"/>
          <w:color w:val="131413"/>
          <w:spacing w:val="-3"/>
          <w:szCs w:val="18"/>
          <w:lang w:val="fr-FR"/>
        </w:rPr>
        <w:t xml:space="preserve"> </w:t>
      </w:r>
      <w:r w:rsidRPr="00DA330B">
        <w:rPr>
          <w:rFonts w:cs="Arial"/>
          <w:color w:val="131413"/>
          <w:szCs w:val="18"/>
          <w:lang w:val="fr-FR"/>
        </w:rPr>
        <w:t>création</w:t>
      </w:r>
      <w:r w:rsidRPr="00DA330B">
        <w:rPr>
          <w:rFonts w:cs="Arial"/>
          <w:color w:val="131413"/>
          <w:spacing w:val="-3"/>
          <w:szCs w:val="18"/>
          <w:lang w:val="fr-FR"/>
        </w:rPr>
        <w:t xml:space="preserve"> </w:t>
      </w:r>
      <w:r w:rsidRPr="00DA330B">
        <w:rPr>
          <w:rFonts w:cs="Arial"/>
          <w:color w:val="131413"/>
          <w:szCs w:val="18"/>
          <w:lang w:val="fr-FR"/>
        </w:rPr>
        <w:t>d'une</w:t>
      </w:r>
      <w:r w:rsidRPr="00DA330B">
        <w:rPr>
          <w:rFonts w:cs="Arial"/>
          <w:color w:val="131413"/>
          <w:spacing w:val="-3"/>
          <w:szCs w:val="18"/>
          <w:lang w:val="fr-FR"/>
        </w:rPr>
        <w:t xml:space="preserve"> </w:t>
      </w:r>
      <w:r w:rsidRPr="00DA330B">
        <w:rPr>
          <w:rFonts w:cs="Arial"/>
          <w:color w:val="131413"/>
          <w:szCs w:val="18"/>
          <w:lang w:val="fr-FR"/>
        </w:rPr>
        <w:t>branche</w:t>
      </w:r>
      <w:r w:rsidRPr="00DA330B">
        <w:rPr>
          <w:rFonts w:cs="Arial"/>
          <w:color w:val="131413"/>
          <w:spacing w:val="-3"/>
          <w:szCs w:val="18"/>
          <w:lang w:val="fr-FR"/>
        </w:rPr>
        <w:t xml:space="preserve"> </w:t>
      </w:r>
      <w:r w:rsidRPr="00DA330B">
        <w:rPr>
          <w:rFonts w:cs="Arial"/>
          <w:color w:val="131413"/>
          <w:szCs w:val="18"/>
          <w:lang w:val="fr-FR"/>
        </w:rPr>
        <w:t>de</w:t>
      </w:r>
      <w:r w:rsidRPr="00DA330B">
        <w:rPr>
          <w:rFonts w:cs="Arial"/>
          <w:color w:val="131413"/>
          <w:spacing w:val="-3"/>
          <w:szCs w:val="18"/>
          <w:lang w:val="fr-FR"/>
        </w:rPr>
        <w:t xml:space="preserve"> </w:t>
      </w:r>
      <w:r w:rsidRPr="00DA330B">
        <w:rPr>
          <w:rFonts w:cs="Arial"/>
          <w:color w:val="131413"/>
          <w:szCs w:val="18"/>
          <w:lang w:val="fr-FR"/>
        </w:rPr>
        <w:t>production</w:t>
      </w:r>
      <w:r w:rsidRPr="00DA330B">
        <w:rPr>
          <w:rFonts w:cs="Arial"/>
          <w:color w:val="131413"/>
          <w:spacing w:val="-3"/>
          <w:szCs w:val="18"/>
          <w:lang w:val="fr-FR"/>
        </w:rPr>
        <w:t xml:space="preserve"> </w:t>
      </w:r>
      <w:r w:rsidRPr="00DA330B">
        <w:rPr>
          <w:rFonts w:cs="Arial"/>
          <w:color w:val="131413"/>
          <w:szCs w:val="18"/>
          <w:lang w:val="fr-FR"/>
        </w:rPr>
        <w:t>déterminée*</w:t>
      </w:r>
      <w:r w:rsidRPr="00DA330B">
        <w:rPr>
          <w:rFonts w:cs="Arial"/>
          <w:color w:val="131413"/>
          <w:spacing w:val="-3"/>
          <w:szCs w:val="18"/>
          <w:lang w:val="fr-FR"/>
        </w:rPr>
        <w:t xml:space="preserve"> </w:t>
      </w:r>
      <w:r w:rsidRPr="00DA330B">
        <w:rPr>
          <w:rFonts w:cs="Arial"/>
          <w:color w:val="131413"/>
          <w:szCs w:val="18"/>
          <w:lang w:val="fr-FR"/>
        </w:rPr>
        <w:t>et</w:t>
      </w:r>
      <w:r w:rsidRPr="00DA330B">
        <w:rPr>
          <w:rFonts w:cs="Arial"/>
          <w:color w:val="131413"/>
          <w:spacing w:val="-3"/>
          <w:szCs w:val="18"/>
          <w:lang w:val="fr-FR"/>
        </w:rPr>
        <w:t xml:space="preserve"> </w:t>
      </w:r>
      <w:r w:rsidRPr="00DA330B">
        <w:rPr>
          <w:rFonts w:cs="Arial"/>
          <w:color w:val="131413"/>
          <w:szCs w:val="18"/>
          <w:lang w:val="fr-FR"/>
        </w:rPr>
        <w:t>b)</w:t>
      </w:r>
      <w:r w:rsidRPr="00DA330B">
        <w:rPr>
          <w:rFonts w:cs="Arial"/>
          <w:color w:val="131413"/>
          <w:spacing w:val="-3"/>
          <w:szCs w:val="18"/>
          <w:lang w:val="fr-FR"/>
        </w:rPr>
        <w:t xml:space="preserve"> </w:t>
      </w:r>
      <w:r w:rsidRPr="00DA330B">
        <w:rPr>
          <w:rFonts w:cs="Arial"/>
          <w:color w:val="131413"/>
          <w:szCs w:val="18"/>
          <w:lang w:val="fr-FR"/>
        </w:rPr>
        <w:t>d'instituer des restrictions quantitatives destinées à protéger l'équilibre de leur balance des paiements d'une manière qui tienne pleinement compte du niveau élevé et stable de la demande d'importations susceptible d'être créé par la réalisation de leurs programmes de développement économique.</w:t>
      </w:r>
    </w:p>
    <w:p w14:paraId="77E7E78C" w14:textId="3230CF61" w:rsidR="0058543E" w:rsidRPr="00B526C0" w:rsidRDefault="0058543E" w:rsidP="00E23B9E">
      <w:pPr>
        <w:pStyle w:val="SummaryText"/>
        <w:numPr>
          <w:ilvl w:val="0"/>
          <w:numId w:val="32"/>
        </w:numPr>
        <w:spacing w:after="120"/>
        <w:ind w:left="0" w:firstLine="0"/>
        <w:rPr>
          <w:rFonts w:cs="Arial"/>
          <w:szCs w:val="18"/>
          <w:lang w:val="fr-FR"/>
        </w:rPr>
      </w:pPr>
      <w:r w:rsidRPr="00DA330B">
        <w:rPr>
          <w:rFonts w:cs="Arial"/>
          <w:color w:val="131413"/>
          <w:szCs w:val="18"/>
          <w:lang w:val="fr-FR"/>
        </w:rPr>
        <w:t>Les</w:t>
      </w:r>
      <w:r w:rsidRPr="00DA330B">
        <w:rPr>
          <w:rFonts w:cs="Arial"/>
          <w:color w:val="131413"/>
          <w:spacing w:val="-13"/>
          <w:szCs w:val="18"/>
          <w:lang w:val="fr-FR"/>
        </w:rPr>
        <w:t xml:space="preserve"> </w:t>
      </w:r>
      <w:r w:rsidRPr="00DA330B">
        <w:rPr>
          <w:rFonts w:cs="Arial"/>
          <w:color w:val="131413"/>
          <w:szCs w:val="18"/>
          <w:lang w:val="fr-FR"/>
        </w:rPr>
        <w:t>parties</w:t>
      </w:r>
      <w:r w:rsidRPr="00DA330B">
        <w:rPr>
          <w:rFonts w:cs="Arial"/>
          <w:color w:val="131413"/>
          <w:spacing w:val="-11"/>
          <w:szCs w:val="18"/>
          <w:lang w:val="fr-FR"/>
        </w:rPr>
        <w:t xml:space="preserve"> </w:t>
      </w:r>
      <w:r w:rsidRPr="00DA330B">
        <w:rPr>
          <w:rFonts w:cs="Arial"/>
          <w:color w:val="131413"/>
          <w:szCs w:val="18"/>
          <w:lang w:val="fr-FR"/>
        </w:rPr>
        <w:t>contractantes</w:t>
      </w:r>
      <w:r w:rsidRPr="00DA330B">
        <w:rPr>
          <w:rFonts w:cs="Arial"/>
          <w:color w:val="131413"/>
          <w:spacing w:val="-13"/>
          <w:szCs w:val="18"/>
          <w:lang w:val="fr-FR"/>
        </w:rPr>
        <w:t xml:space="preserve"> </w:t>
      </w:r>
      <w:r w:rsidRPr="00DA330B">
        <w:rPr>
          <w:rFonts w:cs="Arial"/>
          <w:color w:val="131413"/>
          <w:szCs w:val="18"/>
          <w:lang w:val="fr-FR"/>
        </w:rPr>
        <w:t>reconnaissent</w:t>
      </w:r>
      <w:r w:rsidRPr="00DA330B">
        <w:rPr>
          <w:rFonts w:cs="Arial"/>
          <w:color w:val="131413"/>
          <w:spacing w:val="-12"/>
          <w:szCs w:val="18"/>
          <w:lang w:val="fr-FR"/>
        </w:rPr>
        <w:t xml:space="preserve"> </w:t>
      </w:r>
      <w:r w:rsidRPr="00DA330B">
        <w:rPr>
          <w:rFonts w:cs="Arial"/>
          <w:color w:val="131413"/>
          <w:szCs w:val="18"/>
          <w:lang w:val="fr-FR"/>
        </w:rPr>
        <w:t>enfin</w:t>
      </w:r>
      <w:r w:rsidRPr="00DA330B">
        <w:rPr>
          <w:rFonts w:cs="Arial"/>
          <w:color w:val="131413"/>
          <w:spacing w:val="-13"/>
          <w:szCs w:val="18"/>
          <w:lang w:val="fr-FR"/>
        </w:rPr>
        <w:t xml:space="preserve"> </w:t>
      </w:r>
      <w:r w:rsidRPr="00DA330B">
        <w:rPr>
          <w:rFonts w:cs="Arial"/>
          <w:color w:val="131413"/>
          <w:szCs w:val="18"/>
          <w:lang w:val="fr-FR"/>
        </w:rPr>
        <w:t>qu'avec</w:t>
      </w:r>
      <w:r w:rsidRPr="00DA330B">
        <w:rPr>
          <w:rFonts w:cs="Arial"/>
          <w:color w:val="131413"/>
          <w:spacing w:val="-11"/>
          <w:szCs w:val="18"/>
          <w:lang w:val="fr-FR"/>
        </w:rPr>
        <w:t xml:space="preserve"> </w:t>
      </w:r>
      <w:r w:rsidRPr="00DA330B">
        <w:rPr>
          <w:rFonts w:cs="Arial"/>
          <w:color w:val="131413"/>
          <w:szCs w:val="18"/>
          <w:lang w:val="fr-FR"/>
        </w:rPr>
        <w:t>les</w:t>
      </w:r>
      <w:r w:rsidRPr="00DA330B">
        <w:rPr>
          <w:rFonts w:cs="Arial"/>
          <w:color w:val="131413"/>
          <w:spacing w:val="-12"/>
          <w:szCs w:val="18"/>
          <w:lang w:val="fr-FR"/>
        </w:rPr>
        <w:t xml:space="preserve"> </w:t>
      </w:r>
      <w:r w:rsidRPr="00DA330B">
        <w:rPr>
          <w:rFonts w:cs="Arial"/>
          <w:color w:val="131413"/>
          <w:szCs w:val="18"/>
          <w:lang w:val="fr-FR"/>
        </w:rPr>
        <w:t>facilités</w:t>
      </w:r>
      <w:r w:rsidRPr="00DA330B">
        <w:rPr>
          <w:rFonts w:cs="Arial"/>
          <w:color w:val="131413"/>
          <w:spacing w:val="-13"/>
          <w:szCs w:val="18"/>
          <w:lang w:val="fr-FR"/>
        </w:rPr>
        <w:t xml:space="preserve"> </w:t>
      </w:r>
      <w:r w:rsidRPr="00DA330B">
        <w:rPr>
          <w:rFonts w:cs="Arial"/>
          <w:color w:val="131413"/>
          <w:szCs w:val="18"/>
          <w:lang w:val="fr-FR"/>
        </w:rPr>
        <w:t>additionnelles prévues aux sections</w:t>
      </w:r>
      <w:r w:rsidRPr="00DA330B">
        <w:rPr>
          <w:rFonts w:cs="Arial"/>
          <w:color w:val="131413"/>
          <w:spacing w:val="-2"/>
          <w:szCs w:val="18"/>
          <w:lang w:val="fr-FR"/>
        </w:rPr>
        <w:t xml:space="preserve"> </w:t>
      </w:r>
      <w:r w:rsidRPr="00DA330B">
        <w:rPr>
          <w:rFonts w:cs="Arial"/>
          <w:color w:val="131413"/>
          <w:szCs w:val="18"/>
          <w:lang w:val="fr-FR"/>
        </w:rPr>
        <w:t xml:space="preserve">A et B du présent article les dispositions du présent Accord devraient normalement permettre aux parties contractantes de faire face aux besoins de leur développement économique. </w:t>
      </w:r>
      <w:r w:rsidRPr="00B526C0">
        <w:rPr>
          <w:rFonts w:cs="Arial"/>
          <w:color w:val="131413"/>
          <w:szCs w:val="18"/>
          <w:lang w:val="fr-FR"/>
        </w:rPr>
        <w:t>Elles reconnaissent toutefois qu'il peut y avoir des cas où il n'est pas possible dans la pratique d'instituer de mesure</w:t>
      </w:r>
      <w:r w:rsidRPr="00B526C0">
        <w:rPr>
          <w:rFonts w:cs="Arial"/>
          <w:color w:val="131413"/>
          <w:spacing w:val="-9"/>
          <w:szCs w:val="18"/>
          <w:lang w:val="fr-FR"/>
        </w:rPr>
        <w:t xml:space="preserve"> </w:t>
      </w:r>
      <w:r w:rsidRPr="00B526C0">
        <w:rPr>
          <w:rFonts w:cs="Arial"/>
          <w:color w:val="131413"/>
          <w:szCs w:val="18"/>
          <w:lang w:val="fr-FR"/>
        </w:rPr>
        <w:t>compatible</w:t>
      </w:r>
      <w:r w:rsidRPr="00B526C0">
        <w:rPr>
          <w:rFonts w:cs="Arial"/>
          <w:color w:val="131413"/>
          <w:spacing w:val="-9"/>
          <w:szCs w:val="18"/>
          <w:lang w:val="fr-FR"/>
        </w:rPr>
        <w:t xml:space="preserve"> </w:t>
      </w:r>
      <w:r w:rsidRPr="00B526C0">
        <w:rPr>
          <w:rFonts w:cs="Arial"/>
          <w:color w:val="131413"/>
          <w:szCs w:val="18"/>
          <w:lang w:val="fr-FR"/>
        </w:rPr>
        <w:t>avec</w:t>
      </w:r>
      <w:r w:rsidRPr="00B526C0">
        <w:rPr>
          <w:rFonts w:cs="Arial"/>
          <w:color w:val="131413"/>
          <w:spacing w:val="-9"/>
          <w:szCs w:val="18"/>
          <w:lang w:val="fr-FR"/>
        </w:rPr>
        <w:t xml:space="preserve"> </w:t>
      </w:r>
      <w:r w:rsidRPr="00B526C0">
        <w:rPr>
          <w:rFonts w:cs="Arial"/>
          <w:color w:val="131413"/>
          <w:szCs w:val="18"/>
          <w:lang w:val="fr-FR"/>
        </w:rPr>
        <w:t>ces</w:t>
      </w:r>
      <w:r w:rsidRPr="00B526C0">
        <w:rPr>
          <w:rFonts w:cs="Arial"/>
          <w:color w:val="131413"/>
          <w:spacing w:val="-9"/>
          <w:szCs w:val="18"/>
          <w:lang w:val="fr-FR"/>
        </w:rPr>
        <w:t xml:space="preserve"> </w:t>
      </w:r>
      <w:r w:rsidRPr="00B526C0">
        <w:rPr>
          <w:rFonts w:cs="Arial"/>
          <w:color w:val="131413"/>
          <w:szCs w:val="18"/>
          <w:lang w:val="fr-FR"/>
        </w:rPr>
        <w:t>dispositions,</w:t>
      </w:r>
      <w:r w:rsidRPr="00B526C0">
        <w:rPr>
          <w:rFonts w:cs="Arial"/>
          <w:color w:val="131413"/>
          <w:spacing w:val="-9"/>
          <w:szCs w:val="18"/>
          <w:lang w:val="fr-FR"/>
        </w:rPr>
        <w:t xml:space="preserve"> </w:t>
      </w:r>
      <w:r w:rsidRPr="00B526C0">
        <w:rPr>
          <w:rFonts w:cs="Arial"/>
          <w:color w:val="131413"/>
          <w:szCs w:val="18"/>
          <w:lang w:val="fr-FR"/>
        </w:rPr>
        <w:t>qui</w:t>
      </w:r>
      <w:r w:rsidRPr="00B526C0">
        <w:rPr>
          <w:rFonts w:cs="Arial"/>
          <w:color w:val="131413"/>
          <w:spacing w:val="-9"/>
          <w:szCs w:val="18"/>
          <w:lang w:val="fr-FR"/>
        </w:rPr>
        <w:t xml:space="preserve"> </w:t>
      </w:r>
      <w:r w:rsidRPr="00B526C0">
        <w:rPr>
          <w:rFonts w:cs="Arial"/>
          <w:color w:val="131413"/>
          <w:szCs w:val="18"/>
          <w:lang w:val="fr-FR"/>
        </w:rPr>
        <w:t>permettent</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une</w:t>
      </w:r>
      <w:r w:rsidRPr="00B526C0">
        <w:rPr>
          <w:rFonts w:cs="Arial"/>
          <w:color w:val="131413"/>
          <w:spacing w:val="-9"/>
          <w:szCs w:val="18"/>
          <w:lang w:val="fr-FR"/>
        </w:rPr>
        <w:t xml:space="preserve"> </w:t>
      </w:r>
      <w:r w:rsidRPr="00B526C0">
        <w:rPr>
          <w:rFonts w:cs="Arial"/>
          <w:color w:val="131413"/>
          <w:szCs w:val="18"/>
          <w:lang w:val="fr-FR"/>
        </w:rPr>
        <w:t>partie</w:t>
      </w:r>
      <w:r w:rsidRPr="00B526C0">
        <w:rPr>
          <w:rFonts w:cs="Arial"/>
          <w:color w:val="131413"/>
          <w:spacing w:val="-9"/>
          <w:szCs w:val="18"/>
          <w:lang w:val="fr-FR"/>
        </w:rPr>
        <w:t xml:space="preserve"> </w:t>
      </w:r>
      <w:r w:rsidRPr="00B526C0">
        <w:rPr>
          <w:rFonts w:cs="Arial"/>
          <w:color w:val="131413"/>
          <w:szCs w:val="18"/>
          <w:lang w:val="fr-FR"/>
        </w:rPr>
        <w:t>contractante en voie de développement économique d'accorder l'aide de l'Etat qui est nécessaire pour favoriser la création de branches de production déterminées* à l'effet de</w:t>
      </w:r>
      <w:r w:rsidRPr="00B526C0">
        <w:rPr>
          <w:rFonts w:cs="Arial"/>
          <w:color w:val="131413"/>
          <w:spacing w:val="-13"/>
          <w:szCs w:val="18"/>
          <w:lang w:val="fr-FR"/>
        </w:rPr>
        <w:t xml:space="preserve"> </w:t>
      </w:r>
      <w:r w:rsidRPr="00B526C0">
        <w:rPr>
          <w:rFonts w:cs="Arial"/>
          <w:color w:val="131413"/>
          <w:szCs w:val="18"/>
          <w:lang w:val="fr-FR"/>
        </w:rPr>
        <w:t>relever</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3"/>
          <w:szCs w:val="18"/>
          <w:lang w:val="fr-FR"/>
        </w:rPr>
        <w:t xml:space="preserve"> </w:t>
      </w:r>
      <w:r w:rsidRPr="00B526C0">
        <w:rPr>
          <w:rFonts w:cs="Arial"/>
          <w:color w:val="131413"/>
          <w:szCs w:val="18"/>
          <w:lang w:val="fr-FR"/>
        </w:rPr>
        <w:t>niveau</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vie</w:t>
      </w:r>
      <w:r w:rsidRPr="00B526C0">
        <w:rPr>
          <w:rFonts w:cs="Arial"/>
          <w:color w:val="131413"/>
          <w:spacing w:val="-12"/>
          <w:szCs w:val="18"/>
          <w:lang w:val="fr-FR"/>
        </w:rPr>
        <w:t xml:space="preserve"> </w:t>
      </w:r>
      <w:r w:rsidRPr="00B526C0">
        <w:rPr>
          <w:rFonts w:cs="Arial"/>
          <w:color w:val="131413"/>
          <w:szCs w:val="18"/>
          <w:lang w:val="fr-FR"/>
        </w:rPr>
        <w:t>général</w:t>
      </w:r>
      <w:r w:rsidRPr="00B526C0">
        <w:rPr>
          <w:rFonts w:cs="Arial"/>
          <w:color w:val="131413"/>
          <w:spacing w:val="-13"/>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sa</w:t>
      </w:r>
      <w:r w:rsidRPr="00B526C0">
        <w:rPr>
          <w:rFonts w:cs="Arial"/>
          <w:color w:val="131413"/>
          <w:spacing w:val="-13"/>
          <w:szCs w:val="18"/>
          <w:lang w:val="fr-FR"/>
        </w:rPr>
        <w:t xml:space="preserve"> </w:t>
      </w:r>
      <w:r w:rsidRPr="00B526C0">
        <w:rPr>
          <w:rFonts w:cs="Arial"/>
          <w:color w:val="131413"/>
          <w:szCs w:val="18"/>
          <w:lang w:val="fr-FR"/>
        </w:rPr>
        <w:t>population.</w:t>
      </w:r>
      <w:r w:rsidRPr="00B526C0">
        <w:rPr>
          <w:rFonts w:cs="Arial"/>
          <w:color w:val="131413"/>
          <w:spacing w:val="-12"/>
          <w:szCs w:val="18"/>
          <w:lang w:val="fr-FR"/>
        </w:rPr>
        <w:t xml:space="preserve"> </w:t>
      </w:r>
      <w:r w:rsidRPr="00B526C0">
        <w:rPr>
          <w:rFonts w:cs="Arial"/>
          <w:color w:val="131413"/>
          <w:szCs w:val="18"/>
          <w:lang w:val="fr-FR"/>
        </w:rPr>
        <w:t>Des</w:t>
      </w:r>
      <w:r w:rsidRPr="00B526C0">
        <w:rPr>
          <w:rFonts w:cs="Arial"/>
          <w:color w:val="131413"/>
          <w:spacing w:val="-13"/>
          <w:szCs w:val="18"/>
          <w:lang w:val="fr-FR"/>
        </w:rPr>
        <w:t xml:space="preserve"> </w:t>
      </w:r>
      <w:r w:rsidRPr="00B526C0">
        <w:rPr>
          <w:rFonts w:cs="Arial"/>
          <w:color w:val="131413"/>
          <w:szCs w:val="18"/>
          <w:lang w:val="fr-FR"/>
        </w:rPr>
        <w:t>procédures</w:t>
      </w:r>
      <w:r w:rsidRPr="00B526C0">
        <w:rPr>
          <w:rFonts w:cs="Arial"/>
          <w:color w:val="131413"/>
          <w:spacing w:val="-12"/>
          <w:szCs w:val="18"/>
          <w:lang w:val="fr-FR"/>
        </w:rPr>
        <w:t xml:space="preserve"> </w:t>
      </w:r>
      <w:r w:rsidRPr="00B526C0">
        <w:rPr>
          <w:rFonts w:cs="Arial"/>
          <w:color w:val="131413"/>
          <w:szCs w:val="18"/>
          <w:lang w:val="fr-FR"/>
        </w:rPr>
        <w:t>spéciales</w:t>
      </w:r>
      <w:r w:rsidRPr="00B526C0">
        <w:rPr>
          <w:rFonts w:cs="Arial"/>
          <w:color w:val="131413"/>
          <w:spacing w:val="-13"/>
          <w:szCs w:val="18"/>
          <w:lang w:val="fr-FR"/>
        </w:rPr>
        <w:t xml:space="preserve"> </w:t>
      </w:r>
      <w:r w:rsidRPr="00B526C0">
        <w:rPr>
          <w:rFonts w:cs="Arial"/>
          <w:color w:val="131413"/>
          <w:szCs w:val="18"/>
          <w:lang w:val="fr-FR"/>
        </w:rPr>
        <w:t>sont prévues pour de tels cas aux sections C et D du présent article.</w:t>
      </w:r>
    </w:p>
    <w:p w14:paraId="16AAEF5B" w14:textId="57352ABC" w:rsidR="0058543E" w:rsidRPr="00C86B40" w:rsidRDefault="0058543E" w:rsidP="00E23B9E">
      <w:pPr>
        <w:pStyle w:val="SummaryText"/>
        <w:numPr>
          <w:ilvl w:val="0"/>
          <w:numId w:val="32"/>
        </w:numPr>
        <w:tabs>
          <w:tab w:val="left" w:pos="567"/>
        </w:tabs>
        <w:spacing w:after="120"/>
        <w:ind w:left="1134" w:hanging="1134"/>
        <w:rPr>
          <w:rFonts w:cs="Arial"/>
          <w:szCs w:val="18"/>
          <w:lang w:val="fr-FR"/>
        </w:rPr>
      </w:pPr>
      <w:r w:rsidRPr="00C86B40">
        <w:rPr>
          <w:rFonts w:cs="Arial"/>
          <w:i/>
          <w:color w:val="131413"/>
          <w:szCs w:val="18"/>
          <w:lang w:val="fr-FR"/>
        </w:rPr>
        <w:t>a)</w:t>
      </w:r>
      <w:r w:rsidR="00C86B40" w:rsidRPr="00C86B40">
        <w:rPr>
          <w:rFonts w:cs="Arial"/>
          <w:i/>
          <w:color w:val="131413"/>
          <w:spacing w:val="40"/>
          <w:szCs w:val="18"/>
          <w:lang w:val="fr-FR"/>
        </w:rPr>
        <w:t xml:space="preserve"> </w:t>
      </w:r>
      <w:r w:rsidR="00DA330B">
        <w:rPr>
          <w:rFonts w:cs="Arial"/>
          <w:i/>
          <w:color w:val="131413"/>
          <w:spacing w:val="40"/>
          <w:szCs w:val="18"/>
          <w:lang w:val="fr-FR"/>
        </w:rPr>
        <w:tab/>
      </w:r>
      <w:r w:rsidRPr="00C86B40">
        <w:rPr>
          <w:rFonts w:cs="Arial"/>
          <w:color w:val="131413"/>
          <w:szCs w:val="18"/>
          <w:lang w:val="fr-FR"/>
        </w:rPr>
        <w:t>En conséquence, toute partie contractante dont l'économie ne peut assurer</w:t>
      </w:r>
      <w:r w:rsidRPr="00C86B40">
        <w:rPr>
          <w:rFonts w:cs="Arial"/>
          <w:color w:val="131413"/>
          <w:spacing w:val="-11"/>
          <w:szCs w:val="18"/>
          <w:lang w:val="fr-FR"/>
        </w:rPr>
        <w:t xml:space="preserve"> </w:t>
      </w:r>
      <w:r w:rsidRPr="00C86B40">
        <w:rPr>
          <w:rFonts w:cs="Arial"/>
          <w:color w:val="131413"/>
          <w:szCs w:val="18"/>
          <w:lang w:val="fr-FR"/>
        </w:rPr>
        <w:t>à</w:t>
      </w:r>
      <w:r w:rsidRPr="00C86B40">
        <w:rPr>
          <w:rFonts w:cs="Arial"/>
          <w:color w:val="131413"/>
          <w:spacing w:val="-11"/>
          <w:szCs w:val="18"/>
          <w:lang w:val="fr-FR"/>
        </w:rPr>
        <w:t xml:space="preserve"> </w:t>
      </w:r>
      <w:r w:rsidRPr="00C86B40">
        <w:rPr>
          <w:rFonts w:cs="Arial"/>
          <w:color w:val="131413"/>
          <w:szCs w:val="18"/>
          <w:lang w:val="fr-FR"/>
        </w:rPr>
        <w:t>la</w:t>
      </w:r>
      <w:r w:rsidRPr="00C86B40">
        <w:rPr>
          <w:rFonts w:cs="Arial"/>
          <w:color w:val="131413"/>
          <w:spacing w:val="-11"/>
          <w:szCs w:val="18"/>
          <w:lang w:val="fr-FR"/>
        </w:rPr>
        <w:t xml:space="preserve"> </w:t>
      </w:r>
      <w:r w:rsidRPr="00C86B40">
        <w:rPr>
          <w:rFonts w:cs="Arial"/>
          <w:color w:val="131413"/>
          <w:szCs w:val="18"/>
          <w:lang w:val="fr-FR"/>
        </w:rPr>
        <w:t>population</w:t>
      </w:r>
      <w:r w:rsidRPr="00C86B40">
        <w:rPr>
          <w:rFonts w:cs="Arial"/>
          <w:color w:val="131413"/>
          <w:spacing w:val="-11"/>
          <w:szCs w:val="18"/>
          <w:lang w:val="fr-FR"/>
        </w:rPr>
        <w:t xml:space="preserve"> </w:t>
      </w:r>
      <w:r w:rsidRPr="00C86B40">
        <w:rPr>
          <w:rFonts w:cs="Arial"/>
          <w:color w:val="131413"/>
          <w:szCs w:val="18"/>
          <w:lang w:val="fr-FR"/>
        </w:rPr>
        <w:t>qu'un</w:t>
      </w:r>
      <w:r w:rsidRPr="00C86B40">
        <w:rPr>
          <w:rFonts w:cs="Arial"/>
          <w:color w:val="131413"/>
          <w:spacing w:val="-11"/>
          <w:szCs w:val="18"/>
          <w:lang w:val="fr-FR"/>
        </w:rPr>
        <w:t xml:space="preserve"> </w:t>
      </w:r>
      <w:r w:rsidRPr="00C86B40">
        <w:rPr>
          <w:rFonts w:cs="Arial"/>
          <w:color w:val="131413"/>
          <w:szCs w:val="18"/>
          <w:lang w:val="fr-FR"/>
        </w:rPr>
        <w:t>faible</w:t>
      </w:r>
      <w:r w:rsidRPr="00C86B40">
        <w:rPr>
          <w:rFonts w:cs="Arial"/>
          <w:color w:val="131413"/>
          <w:spacing w:val="-11"/>
          <w:szCs w:val="18"/>
          <w:lang w:val="fr-FR"/>
        </w:rPr>
        <w:t xml:space="preserve"> </w:t>
      </w:r>
      <w:r w:rsidRPr="00C86B40">
        <w:rPr>
          <w:rFonts w:cs="Arial"/>
          <w:color w:val="131413"/>
          <w:szCs w:val="18"/>
          <w:lang w:val="fr-FR"/>
        </w:rPr>
        <w:t>niveau</w:t>
      </w:r>
      <w:r w:rsidRPr="00C86B40">
        <w:rPr>
          <w:rFonts w:cs="Arial"/>
          <w:color w:val="131413"/>
          <w:spacing w:val="-11"/>
          <w:szCs w:val="18"/>
          <w:lang w:val="fr-FR"/>
        </w:rPr>
        <w:t xml:space="preserve"> </w:t>
      </w:r>
      <w:r w:rsidRPr="00C86B40">
        <w:rPr>
          <w:rFonts w:cs="Arial"/>
          <w:color w:val="131413"/>
          <w:szCs w:val="18"/>
          <w:lang w:val="fr-FR"/>
        </w:rPr>
        <w:t>de</w:t>
      </w:r>
      <w:r w:rsidRPr="00C86B40">
        <w:rPr>
          <w:rFonts w:cs="Arial"/>
          <w:color w:val="131413"/>
          <w:spacing w:val="-11"/>
          <w:szCs w:val="18"/>
          <w:lang w:val="fr-FR"/>
        </w:rPr>
        <w:t xml:space="preserve"> </w:t>
      </w:r>
      <w:r w:rsidRPr="00C86B40">
        <w:rPr>
          <w:rFonts w:cs="Arial"/>
          <w:color w:val="131413"/>
          <w:szCs w:val="18"/>
          <w:lang w:val="fr-FR"/>
        </w:rPr>
        <w:t>vie*</w:t>
      </w:r>
      <w:r w:rsidRPr="00C86B40">
        <w:rPr>
          <w:rFonts w:cs="Arial"/>
          <w:color w:val="131413"/>
          <w:spacing w:val="-11"/>
          <w:szCs w:val="18"/>
          <w:lang w:val="fr-FR"/>
        </w:rPr>
        <w:t xml:space="preserve"> </w:t>
      </w:r>
      <w:r w:rsidRPr="00C86B40">
        <w:rPr>
          <w:rFonts w:cs="Arial"/>
          <w:color w:val="131413"/>
          <w:szCs w:val="18"/>
          <w:lang w:val="fr-FR"/>
        </w:rPr>
        <w:t>et</w:t>
      </w:r>
      <w:r w:rsidRPr="00C86B40">
        <w:rPr>
          <w:rFonts w:cs="Arial"/>
          <w:color w:val="131413"/>
          <w:spacing w:val="-11"/>
          <w:szCs w:val="18"/>
          <w:lang w:val="fr-FR"/>
        </w:rPr>
        <w:t xml:space="preserve"> </w:t>
      </w:r>
      <w:r w:rsidRPr="00C86B40">
        <w:rPr>
          <w:rFonts w:cs="Arial"/>
          <w:color w:val="131413"/>
          <w:szCs w:val="18"/>
          <w:lang w:val="fr-FR"/>
        </w:rPr>
        <w:t>en</w:t>
      </w:r>
      <w:r w:rsidRPr="00C86B40">
        <w:rPr>
          <w:rFonts w:cs="Arial"/>
          <w:color w:val="131413"/>
          <w:spacing w:val="-11"/>
          <w:szCs w:val="18"/>
          <w:lang w:val="fr-FR"/>
        </w:rPr>
        <w:t xml:space="preserve"> </w:t>
      </w:r>
      <w:r w:rsidRPr="00C86B40">
        <w:rPr>
          <w:rFonts w:cs="Arial"/>
          <w:color w:val="131413"/>
          <w:szCs w:val="18"/>
          <w:lang w:val="fr-FR"/>
        </w:rPr>
        <w:t>est</w:t>
      </w:r>
      <w:r w:rsidRPr="00C86B40">
        <w:rPr>
          <w:rFonts w:cs="Arial"/>
          <w:color w:val="131413"/>
          <w:spacing w:val="-11"/>
          <w:szCs w:val="18"/>
          <w:lang w:val="fr-FR"/>
        </w:rPr>
        <w:t xml:space="preserve"> </w:t>
      </w:r>
      <w:r w:rsidRPr="00C86B40">
        <w:rPr>
          <w:rFonts w:cs="Arial"/>
          <w:color w:val="131413"/>
          <w:szCs w:val="18"/>
          <w:lang w:val="fr-FR"/>
        </w:rPr>
        <w:t>aux</w:t>
      </w:r>
      <w:r w:rsidRPr="00C86B40">
        <w:rPr>
          <w:rFonts w:cs="Arial"/>
          <w:color w:val="131413"/>
          <w:spacing w:val="-11"/>
          <w:szCs w:val="18"/>
          <w:lang w:val="fr-FR"/>
        </w:rPr>
        <w:t xml:space="preserve"> </w:t>
      </w:r>
      <w:r w:rsidRPr="00C86B40">
        <w:rPr>
          <w:rFonts w:cs="Arial"/>
          <w:color w:val="131413"/>
          <w:szCs w:val="18"/>
          <w:lang w:val="fr-FR"/>
        </w:rPr>
        <w:t>premiers</w:t>
      </w:r>
      <w:r w:rsidRPr="00C86B40">
        <w:rPr>
          <w:rFonts w:cs="Arial"/>
          <w:color w:val="131413"/>
          <w:spacing w:val="-13"/>
          <w:szCs w:val="18"/>
          <w:lang w:val="fr-FR"/>
        </w:rPr>
        <w:t xml:space="preserve"> </w:t>
      </w:r>
      <w:r w:rsidRPr="00C86B40">
        <w:rPr>
          <w:rFonts w:cs="Arial"/>
          <w:color w:val="131413"/>
          <w:szCs w:val="18"/>
          <w:lang w:val="fr-FR"/>
        </w:rPr>
        <w:t>stades</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3"/>
          <w:szCs w:val="18"/>
          <w:lang w:val="fr-FR"/>
        </w:rPr>
        <w:t xml:space="preserve"> </w:t>
      </w:r>
      <w:r w:rsidRPr="00C86B40">
        <w:rPr>
          <w:rFonts w:cs="Arial"/>
          <w:color w:val="131413"/>
          <w:szCs w:val="18"/>
          <w:lang w:val="fr-FR"/>
        </w:rPr>
        <w:t>son</w:t>
      </w:r>
      <w:r w:rsidRPr="00C86B40">
        <w:rPr>
          <w:rFonts w:cs="Arial"/>
          <w:color w:val="131413"/>
          <w:spacing w:val="-12"/>
          <w:szCs w:val="18"/>
          <w:lang w:val="fr-FR"/>
        </w:rPr>
        <w:t xml:space="preserve"> </w:t>
      </w:r>
      <w:r w:rsidRPr="00C86B40">
        <w:rPr>
          <w:rFonts w:cs="Arial"/>
          <w:color w:val="131413"/>
          <w:szCs w:val="18"/>
          <w:lang w:val="fr-FR"/>
        </w:rPr>
        <w:t>développement*</w:t>
      </w:r>
      <w:r w:rsidRPr="00C86B40">
        <w:rPr>
          <w:rFonts w:cs="Arial"/>
          <w:color w:val="131413"/>
          <w:spacing w:val="-13"/>
          <w:szCs w:val="18"/>
          <w:lang w:val="fr-FR"/>
        </w:rPr>
        <w:t xml:space="preserve"> </w:t>
      </w:r>
      <w:r w:rsidRPr="00C86B40">
        <w:rPr>
          <w:rFonts w:cs="Arial"/>
          <w:color w:val="131413"/>
          <w:szCs w:val="18"/>
          <w:lang w:val="fr-FR"/>
        </w:rPr>
        <w:t>aura</w:t>
      </w:r>
      <w:r w:rsidRPr="00C86B40">
        <w:rPr>
          <w:rFonts w:cs="Arial"/>
          <w:color w:val="131413"/>
          <w:spacing w:val="-12"/>
          <w:szCs w:val="18"/>
          <w:lang w:val="fr-FR"/>
        </w:rPr>
        <w:t xml:space="preserve"> </w:t>
      </w:r>
      <w:r w:rsidRPr="00C86B40">
        <w:rPr>
          <w:rFonts w:cs="Arial"/>
          <w:color w:val="131413"/>
          <w:szCs w:val="18"/>
          <w:lang w:val="fr-FR"/>
        </w:rPr>
        <w:t>la</w:t>
      </w:r>
      <w:r w:rsidRPr="00C86B40">
        <w:rPr>
          <w:rFonts w:cs="Arial"/>
          <w:color w:val="131413"/>
          <w:spacing w:val="-13"/>
          <w:szCs w:val="18"/>
          <w:lang w:val="fr-FR"/>
        </w:rPr>
        <w:t xml:space="preserve"> </w:t>
      </w:r>
      <w:r w:rsidRPr="00C86B40">
        <w:rPr>
          <w:rFonts w:cs="Arial"/>
          <w:color w:val="131413"/>
          <w:szCs w:val="18"/>
          <w:lang w:val="fr-FR"/>
        </w:rPr>
        <w:t>faculté</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3"/>
          <w:szCs w:val="18"/>
          <w:lang w:val="fr-FR"/>
        </w:rPr>
        <w:t xml:space="preserve"> </w:t>
      </w:r>
      <w:r w:rsidRPr="00C86B40">
        <w:rPr>
          <w:rFonts w:cs="Arial"/>
          <w:color w:val="131413"/>
          <w:szCs w:val="18"/>
          <w:lang w:val="fr-FR"/>
        </w:rPr>
        <w:t>déroger</w:t>
      </w:r>
      <w:r w:rsidRPr="00C86B40">
        <w:rPr>
          <w:rFonts w:cs="Arial"/>
          <w:color w:val="131413"/>
          <w:spacing w:val="-12"/>
          <w:szCs w:val="18"/>
          <w:lang w:val="fr-FR"/>
        </w:rPr>
        <w:t xml:space="preserve"> </w:t>
      </w:r>
      <w:r w:rsidRPr="00C86B40">
        <w:rPr>
          <w:rFonts w:cs="Arial"/>
          <w:color w:val="131413"/>
          <w:szCs w:val="18"/>
          <w:lang w:val="fr-FR"/>
        </w:rPr>
        <w:t>temporairement</w:t>
      </w:r>
      <w:r w:rsidRPr="00C86B40">
        <w:rPr>
          <w:rFonts w:cs="Arial"/>
          <w:color w:val="131413"/>
          <w:spacing w:val="-9"/>
          <w:szCs w:val="18"/>
          <w:lang w:val="fr-FR"/>
        </w:rPr>
        <w:t xml:space="preserve"> </w:t>
      </w:r>
      <w:r w:rsidRPr="00C86B40">
        <w:rPr>
          <w:rFonts w:cs="Arial"/>
          <w:color w:val="131413"/>
          <w:szCs w:val="18"/>
          <w:lang w:val="fr-FR"/>
        </w:rPr>
        <w:t>aux</w:t>
      </w:r>
      <w:r w:rsidRPr="00C86B40">
        <w:rPr>
          <w:rFonts w:cs="Arial"/>
          <w:color w:val="131413"/>
          <w:spacing w:val="-6"/>
          <w:szCs w:val="18"/>
          <w:lang w:val="fr-FR"/>
        </w:rPr>
        <w:t xml:space="preserve"> </w:t>
      </w:r>
      <w:r w:rsidRPr="00C86B40">
        <w:rPr>
          <w:rFonts w:cs="Arial"/>
          <w:color w:val="131413"/>
          <w:szCs w:val="18"/>
          <w:lang w:val="fr-FR"/>
        </w:rPr>
        <w:t>dispositions</w:t>
      </w:r>
      <w:r w:rsidRPr="00C86B40">
        <w:rPr>
          <w:rFonts w:cs="Arial"/>
          <w:color w:val="131413"/>
          <w:spacing w:val="-6"/>
          <w:szCs w:val="18"/>
          <w:lang w:val="fr-FR"/>
        </w:rPr>
        <w:t xml:space="preserve"> </w:t>
      </w:r>
      <w:r w:rsidRPr="00C86B40">
        <w:rPr>
          <w:rFonts w:cs="Arial"/>
          <w:color w:val="131413"/>
          <w:szCs w:val="18"/>
          <w:lang w:val="fr-FR"/>
        </w:rPr>
        <w:t>des</w:t>
      </w:r>
      <w:r w:rsidRPr="00C86B40">
        <w:rPr>
          <w:rFonts w:cs="Arial"/>
          <w:color w:val="131413"/>
          <w:spacing w:val="-6"/>
          <w:szCs w:val="18"/>
          <w:lang w:val="fr-FR"/>
        </w:rPr>
        <w:t xml:space="preserve"> </w:t>
      </w:r>
      <w:r w:rsidRPr="00C86B40">
        <w:rPr>
          <w:rFonts w:cs="Arial"/>
          <w:color w:val="131413"/>
          <w:szCs w:val="18"/>
          <w:lang w:val="fr-FR"/>
        </w:rPr>
        <w:t>autres</w:t>
      </w:r>
      <w:r w:rsidRPr="00C86B40">
        <w:rPr>
          <w:rFonts w:cs="Arial"/>
          <w:color w:val="131413"/>
          <w:spacing w:val="-6"/>
          <w:szCs w:val="18"/>
          <w:lang w:val="fr-FR"/>
        </w:rPr>
        <w:t xml:space="preserve"> </w:t>
      </w:r>
      <w:r w:rsidRPr="00C86B40">
        <w:rPr>
          <w:rFonts w:cs="Arial"/>
          <w:color w:val="131413"/>
          <w:szCs w:val="18"/>
          <w:lang w:val="fr-FR"/>
        </w:rPr>
        <w:t>articles</w:t>
      </w:r>
      <w:r w:rsidRPr="00C86B40">
        <w:rPr>
          <w:rFonts w:cs="Arial"/>
          <w:color w:val="131413"/>
          <w:spacing w:val="-6"/>
          <w:szCs w:val="18"/>
          <w:lang w:val="fr-FR"/>
        </w:rPr>
        <w:t xml:space="preserve"> </w:t>
      </w:r>
      <w:r w:rsidRPr="00C86B40">
        <w:rPr>
          <w:rFonts w:cs="Arial"/>
          <w:color w:val="131413"/>
          <w:szCs w:val="18"/>
          <w:lang w:val="fr-FR"/>
        </w:rPr>
        <w:t>du</w:t>
      </w:r>
      <w:r w:rsidRPr="00C86B40">
        <w:rPr>
          <w:rFonts w:cs="Arial"/>
          <w:color w:val="131413"/>
          <w:spacing w:val="-6"/>
          <w:szCs w:val="18"/>
          <w:lang w:val="fr-FR"/>
        </w:rPr>
        <w:t xml:space="preserve"> </w:t>
      </w:r>
      <w:r w:rsidRPr="00C86B40">
        <w:rPr>
          <w:rFonts w:cs="Arial"/>
          <w:color w:val="131413"/>
          <w:szCs w:val="18"/>
          <w:lang w:val="fr-FR"/>
        </w:rPr>
        <w:t>présent</w:t>
      </w:r>
      <w:r w:rsidRPr="00C86B40">
        <w:rPr>
          <w:rFonts w:cs="Arial"/>
          <w:color w:val="131413"/>
          <w:spacing w:val="-13"/>
          <w:szCs w:val="18"/>
          <w:lang w:val="fr-FR"/>
        </w:rPr>
        <w:t xml:space="preserve"> </w:t>
      </w:r>
      <w:r w:rsidRPr="00C86B40">
        <w:rPr>
          <w:rFonts w:cs="Arial"/>
          <w:color w:val="131413"/>
          <w:szCs w:val="18"/>
          <w:lang w:val="fr-FR"/>
        </w:rPr>
        <w:t>Accord, ainsi qu'il est prévu aux sections</w:t>
      </w:r>
      <w:r w:rsidRPr="00C86B40">
        <w:rPr>
          <w:rFonts w:cs="Arial"/>
          <w:color w:val="131413"/>
          <w:spacing w:val="-1"/>
          <w:szCs w:val="18"/>
          <w:lang w:val="fr-FR"/>
        </w:rPr>
        <w:t xml:space="preserve"> </w:t>
      </w:r>
      <w:r w:rsidRPr="00C86B40">
        <w:rPr>
          <w:rFonts w:cs="Arial"/>
          <w:color w:val="131413"/>
          <w:szCs w:val="18"/>
          <w:lang w:val="fr-FR"/>
        </w:rPr>
        <w:t>A, B et C du présent article.</w:t>
      </w:r>
    </w:p>
    <w:p w14:paraId="36AD3586" w14:textId="6DB39FB7" w:rsidR="0058543E" w:rsidRPr="00C86B40"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lastRenderedPageBreak/>
        <w:t>b)</w:t>
      </w:r>
      <w:r w:rsidR="00C86B40" w:rsidRPr="00C86B40">
        <w:rPr>
          <w:rFonts w:cs="Arial"/>
          <w:i/>
          <w:color w:val="131413"/>
          <w:spacing w:val="80"/>
          <w:szCs w:val="18"/>
          <w:lang w:val="fr-FR"/>
        </w:rPr>
        <w:t xml:space="preserve"> </w:t>
      </w:r>
      <w:r w:rsidR="00DA330B">
        <w:rPr>
          <w:rFonts w:cs="Arial"/>
          <w:i/>
          <w:color w:val="131413"/>
          <w:spacing w:val="80"/>
          <w:szCs w:val="18"/>
          <w:lang w:val="fr-FR"/>
        </w:rPr>
        <w:tab/>
      </w:r>
      <w:r w:rsidRPr="00C86B40">
        <w:rPr>
          <w:rFonts w:cs="Arial"/>
          <w:color w:val="131413"/>
          <w:szCs w:val="18"/>
          <w:lang w:val="fr-FR"/>
        </w:rPr>
        <w:t>Toute</w:t>
      </w:r>
      <w:r w:rsidRPr="00C86B40">
        <w:rPr>
          <w:rFonts w:cs="Arial"/>
          <w:color w:val="131413"/>
          <w:spacing w:val="-9"/>
          <w:szCs w:val="18"/>
          <w:lang w:val="fr-FR"/>
        </w:rPr>
        <w:t xml:space="preserve"> </w:t>
      </w:r>
      <w:r w:rsidRPr="00C86B40">
        <w:rPr>
          <w:rFonts w:cs="Arial"/>
          <w:color w:val="131413"/>
          <w:szCs w:val="18"/>
          <w:lang w:val="fr-FR"/>
        </w:rPr>
        <w:t>partie</w:t>
      </w:r>
      <w:r w:rsidRPr="00C86B40">
        <w:rPr>
          <w:rFonts w:cs="Arial"/>
          <w:color w:val="131413"/>
          <w:spacing w:val="-9"/>
          <w:szCs w:val="18"/>
          <w:lang w:val="fr-FR"/>
        </w:rPr>
        <w:t xml:space="preserve"> </w:t>
      </w:r>
      <w:r w:rsidRPr="00C86B40">
        <w:rPr>
          <w:rFonts w:cs="Arial"/>
          <w:color w:val="131413"/>
          <w:szCs w:val="18"/>
          <w:lang w:val="fr-FR"/>
        </w:rPr>
        <w:t>contractante</w:t>
      </w:r>
      <w:r w:rsidRPr="00C86B40">
        <w:rPr>
          <w:rFonts w:cs="Arial"/>
          <w:color w:val="131413"/>
          <w:spacing w:val="-9"/>
          <w:szCs w:val="18"/>
          <w:lang w:val="fr-FR"/>
        </w:rPr>
        <w:t xml:space="preserve"> </w:t>
      </w:r>
      <w:r w:rsidRPr="00C86B40">
        <w:rPr>
          <w:rFonts w:cs="Arial"/>
          <w:color w:val="131413"/>
          <w:szCs w:val="18"/>
          <w:lang w:val="fr-FR"/>
        </w:rPr>
        <w:t>dont</w:t>
      </w:r>
      <w:r w:rsidRPr="00C86B40">
        <w:rPr>
          <w:rFonts w:cs="Arial"/>
          <w:color w:val="131413"/>
          <w:spacing w:val="-9"/>
          <w:szCs w:val="18"/>
          <w:lang w:val="fr-FR"/>
        </w:rPr>
        <w:t xml:space="preserve"> </w:t>
      </w:r>
      <w:r w:rsidRPr="00C86B40">
        <w:rPr>
          <w:rFonts w:cs="Arial"/>
          <w:color w:val="131413"/>
          <w:szCs w:val="18"/>
          <w:lang w:val="fr-FR"/>
        </w:rPr>
        <w:t>l'économie</w:t>
      </w:r>
      <w:r w:rsidRPr="00C86B40">
        <w:rPr>
          <w:rFonts w:cs="Arial"/>
          <w:color w:val="131413"/>
          <w:spacing w:val="-9"/>
          <w:szCs w:val="18"/>
          <w:lang w:val="fr-FR"/>
        </w:rPr>
        <w:t xml:space="preserve"> </w:t>
      </w:r>
      <w:r w:rsidRPr="00C86B40">
        <w:rPr>
          <w:rFonts w:cs="Arial"/>
          <w:color w:val="131413"/>
          <w:szCs w:val="18"/>
          <w:lang w:val="fr-FR"/>
        </w:rPr>
        <w:t>est</w:t>
      </w:r>
      <w:r w:rsidRPr="00C86B40">
        <w:rPr>
          <w:rFonts w:cs="Arial"/>
          <w:color w:val="131413"/>
          <w:spacing w:val="-9"/>
          <w:szCs w:val="18"/>
          <w:lang w:val="fr-FR"/>
        </w:rPr>
        <w:t xml:space="preserve"> </w:t>
      </w:r>
      <w:r w:rsidRPr="00C86B40">
        <w:rPr>
          <w:rFonts w:cs="Arial"/>
          <w:color w:val="131413"/>
          <w:szCs w:val="18"/>
          <w:lang w:val="fr-FR"/>
        </w:rPr>
        <w:t>en</w:t>
      </w:r>
      <w:r w:rsidRPr="00C86B40">
        <w:rPr>
          <w:rFonts w:cs="Arial"/>
          <w:color w:val="131413"/>
          <w:spacing w:val="-9"/>
          <w:szCs w:val="18"/>
          <w:lang w:val="fr-FR"/>
        </w:rPr>
        <w:t xml:space="preserve"> </w:t>
      </w:r>
      <w:r w:rsidRPr="00C86B40">
        <w:rPr>
          <w:rFonts w:cs="Arial"/>
          <w:color w:val="131413"/>
          <w:szCs w:val="18"/>
          <w:lang w:val="fr-FR"/>
        </w:rPr>
        <w:t>voie</w:t>
      </w:r>
      <w:r w:rsidRPr="00C86B40">
        <w:rPr>
          <w:rFonts w:cs="Arial"/>
          <w:color w:val="131413"/>
          <w:spacing w:val="-9"/>
          <w:szCs w:val="18"/>
          <w:lang w:val="fr-FR"/>
        </w:rPr>
        <w:t xml:space="preserve"> </w:t>
      </w:r>
      <w:r w:rsidRPr="00C86B40">
        <w:rPr>
          <w:rFonts w:cs="Arial"/>
          <w:color w:val="131413"/>
          <w:szCs w:val="18"/>
          <w:lang w:val="fr-FR"/>
        </w:rPr>
        <w:t>de</w:t>
      </w:r>
      <w:r w:rsidRPr="00C86B40">
        <w:rPr>
          <w:rFonts w:cs="Arial"/>
          <w:color w:val="131413"/>
          <w:spacing w:val="-9"/>
          <w:szCs w:val="18"/>
          <w:lang w:val="fr-FR"/>
        </w:rPr>
        <w:t xml:space="preserve"> </w:t>
      </w:r>
      <w:r w:rsidRPr="00C86B40">
        <w:rPr>
          <w:rFonts w:cs="Arial"/>
          <w:color w:val="131413"/>
          <w:szCs w:val="18"/>
          <w:lang w:val="fr-FR"/>
        </w:rPr>
        <w:t>développement</w:t>
      </w:r>
      <w:r w:rsidRPr="00C86B40">
        <w:rPr>
          <w:rFonts w:cs="Arial"/>
          <w:color w:val="131413"/>
          <w:spacing w:val="-8"/>
          <w:szCs w:val="18"/>
          <w:lang w:val="fr-FR"/>
        </w:rPr>
        <w:t xml:space="preserve"> </w:t>
      </w:r>
      <w:r w:rsidRPr="00C86B40">
        <w:rPr>
          <w:rFonts w:cs="Arial"/>
          <w:color w:val="131413"/>
          <w:szCs w:val="18"/>
          <w:lang w:val="fr-FR"/>
        </w:rPr>
        <w:t>mais</w:t>
      </w:r>
      <w:r w:rsidRPr="00C86B40">
        <w:rPr>
          <w:rFonts w:cs="Arial"/>
          <w:color w:val="131413"/>
          <w:spacing w:val="-8"/>
          <w:szCs w:val="18"/>
          <w:lang w:val="fr-FR"/>
        </w:rPr>
        <w:t xml:space="preserve"> </w:t>
      </w:r>
      <w:r w:rsidRPr="00C86B40">
        <w:rPr>
          <w:rFonts w:cs="Arial"/>
          <w:color w:val="131413"/>
          <w:szCs w:val="18"/>
          <w:lang w:val="fr-FR"/>
        </w:rPr>
        <w:t>qui</w:t>
      </w:r>
      <w:r w:rsidRPr="00C86B40">
        <w:rPr>
          <w:rFonts w:cs="Arial"/>
          <w:color w:val="131413"/>
          <w:spacing w:val="-8"/>
          <w:szCs w:val="18"/>
          <w:lang w:val="fr-FR"/>
        </w:rPr>
        <w:t xml:space="preserve"> </w:t>
      </w:r>
      <w:r w:rsidRPr="00C86B40">
        <w:rPr>
          <w:rFonts w:cs="Arial"/>
          <w:color w:val="131413"/>
          <w:szCs w:val="18"/>
          <w:lang w:val="fr-FR"/>
        </w:rPr>
        <w:t>n'entre</w:t>
      </w:r>
      <w:r w:rsidRPr="00C86B40">
        <w:rPr>
          <w:rFonts w:cs="Arial"/>
          <w:color w:val="131413"/>
          <w:spacing w:val="-8"/>
          <w:szCs w:val="18"/>
          <w:lang w:val="fr-FR"/>
        </w:rPr>
        <w:t xml:space="preserve"> </w:t>
      </w:r>
      <w:r w:rsidRPr="00C86B40">
        <w:rPr>
          <w:rFonts w:cs="Arial"/>
          <w:color w:val="131413"/>
          <w:szCs w:val="18"/>
          <w:lang w:val="fr-FR"/>
        </w:rPr>
        <w:t>pas</w:t>
      </w:r>
      <w:r w:rsidRPr="00C86B40">
        <w:rPr>
          <w:rFonts w:cs="Arial"/>
          <w:color w:val="131413"/>
          <w:spacing w:val="-8"/>
          <w:szCs w:val="18"/>
          <w:lang w:val="fr-FR"/>
        </w:rPr>
        <w:t xml:space="preserve"> </w:t>
      </w:r>
      <w:r w:rsidRPr="00C86B40">
        <w:rPr>
          <w:rFonts w:cs="Arial"/>
          <w:color w:val="131413"/>
          <w:szCs w:val="18"/>
          <w:lang w:val="fr-FR"/>
        </w:rPr>
        <w:t>dans</w:t>
      </w:r>
      <w:r w:rsidRPr="00C86B40">
        <w:rPr>
          <w:rFonts w:cs="Arial"/>
          <w:color w:val="131413"/>
          <w:spacing w:val="-8"/>
          <w:szCs w:val="18"/>
          <w:lang w:val="fr-FR"/>
        </w:rPr>
        <w:t xml:space="preserve"> </w:t>
      </w:r>
      <w:r w:rsidRPr="00C86B40">
        <w:rPr>
          <w:rFonts w:cs="Arial"/>
          <w:color w:val="131413"/>
          <w:szCs w:val="18"/>
          <w:lang w:val="fr-FR"/>
        </w:rPr>
        <w:t>le</w:t>
      </w:r>
      <w:r w:rsidRPr="00C86B40">
        <w:rPr>
          <w:rFonts w:cs="Arial"/>
          <w:color w:val="131413"/>
          <w:spacing w:val="-8"/>
          <w:szCs w:val="18"/>
          <w:lang w:val="fr-FR"/>
        </w:rPr>
        <w:t xml:space="preserve"> </w:t>
      </w:r>
      <w:r w:rsidRPr="00C86B40">
        <w:rPr>
          <w:rFonts w:cs="Arial"/>
          <w:color w:val="131413"/>
          <w:szCs w:val="18"/>
          <w:lang w:val="fr-FR"/>
        </w:rPr>
        <w:t>cadre</w:t>
      </w:r>
      <w:r w:rsidRPr="00C86B40">
        <w:rPr>
          <w:rFonts w:cs="Arial"/>
          <w:color w:val="131413"/>
          <w:spacing w:val="-8"/>
          <w:szCs w:val="18"/>
          <w:lang w:val="fr-FR"/>
        </w:rPr>
        <w:t xml:space="preserve"> </w:t>
      </w:r>
      <w:r w:rsidRPr="00C86B40">
        <w:rPr>
          <w:rFonts w:cs="Arial"/>
          <w:color w:val="131413"/>
          <w:szCs w:val="18"/>
          <w:lang w:val="fr-FR"/>
        </w:rPr>
        <w:t>de</w:t>
      </w:r>
      <w:r w:rsidRPr="00C86B40">
        <w:rPr>
          <w:rFonts w:cs="Arial"/>
          <w:color w:val="131413"/>
          <w:spacing w:val="-8"/>
          <w:szCs w:val="18"/>
          <w:lang w:val="fr-FR"/>
        </w:rPr>
        <w:t xml:space="preserve"> </w:t>
      </w:r>
      <w:r w:rsidRPr="00C86B40">
        <w:rPr>
          <w:rFonts w:cs="Arial"/>
          <w:color w:val="131413"/>
          <w:szCs w:val="18"/>
          <w:lang w:val="fr-FR"/>
        </w:rPr>
        <w:t>l'alinéa</w:t>
      </w:r>
      <w:r w:rsidRPr="00C86B40">
        <w:rPr>
          <w:rFonts w:cs="Arial"/>
          <w:color w:val="131413"/>
          <w:spacing w:val="-8"/>
          <w:szCs w:val="18"/>
          <w:lang w:val="fr-FR"/>
        </w:rPr>
        <w:t xml:space="preserve"> </w:t>
      </w:r>
      <w:r w:rsidRPr="00C86B40">
        <w:rPr>
          <w:rFonts w:cs="Arial"/>
          <w:i/>
          <w:color w:val="131413"/>
          <w:szCs w:val="18"/>
          <w:lang w:val="fr-FR"/>
        </w:rPr>
        <w:t>a)</w:t>
      </w:r>
      <w:r w:rsidRPr="00C86B40">
        <w:rPr>
          <w:rFonts w:cs="Arial"/>
          <w:i/>
          <w:color w:val="131413"/>
          <w:spacing w:val="-8"/>
          <w:szCs w:val="18"/>
          <w:lang w:val="fr-FR"/>
        </w:rPr>
        <w:t xml:space="preserve"> </w:t>
      </w:r>
      <w:r w:rsidRPr="00C86B40">
        <w:rPr>
          <w:rFonts w:cs="Arial"/>
          <w:color w:val="131413"/>
          <w:szCs w:val="18"/>
          <w:lang w:val="fr-FR"/>
        </w:rPr>
        <w:t>ci-dessus</w:t>
      </w:r>
      <w:r w:rsidRPr="00C86B40">
        <w:rPr>
          <w:rFonts w:cs="Arial"/>
          <w:color w:val="131413"/>
          <w:spacing w:val="-8"/>
          <w:szCs w:val="18"/>
          <w:lang w:val="fr-FR"/>
        </w:rPr>
        <w:t xml:space="preserve"> </w:t>
      </w:r>
      <w:r w:rsidRPr="00DA330B">
        <w:rPr>
          <w:rFonts w:cs="Arial"/>
          <w:color w:val="131413"/>
          <w:szCs w:val="18"/>
          <w:lang w:val="fr-FR"/>
        </w:rPr>
        <w:t>peut</w:t>
      </w:r>
      <w:r w:rsidRPr="00C86B40">
        <w:rPr>
          <w:rFonts w:cs="Arial"/>
          <w:color w:val="131413"/>
          <w:szCs w:val="18"/>
          <w:lang w:val="fr-FR"/>
        </w:rPr>
        <w:t xml:space="preserve"> adresser</w:t>
      </w:r>
      <w:r w:rsidRPr="00C86B40">
        <w:rPr>
          <w:rFonts w:cs="Arial"/>
          <w:color w:val="131413"/>
          <w:spacing w:val="-13"/>
          <w:szCs w:val="18"/>
          <w:lang w:val="fr-FR"/>
        </w:rPr>
        <w:t xml:space="preserve"> </w:t>
      </w:r>
      <w:r w:rsidRPr="00C86B40">
        <w:rPr>
          <w:rFonts w:cs="Arial"/>
          <w:color w:val="131413"/>
          <w:szCs w:val="18"/>
          <w:lang w:val="fr-FR"/>
        </w:rPr>
        <w:t>des</w:t>
      </w:r>
      <w:r w:rsidRPr="00C86B40">
        <w:rPr>
          <w:rFonts w:cs="Arial"/>
          <w:color w:val="131413"/>
          <w:spacing w:val="-12"/>
          <w:szCs w:val="18"/>
          <w:lang w:val="fr-FR"/>
        </w:rPr>
        <w:t xml:space="preserve"> </w:t>
      </w:r>
      <w:r w:rsidRPr="00C86B40">
        <w:rPr>
          <w:rFonts w:cs="Arial"/>
          <w:color w:val="131413"/>
          <w:szCs w:val="18"/>
          <w:lang w:val="fr-FR"/>
        </w:rPr>
        <w:t>demandes</w:t>
      </w:r>
      <w:r w:rsidRPr="00C86B40">
        <w:rPr>
          <w:rFonts w:cs="Arial"/>
          <w:color w:val="131413"/>
          <w:spacing w:val="-13"/>
          <w:szCs w:val="18"/>
          <w:lang w:val="fr-FR"/>
        </w:rPr>
        <w:t xml:space="preserve"> </w:t>
      </w:r>
      <w:r w:rsidRPr="00C86B40">
        <w:rPr>
          <w:rFonts w:cs="Arial"/>
          <w:color w:val="131413"/>
          <w:szCs w:val="18"/>
          <w:lang w:val="fr-FR"/>
        </w:rPr>
        <w:t>aux</w:t>
      </w:r>
      <w:r w:rsidRPr="00C86B40">
        <w:rPr>
          <w:rFonts w:cs="Arial"/>
          <w:color w:val="131413"/>
          <w:spacing w:val="-12"/>
          <w:szCs w:val="18"/>
          <w:lang w:val="fr-FR"/>
        </w:rPr>
        <w:t xml:space="preserve"> </w:t>
      </w:r>
      <w:r w:rsidRPr="00C86B40">
        <w:rPr>
          <w:rFonts w:cs="Arial"/>
          <w:color w:val="131413"/>
          <w:szCs w:val="18"/>
          <w:lang w:val="fr-FR"/>
        </w:rPr>
        <w:t>PARTIES</w:t>
      </w:r>
      <w:r w:rsidRPr="00C86B40">
        <w:rPr>
          <w:rFonts w:cs="Arial"/>
          <w:color w:val="131413"/>
          <w:spacing w:val="-13"/>
          <w:szCs w:val="18"/>
          <w:lang w:val="fr-FR"/>
        </w:rPr>
        <w:t xml:space="preserve"> </w:t>
      </w:r>
      <w:r w:rsidRPr="00C86B40">
        <w:rPr>
          <w:rFonts w:cs="Arial"/>
          <w:color w:val="131413"/>
          <w:szCs w:val="18"/>
          <w:lang w:val="fr-FR"/>
        </w:rPr>
        <w:t>CONTRACTANTES</w:t>
      </w:r>
      <w:r w:rsidRPr="00C86B40">
        <w:rPr>
          <w:rFonts w:cs="Arial"/>
          <w:color w:val="131413"/>
          <w:spacing w:val="-12"/>
          <w:szCs w:val="18"/>
          <w:lang w:val="fr-FR"/>
        </w:rPr>
        <w:t xml:space="preserve"> </w:t>
      </w:r>
      <w:r w:rsidRPr="00C86B40">
        <w:rPr>
          <w:rFonts w:cs="Arial"/>
          <w:color w:val="131413"/>
          <w:szCs w:val="18"/>
          <w:lang w:val="fr-FR"/>
        </w:rPr>
        <w:t>au</w:t>
      </w:r>
      <w:r w:rsidRPr="00C86B40">
        <w:rPr>
          <w:rFonts w:cs="Arial"/>
          <w:color w:val="131413"/>
          <w:spacing w:val="-13"/>
          <w:szCs w:val="18"/>
          <w:lang w:val="fr-FR"/>
        </w:rPr>
        <w:t xml:space="preserve"> </w:t>
      </w:r>
      <w:r w:rsidRPr="00C86B40">
        <w:rPr>
          <w:rFonts w:cs="Arial"/>
          <w:color w:val="131413"/>
          <w:szCs w:val="18"/>
          <w:lang w:val="fr-FR"/>
        </w:rPr>
        <w:t>titre de la section D du présent article.</w:t>
      </w:r>
    </w:p>
    <w:p w14:paraId="679F33B7" w14:textId="1E6A030E" w:rsidR="0058543E" w:rsidRPr="00DA330B" w:rsidRDefault="0058543E" w:rsidP="00E23B9E">
      <w:pPr>
        <w:pStyle w:val="SummaryText"/>
        <w:numPr>
          <w:ilvl w:val="0"/>
          <w:numId w:val="32"/>
        </w:numPr>
        <w:spacing w:after="120"/>
        <w:ind w:left="0" w:firstLine="0"/>
        <w:rPr>
          <w:rFonts w:cs="Arial"/>
          <w:szCs w:val="18"/>
          <w:lang w:val="fr-FR"/>
        </w:rPr>
      </w:pPr>
      <w:r w:rsidRPr="00DA330B">
        <w:rPr>
          <w:rFonts w:cs="Arial"/>
          <w:color w:val="131413"/>
          <w:szCs w:val="18"/>
          <w:lang w:val="fr-FR"/>
        </w:rPr>
        <w:t>Les parties contractantes reconnaissent que les recettes d'exportation des parties</w:t>
      </w:r>
      <w:r w:rsidRPr="00DA330B">
        <w:rPr>
          <w:rFonts w:cs="Arial"/>
          <w:color w:val="131413"/>
          <w:spacing w:val="18"/>
          <w:szCs w:val="18"/>
          <w:lang w:val="fr-FR"/>
        </w:rPr>
        <w:t xml:space="preserve"> </w:t>
      </w:r>
      <w:r w:rsidRPr="00DA330B">
        <w:rPr>
          <w:rFonts w:cs="Arial"/>
          <w:color w:val="131413"/>
          <w:szCs w:val="18"/>
          <w:lang w:val="fr-FR"/>
        </w:rPr>
        <w:t>contractantes</w:t>
      </w:r>
      <w:r w:rsidRPr="00DA330B">
        <w:rPr>
          <w:rFonts w:cs="Arial"/>
          <w:color w:val="131413"/>
          <w:spacing w:val="18"/>
          <w:szCs w:val="18"/>
          <w:lang w:val="fr-FR"/>
        </w:rPr>
        <w:t xml:space="preserve"> </w:t>
      </w:r>
      <w:r w:rsidRPr="00DA330B">
        <w:rPr>
          <w:rFonts w:cs="Arial"/>
          <w:color w:val="131413"/>
          <w:szCs w:val="18"/>
          <w:lang w:val="fr-FR"/>
        </w:rPr>
        <w:t>dont</w:t>
      </w:r>
      <w:r w:rsidRPr="00DA330B">
        <w:rPr>
          <w:rFonts w:cs="Arial"/>
          <w:color w:val="131413"/>
          <w:spacing w:val="18"/>
          <w:szCs w:val="18"/>
          <w:lang w:val="fr-FR"/>
        </w:rPr>
        <w:t xml:space="preserve"> </w:t>
      </w:r>
      <w:r w:rsidRPr="00DA330B">
        <w:rPr>
          <w:rFonts w:cs="Arial"/>
          <w:color w:val="131413"/>
          <w:szCs w:val="18"/>
          <w:lang w:val="fr-FR"/>
        </w:rPr>
        <w:t>l'économie</w:t>
      </w:r>
      <w:r w:rsidRPr="00DA330B">
        <w:rPr>
          <w:rFonts w:cs="Arial"/>
          <w:color w:val="131413"/>
          <w:spacing w:val="18"/>
          <w:szCs w:val="18"/>
          <w:lang w:val="fr-FR"/>
        </w:rPr>
        <w:t xml:space="preserve"> </w:t>
      </w:r>
      <w:r w:rsidRPr="00DA330B">
        <w:rPr>
          <w:rFonts w:cs="Arial"/>
          <w:color w:val="131413"/>
          <w:szCs w:val="18"/>
          <w:lang w:val="fr-FR"/>
        </w:rPr>
        <w:t>est</w:t>
      </w:r>
      <w:r w:rsidRPr="00DA330B">
        <w:rPr>
          <w:rFonts w:cs="Arial"/>
          <w:color w:val="131413"/>
          <w:spacing w:val="18"/>
          <w:szCs w:val="18"/>
          <w:lang w:val="fr-FR"/>
        </w:rPr>
        <w:t xml:space="preserve"> </w:t>
      </w:r>
      <w:r w:rsidRPr="00DA330B">
        <w:rPr>
          <w:rFonts w:cs="Arial"/>
          <w:color w:val="131413"/>
          <w:szCs w:val="18"/>
          <w:lang w:val="fr-FR"/>
        </w:rPr>
        <w:t>du</w:t>
      </w:r>
      <w:r w:rsidRPr="00DA330B">
        <w:rPr>
          <w:rFonts w:cs="Arial"/>
          <w:color w:val="131413"/>
          <w:spacing w:val="17"/>
          <w:szCs w:val="18"/>
          <w:lang w:val="fr-FR"/>
        </w:rPr>
        <w:t xml:space="preserve"> </w:t>
      </w:r>
      <w:r w:rsidRPr="00DA330B">
        <w:rPr>
          <w:rFonts w:cs="Arial"/>
          <w:color w:val="131413"/>
          <w:szCs w:val="18"/>
          <w:lang w:val="fr-FR"/>
        </w:rPr>
        <w:t>type</w:t>
      </w:r>
      <w:r w:rsidRPr="00DA330B">
        <w:rPr>
          <w:rFonts w:cs="Arial"/>
          <w:color w:val="131413"/>
          <w:spacing w:val="18"/>
          <w:szCs w:val="18"/>
          <w:lang w:val="fr-FR"/>
        </w:rPr>
        <w:t xml:space="preserve"> </w:t>
      </w:r>
      <w:r w:rsidRPr="00DA330B">
        <w:rPr>
          <w:rFonts w:cs="Arial"/>
          <w:color w:val="131413"/>
          <w:szCs w:val="18"/>
          <w:lang w:val="fr-FR"/>
        </w:rPr>
        <w:t>décrit</w:t>
      </w:r>
      <w:r w:rsidRPr="00DA330B">
        <w:rPr>
          <w:rFonts w:cs="Arial"/>
          <w:color w:val="131413"/>
          <w:spacing w:val="18"/>
          <w:szCs w:val="18"/>
          <w:lang w:val="fr-FR"/>
        </w:rPr>
        <w:t xml:space="preserve"> </w:t>
      </w:r>
      <w:r w:rsidRPr="00DA330B">
        <w:rPr>
          <w:rFonts w:cs="Arial"/>
          <w:color w:val="131413"/>
          <w:szCs w:val="18"/>
          <w:lang w:val="fr-FR"/>
        </w:rPr>
        <w:t>aux</w:t>
      </w:r>
      <w:r w:rsidRPr="00DA330B">
        <w:rPr>
          <w:rFonts w:cs="Arial"/>
          <w:color w:val="131413"/>
          <w:spacing w:val="18"/>
          <w:szCs w:val="18"/>
          <w:lang w:val="fr-FR"/>
        </w:rPr>
        <w:t xml:space="preserve"> </w:t>
      </w:r>
      <w:r w:rsidRPr="00DA330B">
        <w:rPr>
          <w:rFonts w:cs="Arial"/>
          <w:color w:val="131413"/>
          <w:szCs w:val="18"/>
          <w:lang w:val="fr-FR"/>
        </w:rPr>
        <w:t>alinéas</w:t>
      </w:r>
      <w:r w:rsidRPr="00DA330B">
        <w:rPr>
          <w:rFonts w:cs="Arial"/>
          <w:color w:val="131413"/>
          <w:spacing w:val="18"/>
          <w:szCs w:val="18"/>
          <w:lang w:val="fr-FR"/>
        </w:rPr>
        <w:t xml:space="preserve"> </w:t>
      </w:r>
      <w:r w:rsidRPr="00DA330B">
        <w:rPr>
          <w:rFonts w:cs="Arial"/>
          <w:color w:val="131413"/>
          <w:szCs w:val="18"/>
          <w:lang w:val="fr-FR"/>
        </w:rPr>
        <w:t>a)</w:t>
      </w:r>
      <w:r w:rsidRPr="00DA330B">
        <w:rPr>
          <w:rFonts w:cs="Arial"/>
          <w:color w:val="131413"/>
          <w:spacing w:val="18"/>
          <w:szCs w:val="18"/>
          <w:lang w:val="fr-FR"/>
        </w:rPr>
        <w:t xml:space="preserve"> </w:t>
      </w:r>
      <w:r w:rsidRPr="00DA330B">
        <w:rPr>
          <w:rFonts w:cs="Arial"/>
          <w:color w:val="131413"/>
          <w:szCs w:val="18"/>
          <w:lang w:val="fr-FR"/>
        </w:rPr>
        <w:t>et</w:t>
      </w:r>
      <w:r w:rsidRPr="00DA330B">
        <w:rPr>
          <w:rFonts w:cs="Arial"/>
          <w:color w:val="131413"/>
          <w:spacing w:val="17"/>
          <w:szCs w:val="18"/>
          <w:lang w:val="fr-FR"/>
        </w:rPr>
        <w:t xml:space="preserve"> </w:t>
      </w:r>
      <w:r w:rsidRPr="00DA330B">
        <w:rPr>
          <w:rFonts w:cs="Arial"/>
          <w:color w:val="131413"/>
          <w:szCs w:val="18"/>
          <w:lang w:val="fr-FR"/>
        </w:rPr>
        <w:t>b)</w:t>
      </w:r>
      <w:r w:rsidRPr="00DA330B">
        <w:rPr>
          <w:rFonts w:cs="Arial"/>
          <w:color w:val="131413"/>
          <w:spacing w:val="18"/>
          <w:szCs w:val="18"/>
          <w:lang w:val="fr-FR"/>
        </w:rPr>
        <w:t xml:space="preserve"> </w:t>
      </w:r>
      <w:r w:rsidRPr="00DA330B">
        <w:rPr>
          <w:rFonts w:cs="Arial"/>
          <w:color w:val="131413"/>
          <w:szCs w:val="18"/>
          <w:lang w:val="fr-FR"/>
        </w:rPr>
        <w:t>du</w:t>
      </w:r>
      <w:r w:rsidR="00DA330B" w:rsidRPr="00DA330B">
        <w:rPr>
          <w:rFonts w:cs="Arial"/>
          <w:color w:val="131413"/>
          <w:szCs w:val="18"/>
          <w:lang w:val="fr-FR"/>
        </w:rPr>
        <w:t xml:space="preserve"> </w:t>
      </w:r>
      <w:r w:rsidR="00DA330B" w:rsidRPr="001F7168">
        <w:rPr>
          <w:rFonts w:cs="Arial"/>
          <w:color w:val="131413"/>
          <w:szCs w:val="18"/>
          <w:lang w:val="fr-FR"/>
        </w:rPr>
        <w:t>paragraphe 4 ci-dessus et qui dépendent de l'exportation d'un petit nombre de produits</w:t>
      </w:r>
      <w:r w:rsidR="00DA330B" w:rsidRPr="001F7168">
        <w:rPr>
          <w:rFonts w:cs="Arial"/>
          <w:color w:val="131413"/>
          <w:spacing w:val="-7"/>
          <w:szCs w:val="18"/>
          <w:lang w:val="fr-FR"/>
        </w:rPr>
        <w:t xml:space="preserve"> </w:t>
      </w:r>
      <w:r w:rsidR="00DA330B" w:rsidRPr="001F7168">
        <w:rPr>
          <w:rFonts w:cs="Arial"/>
          <w:color w:val="131413"/>
          <w:szCs w:val="18"/>
          <w:lang w:val="fr-FR"/>
        </w:rPr>
        <w:t>de</w:t>
      </w:r>
      <w:r w:rsidR="00DA330B" w:rsidRPr="001F7168">
        <w:rPr>
          <w:rFonts w:cs="Arial"/>
          <w:color w:val="131413"/>
          <w:spacing w:val="-7"/>
          <w:szCs w:val="18"/>
          <w:lang w:val="fr-FR"/>
        </w:rPr>
        <w:t xml:space="preserve"> </w:t>
      </w:r>
      <w:r w:rsidR="00DA330B" w:rsidRPr="001F7168">
        <w:rPr>
          <w:rFonts w:cs="Arial"/>
          <w:color w:val="131413"/>
          <w:szCs w:val="18"/>
          <w:lang w:val="fr-FR"/>
        </w:rPr>
        <w:t>base</w:t>
      </w:r>
      <w:r w:rsidR="00DA330B" w:rsidRPr="001F7168">
        <w:rPr>
          <w:rFonts w:cs="Arial"/>
          <w:color w:val="131413"/>
          <w:spacing w:val="-7"/>
          <w:szCs w:val="18"/>
          <w:lang w:val="fr-FR"/>
        </w:rPr>
        <w:t xml:space="preserve"> </w:t>
      </w:r>
      <w:r w:rsidR="00DA330B" w:rsidRPr="001F7168">
        <w:rPr>
          <w:rFonts w:cs="Arial"/>
          <w:color w:val="131413"/>
          <w:szCs w:val="18"/>
          <w:lang w:val="fr-FR"/>
        </w:rPr>
        <w:t>peuvent</w:t>
      </w:r>
      <w:r w:rsidR="00DA330B" w:rsidRPr="001F7168">
        <w:rPr>
          <w:rFonts w:cs="Arial"/>
          <w:color w:val="131413"/>
          <w:spacing w:val="-7"/>
          <w:szCs w:val="18"/>
          <w:lang w:val="fr-FR"/>
        </w:rPr>
        <w:t xml:space="preserve"> </w:t>
      </w:r>
      <w:r w:rsidR="00DA330B" w:rsidRPr="001F7168">
        <w:rPr>
          <w:rFonts w:cs="Arial"/>
          <w:color w:val="131413"/>
          <w:szCs w:val="18"/>
          <w:lang w:val="fr-FR"/>
        </w:rPr>
        <w:t>subir</w:t>
      </w:r>
      <w:r w:rsidR="00DA330B" w:rsidRPr="001F7168">
        <w:rPr>
          <w:rFonts w:cs="Arial"/>
          <w:color w:val="131413"/>
          <w:spacing w:val="-7"/>
          <w:szCs w:val="18"/>
          <w:lang w:val="fr-FR"/>
        </w:rPr>
        <w:t xml:space="preserve"> </w:t>
      </w:r>
      <w:r w:rsidR="00DA330B" w:rsidRPr="001F7168">
        <w:rPr>
          <w:rFonts w:cs="Arial"/>
          <w:color w:val="131413"/>
          <w:szCs w:val="18"/>
          <w:lang w:val="fr-FR"/>
        </w:rPr>
        <w:t>une</w:t>
      </w:r>
      <w:r w:rsidR="00DA330B" w:rsidRPr="001F7168">
        <w:rPr>
          <w:rFonts w:cs="Arial"/>
          <w:color w:val="131413"/>
          <w:spacing w:val="-7"/>
          <w:szCs w:val="18"/>
          <w:lang w:val="fr-FR"/>
        </w:rPr>
        <w:t xml:space="preserve"> </w:t>
      </w:r>
      <w:r w:rsidR="00DA330B" w:rsidRPr="001F7168">
        <w:rPr>
          <w:rFonts w:cs="Arial"/>
          <w:color w:val="131413"/>
          <w:szCs w:val="18"/>
          <w:lang w:val="fr-FR"/>
        </w:rPr>
        <w:t>baisse</w:t>
      </w:r>
      <w:r w:rsidR="00DA330B" w:rsidRPr="001F7168">
        <w:rPr>
          <w:rFonts w:cs="Arial"/>
          <w:color w:val="131413"/>
          <w:spacing w:val="-7"/>
          <w:szCs w:val="18"/>
          <w:lang w:val="fr-FR"/>
        </w:rPr>
        <w:t xml:space="preserve"> </w:t>
      </w:r>
      <w:r w:rsidR="00DA330B" w:rsidRPr="001F7168">
        <w:rPr>
          <w:rFonts w:cs="Arial"/>
          <w:color w:val="131413"/>
          <w:szCs w:val="18"/>
          <w:lang w:val="fr-FR"/>
        </w:rPr>
        <w:t>sérieuse</w:t>
      </w:r>
      <w:r w:rsidR="00DA330B" w:rsidRPr="001F7168">
        <w:rPr>
          <w:rFonts w:cs="Arial"/>
          <w:color w:val="131413"/>
          <w:spacing w:val="-7"/>
          <w:szCs w:val="18"/>
          <w:lang w:val="fr-FR"/>
        </w:rPr>
        <w:t xml:space="preserve"> </w:t>
      </w:r>
      <w:r w:rsidR="00DA330B" w:rsidRPr="001F7168">
        <w:rPr>
          <w:rFonts w:cs="Arial"/>
          <w:color w:val="131413"/>
          <w:szCs w:val="18"/>
          <w:lang w:val="fr-FR"/>
        </w:rPr>
        <w:t>par</w:t>
      </w:r>
      <w:r w:rsidR="00DA330B" w:rsidRPr="001F7168">
        <w:rPr>
          <w:rFonts w:cs="Arial"/>
          <w:color w:val="131413"/>
          <w:spacing w:val="-7"/>
          <w:szCs w:val="18"/>
          <w:lang w:val="fr-FR"/>
        </w:rPr>
        <w:t xml:space="preserve"> </w:t>
      </w:r>
      <w:r w:rsidR="00DA330B" w:rsidRPr="001F7168">
        <w:rPr>
          <w:rFonts w:cs="Arial"/>
          <w:color w:val="131413"/>
          <w:szCs w:val="18"/>
          <w:lang w:val="fr-FR"/>
        </w:rPr>
        <w:t>suite</w:t>
      </w:r>
      <w:r w:rsidR="00DA330B" w:rsidRPr="001F7168">
        <w:rPr>
          <w:rFonts w:cs="Arial"/>
          <w:color w:val="131413"/>
          <w:spacing w:val="-7"/>
          <w:szCs w:val="18"/>
          <w:lang w:val="fr-FR"/>
        </w:rPr>
        <w:t xml:space="preserve"> </w:t>
      </w:r>
      <w:r w:rsidR="00DA330B" w:rsidRPr="001F7168">
        <w:rPr>
          <w:rFonts w:cs="Arial"/>
          <w:color w:val="131413"/>
          <w:szCs w:val="18"/>
          <w:lang w:val="fr-FR"/>
        </w:rPr>
        <w:t>d'un</w:t>
      </w:r>
      <w:r w:rsidR="00DA330B" w:rsidRPr="001F7168">
        <w:rPr>
          <w:rFonts w:cs="Arial"/>
          <w:color w:val="131413"/>
          <w:spacing w:val="-7"/>
          <w:szCs w:val="18"/>
          <w:lang w:val="fr-FR"/>
        </w:rPr>
        <w:t xml:space="preserve"> </w:t>
      </w:r>
      <w:r w:rsidR="00DA330B" w:rsidRPr="001F7168">
        <w:rPr>
          <w:rFonts w:cs="Arial"/>
          <w:color w:val="131413"/>
          <w:szCs w:val="18"/>
          <w:lang w:val="fr-FR"/>
        </w:rPr>
        <w:t>fléchissement</w:t>
      </w:r>
      <w:r w:rsidR="00DA330B" w:rsidRPr="001F7168">
        <w:rPr>
          <w:rFonts w:cs="Arial"/>
          <w:color w:val="131413"/>
          <w:spacing w:val="-7"/>
          <w:szCs w:val="18"/>
          <w:lang w:val="fr-FR"/>
        </w:rPr>
        <w:t xml:space="preserve"> </w:t>
      </w:r>
      <w:r w:rsidR="00DA330B" w:rsidRPr="001F7168">
        <w:rPr>
          <w:rFonts w:cs="Arial"/>
          <w:color w:val="131413"/>
          <w:szCs w:val="18"/>
          <w:lang w:val="fr-FR"/>
        </w:rPr>
        <w:t>de la vente de ces produits.</w:t>
      </w:r>
      <w:r w:rsidR="00DA330B">
        <w:rPr>
          <w:rFonts w:cs="Arial"/>
          <w:color w:val="131413"/>
          <w:szCs w:val="18"/>
          <w:lang w:val="fr-FR"/>
        </w:rPr>
        <w:t xml:space="preserve"> </w:t>
      </w:r>
      <w:r w:rsidRPr="00DA330B">
        <w:rPr>
          <w:rFonts w:cs="Arial"/>
          <w:color w:val="131413"/>
          <w:szCs w:val="18"/>
          <w:lang w:val="fr-FR"/>
        </w:rPr>
        <w:t>En conséquence, lorsque les exportations des produits de base d'une partie contractante qui se trouve dans cette situation sont affectées sérieusement</w:t>
      </w:r>
      <w:r w:rsidRPr="00DA330B">
        <w:rPr>
          <w:rFonts w:cs="Arial"/>
          <w:color w:val="131413"/>
          <w:spacing w:val="-13"/>
          <w:szCs w:val="18"/>
          <w:lang w:val="fr-FR"/>
        </w:rPr>
        <w:t xml:space="preserve"> </w:t>
      </w:r>
      <w:r w:rsidRPr="00DA330B">
        <w:rPr>
          <w:rFonts w:cs="Arial"/>
          <w:color w:val="131413"/>
          <w:szCs w:val="18"/>
          <w:lang w:val="fr-FR"/>
        </w:rPr>
        <w:t>par</w:t>
      </w:r>
      <w:r w:rsidRPr="00DA330B">
        <w:rPr>
          <w:rFonts w:cs="Arial"/>
          <w:color w:val="131413"/>
          <w:spacing w:val="-12"/>
          <w:szCs w:val="18"/>
          <w:lang w:val="fr-FR"/>
        </w:rPr>
        <w:t xml:space="preserve"> </w:t>
      </w:r>
      <w:r w:rsidRPr="00DA330B">
        <w:rPr>
          <w:rFonts w:cs="Arial"/>
          <w:color w:val="131413"/>
          <w:szCs w:val="18"/>
          <w:lang w:val="fr-FR"/>
        </w:rPr>
        <w:t>des</w:t>
      </w:r>
      <w:r w:rsidRPr="00DA330B">
        <w:rPr>
          <w:rFonts w:cs="Arial"/>
          <w:color w:val="131413"/>
          <w:spacing w:val="-13"/>
          <w:szCs w:val="18"/>
          <w:lang w:val="fr-FR"/>
        </w:rPr>
        <w:t xml:space="preserve"> </w:t>
      </w:r>
      <w:r w:rsidRPr="00DA330B">
        <w:rPr>
          <w:rFonts w:cs="Arial"/>
          <w:color w:val="131413"/>
          <w:szCs w:val="18"/>
          <w:lang w:val="fr-FR"/>
        </w:rPr>
        <w:t>mesures</w:t>
      </w:r>
      <w:r w:rsidRPr="00DA330B">
        <w:rPr>
          <w:rFonts w:cs="Arial"/>
          <w:color w:val="131413"/>
          <w:spacing w:val="-12"/>
          <w:szCs w:val="18"/>
          <w:lang w:val="fr-FR"/>
        </w:rPr>
        <w:t xml:space="preserve"> </w:t>
      </w:r>
      <w:r w:rsidRPr="00DA330B">
        <w:rPr>
          <w:rFonts w:cs="Arial"/>
          <w:color w:val="131413"/>
          <w:szCs w:val="18"/>
          <w:lang w:val="fr-FR"/>
        </w:rPr>
        <w:t>prises</w:t>
      </w:r>
      <w:r w:rsidRPr="00DA330B">
        <w:rPr>
          <w:rFonts w:cs="Arial"/>
          <w:color w:val="131413"/>
          <w:spacing w:val="-13"/>
          <w:szCs w:val="18"/>
          <w:lang w:val="fr-FR"/>
        </w:rPr>
        <w:t xml:space="preserve"> </w:t>
      </w:r>
      <w:r w:rsidRPr="00DA330B">
        <w:rPr>
          <w:rFonts w:cs="Arial"/>
          <w:color w:val="131413"/>
          <w:szCs w:val="18"/>
          <w:lang w:val="fr-FR"/>
        </w:rPr>
        <w:t>par</w:t>
      </w:r>
      <w:r w:rsidRPr="00DA330B">
        <w:rPr>
          <w:rFonts w:cs="Arial"/>
          <w:color w:val="131413"/>
          <w:spacing w:val="-12"/>
          <w:szCs w:val="18"/>
          <w:lang w:val="fr-FR"/>
        </w:rPr>
        <w:t xml:space="preserve"> </w:t>
      </w:r>
      <w:r w:rsidRPr="00DA330B">
        <w:rPr>
          <w:rFonts w:cs="Arial"/>
          <w:color w:val="131413"/>
          <w:szCs w:val="18"/>
          <w:lang w:val="fr-FR"/>
        </w:rPr>
        <w:t>une</w:t>
      </w:r>
      <w:r w:rsidRPr="00DA330B">
        <w:rPr>
          <w:rFonts w:cs="Arial"/>
          <w:color w:val="131413"/>
          <w:spacing w:val="-13"/>
          <w:szCs w:val="18"/>
          <w:lang w:val="fr-FR"/>
        </w:rPr>
        <w:t xml:space="preserve"> </w:t>
      </w:r>
      <w:r w:rsidRPr="00DA330B">
        <w:rPr>
          <w:rFonts w:cs="Arial"/>
          <w:color w:val="131413"/>
          <w:szCs w:val="18"/>
          <w:lang w:val="fr-FR"/>
        </w:rPr>
        <w:t>autre</w:t>
      </w:r>
      <w:r w:rsidRPr="00DA330B">
        <w:rPr>
          <w:rFonts w:cs="Arial"/>
          <w:color w:val="131413"/>
          <w:spacing w:val="-12"/>
          <w:szCs w:val="18"/>
          <w:lang w:val="fr-FR"/>
        </w:rPr>
        <w:t xml:space="preserve"> </w:t>
      </w:r>
      <w:r w:rsidRPr="00DA330B">
        <w:rPr>
          <w:rFonts w:cs="Arial"/>
          <w:color w:val="131413"/>
          <w:szCs w:val="18"/>
          <w:lang w:val="fr-FR"/>
        </w:rPr>
        <w:t>partie</w:t>
      </w:r>
      <w:r w:rsidRPr="00DA330B">
        <w:rPr>
          <w:rFonts w:cs="Arial"/>
          <w:color w:val="131413"/>
          <w:spacing w:val="-13"/>
          <w:szCs w:val="18"/>
          <w:lang w:val="fr-FR"/>
        </w:rPr>
        <w:t xml:space="preserve"> </w:t>
      </w:r>
      <w:r w:rsidRPr="00DA330B">
        <w:rPr>
          <w:rFonts w:cs="Arial"/>
          <w:color w:val="131413"/>
          <w:szCs w:val="18"/>
          <w:lang w:val="fr-FR"/>
        </w:rPr>
        <w:t>contractante,</w:t>
      </w:r>
      <w:r w:rsidRPr="00DA330B">
        <w:rPr>
          <w:rFonts w:cs="Arial"/>
          <w:color w:val="131413"/>
          <w:spacing w:val="-12"/>
          <w:szCs w:val="18"/>
          <w:lang w:val="fr-FR"/>
        </w:rPr>
        <w:t xml:space="preserve"> </w:t>
      </w:r>
      <w:r w:rsidRPr="00DA330B">
        <w:rPr>
          <w:rFonts w:cs="Arial"/>
          <w:color w:val="131413"/>
          <w:szCs w:val="18"/>
          <w:lang w:val="fr-FR"/>
        </w:rPr>
        <w:t>ladite</w:t>
      </w:r>
      <w:r w:rsidRPr="00DA330B">
        <w:rPr>
          <w:rFonts w:cs="Arial"/>
          <w:color w:val="131413"/>
          <w:spacing w:val="-13"/>
          <w:szCs w:val="18"/>
          <w:lang w:val="fr-FR"/>
        </w:rPr>
        <w:t xml:space="preserve"> </w:t>
      </w:r>
      <w:r w:rsidRPr="00DA330B">
        <w:rPr>
          <w:rFonts w:cs="Arial"/>
          <w:color w:val="131413"/>
          <w:szCs w:val="18"/>
          <w:lang w:val="fr-FR"/>
        </w:rPr>
        <w:t>partie contractante</w:t>
      </w:r>
      <w:r w:rsidRPr="00DA330B">
        <w:rPr>
          <w:rFonts w:cs="Arial"/>
          <w:color w:val="131413"/>
          <w:spacing w:val="-1"/>
          <w:szCs w:val="18"/>
          <w:lang w:val="fr-FR"/>
        </w:rPr>
        <w:t xml:space="preserve"> </w:t>
      </w:r>
      <w:r w:rsidRPr="00DA330B">
        <w:rPr>
          <w:rFonts w:cs="Arial"/>
          <w:color w:val="131413"/>
          <w:szCs w:val="18"/>
          <w:lang w:val="fr-FR"/>
        </w:rPr>
        <w:t>pourra</w:t>
      </w:r>
      <w:r w:rsidRPr="00DA330B">
        <w:rPr>
          <w:rFonts w:cs="Arial"/>
          <w:color w:val="131413"/>
          <w:spacing w:val="-1"/>
          <w:szCs w:val="18"/>
          <w:lang w:val="fr-FR"/>
        </w:rPr>
        <w:t xml:space="preserve"> </w:t>
      </w:r>
      <w:r w:rsidRPr="00DA330B">
        <w:rPr>
          <w:rFonts w:cs="Arial"/>
          <w:color w:val="131413"/>
          <w:szCs w:val="18"/>
          <w:lang w:val="fr-FR"/>
        </w:rPr>
        <w:t>recourir</w:t>
      </w:r>
      <w:r w:rsidRPr="00DA330B">
        <w:rPr>
          <w:rFonts w:cs="Arial"/>
          <w:color w:val="131413"/>
          <w:spacing w:val="-1"/>
          <w:szCs w:val="18"/>
          <w:lang w:val="fr-FR"/>
        </w:rPr>
        <w:t xml:space="preserve"> </w:t>
      </w:r>
      <w:r w:rsidRPr="00DA330B">
        <w:rPr>
          <w:rFonts w:cs="Arial"/>
          <w:color w:val="131413"/>
          <w:szCs w:val="18"/>
          <w:lang w:val="fr-FR"/>
        </w:rPr>
        <w:t>aux</w:t>
      </w:r>
      <w:r w:rsidRPr="00DA330B">
        <w:rPr>
          <w:rFonts w:cs="Arial"/>
          <w:color w:val="131413"/>
          <w:spacing w:val="-1"/>
          <w:szCs w:val="18"/>
          <w:lang w:val="fr-FR"/>
        </w:rPr>
        <w:t xml:space="preserve"> </w:t>
      </w:r>
      <w:r w:rsidRPr="00DA330B">
        <w:rPr>
          <w:rFonts w:cs="Arial"/>
          <w:color w:val="131413"/>
          <w:szCs w:val="18"/>
          <w:lang w:val="fr-FR"/>
        </w:rPr>
        <w:t>dispositions</w:t>
      </w:r>
      <w:r w:rsidRPr="00DA330B">
        <w:rPr>
          <w:rFonts w:cs="Arial"/>
          <w:color w:val="131413"/>
          <w:spacing w:val="-1"/>
          <w:szCs w:val="18"/>
          <w:lang w:val="fr-FR"/>
        </w:rPr>
        <w:t xml:space="preserve"> </w:t>
      </w:r>
      <w:r w:rsidRPr="00DA330B">
        <w:rPr>
          <w:rFonts w:cs="Arial"/>
          <w:color w:val="131413"/>
          <w:szCs w:val="18"/>
          <w:lang w:val="fr-FR"/>
        </w:rPr>
        <w:t>de</w:t>
      </w:r>
      <w:r w:rsidRPr="00DA330B">
        <w:rPr>
          <w:rFonts w:cs="Arial"/>
          <w:color w:val="131413"/>
          <w:spacing w:val="-1"/>
          <w:szCs w:val="18"/>
          <w:lang w:val="fr-FR"/>
        </w:rPr>
        <w:t xml:space="preserve"> </w:t>
      </w:r>
      <w:r w:rsidRPr="00DA330B">
        <w:rPr>
          <w:rFonts w:cs="Arial"/>
          <w:color w:val="131413"/>
          <w:szCs w:val="18"/>
          <w:lang w:val="fr-FR"/>
        </w:rPr>
        <w:t>l'article</w:t>
      </w:r>
      <w:r w:rsidRPr="00DA330B">
        <w:rPr>
          <w:rFonts w:cs="Arial"/>
          <w:color w:val="131413"/>
          <w:spacing w:val="-1"/>
          <w:szCs w:val="18"/>
          <w:lang w:val="fr-FR"/>
        </w:rPr>
        <w:t xml:space="preserve"> </w:t>
      </w:r>
      <w:r w:rsidRPr="00DA330B">
        <w:rPr>
          <w:rFonts w:cs="Arial"/>
          <w:color w:val="131413"/>
          <w:szCs w:val="18"/>
          <w:lang w:val="fr-FR"/>
        </w:rPr>
        <w:t>XXII</w:t>
      </w:r>
      <w:r w:rsidRPr="00DA330B">
        <w:rPr>
          <w:rFonts w:cs="Arial"/>
          <w:color w:val="131413"/>
          <w:spacing w:val="-1"/>
          <w:szCs w:val="18"/>
          <w:lang w:val="fr-FR"/>
        </w:rPr>
        <w:t xml:space="preserve"> </w:t>
      </w:r>
      <w:r w:rsidRPr="00DA330B">
        <w:rPr>
          <w:rFonts w:cs="Arial"/>
          <w:color w:val="131413"/>
          <w:szCs w:val="18"/>
          <w:lang w:val="fr-FR"/>
        </w:rPr>
        <w:t>du</w:t>
      </w:r>
      <w:r w:rsidRPr="00DA330B">
        <w:rPr>
          <w:rFonts w:cs="Arial"/>
          <w:color w:val="131413"/>
          <w:spacing w:val="-1"/>
          <w:szCs w:val="18"/>
          <w:lang w:val="fr-FR"/>
        </w:rPr>
        <w:t xml:space="preserve"> </w:t>
      </w:r>
      <w:r w:rsidRPr="00DA330B">
        <w:rPr>
          <w:rFonts w:cs="Arial"/>
          <w:color w:val="131413"/>
          <w:szCs w:val="18"/>
          <w:lang w:val="fr-FR"/>
        </w:rPr>
        <w:t>présent</w:t>
      </w:r>
      <w:r w:rsidRPr="00DA330B">
        <w:rPr>
          <w:rFonts w:cs="Arial"/>
          <w:color w:val="131413"/>
          <w:spacing w:val="-11"/>
          <w:szCs w:val="18"/>
          <w:lang w:val="fr-FR"/>
        </w:rPr>
        <w:t xml:space="preserve"> </w:t>
      </w:r>
      <w:r w:rsidRPr="00DA330B">
        <w:rPr>
          <w:rFonts w:cs="Arial"/>
          <w:color w:val="131413"/>
          <w:szCs w:val="18"/>
          <w:lang w:val="fr-FR"/>
        </w:rPr>
        <w:t>Accord relatives aux consultations.</w:t>
      </w:r>
    </w:p>
    <w:p w14:paraId="618FF195" w14:textId="41EF8DD7" w:rsidR="0058543E" w:rsidRPr="00D613D0" w:rsidRDefault="0058543E" w:rsidP="00E23B9E">
      <w:pPr>
        <w:pStyle w:val="SummaryText"/>
        <w:numPr>
          <w:ilvl w:val="0"/>
          <w:numId w:val="32"/>
        </w:numPr>
        <w:spacing w:after="120"/>
        <w:ind w:left="0" w:firstLine="0"/>
        <w:rPr>
          <w:rFonts w:cs="Arial"/>
          <w:color w:val="131413"/>
          <w:szCs w:val="18"/>
          <w:lang w:val="fr-FR"/>
        </w:rPr>
      </w:pPr>
      <w:r w:rsidRPr="00D613D0">
        <w:rPr>
          <w:rFonts w:cs="Arial"/>
          <w:color w:val="131413"/>
          <w:szCs w:val="18"/>
          <w:lang w:val="fr-FR"/>
        </w:rPr>
        <w:t>Les PARTIES CONTRACTANTES procéderont chaque année à un examen de toutes les mesures appliquées en vertu des dispositions des sections C et D du présent article.</w:t>
      </w:r>
    </w:p>
    <w:p w14:paraId="6A33D5DD" w14:textId="77777777" w:rsidR="0058543E" w:rsidRPr="00D613D0" w:rsidRDefault="0058543E" w:rsidP="00E23B9E">
      <w:pPr>
        <w:pStyle w:val="BodyText"/>
        <w:widowControl w:val="0"/>
        <w:autoSpaceDE w:val="0"/>
        <w:autoSpaceDN w:val="0"/>
        <w:spacing w:after="120"/>
        <w:rPr>
          <w:rFonts w:cs="Arial"/>
          <w:szCs w:val="18"/>
          <w:lang w:val="fr-FR"/>
        </w:rPr>
      </w:pPr>
    </w:p>
    <w:p w14:paraId="61A07F56" w14:textId="77777777" w:rsidR="0058543E" w:rsidRPr="001F7168" w:rsidRDefault="0058543E" w:rsidP="00E23B9E">
      <w:pPr>
        <w:spacing w:after="120"/>
        <w:jc w:val="center"/>
        <w:rPr>
          <w:rFonts w:cs="Arial"/>
          <w:i/>
          <w:szCs w:val="18"/>
        </w:rPr>
      </w:pPr>
      <w:r w:rsidRPr="001F7168">
        <w:rPr>
          <w:rFonts w:cs="Arial"/>
          <w:i/>
          <w:color w:val="131413"/>
          <w:szCs w:val="18"/>
        </w:rPr>
        <w:t>Section</w:t>
      </w:r>
      <w:r w:rsidRPr="001F7168">
        <w:rPr>
          <w:rFonts w:cs="Arial"/>
          <w:i/>
          <w:color w:val="131413"/>
          <w:spacing w:val="-4"/>
          <w:szCs w:val="18"/>
        </w:rPr>
        <w:t xml:space="preserve"> </w:t>
      </w:r>
      <w:r w:rsidRPr="001F7168">
        <w:rPr>
          <w:rFonts w:cs="Arial"/>
          <w:i/>
          <w:color w:val="131413"/>
          <w:spacing w:val="-10"/>
          <w:szCs w:val="18"/>
        </w:rPr>
        <w:t>A</w:t>
      </w:r>
    </w:p>
    <w:p w14:paraId="6541F057" w14:textId="65000446" w:rsidR="0058543E" w:rsidRPr="00D613D0" w:rsidRDefault="0058543E" w:rsidP="00E23B9E">
      <w:pPr>
        <w:pStyle w:val="SummaryText"/>
        <w:numPr>
          <w:ilvl w:val="0"/>
          <w:numId w:val="32"/>
        </w:numPr>
        <w:tabs>
          <w:tab w:val="left" w:pos="567"/>
        </w:tabs>
        <w:spacing w:after="120"/>
        <w:ind w:left="1134" w:hanging="1134"/>
        <w:rPr>
          <w:rFonts w:cs="Arial"/>
          <w:szCs w:val="18"/>
          <w:lang w:val="fr-FR"/>
        </w:rPr>
      </w:pPr>
      <w:r w:rsidRPr="00C86B40">
        <w:rPr>
          <w:rFonts w:cs="Arial"/>
          <w:i/>
          <w:color w:val="131413"/>
          <w:szCs w:val="18"/>
          <w:lang w:val="fr-FR"/>
        </w:rPr>
        <w:t>a)</w:t>
      </w:r>
      <w:r w:rsidR="00D613D0">
        <w:rPr>
          <w:rFonts w:cs="Arial"/>
          <w:i/>
          <w:color w:val="131413"/>
          <w:szCs w:val="18"/>
          <w:lang w:val="fr-FR"/>
        </w:rPr>
        <w:tab/>
      </w:r>
      <w:r w:rsidRPr="00C86B40">
        <w:rPr>
          <w:rFonts w:cs="Arial"/>
          <w:color w:val="131413"/>
          <w:szCs w:val="18"/>
          <w:lang w:val="fr-FR"/>
        </w:rPr>
        <w:t>Si une partie contractante qui entre dans le cadre de l'alinéa a) du paragraphe</w:t>
      </w:r>
      <w:r w:rsidRPr="00C86B40">
        <w:rPr>
          <w:rFonts w:cs="Arial"/>
          <w:color w:val="131413"/>
          <w:spacing w:val="-3"/>
          <w:szCs w:val="18"/>
          <w:lang w:val="fr-FR"/>
        </w:rPr>
        <w:t xml:space="preserve"> </w:t>
      </w:r>
      <w:r w:rsidRPr="00C86B40">
        <w:rPr>
          <w:rFonts w:cs="Arial"/>
          <w:color w:val="131413"/>
          <w:szCs w:val="18"/>
          <w:lang w:val="fr-FR"/>
        </w:rPr>
        <w:t>4</w:t>
      </w:r>
      <w:r w:rsidRPr="00C86B40">
        <w:rPr>
          <w:rFonts w:cs="Arial"/>
          <w:color w:val="131413"/>
          <w:spacing w:val="-4"/>
          <w:szCs w:val="18"/>
          <w:lang w:val="fr-FR"/>
        </w:rPr>
        <w:t xml:space="preserve"> </w:t>
      </w:r>
      <w:r w:rsidRPr="00C86B40">
        <w:rPr>
          <w:rFonts w:cs="Arial"/>
          <w:color w:val="131413"/>
          <w:szCs w:val="18"/>
          <w:lang w:val="fr-FR"/>
        </w:rPr>
        <w:t>du</w:t>
      </w:r>
      <w:r w:rsidRPr="00C86B40">
        <w:rPr>
          <w:rFonts w:cs="Arial"/>
          <w:color w:val="131413"/>
          <w:spacing w:val="-3"/>
          <w:szCs w:val="18"/>
          <w:lang w:val="fr-FR"/>
        </w:rPr>
        <w:t xml:space="preserve"> </w:t>
      </w:r>
      <w:r w:rsidRPr="00C86B40">
        <w:rPr>
          <w:rFonts w:cs="Arial"/>
          <w:color w:val="131413"/>
          <w:szCs w:val="18"/>
          <w:lang w:val="fr-FR"/>
        </w:rPr>
        <w:t>présent</w:t>
      </w:r>
      <w:r w:rsidRPr="00C86B40">
        <w:rPr>
          <w:rFonts w:cs="Arial"/>
          <w:color w:val="131413"/>
          <w:spacing w:val="-4"/>
          <w:szCs w:val="18"/>
          <w:lang w:val="fr-FR"/>
        </w:rPr>
        <w:t xml:space="preserve"> </w:t>
      </w:r>
      <w:r w:rsidRPr="00C86B40">
        <w:rPr>
          <w:rFonts w:cs="Arial"/>
          <w:color w:val="131413"/>
          <w:szCs w:val="18"/>
          <w:lang w:val="fr-FR"/>
        </w:rPr>
        <w:t>article</w:t>
      </w:r>
      <w:r w:rsidRPr="00C86B40">
        <w:rPr>
          <w:rFonts w:cs="Arial"/>
          <w:color w:val="131413"/>
          <w:spacing w:val="-3"/>
          <w:szCs w:val="18"/>
          <w:lang w:val="fr-FR"/>
        </w:rPr>
        <w:t xml:space="preserve"> </w:t>
      </w:r>
      <w:r w:rsidRPr="00C86B40">
        <w:rPr>
          <w:rFonts w:cs="Arial"/>
          <w:color w:val="131413"/>
          <w:szCs w:val="18"/>
          <w:lang w:val="fr-FR"/>
        </w:rPr>
        <w:t>considère</w:t>
      </w:r>
      <w:r w:rsidRPr="00C86B40">
        <w:rPr>
          <w:rFonts w:cs="Arial"/>
          <w:color w:val="131413"/>
          <w:spacing w:val="-4"/>
          <w:szCs w:val="18"/>
          <w:lang w:val="fr-FR"/>
        </w:rPr>
        <w:t xml:space="preserve"> </w:t>
      </w:r>
      <w:r w:rsidRPr="00C86B40">
        <w:rPr>
          <w:rFonts w:cs="Arial"/>
          <w:color w:val="131413"/>
          <w:szCs w:val="18"/>
          <w:lang w:val="fr-FR"/>
        </w:rPr>
        <w:t>qu'il</w:t>
      </w:r>
      <w:r w:rsidRPr="00C86B40">
        <w:rPr>
          <w:rFonts w:cs="Arial"/>
          <w:color w:val="131413"/>
          <w:spacing w:val="-3"/>
          <w:szCs w:val="18"/>
          <w:lang w:val="fr-FR"/>
        </w:rPr>
        <w:t xml:space="preserve"> </w:t>
      </w:r>
      <w:r w:rsidRPr="00C86B40">
        <w:rPr>
          <w:rFonts w:cs="Arial"/>
          <w:color w:val="131413"/>
          <w:szCs w:val="18"/>
          <w:lang w:val="fr-FR"/>
        </w:rPr>
        <w:t>est</w:t>
      </w:r>
      <w:r w:rsidRPr="00C86B40">
        <w:rPr>
          <w:rFonts w:cs="Arial"/>
          <w:color w:val="131413"/>
          <w:spacing w:val="-4"/>
          <w:szCs w:val="18"/>
          <w:lang w:val="fr-FR"/>
        </w:rPr>
        <w:t xml:space="preserve"> </w:t>
      </w:r>
      <w:r w:rsidRPr="00C86B40">
        <w:rPr>
          <w:rFonts w:cs="Arial"/>
          <w:color w:val="131413"/>
          <w:szCs w:val="18"/>
          <w:lang w:val="fr-FR"/>
        </w:rPr>
        <w:t>souhaitable,</w:t>
      </w:r>
      <w:r w:rsidRPr="00C86B40">
        <w:rPr>
          <w:rFonts w:cs="Arial"/>
          <w:color w:val="131413"/>
          <w:spacing w:val="-3"/>
          <w:szCs w:val="18"/>
          <w:lang w:val="fr-FR"/>
        </w:rPr>
        <w:t xml:space="preserve"> </w:t>
      </w:r>
      <w:r w:rsidRPr="00C86B40">
        <w:rPr>
          <w:rFonts w:cs="Arial"/>
          <w:color w:val="131413"/>
          <w:szCs w:val="18"/>
          <w:lang w:val="fr-FR"/>
        </w:rPr>
        <w:t>afin de</w:t>
      </w:r>
      <w:r w:rsidRPr="00C86B40">
        <w:rPr>
          <w:rFonts w:cs="Arial"/>
          <w:color w:val="131413"/>
          <w:spacing w:val="-10"/>
          <w:szCs w:val="18"/>
          <w:lang w:val="fr-FR"/>
        </w:rPr>
        <w:t xml:space="preserve"> </w:t>
      </w:r>
      <w:r w:rsidRPr="00C86B40">
        <w:rPr>
          <w:rFonts w:cs="Arial"/>
          <w:color w:val="131413"/>
          <w:szCs w:val="18"/>
          <w:lang w:val="fr-FR"/>
        </w:rPr>
        <w:t>favoriser</w:t>
      </w:r>
      <w:r w:rsidRPr="00C86B40">
        <w:rPr>
          <w:rFonts w:cs="Arial"/>
          <w:color w:val="131413"/>
          <w:spacing w:val="-10"/>
          <w:szCs w:val="18"/>
          <w:lang w:val="fr-FR"/>
        </w:rPr>
        <w:t xml:space="preserve"> </w:t>
      </w:r>
      <w:r w:rsidRPr="00C86B40">
        <w:rPr>
          <w:rFonts w:cs="Arial"/>
          <w:color w:val="131413"/>
          <w:szCs w:val="18"/>
          <w:lang w:val="fr-FR"/>
        </w:rPr>
        <w:t>la</w:t>
      </w:r>
      <w:r w:rsidRPr="00C86B40">
        <w:rPr>
          <w:rFonts w:cs="Arial"/>
          <w:color w:val="131413"/>
          <w:spacing w:val="-10"/>
          <w:szCs w:val="18"/>
          <w:lang w:val="fr-FR"/>
        </w:rPr>
        <w:t xml:space="preserve"> </w:t>
      </w:r>
      <w:r w:rsidRPr="00C86B40">
        <w:rPr>
          <w:rFonts w:cs="Arial"/>
          <w:color w:val="131413"/>
          <w:szCs w:val="18"/>
          <w:lang w:val="fr-FR"/>
        </w:rPr>
        <w:t>création</w:t>
      </w:r>
      <w:r w:rsidRPr="00C86B40">
        <w:rPr>
          <w:rFonts w:cs="Arial"/>
          <w:color w:val="131413"/>
          <w:spacing w:val="-10"/>
          <w:szCs w:val="18"/>
          <w:lang w:val="fr-FR"/>
        </w:rPr>
        <w:t xml:space="preserve"> </w:t>
      </w:r>
      <w:r w:rsidRPr="00C86B40">
        <w:rPr>
          <w:rFonts w:cs="Arial"/>
          <w:color w:val="131413"/>
          <w:szCs w:val="18"/>
          <w:lang w:val="fr-FR"/>
        </w:rPr>
        <w:t>d'une</w:t>
      </w:r>
      <w:r w:rsidRPr="00C86B40">
        <w:rPr>
          <w:rFonts w:cs="Arial"/>
          <w:color w:val="131413"/>
          <w:spacing w:val="-10"/>
          <w:szCs w:val="18"/>
          <w:lang w:val="fr-FR"/>
        </w:rPr>
        <w:t xml:space="preserve"> </w:t>
      </w:r>
      <w:r w:rsidRPr="00C86B40">
        <w:rPr>
          <w:rFonts w:cs="Arial"/>
          <w:color w:val="131413"/>
          <w:szCs w:val="18"/>
          <w:lang w:val="fr-FR"/>
        </w:rPr>
        <w:t>branche</w:t>
      </w:r>
      <w:r w:rsidRPr="00C86B40">
        <w:rPr>
          <w:rFonts w:cs="Arial"/>
          <w:color w:val="131413"/>
          <w:spacing w:val="-10"/>
          <w:szCs w:val="18"/>
          <w:lang w:val="fr-FR"/>
        </w:rPr>
        <w:t xml:space="preserve"> </w:t>
      </w:r>
      <w:r w:rsidRPr="00C86B40">
        <w:rPr>
          <w:rFonts w:cs="Arial"/>
          <w:color w:val="131413"/>
          <w:szCs w:val="18"/>
          <w:lang w:val="fr-FR"/>
        </w:rPr>
        <w:t>de</w:t>
      </w:r>
      <w:r w:rsidRPr="00C86B40">
        <w:rPr>
          <w:rFonts w:cs="Arial"/>
          <w:color w:val="131413"/>
          <w:spacing w:val="-10"/>
          <w:szCs w:val="18"/>
          <w:lang w:val="fr-FR"/>
        </w:rPr>
        <w:t xml:space="preserve"> </w:t>
      </w:r>
      <w:r w:rsidRPr="00C86B40">
        <w:rPr>
          <w:rFonts w:cs="Arial"/>
          <w:color w:val="131413"/>
          <w:szCs w:val="18"/>
          <w:lang w:val="fr-FR"/>
        </w:rPr>
        <w:t>production</w:t>
      </w:r>
      <w:r w:rsidRPr="00C86B40">
        <w:rPr>
          <w:rFonts w:cs="Arial"/>
          <w:color w:val="131413"/>
          <w:spacing w:val="-10"/>
          <w:szCs w:val="18"/>
          <w:lang w:val="fr-FR"/>
        </w:rPr>
        <w:t xml:space="preserve"> </w:t>
      </w:r>
      <w:r w:rsidRPr="00C86B40">
        <w:rPr>
          <w:rFonts w:cs="Arial"/>
          <w:color w:val="131413"/>
          <w:szCs w:val="18"/>
          <w:lang w:val="fr-FR"/>
        </w:rPr>
        <w:t>déterminée*,</w:t>
      </w:r>
      <w:r w:rsidRPr="00C86B40">
        <w:rPr>
          <w:rFonts w:cs="Arial"/>
          <w:color w:val="131413"/>
          <w:spacing w:val="-10"/>
          <w:szCs w:val="18"/>
          <w:lang w:val="fr-FR"/>
        </w:rPr>
        <w:t xml:space="preserve"> </w:t>
      </w:r>
      <w:r w:rsidRPr="00C86B40">
        <w:rPr>
          <w:rFonts w:cs="Arial"/>
          <w:color w:val="131413"/>
          <w:szCs w:val="18"/>
          <w:lang w:val="fr-FR"/>
        </w:rPr>
        <w:t>à l'effet</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2"/>
          <w:szCs w:val="18"/>
          <w:lang w:val="fr-FR"/>
        </w:rPr>
        <w:t xml:space="preserve"> </w:t>
      </w:r>
      <w:r w:rsidRPr="00C86B40">
        <w:rPr>
          <w:rFonts w:cs="Arial"/>
          <w:color w:val="131413"/>
          <w:szCs w:val="18"/>
          <w:lang w:val="fr-FR"/>
        </w:rPr>
        <w:t>relever</w:t>
      </w:r>
      <w:r w:rsidRPr="00C86B40">
        <w:rPr>
          <w:rFonts w:cs="Arial"/>
          <w:color w:val="131413"/>
          <w:spacing w:val="-12"/>
          <w:szCs w:val="18"/>
          <w:lang w:val="fr-FR"/>
        </w:rPr>
        <w:t xml:space="preserve"> </w:t>
      </w:r>
      <w:r w:rsidRPr="00C86B40">
        <w:rPr>
          <w:rFonts w:cs="Arial"/>
          <w:color w:val="131413"/>
          <w:szCs w:val="18"/>
          <w:lang w:val="fr-FR"/>
        </w:rPr>
        <w:t>le</w:t>
      </w:r>
      <w:r w:rsidRPr="00C86B40">
        <w:rPr>
          <w:rFonts w:cs="Arial"/>
          <w:color w:val="131413"/>
          <w:spacing w:val="-12"/>
          <w:szCs w:val="18"/>
          <w:lang w:val="fr-FR"/>
        </w:rPr>
        <w:t xml:space="preserve"> </w:t>
      </w:r>
      <w:r w:rsidRPr="00C86B40">
        <w:rPr>
          <w:rFonts w:cs="Arial"/>
          <w:color w:val="131413"/>
          <w:szCs w:val="18"/>
          <w:lang w:val="fr-FR"/>
        </w:rPr>
        <w:t>niveau</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2"/>
          <w:szCs w:val="18"/>
          <w:lang w:val="fr-FR"/>
        </w:rPr>
        <w:t xml:space="preserve"> </w:t>
      </w:r>
      <w:r w:rsidRPr="00C86B40">
        <w:rPr>
          <w:rFonts w:cs="Arial"/>
          <w:color w:val="131413"/>
          <w:szCs w:val="18"/>
          <w:lang w:val="fr-FR"/>
        </w:rPr>
        <w:t>vie</w:t>
      </w:r>
      <w:r w:rsidRPr="00C86B40">
        <w:rPr>
          <w:rFonts w:cs="Arial"/>
          <w:color w:val="131413"/>
          <w:spacing w:val="-12"/>
          <w:szCs w:val="18"/>
          <w:lang w:val="fr-FR"/>
        </w:rPr>
        <w:t xml:space="preserve"> </w:t>
      </w:r>
      <w:r w:rsidRPr="00C86B40">
        <w:rPr>
          <w:rFonts w:cs="Arial"/>
          <w:color w:val="131413"/>
          <w:szCs w:val="18"/>
          <w:lang w:val="fr-FR"/>
        </w:rPr>
        <w:t>général</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2"/>
          <w:szCs w:val="18"/>
          <w:lang w:val="fr-FR"/>
        </w:rPr>
        <w:t xml:space="preserve"> </w:t>
      </w:r>
      <w:r w:rsidRPr="00C86B40">
        <w:rPr>
          <w:rFonts w:cs="Arial"/>
          <w:color w:val="131413"/>
          <w:szCs w:val="18"/>
          <w:lang w:val="fr-FR"/>
        </w:rPr>
        <w:t>sa</w:t>
      </w:r>
      <w:r w:rsidRPr="00C86B40">
        <w:rPr>
          <w:rFonts w:cs="Arial"/>
          <w:color w:val="131413"/>
          <w:spacing w:val="-12"/>
          <w:szCs w:val="18"/>
          <w:lang w:val="fr-FR"/>
        </w:rPr>
        <w:t xml:space="preserve"> </w:t>
      </w:r>
      <w:r w:rsidRPr="00C86B40">
        <w:rPr>
          <w:rFonts w:cs="Arial"/>
          <w:color w:val="131413"/>
          <w:szCs w:val="18"/>
          <w:lang w:val="fr-FR"/>
        </w:rPr>
        <w:t>population,</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2"/>
          <w:szCs w:val="18"/>
          <w:lang w:val="fr-FR"/>
        </w:rPr>
        <w:t xml:space="preserve"> </w:t>
      </w:r>
      <w:r w:rsidRPr="00C86B40">
        <w:rPr>
          <w:rFonts w:cs="Arial"/>
          <w:color w:val="131413"/>
          <w:szCs w:val="18"/>
          <w:lang w:val="fr-FR"/>
        </w:rPr>
        <w:t>modifier</w:t>
      </w:r>
      <w:r w:rsidRPr="00C86B40">
        <w:rPr>
          <w:rFonts w:cs="Arial"/>
          <w:color w:val="131413"/>
          <w:spacing w:val="-13"/>
          <w:szCs w:val="18"/>
          <w:lang w:val="fr-FR"/>
        </w:rPr>
        <w:t xml:space="preserve"> </w:t>
      </w:r>
      <w:r w:rsidRPr="00C86B40">
        <w:rPr>
          <w:rFonts w:cs="Arial"/>
          <w:color w:val="131413"/>
          <w:szCs w:val="18"/>
          <w:lang w:val="fr-FR"/>
        </w:rPr>
        <w:t>ou</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3"/>
          <w:szCs w:val="18"/>
          <w:lang w:val="fr-FR"/>
        </w:rPr>
        <w:t xml:space="preserve"> </w:t>
      </w:r>
      <w:r w:rsidRPr="00C86B40">
        <w:rPr>
          <w:rFonts w:cs="Arial"/>
          <w:color w:val="131413"/>
          <w:szCs w:val="18"/>
          <w:lang w:val="fr-FR"/>
        </w:rPr>
        <w:t>retirer</w:t>
      </w:r>
      <w:r w:rsidRPr="00C86B40">
        <w:rPr>
          <w:rFonts w:cs="Arial"/>
          <w:color w:val="131413"/>
          <w:spacing w:val="-12"/>
          <w:szCs w:val="18"/>
          <w:lang w:val="fr-FR"/>
        </w:rPr>
        <w:t xml:space="preserve"> </w:t>
      </w:r>
      <w:r w:rsidRPr="00C86B40">
        <w:rPr>
          <w:rFonts w:cs="Arial"/>
          <w:color w:val="131413"/>
          <w:szCs w:val="18"/>
          <w:lang w:val="fr-FR"/>
        </w:rPr>
        <w:t>une</w:t>
      </w:r>
      <w:r w:rsidRPr="00C86B40">
        <w:rPr>
          <w:rFonts w:cs="Arial"/>
          <w:color w:val="131413"/>
          <w:spacing w:val="-13"/>
          <w:szCs w:val="18"/>
          <w:lang w:val="fr-FR"/>
        </w:rPr>
        <w:t xml:space="preserve"> </w:t>
      </w:r>
      <w:r w:rsidRPr="00C86B40">
        <w:rPr>
          <w:rFonts w:cs="Arial"/>
          <w:color w:val="131413"/>
          <w:szCs w:val="18"/>
          <w:lang w:val="fr-FR"/>
        </w:rPr>
        <w:t>concession</w:t>
      </w:r>
      <w:r w:rsidRPr="00C86B40">
        <w:rPr>
          <w:rFonts w:cs="Arial"/>
          <w:color w:val="131413"/>
          <w:spacing w:val="-12"/>
          <w:szCs w:val="18"/>
          <w:lang w:val="fr-FR"/>
        </w:rPr>
        <w:t xml:space="preserve"> </w:t>
      </w:r>
      <w:r w:rsidRPr="00C86B40">
        <w:rPr>
          <w:rFonts w:cs="Arial"/>
          <w:color w:val="131413"/>
          <w:szCs w:val="18"/>
          <w:lang w:val="fr-FR"/>
        </w:rPr>
        <w:t>tarifaire</w:t>
      </w:r>
      <w:r w:rsidRPr="00C86B40">
        <w:rPr>
          <w:rFonts w:cs="Arial"/>
          <w:color w:val="131413"/>
          <w:spacing w:val="-13"/>
          <w:szCs w:val="18"/>
          <w:lang w:val="fr-FR"/>
        </w:rPr>
        <w:t xml:space="preserve"> </w:t>
      </w:r>
      <w:r w:rsidRPr="00C86B40">
        <w:rPr>
          <w:rFonts w:cs="Arial"/>
          <w:color w:val="131413"/>
          <w:szCs w:val="18"/>
          <w:lang w:val="fr-FR"/>
        </w:rPr>
        <w:t>reprise</w:t>
      </w:r>
      <w:r w:rsidRPr="00C86B40">
        <w:rPr>
          <w:rFonts w:cs="Arial"/>
          <w:color w:val="131413"/>
          <w:spacing w:val="-12"/>
          <w:szCs w:val="18"/>
          <w:lang w:val="fr-FR"/>
        </w:rPr>
        <w:t xml:space="preserve"> </w:t>
      </w:r>
      <w:r w:rsidRPr="00C86B40">
        <w:rPr>
          <w:rFonts w:cs="Arial"/>
          <w:color w:val="131413"/>
          <w:szCs w:val="18"/>
          <w:lang w:val="fr-FR"/>
        </w:rPr>
        <w:t>dans</w:t>
      </w:r>
      <w:r w:rsidRPr="00C86B40">
        <w:rPr>
          <w:rFonts w:cs="Arial"/>
          <w:color w:val="131413"/>
          <w:spacing w:val="-13"/>
          <w:szCs w:val="18"/>
          <w:lang w:val="fr-FR"/>
        </w:rPr>
        <w:t xml:space="preserve"> </w:t>
      </w:r>
      <w:r w:rsidRPr="00C86B40">
        <w:rPr>
          <w:rFonts w:cs="Arial"/>
          <w:color w:val="131413"/>
          <w:szCs w:val="18"/>
          <w:lang w:val="fr-FR"/>
        </w:rPr>
        <w:t>la</w:t>
      </w:r>
      <w:r w:rsidRPr="00C86B40">
        <w:rPr>
          <w:rFonts w:cs="Arial"/>
          <w:color w:val="131413"/>
          <w:spacing w:val="-12"/>
          <w:szCs w:val="18"/>
          <w:lang w:val="fr-FR"/>
        </w:rPr>
        <w:t xml:space="preserve"> </w:t>
      </w:r>
      <w:r w:rsidRPr="00C86B40">
        <w:rPr>
          <w:rFonts w:cs="Arial"/>
          <w:color w:val="131413"/>
          <w:szCs w:val="18"/>
          <w:lang w:val="fr-FR"/>
        </w:rPr>
        <w:t>liste</w:t>
      </w:r>
      <w:r w:rsidRPr="00C86B40">
        <w:rPr>
          <w:rFonts w:cs="Arial"/>
          <w:color w:val="131413"/>
          <w:spacing w:val="-13"/>
          <w:szCs w:val="18"/>
          <w:lang w:val="fr-FR"/>
        </w:rPr>
        <w:t xml:space="preserve"> </w:t>
      </w:r>
      <w:r w:rsidRPr="00C86B40">
        <w:rPr>
          <w:rFonts w:cs="Arial"/>
          <w:color w:val="131413"/>
          <w:szCs w:val="18"/>
          <w:lang w:val="fr-FR"/>
        </w:rPr>
        <w:t>corres</w:t>
      </w:r>
      <w:r w:rsidRPr="00C86B40">
        <w:rPr>
          <w:rFonts w:cs="Arial"/>
          <w:color w:val="131413"/>
          <w:spacing w:val="-2"/>
          <w:szCs w:val="18"/>
          <w:lang w:val="fr-FR"/>
        </w:rPr>
        <w:t>pondante</w:t>
      </w:r>
      <w:r w:rsidRPr="00C86B40">
        <w:rPr>
          <w:rFonts w:cs="Arial"/>
          <w:color w:val="131413"/>
          <w:spacing w:val="-6"/>
          <w:szCs w:val="18"/>
          <w:lang w:val="fr-FR"/>
        </w:rPr>
        <w:t xml:space="preserve"> </w:t>
      </w:r>
      <w:r w:rsidRPr="00C86B40">
        <w:rPr>
          <w:rFonts w:cs="Arial"/>
          <w:color w:val="131413"/>
          <w:spacing w:val="-2"/>
          <w:szCs w:val="18"/>
          <w:lang w:val="fr-FR"/>
        </w:rPr>
        <w:t>annexée au présent</w:t>
      </w:r>
      <w:r w:rsidRPr="00C86B40">
        <w:rPr>
          <w:rFonts w:cs="Arial"/>
          <w:color w:val="131413"/>
          <w:spacing w:val="-11"/>
          <w:szCs w:val="18"/>
          <w:lang w:val="fr-FR"/>
        </w:rPr>
        <w:t xml:space="preserve"> </w:t>
      </w:r>
      <w:r w:rsidRPr="00C86B40">
        <w:rPr>
          <w:rFonts w:cs="Arial"/>
          <w:color w:val="131413"/>
          <w:spacing w:val="-2"/>
          <w:szCs w:val="18"/>
          <w:lang w:val="fr-FR"/>
        </w:rPr>
        <w:t xml:space="preserve">Accord, elle adressera une notification </w:t>
      </w:r>
      <w:r w:rsidRPr="00C86B40">
        <w:rPr>
          <w:rFonts w:cs="Arial"/>
          <w:color w:val="131413"/>
          <w:szCs w:val="18"/>
          <w:lang w:val="fr-FR"/>
        </w:rPr>
        <w:t>à</w:t>
      </w:r>
      <w:r w:rsidRPr="00C86B40">
        <w:rPr>
          <w:rFonts w:cs="Arial"/>
          <w:color w:val="131413"/>
          <w:spacing w:val="-1"/>
          <w:szCs w:val="18"/>
          <w:lang w:val="fr-FR"/>
        </w:rPr>
        <w:t xml:space="preserve"> </w:t>
      </w:r>
      <w:r w:rsidRPr="00C86B40">
        <w:rPr>
          <w:rFonts w:cs="Arial"/>
          <w:color w:val="131413"/>
          <w:szCs w:val="18"/>
          <w:lang w:val="fr-FR"/>
        </w:rPr>
        <w:t>cet</w:t>
      </w:r>
      <w:r w:rsidRPr="00C86B40">
        <w:rPr>
          <w:rFonts w:cs="Arial"/>
          <w:color w:val="131413"/>
          <w:spacing w:val="-1"/>
          <w:szCs w:val="18"/>
          <w:lang w:val="fr-FR"/>
        </w:rPr>
        <w:t xml:space="preserve"> </w:t>
      </w:r>
      <w:r w:rsidRPr="00C86B40">
        <w:rPr>
          <w:rFonts w:cs="Arial"/>
          <w:color w:val="131413"/>
          <w:szCs w:val="18"/>
          <w:lang w:val="fr-FR"/>
        </w:rPr>
        <w:t>effet</w:t>
      </w:r>
      <w:r w:rsidRPr="00C86B40">
        <w:rPr>
          <w:rFonts w:cs="Arial"/>
          <w:color w:val="131413"/>
          <w:spacing w:val="-1"/>
          <w:szCs w:val="18"/>
          <w:lang w:val="fr-FR"/>
        </w:rPr>
        <w:t xml:space="preserve"> </w:t>
      </w:r>
      <w:r w:rsidRPr="00C86B40">
        <w:rPr>
          <w:rFonts w:cs="Arial"/>
          <w:color w:val="131413"/>
          <w:szCs w:val="18"/>
          <w:lang w:val="fr-FR"/>
        </w:rPr>
        <w:t>aux</w:t>
      </w:r>
      <w:r w:rsidRPr="00C86B40">
        <w:rPr>
          <w:rFonts w:cs="Arial"/>
          <w:color w:val="131413"/>
          <w:spacing w:val="-1"/>
          <w:szCs w:val="18"/>
          <w:lang w:val="fr-FR"/>
        </w:rPr>
        <w:t xml:space="preserve"> </w:t>
      </w:r>
      <w:r w:rsidRPr="00C86B40">
        <w:rPr>
          <w:rFonts w:cs="Arial"/>
          <w:color w:val="131413"/>
          <w:szCs w:val="18"/>
          <w:lang w:val="fr-FR"/>
        </w:rPr>
        <w:t>PARTIES</w:t>
      </w:r>
      <w:r w:rsidRPr="00C86B40">
        <w:rPr>
          <w:rFonts w:cs="Arial"/>
          <w:color w:val="131413"/>
          <w:spacing w:val="-1"/>
          <w:szCs w:val="18"/>
          <w:lang w:val="fr-FR"/>
        </w:rPr>
        <w:t xml:space="preserve"> </w:t>
      </w:r>
      <w:r w:rsidRPr="00C86B40">
        <w:rPr>
          <w:rFonts w:cs="Arial"/>
          <w:color w:val="131413"/>
          <w:szCs w:val="18"/>
          <w:lang w:val="fr-FR"/>
        </w:rPr>
        <w:t>CONTRACTANTES</w:t>
      </w:r>
      <w:r w:rsidRPr="00C86B40">
        <w:rPr>
          <w:rFonts w:cs="Arial"/>
          <w:color w:val="131413"/>
          <w:spacing w:val="-1"/>
          <w:szCs w:val="18"/>
          <w:lang w:val="fr-FR"/>
        </w:rPr>
        <w:t xml:space="preserve"> </w:t>
      </w:r>
      <w:r w:rsidRPr="00C86B40">
        <w:rPr>
          <w:rFonts w:cs="Arial"/>
          <w:color w:val="131413"/>
          <w:szCs w:val="18"/>
          <w:lang w:val="fr-FR"/>
        </w:rPr>
        <w:t>et</w:t>
      </w:r>
      <w:r w:rsidRPr="00C86B40">
        <w:rPr>
          <w:rFonts w:cs="Arial"/>
          <w:color w:val="131413"/>
          <w:spacing w:val="-1"/>
          <w:szCs w:val="18"/>
          <w:lang w:val="fr-FR"/>
        </w:rPr>
        <w:t xml:space="preserve"> </w:t>
      </w:r>
      <w:r w:rsidRPr="00C86B40">
        <w:rPr>
          <w:rFonts w:cs="Arial"/>
          <w:color w:val="131413"/>
          <w:szCs w:val="18"/>
          <w:lang w:val="fr-FR"/>
        </w:rPr>
        <w:t>entrera</w:t>
      </w:r>
      <w:r w:rsidRPr="00C86B40">
        <w:rPr>
          <w:rFonts w:cs="Arial"/>
          <w:color w:val="131413"/>
          <w:spacing w:val="-1"/>
          <w:szCs w:val="18"/>
          <w:lang w:val="fr-FR"/>
        </w:rPr>
        <w:t xml:space="preserve"> </w:t>
      </w:r>
      <w:r w:rsidRPr="00C86B40">
        <w:rPr>
          <w:rFonts w:cs="Arial"/>
          <w:color w:val="131413"/>
          <w:szCs w:val="18"/>
          <w:lang w:val="fr-FR"/>
        </w:rPr>
        <w:t>en</w:t>
      </w:r>
      <w:r w:rsidRPr="00C86B40">
        <w:rPr>
          <w:rFonts w:cs="Arial"/>
          <w:color w:val="131413"/>
          <w:spacing w:val="-1"/>
          <w:szCs w:val="18"/>
          <w:lang w:val="fr-FR"/>
        </w:rPr>
        <w:t xml:space="preserve"> </w:t>
      </w:r>
      <w:r w:rsidRPr="00C86B40">
        <w:rPr>
          <w:rFonts w:cs="Arial"/>
          <w:color w:val="131413"/>
          <w:szCs w:val="18"/>
          <w:lang w:val="fr-FR"/>
        </w:rPr>
        <w:t>négociations avec toute partie contractante avec laquelle cette concession aurait été négociée primitivement et avec toute autre partie contractante</w:t>
      </w:r>
      <w:r w:rsidRPr="00C86B40">
        <w:rPr>
          <w:rFonts w:cs="Arial"/>
          <w:color w:val="131413"/>
          <w:spacing w:val="-12"/>
          <w:szCs w:val="18"/>
          <w:lang w:val="fr-FR"/>
        </w:rPr>
        <w:t xml:space="preserve"> </w:t>
      </w:r>
      <w:r w:rsidRPr="00C86B40">
        <w:rPr>
          <w:rFonts w:cs="Arial"/>
          <w:color w:val="131413"/>
          <w:szCs w:val="18"/>
          <w:lang w:val="fr-FR"/>
        </w:rPr>
        <w:t>dont</w:t>
      </w:r>
      <w:r w:rsidRPr="00C86B40">
        <w:rPr>
          <w:rFonts w:cs="Arial"/>
          <w:color w:val="131413"/>
          <w:spacing w:val="-12"/>
          <w:szCs w:val="18"/>
          <w:lang w:val="fr-FR"/>
        </w:rPr>
        <w:t xml:space="preserve"> </w:t>
      </w:r>
      <w:r w:rsidRPr="00C86B40">
        <w:rPr>
          <w:rFonts w:cs="Arial"/>
          <w:color w:val="131413"/>
          <w:szCs w:val="18"/>
          <w:lang w:val="fr-FR"/>
        </w:rPr>
        <w:t>l'intérêt</w:t>
      </w:r>
      <w:r w:rsidRPr="00C86B40">
        <w:rPr>
          <w:rFonts w:cs="Arial"/>
          <w:color w:val="131413"/>
          <w:spacing w:val="-12"/>
          <w:szCs w:val="18"/>
          <w:lang w:val="fr-FR"/>
        </w:rPr>
        <w:t xml:space="preserve"> </w:t>
      </w:r>
      <w:r w:rsidRPr="00C86B40">
        <w:rPr>
          <w:rFonts w:cs="Arial"/>
          <w:color w:val="131413"/>
          <w:szCs w:val="18"/>
          <w:lang w:val="fr-FR"/>
        </w:rPr>
        <w:t>substantiel</w:t>
      </w:r>
      <w:r w:rsidRPr="00C86B40">
        <w:rPr>
          <w:rFonts w:cs="Arial"/>
          <w:color w:val="131413"/>
          <w:spacing w:val="-12"/>
          <w:szCs w:val="18"/>
          <w:lang w:val="fr-FR"/>
        </w:rPr>
        <w:t xml:space="preserve"> </w:t>
      </w:r>
      <w:r w:rsidRPr="00C86B40">
        <w:rPr>
          <w:rFonts w:cs="Arial"/>
          <w:color w:val="131413"/>
          <w:szCs w:val="18"/>
          <w:lang w:val="fr-FR"/>
        </w:rPr>
        <w:t>dans</w:t>
      </w:r>
      <w:r w:rsidRPr="00C86B40">
        <w:rPr>
          <w:rFonts w:cs="Arial"/>
          <w:color w:val="131413"/>
          <w:spacing w:val="-12"/>
          <w:szCs w:val="18"/>
          <w:lang w:val="fr-FR"/>
        </w:rPr>
        <w:t xml:space="preserve"> </w:t>
      </w:r>
      <w:r w:rsidRPr="00C86B40">
        <w:rPr>
          <w:rFonts w:cs="Arial"/>
          <w:color w:val="131413"/>
          <w:szCs w:val="18"/>
          <w:lang w:val="fr-FR"/>
        </w:rPr>
        <w:t>cette</w:t>
      </w:r>
      <w:r w:rsidRPr="00C86B40">
        <w:rPr>
          <w:rFonts w:cs="Arial"/>
          <w:color w:val="131413"/>
          <w:spacing w:val="-12"/>
          <w:szCs w:val="18"/>
          <w:lang w:val="fr-FR"/>
        </w:rPr>
        <w:t xml:space="preserve"> </w:t>
      </w:r>
      <w:r w:rsidRPr="00C86B40">
        <w:rPr>
          <w:rFonts w:cs="Arial"/>
          <w:color w:val="131413"/>
          <w:szCs w:val="18"/>
          <w:lang w:val="fr-FR"/>
        </w:rPr>
        <w:t>concession</w:t>
      </w:r>
      <w:r w:rsidRPr="00C86B40">
        <w:rPr>
          <w:rFonts w:cs="Arial"/>
          <w:color w:val="131413"/>
          <w:spacing w:val="-12"/>
          <w:szCs w:val="18"/>
          <w:lang w:val="fr-FR"/>
        </w:rPr>
        <w:t xml:space="preserve"> </w:t>
      </w:r>
      <w:r w:rsidRPr="00C86B40">
        <w:rPr>
          <w:rFonts w:cs="Arial"/>
          <w:color w:val="131413"/>
          <w:szCs w:val="18"/>
          <w:lang w:val="fr-FR"/>
        </w:rPr>
        <w:t>aura</w:t>
      </w:r>
      <w:r w:rsidRPr="00C86B40">
        <w:rPr>
          <w:rFonts w:cs="Arial"/>
          <w:color w:val="131413"/>
          <w:spacing w:val="-12"/>
          <w:szCs w:val="18"/>
          <w:lang w:val="fr-FR"/>
        </w:rPr>
        <w:t xml:space="preserve"> </w:t>
      </w:r>
      <w:r w:rsidRPr="00C86B40">
        <w:rPr>
          <w:rFonts w:cs="Arial"/>
          <w:color w:val="131413"/>
          <w:szCs w:val="18"/>
          <w:lang w:val="fr-FR"/>
        </w:rPr>
        <w:t xml:space="preserve">été </w:t>
      </w:r>
      <w:r w:rsidRPr="00C86B40">
        <w:rPr>
          <w:rFonts w:cs="Arial"/>
          <w:color w:val="131413"/>
          <w:spacing w:val="-2"/>
          <w:szCs w:val="18"/>
          <w:lang w:val="fr-FR"/>
        </w:rPr>
        <w:t>reconnu</w:t>
      </w:r>
      <w:r w:rsidRPr="00C86B40">
        <w:rPr>
          <w:rFonts w:cs="Arial"/>
          <w:color w:val="131413"/>
          <w:spacing w:val="-6"/>
          <w:szCs w:val="18"/>
          <w:lang w:val="fr-FR"/>
        </w:rPr>
        <w:t xml:space="preserve"> </w:t>
      </w:r>
      <w:r w:rsidRPr="00C86B40">
        <w:rPr>
          <w:rFonts w:cs="Arial"/>
          <w:color w:val="131413"/>
          <w:spacing w:val="-2"/>
          <w:szCs w:val="18"/>
          <w:lang w:val="fr-FR"/>
        </w:rPr>
        <w:t>par</w:t>
      </w:r>
      <w:r w:rsidRPr="00C86B40">
        <w:rPr>
          <w:rFonts w:cs="Arial"/>
          <w:color w:val="131413"/>
          <w:spacing w:val="-6"/>
          <w:szCs w:val="18"/>
          <w:lang w:val="fr-FR"/>
        </w:rPr>
        <w:t xml:space="preserve"> </w:t>
      </w:r>
      <w:r w:rsidRPr="00C86B40">
        <w:rPr>
          <w:rFonts w:cs="Arial"/>
          <w:color w:val="131413"/>
          <w:spacing w:val="-2"/>
          <w:szCs w:val="18"/>
          <w:lang w:val="fr-FR"/>
        </w:rPr>
        <w:t>les</w:t>
      </w:r>
      <w:r w:rsidRPr="00C86B40">
        <w:rPr>
          <w:rFonts w:cs="Arial"/>
          <w:color w:val="131413"/>
          <w:spacing w:val="-6"/>
          <w:szCs w:val="18"/>
          <w:lang w:val="fr-FR"/>
        </w:rPr>
        <w:t xml:space="preserve"> </w:t>
      </w:r>
      <w:r w:rsidRPr="00C86B40">
        <w:rPr>
          <w:rFonts w:cs="Arial"/>
          <w:color w:val="131413"/>
          <w:spacing w:val="-2"/>
          <w:szCs w:val="18"/>
          <w:lang w:val="fr-FR"/>
        </w:rPr>
        <w:t>PARTIES</w:t>
      </w:r>
      <w:r w:rsidRPr="00C86B40">
        <w:rPr>
          <w:rFonts w:cs="Arial"/>
          <w:color w:val="131413"/>
          <w:spacing w:val="-6"/>
          <w:szCs w:val="18"/>
          <w:lang w:val="fr-FR"/>
        </w:rPr>
        <w:t xml:space="preserve"> </w:t>
      </w:r>
      <w:r w:rsidRPr="00C86B40">
        <w:rPr>
          <w:rFonts w:cs="Arial"/>
          <w:color w:val="131413"/>
          <w:spacing w:val="-2"/>
          <w:szCs w:val="18"/>
          <w:lang w:val="fr-FR"/>
        </w:rPr>
        <w:t>CONTRACTANTES.</w:t>
      </w:r>
      <w:r w:rsidRPr="00C86B40">
        <w:rPr>
          <w:rFonts w:cs="Arial"/>
          <w:color w:val="131413"/>
          <w:spacing w:val="-6"/>
          <w:szCs w:val="18"/>
          <w:lang w:val="fr-FR"/>
        </w:rPr>
        <w:t xml:space="preserve"> </w:t>
      </w:r>
      <w:r w:rsidRPr="00D613D0">
        <w:rPr>
          <w:rFonts w:cs="Arial"/>
          <w:color w:val="131413"/>
          <w:spacing w:val="-2"/>
          <w:szCs w:val="18"/>
          <w:lang w:val="fr-FR"/>
        </w:rPr>
        <w:t>Si</w:t>
      </w:r>
      <w:r w:rsidRPr="00D613D0">
        <w:rPr>
          <w:rFonts w:cs="Arial"/>
          <w:color w:val="131413"/>
          <w:spacing w:val="-6"/>
          <w:szCs w:val="18"/>
          <w:lang w:val="fr-FR"/>
        </w:rPr>
        <w:t xml:space="preserve"> </w:t>
      </w:r>
      <w:r w:rsidRPr="00D613D0">
        <w:rPr>
          <w:rFonts w:cs="Arial"/>
          <w:color w:val="131413"/>
          <w:spacing w:val="-2"/>
          <w:szCs w:val="18"/>
          <w:lang w:val="fr-FR"/>
        </w:rPr>
        <w:t>un</w:t>
      </w:r>
      <w:r w:rsidRPr="00D613D0">
        <w:rPr>
          <w:rFonts w:cs="Arial"/>
          <w:color w:val="131413"/>
          <w:spacing w:val="-6"/>
          <w:szCs w:val="18"/>
          <w:lang w:val="fr-FR"/>
        </w:rPr>
        <w:t xml:space="preserve"> </w:t>
      </w:r>
      <w:r w:rsidRPr="00D613D0">
        <w:rPr>
          <w:rFonts w:cs="Arial"/>
          <w:color w:val="131413"/>
          <w:spacing w:val="-2"/>
          <w:szCs w:val="18"/>
          <w:lang w:val="fr-FR"/>
        </w:rPr>
        <w:t>accord</w:t>
      </w:r>
      <w:r w:rsidRPr="00D613D0">
        <w:rPr>
          <w:rFonts w:cs="Arial"/>
          <w:color w:val="131413"/>
          <w:spacing w:val="-6"/>
          <w:szCs w:val="18"/>
          <w:lang w:val="fr-FR"/>
        </w:rPr>
        <w:t xml:space="preserve"> </w:t>
      </w:r>
      <w:r w:rsidRPr="00D613D0">
        <w:rPr>
          <w:rFonts w:cs="Arial"/>
          <w:color w:val="131413"/>
          <w:spacing w:val="-2"/>
          <w:szCs w:val="18"/>
          <w:lang w:val="fr-FR"/>
        </w:rPr>
        <w:t>inter</w:t>
      </w:r>
      <w:r w:rsidRPr="00D613D0">
        <w:rPr>
          <w:rFonts w:cs="Arial"/>
          <w:color w:val="131413"/>
          <w:szCs w:val="18"/>
          <w:lang w:val="fr-FR"/>
        </w:rPr>
        <w:t>vient</w:t>
      </w:r>
      <w:r w:rsidRPr="00D613D0">
        <w:rPr>
          <w:rFonts w:cs="Arial"/>
          <w:color w:val="131413"/>
          <w:spacing w:val="-7"/>
          <w:szCs w:val="18"/>
          <w:lang w:val="fr-FR"/>
        </w:rPr>
        <w:t xml:space="preserve"> </w:t>
      </w:r>
      <w:r w:rsidRPr="00D613D0">
        <w:rPr>
          <w:rFonts w:cs="Arial"/>
          <w:color w:val="131413"/>
          <w:szCs w:val="18"/>
          <w:lang w:val="fr-FR"/>
        </w:rPr>
        <w:t>entre</w:t>
      </w:r>
      <w:r w:rsidRPr="00D613D0">
        <w:rPr>
          <w:rFonts w:cs="Arial"/>
          <w:color w:val="131413"/>
          <w:spacing w:val="-7"/>
          <w:szCs w:val="18"/>
          <w:lang w:val="fr-FR"/>
        </w:rPr>
        <w:t xml:space="preserve"> </w:t>
      </w:r>
      <w:r w:rsidRPr="00D613D0">
        <w:rPr>
          <w:rFonts w:cs="Arial"/>
          <w:color w:val="131413"/>
          <w:szCs w:val="18"/>
          <w:lang w:val="fr-FR"/>
        </w:rPr>
        <w:t>les</w:t>
      </w:r>
      <w:r w:rsidRPr="00D613D0">
        <w:rPr>
          <w:rFonts w:cs="Arial"/>
          <w:color w:val="131413"/>
          <w:spacing w:val="-7"/>
          <w:szCs w:val="18"/>
          <w:lang w:val="fr-FR"/>
        </w:rPr>
        <w:t xml:space="preserve"> </w:t>
      </w:r>
      <w:r w:rsidRPr="00D613D0">
        <w:rPr>
          <w:rFonts w:cs="Arial"/>
          <w:color w:val="131413"/>
          <w:szCs w:val="18"/>
          <w:lang w:val="fr-FR"/>
        </w:rPr>
        <w:t>parties</w:t>
      </w:r>
      <w:r w:rsidRPr="00D613D0">
        <w:rPr>
          <w:rFonts w:cs="Arial"/>
          <w:color w:val="131413"/>
          <w:spacing w:val="-7"/>
          <w:szCs w:val="18"/>
          <w:lang w:val="fr-FR"/>
        </w:rPr>
        <w:t xml:space="preserve"> </w:t>
      </w:r>
      <w:r w:rsidRPr="00D613D0">
        <w:rPr>
          <w:rFonts w:cs="Arial"/>
          <w:color w:val="131413"/>
          <w:szCs w:val="18"/>
          <w:lang w:val="fr-FR"/>
        </w:rPr>
        <w:t>contractantes</w:t>
      </w:r>
      <w:r w:rsidRPr="00D613D0">
        <w:rPr>
          <w:rFonts w:cs="Arial"/>
          <w:color w:val="131413"/>
          <w:spacing w:val="-7"/>
          <w:szCs w:val="18"/>
          <w:lang w:val="fr-FR"/>
        </w:rPr>
        <w:t xml:space="preserve"> </w:t>
      </w:r>
      <w:r w:rsidRPr="00D613D0">
        <w:rPr>
          <w:rFonts w:cs="Arial"/>
          <w:color w:val="131413"/>
          <w:szCs w:val="18"/>
          <w:lang w:val="fr-FR"/>
        </w:rPr>
        <w:t>en</w:t>
      </w:r>
      <w:r w:rsidRPr="00D613D0">
        <w:rPr>
          <w:rFonts w:cs="Arial"/>
          <w:color w:val="131413"/>
          <w:spacing w:val="-7"/>
          <w:szCs w:val="18"/>
          <w:lang w:val="fr-FR"/>
        </w:rPr>
        <w:t xml:space="preserve"> </w:t>
      </w:r>
      <w:r w:rsidRPr="00D613D0">
        <w:rPr>
          <w:rFonts w:cs="Arial"/>
          <w:color w:val="131413"/>
          <w:szCs w:val="18"/>
          <w:lang w:val="fr-FR"/>
        </w:rPr>
        <w:t>cause,</w:t>
      </w:r>
      <w:r w:rsidRPr="00D613D0">
        <w:rPr>
          <w:rFonts w:cs="Arial"/>
          <w:color w:val="131413"/>
          <w:spacing w:val="-7"/>
          <w:szCs w:val="18"/>
          <w:lang w:val="fr-FR"/>
        </w:rPr>
        <w:t xml:space="preserve"> </w:t>
      </w:r>
      <w:r w:rsidRPr="00D613D0">
        <w:rPr>
          <w:rFonts w:cs="Arial"/>
          <w:color w:val="131413"/>
          <w:szCs w:val="18"/>
          <w:lang w:val="fr-FR"/>
        </w:rPr>
        <w:t>il</w:t>
      </w:r>
      <w:r w:rsidRPr="00D613D0">
        <w:rPr>
          <w:rFonts w:cs="Arial"/>
          <w:color w:val="131413"/>
          <w:spacing w:val="-7"/>
          <w:szCs w:val="18"/>
          <w:lang w:val="fr-FR"/>
        </w:rPr>
        <w:t xml:space="preserve"> </w:t>
      </w:r>
      <w:r w:rsidRPr="00D613D0">
        <w:rPr>
          <w:rFonts w:cs="Arial"/>
          <w:color w:val="131413"/>
          <w:szCs w:val="18"/>
          <w:lang w:val="fr-FR"/>
        </w:rPr>
        <w:t>leur</w:t>
      </w:r>
      <w:r w:rsidRPr="00D613D0">
        <w:rPr>
          <w:rFonts w:cs="Arial"/>
          <w:color w:val="131413"/>
          <w:spacing w:val="-7"/>
          <w:szCs w:val="18"/>
          <w:lang w:val="fr-FR"/>
        </w:rPr>
        <w:t xml:space="preserve"> </w:t>
      </w:r>
      <w:r w:rsidRPr="00D613D0">
        <w:rPr>
          <w:rFonts w:cs="Arial"/>
          <w:color w:val="131413"/>
          <w:szCs w:val="18"/>
          <w:lang w:val="fr-FR"/>
        </w:rPr>
        <w:t>sera</w:t>
      </w:r>
      <w:r w:rsidRPr="00D613D0">
        <w:rPr>
          <w:rFonts w:cs="Arial"/>
          <w:color w:val="131413"/>
          <w:spacing w:val="-7"/>
          <w:szCs w:val="18"/>
          <w:lang w:val="fr-FR"/>
        </w:rPr>
        <w:t xml:space="preserve"> </w:t>
      </w:r>
      <w:r w:rsidRPr="00D613D0">
        <w:rPr>
          <w:rFonts w:cs="Arial"/>
          <w:color w:val="131413"/>
          <w:szCs w:val="18"/>
          <w:lang w:val="fr-FR"/>
        </w:rPr>
        <w:t>loisible</w:t>
      </w:r>
      <w:r w:rsidRPr="00D613D0">
        <w:rPr>
          <w:rFonts w:cs="Arial"/>
          <w:color w:val="131413"/>
          <w:spacing w:val="-7"/>
          <w:szCs w:val="18"/>
          <w:lang w:val="fr-FR"/>
        </w:rPr>
        <w:t xml:space="preserve"> </w:t>
      </w:r>
      <w:r w:rsidRPr="00D613D0">
        <w:rPr>
          <w:rFonts w:cs="Arial"/>
          <w:color w:val="131413"/>
          <w:szCs w:val="18"/>
          <w:lang w:val="fr-FR"/>
        </w:rPr>
        <w:t>de modifier ou de retirer des concessions reprises dans les listes correspondantes annexées au présent</w:t>
      </w:r>
      <w:r w:rsidRPr="00D613D0">
        <w:rPr>
          <w:rFonts w:cs="Arial"/>
          <w:color w:val="131413"/>
          <w:spacing w:val="-1"/>
          <w:szCs w:val="18"/>
          <w:lang w:val="fr-FR"/>
        </w:rPr>
        <w:t xml:space="preserve"> </w:t>
      </w:r>
      <w:r w:rsidRPr="00D613D0">
        <w:rPr>
          <w:rFonts w:cs="Arial"/>
          <w:color w:val="131413"/>
          <w:szCs w:val="18"/>
          <w:lang w:val="fr-FR"/>
        </w:rPr>
        <w:t>Accord, en vue de donner effet audit accord, y compris les compensations qu'il comportera.</w:t>
      </w:r>
    </w:p>
    <w:p w14:paraId="40860003" w14:textId="4CB0E69E" w:rsidR="0058543E" w:rsidRPr="00D613D0"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t>b)</w:t>
      </w:r>
      <w:r w:rsidR="00C86B40" w:rsidRPr="00C86B40">
        <w:rPr>
          <w:rFonts w:cs="Arial"/>
          <w:i/>
          <w:color w:val="131413"/>
          <w:spacing w:val="80"/>
          <w:szCs w:val="18"/>
          <w:lang w:val="fr-FR"/>
        </w:rPr>
        <w:t xml:space="preserve"> </w:t>
      </w:r>
      <w:r w:rsidR="00D613D0">
        <w:rPr>
          <w:rFonts w:cs="Arial"/>
          <w:i/>
          <w:color w:val="131413"/>
          <w:spacing w:val="80"/>
          <w:szCs w:val="18"/>
          <w:lang w:val="fr-FR"/>
        </w:rPr>
        <w:tab/>
      </w:r>
      <w:r w:rsidRPr="00C86B40">
        <w:rPr>
          <w:rFonts w:cs="Arial"/>
          <w:color w:val="131413"/>
          <w:szCs w:val="18"/>
          <w:lang w:val="fr-FR"/>
        </w:rPr>
        <w:t>Si</w:t>
      </w:r>
      <w:r w:rsidRPr="00C86B40">
        <w:rPr>
          <w:rFonts w:cs="Arial"/>
          <w:color w:val="131413"/>
          <w:spacing w:val="-13"/>
          <w:szCs w:val="18"/>
          <w:lang w:val="fr-FR"/>
        </w:rPr>
        <w:t xml:space="preserve"> </w:t>
      </w:r>
      <w:r w:rsidRPr="00C86B40">
        <w:rPr>
          <w:rFonts w:cs="Arial"/>
          <w:color w:val="131413"/>
          <w:szCs w:val="18"/>
          <w:lang w:val="fr-FR"/>
        </w:rPr>
        <w:t>un</w:t>
      </w:r>
      <w:r w:rsidRPr="00C86B40">
        <w:rPr>
          <w:rFonts w:cs="Arial"/>
          <w:color w:val="131413"/>
          <w:spacing w:val="-12"/>
          <w:szCs w:val="18"/>
          <w:lang w:val="fr-FR"/>
        </w:rPr>
        <w:t xml:space="preserve"> </w:t>
      </w:r>
      <w:r w:rsidRPr="00C86B40">
        <w:rPr>
          <w:rFonts w:cs="Arial"/>
          <w:color w:val="131413"/>
          <w:szCs w:val="18"/>
          <w:lang w:val="fr-FR"/>
        </w:rPr>
        <w:t>accord</w:t>
      </w:r>
      <w:r w:rsidRPr="00C86B40">
        <w:rPr>
          <w:rFonts w:cs="Arial"/>
          <w:color w:val="131413"/>
          <w:spacing w:val="-13"/>
          <w:szCs w:val="18"/>
          <w:lang w:val="fr-FR"/>
        </w:rPr>
        <w:t xml:space="preserve"> </w:t>
      </w:r>
      <w:r w:rsidRPr="00C86B40">
        <w:rPr>
          <w:rFonts w:cs="Arial"/>
          <w:color w:val="131413"/>
          <w:szCs w:val="18"/>
          <w:lang w:val="fr-FR"/>
        </w:rPr>
        <w:t>n'intervient</w:t>
      </w:r>
      <w:r w:rsidRPr="00C86B40">
        <w:rPr>
          <w:rFonts w:cs="Arial"/>
          <w:color w:val="131413"/>
          <w:spacing w:val="-12"/>
          <w:szCs w:val="18"/>
          <w:lang w:val="fr-FR"/>
        </w:rPr>
        <w:t xml:space="preserve"> </w:t>
      </w:r>
      <w:r w:rsidRPr="00C86B40">
        <w:rPr>
          <w:rFonts w:cs="Arial"/>
          <w:color w:val="131413"/>
          <w:szCs w:val="18"/>
          <w:lang w:val="fr-FR"/>
        </w:rPr>
        <w:t>pas</w:t>
      </w:r>
      <w:r w:rsidRPr="00C86B40">
        <w:rPr>
          <w:rFonts w:cs="Arial"/>
          <w:color w:val="131413"/>
          <w:spacing w:val="-13"/>
          <w:szCs w:val="18"/>
          <w:lang w:val="fr-FR"/>
        </w:rPr>
        <w:t xml:space="preserve"> </w:t>
      </w:r>
      <w:r w:rsidRPr="00C86B40">
        <w:rPr>
          <w:rFonts w:cs="Arial"/>
          <w:color w:val="131413"/>
          <w:szCs w:val="18"/>
          <w:lang w:val="fr-FR"/>
        </w:rPr>
        <w:t>dans</w:t>
      </w:r>
      <w:r w:rsidRPr="00C86B40">
        <w:rPr>
          <w:rFonts w:cs="Arial"/>
          <w:color w:val="131413"/>
          <w:spacing w:val="-12"/>
          <w:szCs w:val="18"/>
          <w:lang w:val="fr-FR"/>
        </w:rPr>
        <w:t xml:space="preserve"> </w:t>
      </w:r>
      <w:r w:rsidRPr="00C86B40">
        <w:rPr>
          <w:rFonts w:cs="Arial"/>
          <w:color w:val="131413"/>
          <w:szCs w:val="18"/>
          <w:lang w:val="fr-FR"/>
        </w:rPr>
        <w:t>un</w:t>
      </w:r>
      <w:r w:rsidRPr="00C86B40">
        <w:rPr>
          <w:rFonts w:cs="Arial"/>
          <w:color w:val="131413"/>
          <w:spacing w:val="-13"/>
          <w:szCs w:val="18"/>
          <w:lang w:val="fr-FR"/>
        </w:rPr>
        <w:t xml:space="preserve"> </w:t>
      </w:r>
      <w:r w:rsidRPr="00C86B40">
        <w:rPr>
          <w:rFonts w:cs="Arial"/>
          <w:color w:val="131413"/>
          <w:szCs w:val="18"/>
          <w:lang w:val="fr-FR"/>
        </w:rPr>
        <w:t>délai</w:t>
      </w:r>
      <w:r w:rsidRPr="00C86B40">
        <w:rPr>
          <w:rFonts w:cs="Arial"/>
          <w:color w:val="131413"/>
          <w:spacing w:val="-12"/>
          <w:szCs w:val="18"/>
          <w:lang w:val="fr-FR"/>
        </w:rPr>
        <w:t xml:space="preserve"> </w:t>
      </w:r>
      <w:r w:rsidRPr="00C86B40">
        <w:rPr>
          <w:rFonts w:cs="Arial"/>
          <w:color w:val="131413"/>
          <w:szCs w:val="18"/>
          <w:lang w:val="fr-FR"/>
        </w:rPr>
        <w:t>de</w:t>
      </w:r>
      <w:r w:rsidRPr="00C86B40">
        <w:rPr>
          <w:rFonts w:cs="Arial"/>
          <w:color w:val="131413"/>
          <w:spacing w:val="-13"/>
          <w:szCs w:val="18"/>
          <w:lang w:val="fr-FR"/>
        </w:rPr>
        <w:t xml:space="preserve"> </w:t>
      </w:r>
      <w:r w:rsidRPr="00C86B40">
        <w:rPr>
          <w:rFonts w:cs="Arial"/>
          <w:color w:val="131413"/>
          <w:szCs w:val="18"/>
          <w:lang w:val="fr-FR"/>
        </w:rPr>
        <w:t>soixante</w:t>
      </w:r>
      <w:r w:rsidRPr="00C86B40">
        <w:rPr>
          <w:rFonts w:cs="Arial"/>
          <w:color w:val="131413"/>
          <w:spacing w:val="-12"/>
          <w:szCs w:val="18"/>
          <w:lang w:val="fr-FR"/>
        </w:rPr>
        <w:t xml:space="preserve"> </w:t>
      </w:r>
      <w:r w:rsidRPr="00C86B40">
        <w:rPr>
          <w:rFonts w:cs="Arial"/>
          <w:color w:val="131413"/>
          <w:szCs w:val="18"/>
          <w:lang w:val="fr-FR"/>
        </w:rPr>
        <w:t>jours</w:t>
      </w:r>
      <w:r w:rsidRPr="00C86B40">
        <w:rPr>
          <w:rFonts w:cs="Arial"/>
          <w:color w:val="131413"/>
          <w:spacing w:val="-13"/>
          <w:szCs w:val="18"/>
          <w:lang w:val="fr-FR"/>
        </w:rPr>
        <w:t xml:space="preserve"> </w:t>
      </w:r>
      <w:r w:rsidRPr="00C86B40">
        <w:rPr>
          <w:rFonts w:cs="Arial"/>
          <w:color w:val="131413"/>
          <w:szCs w:val="18"/>
          <w:lang w:val="fr-FR"/>
        </w:rPr>
        <w:t>à</w:t>
      </w:r>
      <w:r w:rsidRPr="00C86B40">
        <w:rPr>
          <w:rFonts w:cs="Arial"/>
          <w:color w:val="131413"/>
          <w:spacing w:val="-12"/>
          <w:szCs w:val="18"/>
          <w:lang w:val="fr-FR"/>
        </w:rPr>
        <w:t xml:space="preserve"> </w:t>
      </w:r>
      <w:r w:rsidRPr="00C86B40">
        <w:rPr>
          <w:rFonts w:cs="Arial"/>
          <w:color w:val="131413"/>
          <w:szCs w:val="18"/>
          <w:lang w:val="fr-FR"/>
        </w:rPr>
        <w:t xml:space="preserve">compter de celui de la notification visée à l'alinéa </w:t>
      </w:r>
      <w:r w:rsidRPr="00C86B40">
        <w:rPr>
          <w:rFonts w:cs="Arial"/>
          <w:i/>
          <w:color w:val="131413"/>
          <w:szCs w:val="18"/>
          <w:lang w:val="fr-FR"/>
        </w:rPr>
        <w:t xml:space="preserve">a) </w:t>
      </w:r>
      <w:r w:rsidRPr="00C86B40">
        <w:rPr>
          <w:rFonts w:cs="Arial"/>
          <w:color w:val="131413"/>
          <w:szCs w:val="18"/>
          <w:lang w:val="fr-FR"/>
        </w:rPr>
        <w:t>ci-dessus, la partie contractante</w:t>
      </w:r>
      <w:r w:rsidRPr="00C86B40">
        <w:rPr>
          <w:rFonts w:cs="Arial"/>
          <w:color w:val="131413"/>
          <w:spacing w:val="-2"/>
          <w:szCs w:val="18"/>
          <w:lang w:val="fr-FR"/>
        </w:rPr>
        <w:t xml:space="preserve"> </w:t>
      </w:r>
      <w:r w:rsidRPr="00C86B40">
        <w:rPr>
          <w:rFonts w:cs="Arial"/>
          <w:color w:val="131413"/>
          <w:szCs w:val="18"/>
          <w:lang w:val="fr-FR"/>
        </w:rPr>
        <w:t>qui</w:t>
      </w:r>
      <w:r w:rsidRPr="00C86B40">
        <w:rPr>
          <w:rFonts w:cs="Arial"/>
          <w:color w:val="131413"/>
          <w:spacing w:val="-2"/>
          <w:szCs w:val="18"/>
          <w:lang w:val="fr-FR"/>
        </w:rPr>
        <w:t xml:space="preserve"> </w:t>
      </w:r>
      <w:r w:rsidRPr="00C86B40">
        <w:rPr>
          <w:rFonts w:cs="Arial"/>
          <w:color w:val="131413"/>
          <w:szCs w:val="18"/>
          <w:lang w:val="fr-FR"/>
        </w:rPr>
        <w:t>se</w:t>
      </w:r>
      <w:r w:rsidRPr="00C86B40">
        <w:rPr>
          <w:rFonts w:cs="Arial"/>
          <w:color w:val="131413"/>
          <w:spacing w:val="-2"/>
          <w:szCs w:val="18"/>
          <w:lang w:val="fr-FR"/>
        </w:rPr>
        <w:t xml:space="preserve"> </w:t>
      </w:r>
      <w:r w:rsidRPr="00C86B40">
        <w:rPr>
          <w:rFonts w:cs="Arial"/>
          <w:color w:val="131413"/>
          <w:szCs w:val="18"/>
          <w:lang w:val="fr-FR"/>
        </w:rPr>
        <w:t>propose</w:t>
      </w:r>
      <w:r w:rsidRPr="00C86B40">
        <w:rPr>
          <w:rFonts w:cs="Arial"/>
          <w:color w:val="131413"/>
          <w:spacing w:val="-2"/>
          <w:szCs w:val="18"/>
          <w:lang w:val="fr-FR"/>
        </w:rPr>
        <w:t xml:space="preserve"> </w:t>
      </w:r>
      <w:r w:rsidRPr="00C86B40">
        <w:rPr>
          <w:rFonts w:cs="Arial"/>
          <w:color w:val="131413"/>
          <w:szCs w:val="18"/>
          <w:lang w:val="fr-FR"/>
        </w:rPr>
        <w:t>de</w:t>
      </w:r>
      <w:r w:rsidRPr="00C86B40">
        <w:rPr>
          <w:rFonts w:cs="Arial"/>
          <w:color w:val="131413"/>
          <w:spacing w:val="-2"/>
          <w:szCs w:val="18"/>
          <w:lang w:val="fr-FR"/>
        </w:rPr>
        <w:t xml:space="preserve"> </w:t>
      </w:r>
      <w:r w:rsidRPr="00C86B40">
        <w:rPr>
          <w:rFonts w:cs="Arial"/>
          <w:color w:val="131413"/>
          <w:szCs w:val="18"/>
          <w:lang w:val="fr-FR"/>
        </w:rPr>
        <w:t>modifier</w:t>
      </w:r>
      <w:r w:rsidRPr="00C86B40">
        <w:rPr>
          <w:rFonts w:cs="Arial"/>
          <w:color w:val="131413"/>
          <w:spacing w:val="-2"/>
          <w:szCs w:val="18"/>
          <w:lang w:val="fr-FR"/>
        </w:rPr>
        <w:t xml:space="preserve"> </w:t>
      </w:r>
      <w:r w:rsidRPr="00C86B40">
        <w:rPr>
          <w:rFonts w:cs="Arial"/>
          <w:color w:val="131413"/>
          <w:szCs w:val="18"/>
          <w:lang w:val="fr-FR"/>
        </w:rPr>
        <w:t>ou</w:t>
      </w:r>
      <w:r w:rsidRPr="00C86B40">
        <w:rPr>
          <w:rFonts w:cs="Arial"/>
          <w:color w:val="131413"/>
          <w:spacing w:val="-2"/>
          <w:szCs w:val="18"/>
          <w:lang w:val="fr-FR"/>
        </w:rPr>
        <w:t xml:space="preserve"> </w:t>
      </w:r>
      <w:r w:rsidRPr="00C86B40">
        <w:rPr>
          <w:rFonts w:cs="Arial"/>
          <w:color w:val="131413"/>
          <w:szCs w:val="18"/>
          <w:lang w:val="fr-FR"/>
        </w:rPr>
        <w:t>de</w:t>
      </w:r>
      <w:r w:rsidRPr="00C86B40">
        <w:rPr>
          <w:rFonts w:cs="Arial"/>
          <w:color w:val="131413"/>
          <w:spacing w:val="-2"/>
          <w:szCs w:val="18"/>
          <w:lang w:val="fr-FR"/>
        </w:rPr>
        <w:t xml:space="preserve"> </w:t>
      </w:r>
      <w:r w:rsidRPr="00C86B40">
        <w:rPr>
          <w:rFonts w:cs="Arial"/>
          <w:color w:val="131413"/>
          <w:szCs w:val="18"/>
          <w:lang w:val="fr-FR"/>
        </w:rPr>
        <w:t>retirer</w:t>
      </w:r>
      <w:r w:rsidRPr="00C86B40">
        <w:rPr>
          <w:rFonts w:cs="Arial"/>
          <w:color w:val="131413"/>
          <w:spacing w:val="-2"/>
          <w:szCs w:val="18"/>
          <w:lang w:val="fr-FR"/>
        </w:rPr>
        <w:t xml:space="preserve"> </w:t>
      </w:r>
      <w:r w:rsidRPr="00C86B40">
        <w:rPr>
          <w:rFonts w:cs="Arial"/>
          <w:color w:val="131413"/>
          <w:szCs w:val="18"/>
          <w:lang w:val="fr-FR"/>
        </w:rPr>
        <w:t>la</w:t>
      </w:r>
      <w:r w:rsidRPr="00C86B40">
        <w:rPr>
          <w:rFonts w:cs="Arial"/>
          <w:color w:val="131413"/>
          <w:spacing w:val="-2"/>
          <w:szCs w:val="18"/>
          <w:lang w:val="fr-FR"/>
        </w:rPr>
        <w:t xml:space="preserve"> </w:t>
      </w:r>
      <w:r w:rsidRPr="00C86B40">
        <w:rPr>
          <w:rFonts w:cs="Arial"/>
          <w:color w:val="131413"/>
          <w:szCs w:val="18"/>
          <w:lang w:val="fr-FR"/>
        </w:rPr>
        <w:t xml:space="preserve">concession </w:t>
      </w:r>
      <w:r w:rsidRPr="00C86B40">
        <w:rPr>
          <w:rFonts w:cs="Arial"/>
          <w:color w:val="131413"/>
          <w:spacing w:val="-2"/>
          <w:szCs w:val="18"/>
          <w:lang w:val="fr-FR"/>
        </w:rPr>
        <w:t>pourra</w:t>
      </w:r>
      <w:r w:rsidRPr="00C86B40">
        <w:rPr>
          <w:rFonts w:cs="Arial"/>
          <w:color w:val="131413"/>
          <w:spacing w:val="-9"/>
          <w:szCs w:val="18"/>
          <w:lang w:val="fr-FR"/>
        </w:rPr>
        <w:t xml:space="preserve"> </w:t>
      </w:r>
      <w:r w:rsidRPr="00C86B40">
        <w:rPr>
          <w:rFonts w:cs="Arial"/>
          <w:color w:val="131413"/>
          <w:spacing w:val="-2"/>
          <w:szCs w:val="18"/>
          <w:lang w:val="fr-FR"/>
        </w:rPr>
        <w:t>porter</w:t>
      </w:r>
      <w:r w:rsidRPr="00C86B40">
        <w:rPr>
          <w:rFonts w:cs="Arial"/>
          <w:color w:val="131413"/>
          <w:spacing w:val="-9"/>
          <w:szCs w:val="18"/>
          <w:lang w:val="fr-FR"/>
        </w:rPr>
        <w:t xml:space="preserve"> </w:t>
      </w:r>
      <w:r w:rsidRPr="00C86B40">
        <w:rPr>
          <w:rFonts w:cs="Arial"/>
          <w:color w:val="131413"/>
          <w:spacing w:val="-2"/>
          <w:szCs w:val="18"/>
          <w:lang w:val="fr-FR"/>
        </w:rPr>
        <w:t>la</w:t>
      </w:r>
      <w:r w:rsidRPr="00C86B40">
        <w:rPr>
          <w:rFonts w:cs="Arial"/>
          <w:color w:val="131413"/>
          <w:spacing w:val="-9"/>
          <w:szCs w:val="18"/>
          <w:lang w:val="fr-FR"/>
        </w:rPr>
        <w:t xml:space="preserve"> </w:t>
      </w:r>
      <w:r w:rsidRPr="00C86B40">
        <w:rPr>
          <w:rFonts w:cs="Arial"/>
          <w:color w:val="131413"/>
          <w:spacing w:val="-2"/>
          <w:szCs w:val="18"/>
          <w:lang w:val="fr-FR"/>
        </w:rPr>
        <w:t>question</w:t>
      </w:r>
      <w:r w:rsidRPr="00C86B40">
        <w:rPr>
          <w:rFonts w:cs="Arial"/>
          <w:color w:val="131413"/>
          <w:spacing w:val="-9"/>
          <w:szCs w:val="18"/>
          <w:lang w:val="fr-FR"/>
        </w:rPr>
        <w:t xml:space="preserve"> </w:t>
      </w:r>
      <w:r w:rsidRPr="00C86B40">
        <w:rPr>
          <w:rFonts w:cs="Arial"/>
          <w:color w:val="131413"/>
          <w:spacing w:val="-2"/>
          <w:szCs w:val="18"/>
          <w:lang w:val="fr-FR"/>
        </w:rPr>
        <w:t>devant</w:t>
      </w:r>
      <w:r w:rsidRPr="00C86B40">
        <w:rPr>
          <w:rFonts w:cs="Arial"/>
          <w:color w:val="131413"/>
          <w:spacing w:val="-9"/>
          <w:szCs w:val="18"/>
          <w:lang w:val="fr-FR"/>
        </w:rPr>
        <w:t xml:space="preserve"> </w:t>
      </w:r>
      <w:r w:rsidRPr="00C86B40">
        <w:rPr>
          <w:rFonts w:cs="Arial"/>
          <w:color w:val="131413"/>
          <w:spacing w:val="-2"/>
          <w:szCs w:val="18"/>
          <w:lang w:val="fr-FR"/>
        </w:rPr>
        <w:t>les</w:t>
      </w:r>
      <w:r w:rsidRPr="00C86B40">
        <w:rPr>
          <w:rFonts w:cs="Arial"/>
          <w:color w:val="131413"/>
          <w:spacing w:val="-9"/>
          <w:szCs w:val="18"/>
          <w:lang w:val="fr-FR"/>
        </w:rPr>
        <w:t xml:space="preserve"> </w:t>
      </w:r>
      <w:r w:rsidRPr="00C86B40">
        <w:rPr>
          <w:rFonts w:cs="Arial"/>
          <w:color w:val="131413"/>
          <w:spacing w:val="-2"/>
          <w:szCs w:val="18"/>
          <w:lang w:val="fr-FR"/>
        </w:rPr>
        <w:t>PARTIES</w:t>
      </w:r>
      <w:r w:rsidRPr="00C86B40">
        <w:rPr>
          <w:rFonts w:cs="Arial"/>
          <w:color w:val="131413"/>
          <w:spacing w:val="-9"/>
          <w:szCs w:val="18"/>
          <w:lang w:val="fr-FR"/>
        </w:rPr>
        <w:t xml:space="preserve"> </w:t>
      </w:r>
      <w:r w:rsidRPr="00C86B40">
        <w:rPr>
          <w:rFonts w:cs="Arial"/>
          <w:color w:val="131413"/>
          <w:spacing w:val="-2"/>
          <w:szCs w:val="18"/>
          <w:lang w:val="fr-FR"/>
        </w:rPr>
        <w:t xml:space="preserve">CONTRACTANTES </w:t>
      </w:r>
      <w:r w:rsidRPr="00C86B40">
        <w:rPr>
          <w:rFonts w:cs="Arial"/>
          <w:color w:val="131413"/>
          <w:szCs w:val="18"/>
          <w:lang w:val="fr-FR"/>
        </w:rPr>
        <w:t xml:space="preserve">qui l'examineront promptement. </w:t>
      </w:r>
      <w:r w:rsidRPr="00D613D0">
        <w:rPr>
          <w:rFonts w:cs="Arial"/>
          <w:color w:val="131413"/>
          <w:szCs w:val="18"/>
          <w:lang w:val="fr-FR"/>
        </w:rPr>
        <w:t>S'il leur apparaît que la partie contractante</w:t>
      </w:r>
      <w:r w:rsidRPr="00D613D0">
        <w:rPr>
          <w:rFonts w:cs="Arial"/>
          <w:color w:val="131413"/>
          <w:spacing w:val="-13"/>
          <w:szCs w:val="18"/>
          <w:lang w:val="fr-FR"/>
        </w:rPr>
        <w:t xml:space="preserve"> </w:t>
      </w:r>
      <w:r w:rsidRPr="00D613D0">
        <w:rPr>
          <w:rFonts w:cs="Arial"/>
          <w:color w:val="131413"/>
          <w:szCs w:val="18"/>
          <w:lang w:val="fr-FR"/>
        </w:rPr>
        <w:t>qui</w:t>
      </w:r>
      <w:r w:rsidRPr="00D613D0">
        <w:rPr>
          <w:rFonts w:cs="Arial"/>
          <w:color w:val="131413"/>
          <w:spacing w:val="-12"/>
          <w:szCs w:val="18"/>
          <w:lang w:val="fr-FR"/>
        </w:rPr>
        <w:t xml:space="preserve"> </w:t>
      </w:r>
      <w:r w:rsidRPr="00D613D0">
        <w:rPr>
          <w:rFonts w:cs="Arial"/>
          <w:color w:val="131413"/>
          <w:szCs w:val="18"/>
          <w:lang w:val="fr-FR"/>
        </w:rPr>
        <w:t>se</w:t>
      </w:r>
      <w:r w:rsidRPr="00D613D0">
        <w:rPr>
          <w:rFonts w:cs="Arial"/>
          <w:color w:val="131413"/>
          <w:spacing w:val="-13"/>
          <w:szCs w:val="18"/>
          <w:lang w:val="fr-FR"/>
        </w:rPr>
        <w:t xml:space="preserve"> </w:t>
      </w:r>
      <w:r w:rsidRPr="00D613D0">
        <w:rPr>
          <w:rFonts w:cs="Arial"/>
          <w:color w:val="131413"/>
          <w:szCs w:val="18"/>
          <w:lang w:val="fr-FR"/>
        </w:rPr>
        <w:t>propose</w:t>
      </w:r>
      <w:r w:rsidRPr="00D613D0">
        <w:rPr>
          <w:rFonts w:cs="Arial"/>
          <w:color w:val="131413"/>
          <w:spacing w:val="-12"/>
          <w:szCs w:val="18"/>
          <w:lang w:val="fr-FR"/>
        </w:rPr>
        <w:t xml:space="preserve"> </w:t>
      </w:r>
      <w:r w:rsidRPr="00D613D0">
        <w:rPr>
          <w:rFonts w:cs="Arial"/>
          <w:color w:val="131413"/>
          <w:szCs w:val="18"/>
          <w:lang w:val="fr-FR"/>
        </w:rPr>
        <w:t>de</w:t>
      </w:r>
      <w:r w:rsidRPr="00D613D0">
        <w:rPr>
          <w:rFonts w:cs="Arial"/>
          <w:color w:val="131413"/>
          <w:spacing w:val="-13"/>
          <w:szCs w:val="18"/>
          <w:lang w:val="fr-FR"/>
        </w:rPr>
        <w:t xml:space="preserve"> </w:t>
      </w:r>
      <w:r w:rsidRPr="00D613D0">
        <w:rPr>
          <w:rFonts w:cs="Arial"/>
          <w:color w:val="131413"/>
          <w:szCs w:val="18"/>
          <w:lang w:val="fr-FR"/>
        </w:rPr>
        <w:t>modifier</w:t>
      </w:r>
      <w:r w:rsidRPr="00D613D0">
        <w:rPr>
          <w:rFonts w:cs="Arial"/>
          <w:color w:val="131413"/>
          <w:spacing w:val="-12"/>
          <w:szCs w:val="18"/>
          <w:lang w:val="fr-FR"/>
        </w:rPr>
        <w:t xml:space="preserve"> </w:t>
      </w:r>
      <w:r w:rsidRPr="00D613D0">
        <w:rPr>
          <w:rFonts w:cs="Arial"/>
          <w:color w:val="131413"/>
          <w:szCs w:val="18"/>
          <w:lang w:val="fr-FR"/>
        </w:rPr>
        <w:t>ou</w:t>
      </w:r>
      <w:r w:rsidRPr="00D613D0">
        <w:rPr>
          <w:rFonts w:cs="Arial"/>
          <w:color w:val="131413"/>
          <w:spacing w:val="-13"/>
          <w:szCs w:val="18"/>
          <w:lang w:val="fr-FR"/>
        </w:rPr>
        <w:t xml:space="preserve"> </w:t>
      </w:r>
      <w:r w:rsidRPr="00D613D0">
        <w:rPr>
          <w:rFonts w:cs="Arial"/>
          <w:color w:val="131413"/>
          <w:szCs w:val="18"/>
          <w:lang w:val="fr-FR"/>
        </w:rPr>
        <w:t>de</w:t>
      </w:r>
      <w:r w:rsidRPr="00D613D0">
        <w:rPr>
          <w:rFonts w:cs="Arial"/>
          <w:color w:val="131413"/>
          <w:spacing w:val="-12"/>
          <w:szCs w:val="18"/>
          <w:lang w:val="fr-FR"/>
        </w:rPr>
        <w:t xml:space="preserve"> </w:t>
      </w:r>
      <w:r w:rsidRPr="00D613D0">
        <w:rPr>
          <w:rFonts w:cs="Arial"/>
          <w:color w:val="131413"/>
          <w:szCs w:val="18"/>
          <w:lang w:val="fr-FR"/>
        </w:rPr>
        <w:t>retirer</w:t>
      </w:r>
      <w:r w:rsidRPr="00D613D0">
        <w:rPr>
          <w:rFonts w:cs="Arial"/>
          <w:color w:val="131413"/>
          <w:spacing w:val="-13"/>
          <w:szCs w:val="18"/>
          <w:lang w:val="fr-FR"/>
        </w:rPr>
        <w:t xml:space="preserve"> </w:t>
      </w:r>
      <w:r w:rsidRPr="00D613D0">
        <w:rPr>
          <w:rFonts w:cs="Arial"/>
          <w:color w:val="131413"/>
          <w:szCs w:val="18"/>
          <w:lang w:val="fr-FR"/>
        </w:rPr>
        <w:t>la</w:t>
      </w:r>
      <w:r w:rsidRPr="00D613D0">
        <w:rPr>
          <w:rFonts w:cs="Arial"/>
          <w:color w:val="131413"/>
          <w:spacing w:val="-12"/>
          <w:szCs w:val="18"/>
          <w:lang w:val="fr-FR"/>
        </w:rPr>
        <w:t xml:space="preserve"> </w:t>
      </w:r>
      <w:r w:rsidRPr="00D613D0">
        <w:rPr>
          <w:rFonts w:cs="Arial"/>
          <w:color w:val="131413"/>
          <w:szCs w:val="18"/>
          <w:lang w:val="fr-FR"/>
        </w:rPr>
        <w:t>concession</w:t>
      </w:r>
      <w:r w:rsidRPr="00D613D0">
        <w:rPr>
          <w:rFonts w:cs="Arial"/>
          <w:color w:val="131413"/>
          <w:spacing w:val="-13"/>
          <w:szCs w:val="18"/>
          <w:lang w:val="fr-FR"/>
        </w:rPr>
        <w:t xml:space="preserve"> </w:t>
      </w:r>
      <w:r w:rsidRPr="00D613D0">
        <w:rPr>
          <w:rFonts w:cs="Arial"/>
          <w:color w:val="131413"/>
          <w:szCs w:val="18"/>
          <w:lang w:val="fr-FR"/>
        </w:rPr>
        <w:t>a fait</w:t>
      </w:r>
      <w:r w:rsidRPr="00D613D0">
        <w:rPr>
          <w:rFonts w:cs="Arial"/>
          <w:color w:val="131413"/>
          <w:spacing w:val="-10"/>
          <w:szCs w:val="18"/>
          <w:lang w:val="fr-FR"/>
        </w:rPr>
        <w:t xml:space="preserve"> </w:t>
      </w:r>
      <w:r w:rsidRPr="00D613D0">
        <w:rPr>
          <w:rFonts w:cs="Arial"/>
          <w:color w:val="131413"/>
          <w:szCs w:val="18"/>
          <w:lang w:val="fr-FR"/>
        </w:rPr>
        <w:t>tout</w:t>
      </w:r>
      <w:r w:rsidRPr="00D613D0">
        <w:rPr>
          <w:rFonts w:cs="Arial"/>
          <w:color w:val="131413"/>
          <w:spacing w:val="-10"/>
          <w:szCs w:val="18"/>
          <w:lang w:val="fr-FR"/>
        </w:rPr>
        <w:t xml:space="preserve"> </w:t>
      </w:r>
      <w:r w:rsidRPr="00D613D0">
        <w:rPr>
          <w:rFonts w:cs="Arial"/>
          <w:color w:val="131413"/>
          <w:szCs w:val="18"/>
          <w:lang w:val="fr-FR"/>
        </w:rPr>
        <w:t>ce</w:t>
      </w:r>
      <w:r w:rsidRPr="00D613D0">
        <w:rPr>
          <w:rFonts w:cs="Arial"/>
          <w:color w:val="131413"/>
          <w:spacing w:val="-10"/>
          <w:szCs w:val="18"/>
          <w:lang w:val="fr-FR"/>
        </w:rPr>
        <w:t xml:space="preserve"> </w:t>
      </w:r>
      <w:r w:rsidRPr="00D613D0">
        <w:rPr>
          <w:rFonts w:cs="Arial"/>
          <w:color w:val="131413"/>
          <w:szCs w:val="18"/>
          <w:lang w:val="fr-FR"/>
        </w:rPr>
        <w:t>qu'il</w:t>
      </w:r>
      <w:r w:rsidRPr="00D613D0">
        <w:rPr>
          <w:rFonts w:cs="Arial"/>
          <w:color w:val="131413"/>
          <w:spacing w:val="-10"/>
          <w:szCs w:val="18"/>
          <w:lang w:val="fr-FR"/>
        </w:rPr>
        <w:t xml:space="preserve"> </w:t>
      </w:r>
      <w:r w:rsidRPr="00D613D0">
        <w:rPr>
          <w:rFonts w:cs="Arial"/>
          <w:color w:val="131413"/>
          <w:szCs w:val="18"/>
          <w:lang w:val="fr-FR"/>
        </w:rPr>
        <w:t>lui</w:t>
      </w:r>
      <w:r w:rsidRPr="00D613D0">
        <w:rPr>
          <w:rFonts w:cs="Arial"/>
          <w:color w:val="131413"/>
          <w:spacing w:val="-10"/>
          <w:szCs w:val="18"/>
          <w:lang w:val="fr-FR"/>
        </w:rPr>
        <w:t xml:space="preserve"> </w:t>
      </w:r>
      <w:r w:rsidRPr="00D613D0">
        <w:rPr>
          <w:rFonts w:cs="Arial"/>
          <w:color w:val="131413"/>
          <w:szCs w:val="18"/>
          <w:lang w:val="fr-FR"/>
        </w:rPr>
        <w:t>était</w:t>
      </w:r>
      <w:r w:rsidRPr="00D613D0">
        <w:rPr>
          <w:rFonts w:cs="Arial"/>
          <w:color w:val="131413"/>
          <w:spacing w:val="-10"/>
          <w:szCs w:val="18"/>
          <w:lang w:val="fr-FR"/>
        </w:rPr>
        <w:t xml:space="preserve"> </w:t>
      </w:r>
      <w:r w:rsidRPr="00D613D0">
        <w:rPr>
          <w:rFonts w:cs="Arial"/>
          <w:color w:val="131413"/>
          <w:szCs w:val="18"/>
          <w:lang w:val="fr-FR"/>
        </w:rPr>
        <w:t>possible</w:t>
      </w:r>
      <w:r w:rsidRPr="00D613D0">
        <w:rPr>
          <w:rFonts w:cs="Arial"/>
          <w:color w:val="131413"/>
          <w:spacing w:val="-10"/>
          <w:szCs w:val="18"/>
          <w:lang w:val="fr-FR"/>
        </w:rPr>
        <w:t xml:space="preserve"> </w:t>
      </w:r>
      <w:r w:rsidRPr="00D613D0">
        <w:rPr>
          <w:rFonts w:cs="Arial"/>
          <w:color w:val="131413"/>
          <w:szCs w:val="18"/>
          <w:lang w:val="fr-FR"/>
        </w:rPr>
        <w:t>de</w:t>
      </w:r>
      <w:r w:rsidRPr="00D613D0">
        <w:rPr>
          <w:rFonts w:cs="Arial"/>
          <w:color w:val="131413"/>
          <w:spacing w:val="-10"/>
          <w:szCs w:val="18"/>
          <w:lang w:val="fr-FR"/>
        </w:rPr>
        <w:t xml:space="preserve"> </w:t>
      </w:r>
      <w:r w:rsidRPr="00D613D0">
        <w:rPr>
          <w:rFonts w:cs="Arial"/>
          <w:color w:val="131413"/>
          <w:szCs w:val="18"/>
          <w:lang w:val="fr-FR"/>
        </w:rPr>
        <w:t>faire</w:t>
      </w:r>
      <w:r w:rsidRPr="00D613D0">
        <w:rPr>
          <w:rFonts w:cs="Arial"/>
          <w:color w:val="131413"/>
          <w:spacing w:val="-10"/>
          <w:szCs w:val="18"/>
          <w:lang w:val="fr-FR"/>
        </w:rPr>
        <w:t xml:space="preserve"> </w:t>
      </w:r>
      <w:r w:rsidRPr="00D613D0">
        <w:rPr>
          <w:rFonts w:cs="Arial"/>
          <w:color w:val="131413"/>
          <w:szCs w:val="18"/>
          <w:lang w:val="fr-FR"/>
        </w:rPr>
        <w:t>pour</w:t>
      </w:r>
      <w:r w:rsidRPr="00D613D0">
        <w:rPr>
          <w:rFonts w:cs="Arial"/>
          <w:color w:val="131413"/>
          <w:spacing w:val="-10"/>
          <w:szCs w:val="18"/>
          <w:lang w:val="fr-FR"/>
        </w:rPr>
        <w:t xml:space="preserve"> </w:t>
      </w:r>
      <w:r w:rsidRPr="00D613D0">
        <w:rPr>
          <w:rFonts w:cs="Arial"/>
          <w:color w:val="131413"/>
          <w:szCs w:val="18"/>
          <w:lang w:val="fr-FR"/>
        </w:rPr>
        <w:t>arriver</w:t>
      </w:r>
      <w:r w:rsidRPr="00D613D0">
        <w:rPr>
          <w:rFonts w:cs="Arial"/>
          <w:color w:val="131413"/>
          <w:spacing w:val="-10"/>
          <w:szCs w:val="18"/>
          <w:lang w:val="fr-FR"/>
        </w:rPr>
        <w:t xml:space="preserve"> </w:t>
      </w:r>
      <w:r w:rsidRPr="00D613D0">
        <w:rPr>
          <w:rFonts w:cs="Arial"/>
          <w:color w:val="131413"/>
          <w:szCs w:val="18"/>
          <w:lang w:val="fr-FR"/>
        </w:rPr>
        <w:t>à</w:t>
      </w:r>
      <w:r w:rsidRPr="00D613D0">
        <w:rPr>
          <w:rFonts w:cs="Arial"/>
          <w:color w:val="131413"/>
          <w:spacing w:val="-10"/>
          <w:szCs w:val="18"/>
          <w:lang w:val="fr-FR"/>
        </w:rPr>
        <w:t xml:space="preserve"> </w:t>
      </w:r>
      <w:r w:rsidRPr="00D613D0">
        <w:rPr>
          <w:rFonts w:cs="Arial"/>
          <w:color w:val="131413"/>
          <w:szCs w:val="18"/>
          <w:lang w:val="fr-FR"/>
        </w:rPr>
        <w:t>un</w:t>
      </w:r>
      <w:r w:rsidRPr="00D613D0">
        <w:rPr>
          <w:rFonts w:cs="Arial"/>
          <w:color w:val="131413"/>
          <w:spacing w:val="-10"/>
          <w:szCs w:val="18"/>
          <w:lang w:val="fr-FR"/>
        </w:rPr>
        <w:t xml:space="preserve"> </w:t>
      </w:r>
      <w:r w:rsidRPr="00D613D0">
        <w:rPr>
          <w:rFonts w:cs="Arial"/>
          <w:color w:val="131413"/>
          <w:szCs w:val="18"/>
          <w:lang w:val="fr-FR"/>
        </w:rPr>
        <w:t>accord</w:t>
      </w:r>
      <w:r w:rsidRPr="00D613D0">
        <w:rPr>
          <w:rFonts w:cs="Arial"/>
          <w:color w:val="131413"/>
          <w:spacing w:val="-10"/>
          <w:szCs w:val="18"/>
          <w:lang w:val="fr-FR"/>
        </w:rPr>
        <w:t xml:space="preserve"> </w:t>
      </w:r>
      <w:r w:rsidRPr="00D613D0">
        <w:rPr>
          <w:rFonts w:cs="Arial"/>
          <w:color w:val="131413"/>
          <w:szCs w:val="18"/>
          <w:lang w:val="fr-FR"/>
        </w:rPr>
        <w:t>et que</w:t>
      </w:r>
      <w:r w:rsidRPr="00D613D0">
        <w:rPr>
          <w:rFonts w:cs="Arial"/>
          <w:color w:val="131413"/>
          <w:spacing w:val="-13"/>
          <w:szCs w:val="18"/>
          <w:lang w:val="fr-FR"/>
        </w:rPr>
        <w:t xml:space="preserve"> </w:t>
      </w:r>
      <w:r w:rsidRPr="00D613D0">
        <w:rPr>
          <w:rFonts w:cs="Arial"/>
          <w:color w:val="131413"/>
          <w:szCs w:val="18"/>
          <w:lang w:val="fr-FR"/>
        </w:rPr>
        <w:t>la</w:t>
      </w:r>
      <w:r w:rsidRPr="00D613D0">
        <w:rPr>
          <w:rFonts w:cs="Arial"/>
          <w:color w:val="131413"/>
          <w:spacing w:val="-12"/>
          <w:szCs w:val="18"/>
          <w:lang w:val="fr-FR"/>
        </w:rPr>
        <w:t xml:space="preserve"> </w:t>
      </w:r>
      <w:r w:rsidRPr="00D613D0">
        <w:rPr>
          <w:rFonts w:cs="Arial"/>
          <w:color w:val="131413"/>
          <w:szCs w:val="18"/>
          <w:lang w:val="fr-FR"/>
        </w:rPr>
        <w:t>compensation</w:t>
      </w:r>
      <w:r w:rsidRPr="00D613D0">
        <w:rPr>
          <w:rFonts w:cs="Arial"/>
          <w:color w:val="131413"/>
          <w:spacing w:val="-13"/>
          <w:szCs w:val="18"/>
          <w:lang w:val="fr-FR"/>
        </w:rPr>
        <w:t xml:space="preserve"> </w:t>
      </w:r>
      <w:r w:rsidRPr="00D613D0">
        <w:rPr>
          <w:rFonts w:cs="Arial"/>
          <w:color w:val="131413"/>
          <w:szCs w:val="18"/>
          <w:lang w:val="fr-FR"/>
        </w:rPr>
        <w:t>offerte</w:t>
      </w:r>
      <w:r w:rsidRPr="00D613D0">
        <w:rPr>
          <w:rFonts w:cs="Arial"/>
          <w:color w:val="131413"/>
          <w:spacing w:val="-12"/>
          <w:szCs w:val="18"/>
          <w:lang w:val="fr-FR"/>
        </w:rPr>
        <w:t xml:space="preserve"> </w:t>
      </w:r>
      <w:r w:rsidRPr="00D613D0">
        <w:rPr>
          <w:rFonts w:cs="Arial"/>
          <w:color w:val="131413"/>
          <w:szCs w:val="18"/>
          <w:lang w:val="fr-FR"/>
        </w:rPr>
        <w:t>est</w:t>
      </w:r>
      <w:r w:rsidRPr="00D613D0">
        <w:rPr>
          <w:rFonts w:cs="Arial"/>
          <w:color w:val="131413"/>
          <w:spacing w:val="-13"/>
          <w:szCs w:val="18"/>
          <w:lang w:val="fr-FR"/>
        </w:rPr>
        <w:t xml:space="preserve"> </w:t>
      </w:r>
      <w:r w:rsidRPr="00D613D0">
        <w:rPr>
          <w:rFonts w:cs="Arial"/>
          <w:color w:val="131413"/>
          <w:szCs w:val="18"/>
          <w:lang w:val="fr-FR"/>
        </w:rPr>
        <w:t>suffisante,</w:t>
      </w:r>
      <w:r w:rsidRPr="00D613D0">
        <w:rPr>
          <w:rFonts w:cs="Arial"/>
          <w:color w:val="131413"/>
          <w:spacing w:val="-12"/>
          <w:szCs w:val="18"/>
          <w:lang w:val="fr-FR"/>
        </w:rPr>
        <w:t xml:space="preserve"> </w:t>
      </w:r>
      <w:r w:rsidRPr="00D613D0">
        <w:rPr>
          <w:rFonts w:cs="Arial"/>
          <w:color w:val="131413"/>
          <w:szCs w:val="18"/>
          <w:lang w:val="fr-FR"/>
        </w:rPr>
        <w:t>ladite</w:t>
      </w:r>
      <w:r w:rsidRPr="00D613D0">
        <w:rPr>
          <w:rFonts w:cs="Arial"/>
          <w:color w:val="131413"/>
          <w:spacing w:val="-13"/>
          <w:szCs w:val="18"/>
          <w:lang w:val="fr-FR"/>
        </w:rPr>
        <w:t xml:space="preserve"> </w:t>
      </w:r>
      <w:r w:rsidRPr="00D613D0">
        <w:rPr>
          <w:rFonts w:cs="Arial"/>
          <w:color w:val="131413"/>
          <w:szCs w:val="18"/>
          <w:lang w:val="fr-FR"/>
        </w:rPr>
        <w:t>partie</w:t>
      </w:r>
      <w:r w:rsidRPr="00D613D0">
        <w:rPr>
          <w:rFonts w:cs="Arial"/>
          <w:color w:val="131413"/>
          <w:spacing w:val="-12"/>
          <w:szCs w:val="18"/>
          <w:lang w:val="fr-FR"/>
        </w:rPr>
        <w:t xml:space="preserve"> </w:t>
      </w:r>
      <w:r w:rsidRPr="00D613D0">
        <w:rPr>
          <w:rFonts w:cs="Arial"/>
          <w:color w:val="131413"/>
          <w:szCs w:val="18"/>
          <w:lang w:val="fr-FR"/>
        </w:rPr>
        <w:t>contractante aura la faculté de modifier ou de retirer la concession à la condition</w:t>
      </w:r>
      <w:r w:rsidRPr="00D613D0">
        <w:rPr>
          <w:rFonts w:cs="Arial"/>
          <w:color w:val="131413"/>
          <w:spacing w:val="-2"/>
          <w:szCs w:val="18"/>
          <w:lang w:val="fr-FR"/>
        </w:rPr>
        <w:t xml:space="preserve"> </w:t>
      </w:r>
      <w:r w:rsidRPr="00D613D0">
        <w:rPr>
          <w:rFonts w:cs="Arial"/>
          <w:color w:val="131413"/>
          <w:szCs w:val="18"/>
          <w:lang w:val="fr-FR"/>
        </w:rPr>
        <w:t>de</w:t>
      </w:r>
      <w:r w:rsidRPr="00D613D0">
        <w:rPr>
          <w:rFonts w:cs="Arial"/>
          <w:color w:val="131413"/>
          <w:spacing w:val="-2"/>
          <w:szCs w:val="18"/>
          <w:lang w:val="fr-FR"/>
        </w:rPr>
        <w:t xml:space="preserve"> </w:t>
      </w:r>
      <w:r w:rsidRPr="00D613D0">
        <w:rPr>
          <w:rFonts w:cs="Arial"/>
          <w:color w:val="131413"/>
          <w:szCs w:val="18"/>
          <w:lang w:val="fr-FR"/>
        </w:rPr>
        <w:t>mettre</w:t>
      </w:r>
      <w:r w:rsidRPr="00D613D0">
        <w:rPr>
          <w:rFonts w:cs="Arial"/>
          <w:color w:val="131413"/>
          <w:spacing w:val="-2"/>
          <w:szCs w:val="18"/>
          <w:lang w:val="fr-FR"/>
        </w:rPr>
        <w:t xml:space="preserve"> </w:t>
      </w:r>
      <w:r w:rsidRPr="00D613D0">
        <w:rPr>
          <w:rFonts w:cs="Arial"/>
          <w:color w:val="131413"/>
          <w:szCs w:val="18"/>
          <w:lang w:val="fr-FR"/>
        </w:rPr>
        <w:t>en</w:t>
      </w:r>
      <w:r w:rsidRPr="00D613D0">
        <w:rPr>
          <w:rFonts w:cs="Arial"/>
          <w:color w:val="131413"/>
          <w:spacing w:val="-2"/>
          <w:szCs w:val="18"/>
          <w:lang w:val="fr-FR"/>
        </w:rPr>
        <w:t xml:space="preserve"> </w:t>
      </w:r>
      <w:r w:rsidRPr="00D613D0">
        <w:rPr>
          <w:rFonts w:cs="Arial"/>
          <w:color w:val="131413"/>
          <w:szCs w:val="18"/>
          <w:lang w:val="fr-FR"/>
        </w:rPr>
        <w:t>même</w:t>
      </w:r>
      <w:r w:rsidRPr="00D613D0">
        <w:rPr>
          <w:rFonts w:cs="Arial"/>
          <w:color w:val="131413"/>
          <w:spacing w:val="-2"/>
          <w:szCs w:val="18"/>
          <w:lang w:val="fr-FR"/>
        </w:rPr>
        <w:t xml:space="preserve"> </w:t>
      </w:r>
      <w:r w:rsidRPr="00D613D0">
        <w:rPr>
          <w:rFonts w:cs="Arial"/>
          <w:color w:val="131413"/>
          <w:szCs w:val="18"/>
          <w:lang w:val="fr-FR"/>
        </w:rPr>
        <w:t>temps</w:t>
      </w:r>
      <w:r w:rsidRPr="00D613D0">
        <w:rPr>
          <w:rFonts w:cs="Arial"/>
          <w:color w:val="131413"/>
          <w:spacing w:val="-2"/>
          <w:szCs w:val="18"/>
          <w:lang w:val="fr-FR"/>
        </w:rPr>
        <w:t xml:space="preserve"> </w:t>
      </w:r>
      <w:r w:rsidRPr="00D613D0">
        <w:rPr>
          <w:rFonts w:cs="Arial"/>
          <w:color w:val="131413"/>
          <w:szCs w:val="18"/>
          <w:lang w:val="fr-FR"/>
        </w:rPr>
        <w:t>la</w:t>
      </w:r>
      <w:r w:rsidRPr="00D613D0">
        <w:rPr>
          <w:rFonts w:cs="Arial"/>
          <w:color w:val="131413"/>
          <w:spacing w:val="-2"/>
          <w:szCs w:val="18"/>
          <w:lang w:val="fr-FR"/>
        </w:rPr>
        <w:t xml:space="preserve"> </w:t>
      </w:r>
      <w:r w:rsidRPr="00D613D0">
        <w:rPr>
          <w:rFonts w:cs="Arial"/>
          <w:color w:val="131413"/>
          <w:szCs w:val="18"/>
          <w:lang w:val="fr-FR"/>
        </w:rPr>
        <w:t>compensation</w:t>
      </w:r>
      <w:r w:rsidRPr="00D613D0">
        <w:rPr>
          <w:rFonts w:cs="Arial"/>
          <w:color w:val="131413"/>
          <w:spacing w:val="-2"/>
          <w:szCs w:val="18"/>
          <w:lang w:val="fr-FR"/>
        </w:rPr>
        <w:t xml:space="preserve"> </w:t>
      </w:r>
      <w:r w:rsidRPr="00D613D0">
        <w:rPr>
          <w:rFonts w:cs="Arial"/>
          <w:color w:val="131413"/>
          <w:szCs w:val="18"/>
          <w:lang w:val="fr-FR"/>
        </w:rPr>
        <w:t>en</w:t>
      </w:r>
      <w:r w:rsidRPr="00D613D0">
        <w:rPr>
          <w:rFonts w:cs="Arial"/>
          <w:color w:val="131413"/>
          <w:spacing w:val="-2"/>
          <w:szCs w:val="18"/>
          <w:lang w:val="fr-FR"/>
        </w:rPr>
        <w:t xml:space="preserve"> </w:t>
      </w:r>
      <w:r w:rsidRPr="00D613D0">
        <w:rPr>
          <w:rFonts w:cs="Arial"/>
          <w:color w:val="131413"/>
          <w:szCs w:val="18"/>
          <w:lang w:val="fr-FR"/>
        </w:rPr>
        <w:t>application.</w:t>
      </w:r>
      <w:r w:rsidRPr="00D613D0">
        <w:rPr>
          <w:rFonts w:cs="Arial"/>
          <w:color w:val="131413"/>
          <w:spacing w:val="-2"/>
          <w:szCs w:val="18"/>
          <w:lang w:val="fr-FR"/>
        </w:rPr>
        <w:t xml:space="preserve"> </w:t>
      </w:r>
      <w:r w:rsidRPr="00B526C0">
        <w:rPr>
          <w:rFonts w:cs="Arial"/>
          <w:color w:val="131413"/>
          <w:szCs w:val="18"/>
          <w:lang w:val="fr-FR"/>
        </w:rPr>
        <w:t>S'il apparaît</w:t>
      </w:r>
      <w:r w:rsidRPr="00B526C0">
        <w:rPr>
          <w:rFonts w:cs="Arial"/>
          <w:color w:val="131413"/>
          <w:spacing w:val="-3"/>
          <w:szCs w:val="18"/>
          <w:lang w:val="fr-FR"/>
        </w:rPr>
        <w:t xml:space="preserve"> </w:t>
      </w:r>
      <w:r w:rsidRPr="00B526C0">
        <w:rPr>
          <w:rFonts w:cs="Arial"/>
          <w:color w:val="131413"/>
          <w:szCs w:val="18"/>
          <w:lang w:val="fr-FR"/>
        </w:rPr>
        <w:t>aux</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CONTRACTANTES</w:t>
      </w:r>
      <w:r w:rsidRPr="00B526C0">
        <w:rPr>
          <w:rFonts w:cs="Arial"/>
          <w:color w:val="131413"/>
          <w:spacing w:val="-3"/>
          <w:szCs w:val="18"/>
          <w:lang w:val="fr-FR"/>
        </w:rPr>
        <w:t xml:space="preserve"> </w:t>
      </w:r>
      <w:r w:rsidRPr="00B526C0">
        <w:rPr>
          <w:rFonts w:cs="Arial"/>
          <w:color w:val="131413"/>
          <w:szCs w:val="18"/>
          <w:lang w:val="fr-FR"/>
        </w:rPr>
        <w:t>que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compensation offerte par une partie contractante qui se propose de modifier ou de retirer la concession n'est pas suffisante mais que cette partie contractante</w:t>
      </w:r>
      <w:r w:rsidRPr="00B526C0">
        <w:rPr>
          <w:rFonts w:cs="Arial"/>
          <w:color w:val="131413"/>
          <w:spacing w:val="-10"/>
          <w:szCs w:val="18"/>
          <w:lang w:val="fr-FR"/>
        </w:rPr>
        <w:t xml:space="preserve"> </w:t>
      </w:r>
      <w:r w:rsidRPr="00B526C0">
        <w:rPr>
          <w:rFonts w:cs="Arial"/>
          <w:color w:val="131413"/>
          <w:szCs w:val="18"/>
          <w:lang w:val="fr-FR"/>
        </w:rPr>
        <w:t>a</w:t>
      </w:r>
      <w:r w:rsidRPr="00B526C0">
        <w:rPr>
          <w:rFonts w:cs="Arial"/>
          <w:color w:val="131413"/>
          <w:spacing w:val="-10"/>
          <w:szCs w:val="18"/>
          <w:lang w:val="fr-FR"/>
        </w:rPr>
        <w:t xml:space="preserve"> </w:t>
      </w:r>
      <w:r w:rsidRPr="00B526C0">
        <w:rPr>
          <w:rFonts w:cs="Arial"/>
          <w:color w:val="131413"/>
          <w:szCs w:val="18"/>
          <w:lang w:val="fr-FR"/>
        </w:rPr>
        <w:t>fait</w:t>
      </w:r>
      <w:r w:rsidRPr="00B526C0">
        <w:rPr>
          <w:rFonts w:cs="Arial"/>
          <w:color w:val="131413"/>
          <w:spacing w:val="-10"/>
          <w:szCs w:val="18"/>
          <w:lang w:val="fr-FR"/>
        </w:rPr>
        <w:t xml:space="preserve"> </w:t>
      </w:r>
      <w:r w:rsidRPr="00B526C0">
        <w:rPr>
          <w:rFonts w:cs="Arial"/>
          <w:color w:val="131413"/>
          <w:szCs w:val="18"/>
          <w:lang w:val="fr-FR"/>
        </w:rPr>
        <w:t>tout</w:t>
      </w:r>
      <w:r w:rsidRPr="00B526C0">
        <w:rPr>
          <w:rFonts w:cs="Arial"/>
          <w:color w:val="131413"/>
          <w:spacing w:val="-10"/>
          <w:szCs w:val="18"/>
          <w:lang w:val="fr-FR"/>
        </w:rPr>
        <w:t xml:space="preserve"> </w:t>
      </w:r>
      <w:r w:rsidRPr="00B526C0">
        <w:rPr>
          <w:rFonts w:cs="Arial"/>
          <w:color w:val="131413"/>
          <w:szCs w:val="18"/>
          <w:lang w:val="fr-FR"/>
        </w:rPr>
        <w:t>ce</w:t>
      </w:r>
      <w:r w:rsidRPr="00B526C0">
        <w:rPr>
          <w:rFonts w:cs="Arial"/>
          <w:color w:val="131413"/>
          <w:spacing w:val="-10"/>
          <w:szCs w:val="18"/>
          <w:lang w:val="fr-FR"/>
        </w:rPr>
        <w:t xml:space="preserve"> </w:t>
      </w:r>
      <w:r w:rsidRPr="00B526C0">
        <w:rPr>
          <w:rFonts w:cs="Arial"/>
          <w:color w:val="131413"/>
          <w:szCs w:val="18"/>
          <w:lang w:val="fr-FR"/>
        </w:rPr>
        <w:t>qu'il</w:t>
      </w:r>
      <w:r w:rsidRPr="00B526C0">
        <w:rPr>
          <w:rFonts w:cs="Arial"/>
          <w:color w:val="131413"/>
          <w:spacing w:val="-10"/>
          <w:szCs w:val="18"/>
          <w:lang w:val="fr-FR"/>
        </w:rPr>
        <w:t xml:space="preserve"> </w:t>
      </w:r>
      <w:r w:rsidRPr="00B526C0">
        <w:rPr>
          <w:rFonts w:cs="Arial"/>
          <w:color w:val="131413"/>
          <w:szCs w:val="18"/>
          <w:lang w:val="fr-FR"/>
        </w:rPr>
        <w:t>lui</w:t>
      </w:r>
      <w:r w:rsidRPr="00B526C0">
        <w:rPr>
          <w:rFonts w:cs="Arial"/>
          <w:color w:val="131413"/>
          <w:spacing w:val="-10"/>
          <w:szCs w:val="18"/>
          <w:lang w:val="fr-FR"/>
        </w:rPr>
        <w:t xml:space="preserve"> </w:t>
      </w:r>
      <w:r w:rsidRPr="00B526C0">
        <w:rPr>
          <w:rFonts w:cs="Arial"/>
          <w:color w:val="131413"/>
          <w:szCs w:val="18"/>
          <w:lang w:val="fr-FR"/>
        </w:rPr>
        <w:t>était</w:t>
      </w:r>
      <w:r w:rsidRPr="00B526C0">
        <w:rPr>
          <w:rFonts w:cs="Arial"/>
          <w:color w:val="131413"/>
          <w:spacing w:val="-10"/>
          <w:szCs w:val="18"/>
          <w:lang w:val="fr-FR"/>
        </w:rPr>
        <w:t xml:space="preserve"> </w:t>
      </w:r>
      <w:r w:rsidRPr="00B526C0">
        <w:rPr>
          <w:rFonts w:cs="Arial"/>
          <w:color w:val="131413"/>
          <w:szCs w:val="18"/>
          <w:lang w:val="fr-FR"/>
        </w:rPr>
        <w:t>raisonnablement</w:t>
      </w:r>
      <w:r w:rsidRPr="00B526C0">
        <w:rPr>
          <w:rFonts w:cs="Arial"/>
          <w:color w:val="131413"/>
          <w:spacing w:val="-10"/>
          <w:szCs w:val="18"/>
          <w:lang w:val="fr-FR"/>
        </w:rPr>
        <w:t xml:space="preserve"> </w:t>
      </w:r>
      <w:r w:rsidRPr="00B526C0">
        <w:rPr>
          <w:rFonts w:cs="Arial"/>
          <w:color w:val="131413"/>
          <w:szCs w:val="18"/>
          <w:lang w:val="fr-FR"/>
        </w:rPr>
        <w:t>possible</w:t>
      </w:r>
      <w:r w:rsidRPr="00B526C0">
        <w:rPr>
          <w:rFonts w:cs="Arial"/>
          <w:color w:val="131413"/>
          <w:spacing w:val="-10"/>
          <w:szCs w:val="18"/>
          <w:lang w:val="fr-FR"/>
        </w:rPr>
        <w:t xml:space="preserve"> </w:t>
      </w:r>
      <w:r w:rsidRPr="00B526C0">
        <w:rPr>
          <w:rFonts w:cs="Arial"/>
          <w:color w:val="131413"/>
          <w:szCs w:val="18"/>
          <w:lang w:val="fr-FR"/>
        </w:rPr>
        <w:t>de faire</w:t>
      </w:r>
      <w:r w:rsidRPr="00B526C0">
        <w:rPr>
          <w:rFonts w:cs="Arial"/>
          <w:color w:val="131413"/>
          <w:spacing w:val="-8"/>
          <w:szCs w:val="18"/>
          <w:lang w:val="fr-FR"/>
        </w:rPr>
        <w:t xml:space="preserve"> </w:t>
      </w:r>
      <w:r w:rsidRPr="00B526C0">
        <w:rPr>
          <w:rFonts w:cs="Arial"/>
          <w:color w:val="131413"/>
          <w:szCs w:val="18"/>
          <w:lang w:val="fr-FR"/>
        </w:rPr>
        <w:t>pour</w:t>
      </w:r>
      <w:r w:rsidRPr="00B526C0">
        <w:rPr>
          <w:rFonts w:cs="Arial"/>
          <w:color w:val="131413"/>
          <w:spacing w:val="-8"/>
          <w:szCs w:val="18"/>
          <w:lang w:val="fr-FR"/>
        </w:rPr>
        <w:t xml:space="preserve"> </w:t>
      </w:r>
      <w:r w:rsidRPr="00B526C0">
        <w:rPr>
          <w:rFonts w:cs="Arial"/>
          <w:color w:val="131413"/>
          <w:szCs w:val="18"/>
          <w:lang w:val="fr-FR"/>
        </w:rPr>
        <w:t>offrir</w:t>
      </w:r>
      <w:r w:rsidRPr="00B526C0">
        <w:rPr>
          <w:rFonts w:cs="Arial"/>
          <w:color w:val="131413"/>
          <w:spacing w:val="-8"/>
          <w:szCs w:val="18"/>
          <w:lang w:val="fr-FR"/>
        </w:rPr>
        <w:t xml:space="preserve"> </w:t>
      </w:r>
      <w:r w:rsidRPr="00B526C0">
        <w:rPr>
          <w:rFonts w:cs="Arial"/>
          <w:color w:val="131413"/>
          <w:szCs w:val="18"/>
          <w:lang w:val="fr-FR"/>
        </w:rPr>
        <w:t>une</w:t>
      </w:r>
      <w:r w:rsidRPr="00B526C0">
        <w:rPr>
          <w:rFonts w:cs="Arial"/>
          <w:color w:val="131413"/>
          <w:spacing w:val="-8"/>
          <w:szCs w:val="18"/>
          <w:lang w:val="fr-FR"/>
        </w:rPr>
        <w:t xml:space="preserve"> </w:t>
      </w:r>
      <w:r w:rsidRPr="00B526C0">
        <w:rPr>
          <w:rFonts w:cs="Arial"/>
          <w:color w:val="131413"/>
          <w:szCs w:val="18"/>
          <w:lang w:val="fr-FR"/>
        </w:rPr>
        <w:t>compensation</w:t>
      </w:r>
      <w:r w:rsidRPr="00B526C0">
        <w:rPr>
          <w:rFonts w:cs="Arial"/>
          <w:color w:val="131413"/>
          <w:spacing w:val="-8"/>
          <w:szCs w:val="18"/>
          <w:lang w:val="fr-FR"/>
        </w:rPr>
        <w:t xml:space="preserve"> </w:t>
      </w:r>
      <w:r w:rsidRPr="00B526C0">
        <w:rPr>
          <w:rFonts w:cs="Arial"/>
          <w:color w:val="131413"/>
          <w:szCs w:val="18"/>
          <w:lang w:val="fr-FR"/>
        </w:rPr>
        <w:t>suffisante,</w:t>
      </w:r>
      <w:r w:rsidRPr="00B526C0">
        <w:rPr>
          <w:rFonts w:cs="Arial"/>
          <w:color w:val="131413"/>
          <w:spacing w:val="-8"/>
          <w:szCs w:val="18"/>
          <w:lang w:val="fr-FR"/>
        </w:rPr>
        <w:t xml:space="preserve"> </w:t>
      </w:r>
      <w:r w:rsidRPr="00B526C0">
        <w:rPr>
          <w:rFonts w:cs="Arial"/>
          <w:color w:val="131413"/>
          <w:szCs w:val="18"/>
          <w:lang w:val="fr-FR"/>
        </w:rPr>
        <w:t>la</w:t>
      </w:r>
      <w:r w:rsidRPr="00B526C0">
        <w:rPr>
          <w:rFonts w:cs="Arial"/>
          <w:color w:val="131413"/>
          <w:spacing w:val="-8"/>
          <w:szCs w:val="18"/>
          <w:lang w:val="fr-FR"/>
        </w:rPr>
        <w:t xml:space="preserve"> </w:t>
      </w:r>
      <w:r w:rsidRPr="00B526C0">
        <w:rPr>
          <w:rFonts w:cs="Arial"/>
          <w:color w:val="131413"/>
          <w:szCs w:val="18"/>
          <w:lang w:val="fr-FR"/>
        </w:rPr>
        <w:t>partie</w:t>
      </w:r>
      <w:r w:rsidRPr="00B526C0">
        <w:rPr>
          <w:rFonts w:cs="Arial"/>
          <w:color w:val="131413"/>
          <w:spacing w:val="-8"/>
          <w:szCs w:val="18"/>
          <w:lang w:val="fr-FR"/>
        </w:rPr>
        <w:t xml:space="preserve"> </w:t>
      </w:r>
      <w:r w:rsidRPr="00B526C0">
        <w:rPr>
          <w:rFonts w:cs="Arial"/>
          <w:color w:val="131413"/>
          <w:szCs w:val="18"/>
          <w:lang w:val="fr-FR"/>
        </w:rPr>
        <w:t>contractante aura</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faculté</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mettre</w:t>
      </w:r>
      <w:r w:rsidRPr="00B526C0">
        <w:rPr>
          <w:rFonts w:cs="Arial"/>
          <w:color w:val="131413"/>
          <w:spacing w:val="-10"/>
          <w:szCs w:val="18"/>
          <w:lang w:val="fr-FR"/>
        </w:rPr>
        <w:t xml:space="preserve"> </w:t>
      </w:r>
      <w:r w:rsidRPr="00B526C0">
        <w:rPr>
          <w:rFonts w:cs="Arial"/>
          <w:color w:val="131413"/>
          <w:szCs w:val="18"/>
          <w:lang w:val="fr-FR"/>
        </w:rPr>
        <w:t>en</w:t>
      </w:r>
      <w:r w:rsidRPr="00B526C0">
        <w:rPr>
          <w:rFonts w:cs="Arial"/>
          <w:color w:val="131413"/>
          <w:spacing w:val="-10"/>
          <w:szCs w:val="18"/>
          <w:lang w:val="fr-FR"/>
        </w:rPr>
        <w:t xml:space="preserve"> </w:t>
      </w:r>
      <w:r w:rsidRPr="00B526C0">
        <w:rPr>
          <w:rFonts w:cs="Arial"/>
          <w:color w:val="131413"/>
          <w:szCs w:val="18"/>
          <w:lang w:val="fr-FR"/>
        </w:rPr>
        <w:t>application</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modification</w:t>
      </w:r>
      <w:r w:rsidRPr="00B526C0">
        <w:rPr>
          <w:rFonts w:cs="Arial"/>
          <w:color w:val="131413"/>
          <w:spacing w:val="-10"/>
          <w:szCs w:val="18"/>
          <w:lang w:val="fr-FR"/>
        </w:rPr>
        <w:t xml:space="preserve"> </w:t>
      </w:r>
      <w:r w:rsidRPr="00B526C0">
        <w:rPr>
          <w:rFonts w:cs="Arial"/>
          <w:color w:val="131413"/>
          <w:szCs w:val="18"/>
          <w:lang w:val="fr-FR"/>
        </w:rPr>
        <w:t>ou</w:t>
      </w:r>
      <w:r w:rsidRPr="00B526C0">
        <w:rPr>
          <w:rFonts w:cs="Arial"/>
          <w:color w:val="131413"/>
          <w:spacing w:val="-10"/>
          <w:szCs w:val="18"/>
          <w:lang w:val="fr-FR"/>
        </w:rPr>
        <w:t xml:space="preserve"> </w:t>
      </w:r>
      <w:r w:rsidRPr="00B526C0">
        <w:rPr>
          <w:rFonts w:cs="Arial"/>
          <w:color w:val="131413"/>
          <w:szCs w:val="18"/>
          <w:lang w:val="fr-FR"/>
        </w:rPr>
        <w:t>le</w:t>
      </w:r>
      <w:r w:rsidRPr="00B526C0">
        <w:rPr>
          <w:rFonts w:cs="Arial"/>
          <w:color w:val="131413"/>
          <w:spacing w:val="-10"/>
          <w:szCs w:val="18"/>
          <w:lang w:val="fr-FR"/>
        </w:rPr>
        <w:t xml:space="preserve"> </w:t>
      </w:r>
      <w:r w:rsidRPr="00B526C0">
        <w:rPr>
          <w:rFonts w:cs="Arial"/>
          <w:color w:val="131413"/>
          <w:szCs w:val="18"/>
          <w:lang w:val="fr-FR"/>
        </w:rPr>
        <w:t xml:space="preserve">retrait. </w:t>
      </w:r>
      <w:r w:rsidRPr="00D613D0">
        <w:rPr>
          <w:rFonts w:cs="Arial"/>
          <w:color w:val="131413"/>
          <w:szCs w:val="18"/>
          <w:lang w:val="fr-FR"/>
        </w:rPr>
        <w:t>Si</w:t>
      </w:r>
      <w:r w:rsidRPr="00D613D0">
        <w:rPr>
          <w:rFonts w:cs="Arial"/>
          <w:color w:val="131413"/>
          <w:spacing w:val="12"/>
          <w:szCs w:val="18"/>
          <w:lang w:val="fr-FR"/>
        </w:rPr>
        <w:t xml:space="preserve"> </w:t>
      </w:r>
      <w:r w:rsidRPr="00D613D0">
        <w:rPr>
          <w:rFonts w:cs="Arial"/>
          <w:color w:val="131413"/>
          <w:szCs w:val="18"/>
          <w:lang w:val="fr-FR"/>
        </w:rPr>
        <w:t>une</w:t>
      </w:r>
      <w:r w:rsidRPr="00D613D0">
        <w:rPr>
          <w:rFonts w:cs="Arial"/>
          <w:color w:val="131413"/>
          <w:spacing w:val="12"/>
          <w:szCs w:val="18"/>
          <w:lang w:val="fr-FR"/>
        </w:rPr>
        <w:t xml:space="preserve"> </w:t>
      </w:r>
      <w:r w:rsidRPr="00D613D0">
        <w:rPr>
          <w:rFonts w:cs="Arial"/>
          <w:color w:val="131413"/>
          <w:szCs w:val="18"/>
          <w:lang w:val="fr-FR"/>
        </w:rPr>
        <w:t>telle</w:t>
      </w:r>
      <w:r w:rsidRPr="00D613D0">
        <w:rPr>
          <w:rFonts w:cs="Arial"/>
          <w:color w:val="131413"/>
          <w:spacing w:val="13"/>
          <w:szCs w:val="18"/>
          <w:lang w:val="fr-FR"/>
        </w:rPr>
        <w:t xml:space="preserve"> </w:t>
      </w:r>
      <w:r w:rsidRPr="00D613D0">
        <w:rPr>
          <w:rFonts w:cs="Arial"/>
          <w:color w:val="131413"/>
          <w:szCs w:val="18"/>
          <w:lang w:val="fr-FR"/>
        </w:rPr>
        <w:t>mesure</w:t>
      </w:r>
      <w:r w:rsidRPr="00D613D0">
        <w:rPr>
          <w:rFonts w:cs="Arial"/>
          <w:color w:val="131413"/>
          <w:spacing w:val="12"/>
          <w:szCs w:val="18"/>
          <w:lang w:val="fr-FR"/>
        </w:rPr>
        <w:t xml:space="preserve"> </w:t>
      </w:r>
      <w:r w:rsidRPr="00D613D0">
        <w:rPr>
          <w:rFonts w:cs="Arial"/>
          <w:color w:val="131413"/>
          <w:szCs w:val="18"/>
          <w:lang w:val="fr-FR"/>
        </w:rPr>
        <w:t>est</w:t>
      </w:r>
      <w:r w:rsidRPr="00D613D0">
        <w:rPr>
          <w:rFonts w:cs="Arial"/>
          <w:color w:val="131413"/>
          <w:spacing w:val="13"/>
          <w:szCs w:val="18"/>
          <w:lang w:val="fr-FR"/>
        </w:rPr>
        <w:t xml:space="preserve"> </w:t>
      </w:r>
      <w:r w:rsidRPr="00D613D0">
        <w:rPr>
          <w:rFonts w:cs="Arial"/>
          <w:color w:val="131413"/>
          <w:szCs w:val="18"/>
          <w:lang w:val="fr-FR"/>
        </w:rPr>
        <w:t>prise,</w:t>
      </w:r>
      <w:r w:rsidRPr="00D613D0">
        <w:rPr>
          <w:rFonts w:cs="Arial"/>
          <w:color w:val="131413"/>
          <w:spacing w:val="12"/>
          <w:szCs w:val="18"/>
          <w:lang w:val="fr-FR"/>
        </w:rPr>
        <w:t xml:space="preserve"> </w:t>
      </w:r>
      <w:r w:rsidRPr="00D613D0">
        <w:rPr>
          <w:rFonts w:cs="Arial"/>
          <w:color w:val="131413"/>
          <w:szCs w:val="18"/>
          <w:lang w:val="fr-FR"/>
        </w:rPr>
        <w:t>toute</w:t>
      </w:r>
      <w:r w:rsidRPr="00D613D0">
        <w:rPr>
          <w:rFonts w:cs="Arial"/>
          <w:color w:val="131413"/>
          <w:spacing w:val="13"/>
          <w:szCs w:val="18"/>
          <w:lang w:val="fr-FR"/>
        </w:rPr>
        <w:t xml:space="preserve"> </w:t>
      </w:r>
      <w:r w:rsidRPr="00D613D0">
        <w:rPr>
          <w:rFonts w:cs="Arial"/>
          <w:color w:val="131413"/>
          <w:szCs w:val="18"/>
          <w:lang w:val="fr-FR"/>
        </w:rPr>
        <w:t>autre</w:t>
      </w:r>
      <w:r w:rsidRPr="00D613D0">
        <w:rPr>
          <w:rFonts w:cs="Arial"/>
          <w:color w:val="131413"/>
          <w:spacing w:val="12"/>
          <w:szCs w:val="18"/>
          <w:lang w:val="fr-FR"/>
        </w:rPr>
        <w:t xml:space="preserve"> </w:t>
      </w:r>
      <w:r w:rsidRPr="00D613D0">
        <w:rPr>
          <w:rFonts w:cs="Arial"/>
          <w:color w:val="131413"/>
          <w:szCs w:val="18"/>
          <w:lang w:val="fr-FR"/>
        </w:rPr>
        <w:t>partie</w:t>
      </w:r>
      <w:r w:rsidRPr="00D613D0">
        <w:rPr>
          <w:rFonts w:cs="Arial"/>
          <w:color w:val="131413"/>
          <w:spacing w:val="12"/>
          <w:szCs w:val="18"/>
          <w:lang w:val="fr-FR"/>
        </w:rPr>
        <w:t xml:space="preserve"> </w:t>
      </w:r>
      <w:r w:rsidRPr="00D613D0">
        <w:rPr>
          <w:rFonts w:cs="Arial"/>
          <w:color w:val="131413"/>
          <w:szCs w:val="18"/>
          <w:lang w:val="fr-FR"/>
        </w:rPr>
        <w:t>contractante</w:t>
      </w:r>
      <w:r w:rsidRPr="00D613D0">
        <w:rPr>
          <w:rFonts w:cs="Arial"/>
          <w:color w:val="131413"/>
          <w:spacing w:val="13"/>
          <w:szCs w:val="18"/>
          <w:lang w:val="fr-FR"/>
        </w:rPr>
        <w:t xml:space="preserve"> </w:t>
      </w:r>
      <w:r w:rsidRPr="00D613D0">
        <w:rPr>
          <w:rFonts w:cs="Arial"/>
          <w:color w:val="131413"/>
          <w:spacing w:val="-2"/>
          <w:szCs w:val="18"/>
          <w:lang w:val="fr-FR"/>
        </w:rPr>
        <w:t>visée</w:t>
      </w:r>
      <w:r w:rsidR="00D613D0" w:rsidRPr="00D613D0">
        <w:rPr>
          <w:rFonts w:cs="Arial"/>
          <w:color w:val="131413"/>
          <w:spacing w:val="-2"/>
          <w:szCs w:val="18"/>
          <w:lang w:val="fr-FR"/>
        </w:rPr>
        <w:t xml:space="preserve"> </w:t>
      </w:r>
      <w:r w:rsidRPr="001F7168">
        <w:rPr>
          <w:rFonts w:cs="Arial"/>
          <w:color w:val="131413"/>
          <w:szCs w:val="18"/>
          <w:lang w:val="fr-FR"/>
        </w:rPr>
        <w:t xml:space="preserve">à l'alinéa a) ci-dessus aura la faculté de modifier ou de retirer des </w:t>
      </w:r>
      <w:r w:rsidRPr="001F7168">
        <w:rPr>
          <w:rFonts w:cs="Arial"/>
          <w:color w:val="131413"/>
          <w:spacing w:val="-2"/>
          <w:szCs w:val="18"/>
          <w:lang w:val="fr-FR"/>
        </w:rPr>
        <w:t>concessions</w:t>
      </w:r>
      <w:r w:rsidRPr="001F7168">
        <w:rPr>
          <w:rFonts w:cs="Arial"/>
          <w:color w:val="131413"/>
          <w:spacing w:val="-11"/>
          <w:szCs w:val="18"/>
          <w:lang w:val="fr-FR"/>
        </w:rPr>
        <w:t xml:space="preserve"> </w:t>
      </w:r>
      <w:r w:rsidRPr="001F7168">
        <w:rPr>
          <w:rFonts w:cs="Arial"/>
          <w:color w:val="131413"/>
          <w:spacing w:val="-2"/>
          <w:szCs w:val="18"/>
          <w:lang w:val="fr-FR"/>
        </w:rPr>
        <w:t>substantiellement</w:t>
      </w:r>
      <w:r w:rsidRPr="001F7168">
        <w:rPr>
          <w:rFonts w:cs="Arial"/>
          <w:color w:val="131413"/>
          <w:spacing w:val="-10"/>
          <w:szCs w:val="18"/>
          <w:lang w:val="fr-FR"/>
        </w:rPr>
        <w:t xml:space="preserve"> </w:t>
      </w:r>
      <w:r w:rsidRPr="001F7168">
        <w:rPr>
          <w:rFonts w:cs="Arial"/>
          <w:color w:val="131413"/>
          <w:spacing w:val="-2"/>
          <w:szCs w:val="18"/>
          <w:lang w:val="fr-FR"/>
        </w:rPr>
        <w:t>équivalentes</w:t>
      </w:r>
      <w:r w:rsidRPr="001F7168">
        <w:rPr>
          <w:rFonts w:cs="Arial"/>
          <w:color w:val="131413"/>
          <w:spacing w:val="-11"/>
          <w:szCs w:val="18"/>
          <w:lang w:val="fr-FR"/>
        </w:rPr>
        <w:t xml:space="preserve"> </w:t>
      </w:r>
      <w:r w:rsidRPr="001F7168">
        <w:rPr>
          <w:rFonts w:cs="Arial"/>
          <w:color w:val="131413"/>
          <w:spacing w:val="-2"/>
          <w:szCs w:val="18"/>
          <w:lang w:val="fr-FR"/>
        </w:rPr>
        <w:t>négociées</w:t>
      </w:r>
      <w:r w:rsidRPr="001F7168">
        <w:rPr>
          <w:rFonts w:cs="Arial"/>
          <w:color w:val="131413"/>
          <w:spacing w:val="-10"/>
          <w:szCs w:val="18"/>
          <w:lang w:val="fr-FR"/>
        </w:rPr>
        <w:t xml:space="preserve"> </w:t>
      </w:r>
      <w:r w:rsidRPr="001F7168">
        <w:rPr>
          <w:rFonts w:cs="Arial"/>
          <w:color w:val="131413"/>
          <w:spacing w:val="-2"/>
          <w:szCs w:val="18"/>
          <w:lang w:val="fr-FR"/>
        </w:rPr>
        <w:t xml:space="preserve">primitivement </w:t>
      </w:r>
      <w:r w:rsidRPr="001F7168">
        <w:rPr>
          <w:rFonts w:cs="Arial"/>
          <w:color w:val="131413"/>
          <w:szCs w:val="18"/>
          <w:lang w:val="fr-FR"/>
        </w:rPr>
        <w:t>avec la partie contractante qui aura pris la mesure en question.*</w:t>
      </w:r>
    </w:p>
    <w:p w14:paraId="6FBB41E9" w14:textId="77777777" w:rsidR="0058543E" w:rsidRPr="001F7168" w:rsidRDefault="0058543E" w:rsidP="00E23B9E">
      <w:pPr>
        <w:pStyle w:val="BodyText"/>
        <w:widowControl w:val="0"/>
        <w:autoSpaceDE w:val="0"/>
        <w:autoSpaceDN w:val="0"/>
        <w:spacing w:after="120"/>
        <w:rPr>
          <w:rFonts w:cs="Arial"/>
          <w:szCs w:val="18"/>
          <w:lang w:val="fr-FR"/>
        </w:rPr>
      </w:pPr>
    </w:p>
    <w:p w14:paraId="7DDC8B24" w14:textId="77777777" w:rsidR="0058543E" w:rsidRPr="001F7168" w:rsidRDefault="0058543E" w:rsidP="00E23B9E">
      <w:pPr>
        <w:spacing w:after="120"/>
        <w:jc w:val="center"/>
        <w:rPr>
          <w:rFonts w:cs="Arial"/>
          <w:i/>
          <w:szCs w:val="18"/>
        </w:rPr>
      </w:pPr>
      <w:r w:rsidRPr="001F7168">
        <w:rPr>
          <w:rFonts w:cs="Arial"/>
          <w:i/>
          <w:color w:val="131413"/>
          <w:szCs w:val="18"/>
        </w:rPr>
        <w:t xml:space="preserve">Section </w:t>
      </w:r>
      <w:r w:rsidRPr="001F7168">
        <w:rPr>
          <w:rFonts w:cs="Arial"/>
          <w:i/>
          <w:color w:val="131413"/>
          <w:spacing w:val="-10"/>
          <w:szCs w:val="18"/>
        </w:rPr>
        <w:t>B</w:t>
      </w:r>
    </w:p>
    <w:p w14:paraId="10D2DBE4" w14:textId="779E4EE2" w:rsidR="0058543E" w:rsidRPr="00D613D0" w:rsidRDefault="0058543E" w:rsidP="00E23B9E">
      <w:pPr>
        <w:pStyle w:val="SummaryText"/>
        <w:numPr>
          <w:ilvl w:val="0"/>
          <w:numId w:val="32"/>
        </w:numPr>
        <w:spacing w:after="120"/>
        <w:ind w:left="0" w:firstLine="0"/>
        <w:rPr>
          <w:rFonts w:cs="Arial"/>
          <w:color w:val="131413"/>
          <w:szCs w:val="18"/>
          <w:lang w:val="fr-FR"/>
        </w:rPr>
      </w:pPr>
      <w:r w:rsidRPr="00D613D0">
        <w:rPr>
          <w:rFonts w:cs="Arial"/>
          <w:color w:val="131413"/>
          <w:szCs w:val="18"/>
          <w:lang w:val="fr-FR"/>
        </w:rPr>
        <w:t>Les parties contractantes reconnaissent que les parties contractantes qui entrent dans le cadre de l'alinéa a) du paragraphe 4 du présent article peuvent, lorsqu'elles sont en voie de développement rapide, éprouver, pour équilibrer leur balance des paiements, des difficultés qui proviennent principalement de leurs efforts pour élargir leurs marchés intérieurs ainsi que de l'instabilité des termes de leurs échanges.</w:t>
      </w:r>
    </w:p>
    <w:p w14:paraId="044A7E64" w14:textId="398C1889" w:rsidR="0058543E" w:rsidRPr="00D613D0" w:rsidRDefault="0058543E" w:rsidP="00E23B9E">
      <w:pPr>
        <w:pStyle w:val="SummaryText"/>
        <w:numPr>
          <w:ilvl w:val="0"/>
          <w:numId w:val="32"/>
        </w:numPr>
        <w:spacing w:after="120"/>
        <w:ind w:left="0" w:firstLine="0"/>
        <w:rPr>
          <w:rFonts w:cs="Arial"/>
          <w:color w:val="131413"/>
          <w:szCs w:val="18"/>
          <w:lang w:val="fr-FR"/>
        </w:rPr>
      </w:pPr>
      <w:r w:rsidRPr="00D613D0">
        <w:rPr>
          <w:rFonts w:cs="Arial"/>
          <w:color w:val="131413"/>
          <w:szCs w:val="18"/>
          <w:lang w:val="fr-FR"/>
        </w:rPr>
        <w:t>En vue de sauvegarder sa situation financière extérieure et d'assurer un niveau de réserves suffisant pour l'exécution de son programme de développement économique, une partie contractante qui entre dans le cadre de l'alinéa a) du paragraphe 4 du présent article peut, sous réserve des dispositions des paragraphes 10 à 12, régler le niveau général de ses importations en limitant le volume ou la valeur des marchandises dont elle autorise l'importation, à la condition que les restrictions à l'importation instituées, maintenues ou renforcées n'aillent pas au-delà de ce qui est nécessaire:</w:t>
      </w:r>
    </w:p>
    <w:p w14:paraId="38DF7D86" w14:textId="268D0C58" w:rsidR="0058543E" w:rsidRPr="00D613D0" w:rsidRDefault="00D613D0" w:rsidP="00E23B9E">
      <w:pPr>
        <w:pStyle w:val="SummaryText"/>
        <w:tabs>
          <w:tab w:val="left" w:pos="567"/>
        </w:tabs>
        <w:spacing w:after="120"/>
        <w:ind w:left="1134" w:hanging="567"/>
        <w:rPr>
          <w:rFonts w:cs="Arial"/>
          <w:color w:val="131413"/>
          <w:szCs w:val="18"/>
          <w:lang w:val="fr-FR"/>
        </w:rPr>
      </w:pPr>
      <w:r w:rsidRPr="00D613D0">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D613D0">
        <w:rPr>
          <w:rFonts w:cs="Arial"/>
          <w:color w:val="131413"/>
          <w:szCs w:val="18"/>
          <w:lang w:val="fr-FR"/>
        </w:rPr>
        <w:t>pour s'opposer à la menace d'une baisse importante de ses réserves monétaires ou pour mettre fin à cette baisse;</w:t>
      </w:r>
    </w:p>
    <w:p w14:paraId="70DF442F" w14:textId="4E961124" w:rsidR="0058543E" w:rsidRPr="00D613D0" w:rsidRDefault="00D613D0" w:rsidP="00E23B9E">
      <w:pPr>
        <w:pStyle w:val="SummaryText"/>
        <w:tabs>
          <w:tab w:val="left" w:pos="567"/>
        </w:tabs>
        <w:spacing w:after="120"/>
        <w:ind w:left="1134" w:hanging="567"/>
        <w:rPr>
          <w:rFonts w:cs="Arial"/>
          <w:color w:val="131413"/>
          <w:szCs w:val="18"/>
          <w:lang w:val="fr-FR"/>
        </w:rPr>
      </w:pPr>
      <w:r w:rsidRPr="00D613D0">
        <w:rPr>
          <w:rFonts w:cs="Arial"/>
          <w:i/>
          <w:iCs/>
          <w:color w:val="131413"/>
          <w:szCs w:val="18"/>
          <w:lang w:val="fr-FR"/>
        </w:rPr>
        <w:lastRenderedPageBreak/>
        <w:t>b</w:t>
      </w:r>
      <w:r>
        <w:rPr>
          <w:rFonts w:cs="Arial"/>
          <w:color w:val="131413"/>
          <w:szCs w:val="18"/>
          <w:lang w:val="fr-FR"/>
        </w:rPr>
        <w:t>)</w:t>
      </w:r>
      <w:r>
        <w:rPr>
          <w:rFonts w:cs="Arial"/>
          <w:color w:val="131413"/>
          <w:szCs w:val="18"/>
          <w:lang w:val="fr-FR"/>
        </w:rPr>
        <w:tab/>
      </w:r>
      <w:r w:rsidR="0058543E" w:rsidRPr="00D613D0">
        <w:rPr>
          <w:rFonts w:cs="Arial"/>
          <w:color w:val="131413"/>
          <w:szCs w:val="18"/>
          <w:lang w:val="fr-FR"/>
        </w:rPr>
        <w:t>ou pour relever ses réserves monétaires suivant un taux d'accroissement raisonnable, dans le cas où elles seraient insuffisantes.</w:t>
      </w:r>
    </w:p>
    <w:p w14:paraId="4047BC5B" w14:textId="6E1C75F4" w:rsidR="0058543E" w:rsidRPr="00D613D0" w:rsidRDefault="0058543E" w:rsidP="00E23B9E">
      <w:pPr>
        <w:pStyle w:val="BodyText"/>
        <w:spacing w:after="120"/>
        <w:rPr>
          <w:rFonts w:cs="Arial"/>
          <w:color w:val="131413"/>
          <w:szCs w:val="18"/>
          <w:lang w:val="fr-FR"/>
        </w:rPr>
      </w:pPr>
      <w:r w:rsidRPr="00D613D0">
        <w:rPr>
          <w:rFonts w:cs="Arial"/>
          <w:color w:val="131413"/>
          <w:szCs w:val="18"/>
          <w:lang w:val="fr-FR"/>
        </w:rPr>
        <w:t xml:space="preserve">Il sera dûment tenu compte, dans ces deux cas, de tous les facteurs spéciaux qui affecteraient les </w:t>
      </w:r>
      <w:r w:rsidRPr="00B526C0">
        <w:rPr>
          <w:szCs w:val="18"/>
          <w:lang w:val="fr-FR"/>
        </w:rPr>
        <w:t>réserves</w:t>
      </w:r>
      <w:r w:rsidRPr="00D613D0">
        <w:rPr>
          <w:rFonts w:cs="Arial"/>
          <w:color w:val="131413"/>
          <w:szCs w:val="18"/>
          <w:lang w:val="fr-FR"/>
        </w:rPr>
        <w:t xml:space="preserve"> monétaires de la partie contractante ou ses besoins en réserves monétaires, et notamment, lorsqu'elle dispose de crédits extérieurs spéciaux ou d'autres ressources, de la nécessité de prévoir l'emploi approprié de ces crédits ou de ces ressources.</w:t>
      </w:r>
    </w:p>
    <w:p w14:paraId="1B11BD83" w14:textId="54E616B6" w:rsidR="0058543E" w:rsidRPr="00D613D0" w:rsidRDefault="0058543E" w:rsidP="00E23B9E">
      <w:pPr>
        <w:pStyle w:val="SummaryText"/>
        <w:numPr>
          <w:ilvl w:val="0"/>
          <w:numId w:val="32"/>
        </w:numPr>
        <w:spacing w:after="120"/>
        <w:ind w:left="0" w:firstLine="0"/>
        <w:rPr>
          <w:rFonts w:cs="Arial"/>
          <w:szCs w:val="18"/>
          <w:lang w:val="fr-FR"/>
        </w:rPr>
      </w:pPr>
      <w:r w:rsidRPr="00D613D0">
        <w:rPr>
          <w:rFonts w:cs="Arial"/>
          <w:color w:val="131413"/>
          <w:szCs w:val="18"/>
          <w:lang w:val="fr-FR"/>
        </w:rPr>
        <w:t>En appliquant ces restrictions, la partie contractante en cause peut déterminer leur incidence sur les importations des différents produits ou des différentes catégories de produits, de manière à donner la priorité à l'importation des produits qui sont le plus nécessaires compte tenu de sa politique de développement économique; toutefois, les restrictions devront être appliquées de manière</w:t>
      </w:r>
      <w:r w:rsidRPr="00D613D0">
        <w:rPr>
          <w:rFonts w:cs="Arial"/>
          <w:color w:val="131413"/>
          <w:spacing w:val="40"/>
          <w:szCs w:val="18"/>
          <w:lang w:val="fr-FR"/>
        </w:rPr>
        <w:t xml:space="preserve"> </w:t>
      </w:r>
      <w:r w:rsidRPr="00D613D0">
        <w:rPr>
          <w:rFonts w:cs="Arial"/>
          <w:color w:val="131413"/>
          <w:szCs w:val="18"/>
          <w:lang w:val="fr-FR"/>
        </w:rPr>
        <w:t>à éviter de léser inutilement les intérêts commerciaux ou économiques de toute autre partie contractante et à ne pas faire indûment obstacle à l'importation en quantités commerciales minimes de marchandises, de quelque nature qu'elles soient, dont l'exclusion entraverait les courants normaux d'échanges; en outre, lesdites</w:t>
      </w:r>
      <w:r w:rsidRPr="00D613D0">
        <w:rPr>
          <w:rFonts w:cs="Arial"/>
          <w:color w:val="131413"/>
          <w:spacing w:val="20"/>
          <w:szCs w:val="18"/>
          <w:lang w:val="fr-FR"/>
        </w:rPr>
        <w:t xml:space="preserve"> </w:t>
      </w:r>
      <w:r w:rsidRPr="00D613D0">
        <w:rPr>
          <w:rFonts w:cs="Arial"/>
          <w:color w:val="131413"/>
          <w:szCs w:val="18"/>
          <w:lang w:val="fr-FR"/>
        </w:rPr>
        <w:t>restrictions</w:t>
      </w:r>
      <w:r w:rsidRPr="00D613D0">
        <w:rPr>
          <w:rFonts w:cs="Arial"/>
          <w:color w:val="131413"/>
          <w:spacing w:val="20"/>
          <w:szCs w:val="18"/>
          <w:lang w:val="fr-FR"/>
        </w:rPr>
        <w:t xml:space="preserve"> </w:t>
      </w:r>
      <w:r w:rsidRPr="00D613D0">
        <w:rPr>
          <w:rFonts w:cs="Arial"/>
          <w:color w:val="131413"/>
          <w:szCs w:val="18"/>
          <w:lang w:val="fr-FR"/>
        </w:rPr>
        <w:t>ne</w:t>
      </w:r>
      <w:r w:rsidRPr="00D613D0">
        <w:rPr>
          <w:rFonts w:cs="Arial"/>
          <w:color w:val="131413"/>
          <w:spacing w:val="20"/>
          <w:szCs w:val="18"/>
          <w:lang w:val="fr-FR"/>
        </w:rPr>
        <w:t xml:space="preserve"> </w:t>
      </w:r>
      <w:r w:rsidRPr="00D613D0">
        <w:rPr>
          <w:rFonts w:cs="Arial"/>
          <w:color w:val="131413"/>
          <w:szCs w:val="18"/>
          <w:lang w:val="fr-FR"/>
        </w:rPr>
        <w:t>devront</w:t>
      </w:r>
      <w:r w:rsidRPr="00D613D0">
        <w:rPr>
          <w:rFonts w:cs="Arial"/>
          <w:color w:val="131413"/>
          <w:spacing w:val="20"/>
          <w:szCs w:val="18"/>
          <w:lang w:val="fr-FR"/>
        </w:rPr>
        <w:t xml:space="preserve"> </w:t>
      </w:r>
      <w:r w:rsidRPr="00D613D0">
        <w:rPr>
          <w:rFonts w:cs="Arial"/>
          <w:color w:val="131413"/>
          <w:szCs w:val="18"/>
          <w:lang w:val="fr-FR"/>
        </w:rPr>
        <w:t>pas</w:t>
      </w:r>
      <w:r w:rsidRPr="00D613D0">
        <w:rPr>
          <w:rFonts w:cs="Arial"/>
          <w:color w:val="131413"/>
          <w:spacing w:val="20"/>
          <w:szCs w:val="18"/>
          <w:lang w:val="fr-FR"/>
        </w:rPr>
        <w:t xml:space="preserve"> </w:t>
      </w:r>
      <w:r w:rsidRPr="00D613D0">
        <w:rPr>
          <w:rFonts w:cs="Arial"/>
          <w:color w:val="131413"/>
          <w:szCs w:val="18"/>
          <w:lang w:val="fr-FR"/>
        </w:rPr>
        <w:t>être</w:t>
      </w:r>
      <w:r w:rsidRPr="00D613D0">
        <w:rPr>
          <w:rFonts w:cs="Arial"/>
          <w:color w:val="131413"/>
          <w:spacing w:val="20"/>
          <w:szCs w:val="18"/>
          <w:lang w:val="fr-FR"/>
        </w:rPr>
        <w:t xml:space="preserve"> </w:t>
      </w:r>
      <w:r w:rsidRPr="00D613D0">
        <w:rPr>
          <w:rFonts w:cs="Arial"/>
          <w:color w:val="131413"/>
          <w:szCs w:val="18"/>
          <w:lang w:val="fr-FR"/>
        </w:rPr>
        <w:t>appliquées</w:t>
      </w:r>
      <w:r w:rsidRPr="00D613D0">
        <w:rPr>
          <w:rFonts w:cs="Arial"/>
          <w:color w:val="131413"/>
          <w:spacing w:val="20"/>
          <w:szCs w:val="18"/>
          <w:lang w:val="fr-FR"/>
        </w:rPr>
        <w:t xml:space="preserve"> </w:t>
      </w:r>
      <w:r w:rsidRPr="00D613D0">
        <w:rPr>
          <w:rFonts w:cs="Arial"/>
          <w:color w:val="131413"/>
          <w:szCs w:val="18"/>
          <w:lang w:val="fr-FR"/>
        </w:rPr>
        <w:t>de</w:t>
      </w:r>
      <w:r w:rsidRPr="00D613D0">
        <w:rPr>
          <w:rFonts w:cs="Arial"/>
          <w:color w:val="131413"/>
          <w:spacing w:val="20"/>
          <w:szCs w:val="18"/>
          <w:lang w:val="fr-FR"/>
        </w:rPr>
        <w:t xml:space="preserve"> </w:t>
      </w:r>
      <w:r w:rsidRPr="00D613D0">
        <w:rPr>
          <w:rFonts w:cs="Arial"/>
          <w:color w:val="131413"/>
          <w:szCs w:val="18"/>
          <w:lang w:val="fr-FR"/>
        </w:rPr>
        <w:t>manière</w:t>
      </w:r>
      <w:r w:rsidRPr="00D613D0">
        <w:rPr>
          <w:rFonts w:cs="Arial"/>
          <w:color w:val="131413"/>
          <w:spacing w:val="20"/>
          <w:szCs w:val="18"/>
          <w:lang w:val="fr-FR"/>
        </w:rPr>
        <w:t xml:space="preserve"> </w:t>
      </w:r>
      <w:r w:rsidRPr="00D613D0">
        <w:rPr>
          <w:rFonts w:cs="Arial"/>
          <w:color w:val="131413"/>
          <w:szCs w:val="18"/>
          <w:lang w:val="fr-FR"/>
        </w:rPr>
        <w:t>à</w:t>
      </w:r>
      <w:r w:rsidRPr="00D613D0">
        <w:rPr>
          <w:rFonts w:cs="Arial"/>
          <w:color w:val="131413"/>
          <w:spacing w:val="20"/>
          <w:szCs w:val="18"/>
          <w:lang w:val="fr-FR"/>
        </w:rPr>
        <w:t xml:space="preserve"> </w:t>
      </w:r>
      <w:r w:rsidRPr="00D613D0">
        <w:rPr>
          <w:rFonts w:cs="Arial"/>
          <w:color w:val="131413"/>
          <w:szCs w:val="18"/>
          <w:lang w:val="fr-FR"/>
        </w:rPr>
        <w:t>faire</w:t>
      </w:r>
      <w:r w:rsidRPr="00D613D0">
        <w:rPr>
          <w:rFonts w:cs="Arial"/>
          <w:color w:val="131413"/>
          <w:spacing w:val="20"/>
          <w:szCs w:val="18"/>
          <w:lang w:val="fr-FR"/>
        </w:rPr>
        <w:t xml:space="preserve"> </w:t>
      </w:r>
      <w:r w:rsidRPr="00D613D0">
        <w:rPr>
          <w:rFonts w:cs="Arial"/>
          <w:color w:val="131413"/>
          <w:szCs w:val="18"/>
          <w:lang w:val="fr-FR"/>
        </w:rPr>
        <w:t>obstacle à l'importation d'échantillons commerciaux ou à l'observation des procédures relatives aux brevets, marques de fabrique, droits d'auteur et de reproduction ou d'autres procédures analogues.</w:t>
      </w:r>
    </w:p>
    <w:p w14:paraId="2ABC3946" w14:textId="1A0234BD" w:rsidR="0058543E" w:rsidRPr="00D613D0" w:rsidRDefault="0058543E" w:rsidP="00E23B9E">
      <w:pPr>
        <w:pStyle w:val="SummaryText"/>
        <w:numPr>
          <w:ilvl w:val="0"/>
          <w:numId w:val="32"/>
        </w:numPr>
        <w:spacing w:after="120"/>
        <w:ind w:left="0" w:firstLine="0"/>
        <w:rPr>
          <w:rFonts w:cs="Arial"/>
          <w:szCs w:val="18"/>
          <w:lang w:val="fr-FR"/>
        </w:rPr>
      </w:pPr>
      <w:r w:rsidRPr="00D613D0">
        <w:rPr>
          <w:rFonts w:cs="Arial"/>
          <w:color w:val="131413"/>
          <w:szCs w:val="18"/>
          <w:lang w:val="fr-FR"/>
        </w:rPr>
        <w:t xml:space="preserve">Dans la mise en œuvre de sa politique nationale, la partie contractante en cause tiendra dûment compte de la nécessité de rétablir l'équilibre de sa balance </w:t>
      </w:r>
      <w:r w:rsidRPr="00D613D0">
        <w:rPr>
          <w:rFonts w:cs="Arial"/>
          <w:color w:val="131413"/>
          <w:spacing w:val="-2"/>
          <w:szCs w:val="18"/>
          <w:lang w:val="fr-FR"/>
        </w:rPr>
        <w:t>des</w:t>
      </w:r>
      <w:r w:rsidRPr="00D613D0">
        <w:rPr>
          <w:rFonts w:cs="Arial"/>
          <w:color w:val="131413"/>
          <w:spacing w:val="-7"/>
          <w:szCs w:val="18"/>
          <w:lang w:val="fr-FR"/>
        </w:rPr>
        <w:t xml:space="preserve"> </w:t>
      </w:r>
      <w:r w:rsidRPr="00D613D0">
        <w:rPr>
          <w:rFonts w:cs="Arial"/>
          <w:color w:val="131413"/>
          <w:spacing w:val="-2"/>
          <w:szCs w:val="18"/>
          <w:lang w:val="fr-FR"/>
        </w:rPr>
        <w:t>paiements</w:t>
      </w:r>
      <w:r w:rsidRPr="00D613D0">
        <w:rPr>
          <w:rFonts w:cs="Arial"/>
          <w:color w:val="131413"/>
          <w:spacing w:val="-7"/>
          <w:szCs w:val="18"/>
          <w:lang w:val="fr-FR"/>
        </w:rPr>
        <w:t xml:space="preserve"> </w:t>
      </w:r>
      <w:r w:rsidRPr="00D613D0">
        <w:rPr>
          <w:rFonts w:cs="Arial"/>
          <w:color w:val="131413"/>
          <w:spacing w:val="-2"/>
          <w:szCs w:val="18"/>
          <w:lang w:val="fr-FR"/>
        </w:rPr>
        <w:t>sur</w:t>
      </w:r>
      <w:r w:rsidRPr="00D613D0">
        <w:rPr>
          <w:rFonts w:cs="Arial"/>
          <w:color w:val="131413"/>
          <w:spacing w:val="-7"/>
          <w:szCs w:val="18"/>
          <w:lang w:val="fr-FR"/>
        </w:rPr>
        <w:t xml:space="preserve"> </w:t>
      </w:r>
      <w:r w:rsidRPr="00D613D0">
        <w:rPr>
          <w:rFonts w:cs="Arial"/>
          <w:color w:val="131413"/>
          <w:spacing w:val="-2"/>
          <w:szCs w:val="18"/>
          <w:lang w:val="fr-FR"/>
        </w:rPr>
        <w:t>une</w:t>
      </w:r>
      <w:r w:rsidRPr="00D613D0">
        <w:rPr>
          <w:rFonts w:cs="Arial"/>
          <w:color w:val="131413"/>
          <w:spacing w:val="-7"/>
          <w:szCs w:val="18"/>
          <w:lang w:val="fr-FR"/>
        </w:rPr>
        <w:t xml:space="preserve"> </w:t>
      </w:r>
      <w:r w:rsidRPr="00D613D0">
        <w:rPr>
          <w:rFonts w:cs="Arial"/>
          <w:color w:val="131413"/>
          <w:spacing w:val="-2"/>
          <w:szCs w:val="18"/>
          <w:lang w:val="fr-FR"/>
        </w:rPr>
        <w:t>base</w:t>
      </w:r>
      <w:r w:rsidRPr="00D613D0">
        <w:rPr>
          <w:rFonts w:cs="Arial"/>
          <w:color w:val="131413"/>
          <w:spacing w:val="-7"/>
          <w:szCs w:val="18"/>
          <w:lang w:val="fr-FR"/>
        </w:rPr>
        <w:t xml:space="preserve"> </w:t>
      </w:r>
      <w:r w:rsidRPr="00D613D0">
        <w:rPr>
          <w:rFonts w:cs="Arial"/>
          <w:color w:val="131413"/>
          <w:spacing w:val="-2"/>
          <w:szCs w:val="18"/>
          <w:lang w:val="fr-FR"/>
        </w:rPr>
        <w:t>saine</w:t>
      </w:r>
      <w:r w:rsidRPr="00D613D0">
        <w:rPr>
          <w:rFonts w:cs="Arial"/>
          <w:color w:val="131413"/>
          <w:spacing w:val="-7"/>
          <w:szCs w:val="18"/>
          <w:lang w:val="fr-FR"/>
        </w:rPr>
        <w:t xml:space="preserve"> </w:t>
      </w:r>
      <w:r w:rsidRPr="00D613D0">
        <w:rPr>
          <w:rFonts w:cs="Arial"/>
          <w:color w:val="131413"/>
          <w:spacing w:val="-2"/>
          <w:szCs w:val="18"/>
          <w:lang w:val="fr-FR"/>
        </w:rPr>
        <w:t>et</w:t>
      </w:r>
      <w:r w:rsidRPr="00D613D0">
        <w:rPr>
          <w:rFonts w:cs="Arial"/>
          <w:color w:val="131413"/>
          <w:spacing w:val="-7"/>
          <w:szCs w:val="18"/>
          <w:lang w:val="fr-FR"/>
        </w:rPr>
        <w:t xml:space="preserve"> </w:t>
      </w:r>
      <w:r w:rsidRPr="00D613D0">
        <w:rPr>
          <w:rFonts w:cs="Arial"/>
          <w:color w:val="131413"/>
          <w:spacing w:val="-2"/>
          <w:szCs w:val="18"/>
          <w:lang w:val="fr-FR"/>
        </w:rPr>
        <w:t>durable</w:t>
      </w:r>
      <w:r w:rsidRPr="00D613D0">
        <w:rPr>
          <w:rFonts w:cs="Arial"/>
          <w:color w:val="131413"/>
          <w:spacing w:val="-8"/>
          <w:szCs w:val="18"/>
          <w:lang w:val="fr-FR"/>
        </w:rPr>
        <w:t xml:space="preserve"> </w:t>
      </w:r>
      <w:r w:rsidRPr="00D613D0">
        <w:rPr>
          <w:rFonts w:cs="Arial"/>
          <w:color w:val="131413"/>
          <w:spacing w:val="-2"/>
          <w:szCs w:val="18"/>
          <w:lang w:val="fr-FR"/>
        </w:rPr>
        <w:t>et</w:t>
      </w:r>
      <w:r w:rsidRPr="00D613D0">
        <w:rPr>
          <w:rFonts w:cs="Arial"/>
          <w:color w:val="131413"/>
          <w:spacing w:val="-7"/>
          <w:szCs w:val="18"/>
          <w:lang w:val="fr-FR"/>
        </w:rPr>
        <w:t xml:space="preserve"> </w:t>
      </w:r>
      <w:r w:rsidRPr="00D613D0">
        <w:rPr>
          <w:rFonts w:cs="Arial"/>
          <w:color w:val="131413"/>
          <w:spacing w:val="-2"/>
          <w:szCs w:val="18"/>
          <w:lang w:val="fr-FR"/>
        </w:rPr>
        <w:t>de</w:t>
      </w:r>
      <w:r w:rsidRPr="00D613D0">
        <w:rPr>
          <w:rFonts w:cs="Arial"/>
          <w:color w:val="131413"/>
          <w:spacing w:val="-7"/>
          <w:szCs w:val="18"/>
          <w:lang w:val="fr-FR"/>
        </w:rPr>
        <w:t xml:space="preserve"> </w:t>
      </w:r>
      <w:r w:rsidRPr="00D613D0">
        <w:rPr>
          <w:rFonts w:cs="Arial"/>
          <w:color w:val="131413"/>
          <w:szCs w:val="18"/>
          <w:lang w:val="fr-FR"/>
        </w:rPr>
        <w:t>l'opportunité</w:t>
      </w:r>
      <w:r w:rsidRPr="00D613D0">
        <w:rPr>
          <w:rFonts w:cs="Arial"/>
          <w:color w:val="131413"/>
          <w:spacing w:val="-7"/>
          <w:szCs w:val="18"/>
          <w:lang w:val="fr-FR"/>
        </w:rPr>
        <w:t xml:space="preserve"> </w:t>
      </w:r>
      <w:r w:rsidRPr="00D613D0">
        <w:rPr>
          <w:rFonts w:cs="Arial"/>
          <w:color w:val="131413"/>
          <w:spacing w:val="-2"/>
          <w:szCs w:val="18"/>
          <w:lang w:val="fr-FR"/>
        </w:rPr>
        <w:t>d'assurer</w:t>
      </w:r>
      <w:r w:rsidRPr="00D613D0">
        <w:rPr>
          <w:rFonts w:cs="Arial"/>
          <w:color w:val="131413"/>
          <w:spacing w:val="-7"/>
          <w:szCs w:val="18"/>
          <w:lang w:val="fr-FR"/>
        </w:rPr>
        <w:t xml:space="preserve"> </w:t>
      </w:r>
      <w:r w:rsidRPr="00D613D0">
        <w:rPr>
          <w:rFonts w:cs="Arial"/>
          <w:color w:val="131413"/>
          <w:spacing w:val="-2"/>
          <w:szCs w:val="18"/>
          <w:lang w:val="fr-FR"/>
        </w:rPr>
        <w:t>l'utilisation</w:t>
      </w:r>
      <w:r w:rsidR="00D613D0" w:rsidRPr="00D613D0">
        <w:rPr>
          <w:rFonts w:cs="Arial"/>
          <w:color w:val="131413"/>
          <w:spacing w:val="-2"/>
          <w:szCs w:val="18"/>
          <w:lang w:val="fr-FR"/>
        </w:rPr>
        <w:t xml:space="preserve"> </w:t>
      </w:r>
      <w:r w:rsidRPr="00D613D0">
        <w:rPr>
          <w:rFonts w:cs="Arial"/>
          <w:color w:val="131413"/>
          <w:szCs w:val="18"/>
          <w:lang w:val="fr-FR"/>
        </w:rPr>
        <w:t>de</w:t>
      </w:r>
      <w:r w:rsidRPr="00D613D0">
        <w:rPr>
          <w:rFonts w:cs="Arial"/>
          <w:color w:val="131413"/>
          <w:spacing w:val="-5"/>
          <w:szCs w:val="18"/>
          <w:lang w:val="fr-FR"/>
        </w:rPr>
        <w:t xml:space="preserve"> </w:t>
      </w:r>
      <w:r w:rsidRPr="00D613D0">
        <w:rPr>
          <w:rFonts w:cs="Arial"/>
          <w:color w:val="131413"/>
          <w:szCs w:val="18"/>
          <w:lang w:val="fr-FR"/>
        </w:rPr>
        <w:t>ses</w:t>
      </w:r>
      <w:r w:rsidRPr="00D613D0">
        <w:rPr>
          <w:rFonts w:cs="Arial"/>
          <w:color w:val="131413"/>
          <w:spacing w:val="-5"/>
          <w:szCs w:val="18"/>
          <w:lang w:val="fr-FR"/>
        </w:rPr>
        <w:t xml:space="preserve"> </w:t>
      </w:r>
      <w:r w:rsidRPr="00D613D0">
        <w:rPr>
          <w:rFonts w:cs="Arial"/>
          <w:color w:val="131413"/>
          <w:szCs w:val="18"/>
          <w:lang w:val="fr-FR"/>
        </w:rPr>
        <w:t>ressources</w:t>
      </w:r>
      <w:r w:rsidRPr="00D613D0">
        <w:rPr>
          <w:rFonts w:cs="Arial"/>
          <w:color w:val="131413"/>
          <w:spacing w:val="-5"/>
          <w:szCs w:val="18"/>
          <w:lang w:val="fr-FR"/>
        </w:rPr>
        <w:t xml:space="preserve"> </w:t>
      </w:r>
      <w:r w:rsidRPr="00D613D0">
        <w:rPr>
          <w:rFonts w:cs="Arial"/>
          <w:color w:val="131413"/>
          <w:szCs w:val="18"/>
          <w:lang w:val="fr-FR"/>
        </w:rPr>
        <w:t>productives</w:t>
      </w:r>
      <w:r w:rsidRPr="00D613D0">
        <w:rPr>
          <w:rFonts w:cs="Arial"/>
          <w:color w:val="131413"/>
          <w:spacing w:val="-5"/>
          <w:szCs w:val="18"/>
          <w:lang w:val="fr-FR"/>
        </w:rPr>
        <w:t xml:space="preserve"> </w:t>
      </w:r>
      <w:r w:rsidRPr="00D613D0">
        <w:rPr>
          <w:rFonts w:cs="Arial"/>
          <w:color w:val="131413"/>
          <w:szCs w:val="18"/>
          <w:lang w:val="fr-FR"/>
        </w:rPr>
        <w:t>sur</w:t>
      </w:r>
      <w:r w:rsidRPr="00D613D0">
        <w:rPr>
          <w:rFonts w:cs="Arial"/>
          <w:color w:val="131413"/>
          <w:spacing w:val="-5"/>
          <w:szCs w:val="18"/>
          <w:lang w:val="fr-FR"/>
        </w:rPr>
        <w:t xml:space="preserve"> </w:t>
      </w:r>
      <w:r w:rsidRPr="00D613D0">
        <w:rPr>
          <w:rFonts w:cs="Arial"/>
          <w:color w:val="131413"/>
          <w:szCs w:val="18"/>
          <w:lang w:val="fr-FR"/>
        </w:rPr>
        <w:t>une</w:t>
      </w:r>
      <w:r w:rsidRPr="00D613D0">
        <w:rPr>
          <w:rFonts w:cs="Arial"/>
          <w:color w:val="131413"/>
          <w:spacing w:val="-5"/>
          <w:szCs w:val="18"/>
          <w:lang w:val="fr-FR"/>
        </w:rPr>
        <w:t xml:space="preserve"> </w:t>
      </w:r>
      <w:r w:rsidRPr="00D613D0">
        <w:rPr>
          <w:rFonts w:cs="Arial"/>
          <w:color w:val="131413"/>
          <w:szCs w:val="18"/>
          <w:lang w:val="fr-FR"/>
        </w:rPr>
        <w:t>base</w:t>
      </w:r>
      <w:r w:rsidRPr="00D613D0">
        <w:rPr>
          <w:rFonts w:cs="Arial"/>
          <w:color w:val="131413"/>
          <w:spacing w:val="-5"/>
          <w:szCs w:val="18"/>
          <w:lang w:val="fr-FR"/>
        </w:rPr>
        <w:t xml:space="preserve"> </w:t>
      </w:r>
      <w:r w:rsidRPr="00D613D0">
        <w:rPr>
          <w:rFonts w:cs="Arial"/>
          <w:color w:val="131413"/>
          <w:szCs w:val="18"/>
          <w:lang w:val="fr-FR"/>
        </w:rPr>
        <w:t>économique.</w:t>
      </w:r>
      <w:r w:rsidRPr="00D613D0">
        <w:rPr>
          <w:rFonts w:cs="Arial"/>
          <w:color w:val="131413"/>
          <w:spacing w:val="-5"/>
          <w:szCs w:val="18"/>
          <w:lang w:val="fr-FR"/>
        </w:rPr>
        <w:t xml:space="preserve"> </w:t>
      </w:r>
      <w:r w:rsidRPr="00D613D0">
        <w:rPr>
          <w:rFonts w:cs="Arial"/>
          <w:color w:val="131413"/>
          <w:szCs w:val="18"/>
          <w:lang w:val="fr-FR"/>
        </w:rPr>
        <w:t>Elle</w:t>
      </w:r>
      <w:r w:rsidRPr="00D613D0">
        <w:rPr>
          <w:rFonts w:cs="Arial"/>
          <w:color w:val="131413"/>
          <w:spacing w:val="-5"/>
          <w:szCs w:val="18"/>
          <w:lang w:val="fr-FR"/>
        </w:rPr>
        <w:t xml:space="preserve"> </w:t>
      </w:r>
      <w:r w:rsidRPr="00D613D0">
        <w:rPr>
          <w:rFonts w:cs="Arial"/>
          <w:color w:val="131413"/>
          <w:szCs w:val="18"/>
          <w:lang w:val="fr-FR"/>
        </w:rPr>
        <w:t>atténuera</w:t>
      </w:r>
      <w:r w:rsidRPr="00D613D0">
        <w:rPr>
          <w:rFonts w:cs="Arial"/>
          <w:color w:val="131413"/>
          <w:spacing w:val="-5"/>
          <w:szCs w:val="18"/>
          <w:lang w:val="fr-FR"/>
        </w:rPr>
        <w:t xml:space="preserve"> </w:t>
      </w:r>
      <w:r w:rsidRPr="00D613D0">
        <w:rPr>
          <w:rFonts w:cs="Arial"/>
          <w:color w:val="131413"/>
          <w:szCs w:val="18"/>
          <w:lang w:val="fr-FR"/>
        </w:rPr>
        <w:t>progressivement,</w:t>
      </w:r>
      <w:r w:rsidRPr="00D613D0">
        <w:rPr>
          <w:rFonts w:cs="Arial"/>
          <w:color w:val="131413"/>
          <w:spacing w:val="-13"/>
          <w:szCs w:val="18"/>
          <w:lang w:val="fr-FR"/>
        </w:rPr>
        <w:t xml:space="preserve"> </w:t>
      </w:r>
      <w:r w:rsidRPr="00D613D0">
        <w:rPr>
          <w:rFonts w:cs="Arial"/>
          <w:color w:val="131413"/>
          <w:szCs w:val="18"/>
          <w:lang w:val="fr-FR"/>
        </w:rPr>
        <w:t>au</w:t>
      </w:r>
      <w:r w:rsidRPr="00D613D0">
        <w:rPr>
          <w:rFonts w:cs="Arial"/>
          <w:color w:val="131413"/>
          <w:spacing w:val="-12"/>
          <w:szCs w:val="18"/>
          <w:lang w:val="fr-FR"/>
        </w:rPr>
        <w:t xml:space="preserve"> </w:t>
      </w:r>
      <w:r w:rsidRPr="00D613D0">
        <w:rPr>
          <w:rFonts w:cs="Arial"/>
          <w:color w:val="131413"/>
          <w:szCs w:val="18"/>
          <w:lang w:val="fr-FR"/>
        </w:rPr>
        <w:t>fur</w:t>
      </w:r>
      <w:r w:rsidRPr="00D613D0">
        <w:rPr>
          <w:rFonts w:cs="Arial"/>
          <w:color w:val="131413"/>
          <w:spacing w:val="-13"/>
          <w:szCs w:val="18"/>
          <w:lang w:val="fr-FR"/>
        </w:rPr>
        <w:t xml:space="preserve"> </w:t>
      </w:r>
      <w:r w:rsidRPr="00D613D0">
        <w:rPr>
          <w:rFonts w:cs="Arial"/>
          <w:color w:val="131413"/>
          <w:szCs w:val="18"/>
          <w:lang w:val="fr-FR"/>
        </w:rPr>
        <w:t>et</w:t>
      </w:r>
      <w:r w:rsidRPr="00D613D0">
        <w:rPr>
          <w:rFonts w:cs="Arial"/>
          <w:color w:val="131413"/>
          <w:spacing w:val="-12"/>
          <w:szCs w:val="18"/>
          <w:lang w:val="fr-FR"/>
        </w:rPr>
        <w:t xml:space="preserve"> </w:t>
      </w:r>
      <w:r w:rsidRPr="00D613D0">
        <w:rPr>
          <w:rFonts w:cs="Arial"/>
          <w:color w:val="131413"/>
          <w:szCs w:val="18"/>
          <w:lang w:val="fr-FR"/>
        </w:rPr>
        <w:t>à</w:t>
      </w:r>
      <w:r w:rsidRPr="00D613D0">
        <w:rPr>
          <w:rFonts w:cs="Arial"/>
          <w:color w:val="131413"/>
          <w:spacing w:val="-13"/>
          <w:szCs w:val="18"/>
          <w:lang w:val="fr-FR"/>
        </w:rPr>
        <w:t xml:space="preserve"> </w:t>
      </w:r>
      <w:r w:rsidRPr="00D613D0">
        <w:rPr>
          <w:rFonts w:cs="Arial"/>
          <w:color w:val="131413"/>
          <w:szCs w:val="18"/>
          <w:lang w:val="fr-FR"/>
        </w:rPr>
        <w:t>mesure</w:t>
      </w:r>
      <w:r w:rsidRPr="00D613D0">
        <w:rPr>
          <w:rFonts w:cs="Arial"/>
          <w:color w:val="131413"/>
          <w:spacing w:val="-12"/>
          <w:szCs w:val="18"/>
          <w:lang w:val="fr-FR"/>
        </w:rPr>
        <w:t xml:space="preserve"> </w:t>
      </w:r>
      <w:r w:rsidRPr="00D613D0">
        <w:rPr>
          <w:rFonts w:cs="Arial"/>
          <w:color w:val="131413"/>
          <w:szCs w:val="18"/>
          <w:lang w:val="fr-FR"/>
        </w:rPr>
        <w:t>que</w:t>
      </w:r>
      <w:r w:rsidRPr="00D613D0">
        <w:rPr>
          <w:rFonts w:cs="Arial"/>
          <w:color w:val="131413"/>
          <w:spacing w:val="-13"/>
          <w:szCs w:val="18"/>
          <w:lang w:val="fr-FR"/>
        </w:rPr>
        <w:t xml:space="preserve"> </w:t>
      </w:r>
      <w:r w:rsidRPr="00D613D0">
        <w:rPr>
          <w:rFonts w:cs="Arial"/>
          <w:color w:val="131413"/>
          <w:szCs w:val="18"/>
          <w:lang w:val="fr-FR"/>
        </w:rPr>
        <w:t>la</w:t>
      </w:r>
      <w:r w:rsidRPr="00D613D0">
        <w:rPr>
          <w:rFonts w:cs="Arial"/>
          <w:color w:val="131413"/>
          <w:spacing w:val="-12"/>
          <w:szCs w:val="18"/>
          <w:lang w:val="fr-FR"/>
        </w:rPr>
        <w:t xml:space="preserve"> </w:t>
      </w:r>
      <w:r w:rsidRPr="00D613D0">
        <w:rPr>
          <w:rFonts w:cs="Arial"/>
          <w:color w:val="131413"/>
          <w:szCs w:val="18"/>
          <w:lang w:val="fr-FR"/>
        </w:rPr>
        <w:t>situation</w:t>
      </w:r>
      <w:r w:rsidRPr="00D613D0">
        <w:rPr>
          <w:rFonts w:cs="Arial"/>
          <w:color w:val="131413"/>
          <w:spacing w:val="-13"/>
          <w:szCs w:val="18"/>
          <w:lang w:val="fr-FR"/>
        </w:rPr>
        <w:t xml:space="preserve"> </w:t>
      </w:r>
      <w:r w:rsidRPr="00D613D0">
        <w:rPr>
          <w:rFonts w:cs="Arial"/>
          <w:color w:val="131413"/>
          <w:szCs w:val="18"/>
          <w:lang w:val="fr-FR"/>
        </w:rPr>
        <w:t>s'améliorera,</w:t>
      </w:r>
      <w:r w:rsidRPr="00D613D0">
        <w:rPr>
          <w:rFonts w:cs="Arial"/>
          <w:color w:val="131413"/>
          <w:spacing w:val="-12"/>
          <w:szCs w:val="18"/>
          <w:lang w:val="fr-FR"/>
        </w:rPr>
        <w:t xml:space="preserve"> </w:t>
      </w:r>
      <w:r w:rsidRPr="00D613D0">
        <w:rPr>
          <w:rFonts w:cs="Arial"/>
          <w:color w:val="131413"/>
          <w:szCs w:val="18"/>
          <w:lang w:val="fr-FR"/>
        </w:rPr>
        <w:t>toute</w:t>
      </w:r>
      <w:r w:rsidRPr="00D613D0">
        <w:rPr>
          <w:rFonts w:cs="Arial"/>
          <w:color w:val="131413"/>
          <w:spacing w:val="-13"/>
          <w:szCs w:val="18"/>
          <w:lang w:val="fr-FR"/>
        </w:rPr>
        <w:t xml:space="preserve"> </w:t>
      </w:r>
      <w:r w:rsidRPr="00D613D0">
        <w:rPr>
          <w:rFonts w:cs="Arial"/>
          <w:color w:val="131413"/>
          <w:szCs w:val="18"/>
          <w:lang w:val="fr-FR"/>
        </w:rPr>
        <w:t>restriction</w:t>
      </w:r>
      <w:r w:rsidRPr="00D613D0">
        <w:rPr>
          <w:rFonts w:cs="Arial"/>
          <w:color w:val="131413"/>
          <w:spacing w:val="-12"/>
          <w:szCs w:val="18"/>
          <w:lang w:val="fr-FR"/>
        </w:rPr>
        <w:t xml:space="preserve"> </w:t>
      </w:r>
      <w:r w:rsidRPr="00D613D0">
        <w:rPr>
          <w:rFonts w:cs="Arial"/>
          <w:color w:val="131413"/>
          <w:szCs w:val="18"/>
          <w:lang w:val="fr-FR"/>
        </w:rPr>
        <w:t>appliquée en</w:t>
      </w:r>
      <w:r w:rsidRPr="00D613D0">
        <w:rPr>
          <w:rFonts w:cs="Arial"/>
          <w:color w:val="131413"/>
          <w:spacing w:val="-9"/>
          <w:szCs w:val="18"/>
          <w:lang w:val="fr-FR"/>
        </w:rPr>
        <w:t xml:space="preserve"> </w:t>
      </w:r>
      <w:r w:rsidRPr="00D613D0">
        <w:rPr>
          <w:rFonts w:cs="Arial"/>
          <w:color w:val="131413"/>
          <w:szCs w:val="18"/>
          <w:lang w:val="fr-FR"/>
        </w:rPr>
        <w:t>vertu</w:t>
      </w:r>
      <w:r w:rsidRPr="00D613D0">
        <w:rPr>
          <w:rFonts w:cs="Arial"/>
          <w:color w:val="131413"/>
          <w:spacing w:val="-9"/>
          <w:szCs w:val="18"/>
          <w:lang w:val="fr-FR"/>
        </w:rPr>
        <w:t xml:space="preserve"> </w:t>
      </w:r>
      <w:r w:rsidRPr="00D613D0">
        <w:rPr>
          <w:rFonts w:cs="Arial"/>
          <w:color w:val="131413"/>
          <w:szCs w:val="18"/>
          <w:lang w:val="fr-FR"/>
        </w:rPr>
        <w:t>de</w:t>
      </w:r>
      <w:r w:rsidRPr="00D613D0">
        <w:rPr>
          <w:rFonts w:cs="Arial"/>
          <w:color w:val="131413"/>
          <w:spacing w:val="-9"/>
          <w:szCs w:val="18"/>
          <w:lang w:val="fr-FR"/>
        </w:rPr>
        <w:t xml:space="preserve"> </w:t>
      </w:r>
      <w:r w:rsidRPr="00D613D0">
        <w:rPr>
          <w:rFonts w:cs="Arial"/>
          <w:color w:val="131413"/>
          <w:szCs w:val="18"/>
          <w:lang w:val="fr-FR"/>
        </w:rPr>
        <w:t>la</w:t>
      </w:r>
      <w:r w:rsidRPr="00D613D0">
        <w:rPr>
          <w:rFonts w:cs="Arial"/>
          <w:color w:val="131413"/>
          <w:spacing w:val="-9"/>
          <w:szCs w:val="18"/>
          <w:lang w:val="fr-FR"/>
        </w:rPr>
        <w:t xml:space="preserve"> </w:t>
      </w:r>
      <w:r w:rsidRPr="00D613D0">
        <w:rPr>
          <w:rFonts w:cs="Arial"/>
          <w:color w:val="131413"/>
          <w:szCs w:val="18"/>
          <w:lang w:val="fr-FR"/>
        </w:rPr>
        <w:t>présente</w:t>
      </w:r>
      <w:r w:rsidRPr="00D613D0">
        <w:rPr>
          <w:rFonts w:cs="Arial"/>
          <w:color w:val="131413"/>
          <w:spacing w:val="-9"/>
          <w:szCs w:val="18"/>
          <w:lang w:val="fr-FR"/>
        </w:rPr>
        <w:t xml:space="preserve"> </w:t>
      </w:r>
      <w:r w:rsidRPr="00D613D0">
        <w:rPr>
          <w:rFonts w:cs="Arial"/>
          <w:color w:val="131413"/>
          <w:szCs w:val="18"/>
          <w:lang w:val="fr-FR"/>
        </w:rPr>
        <w:t>section</w:t>
      </w:r>
      <w:r w:rsidRPr="00D613D0">
        <w:rPr>
          <w:rFonts w:cs="Arial"/>
          <w:color w:val="131413"/>
          <w:spacing w:val="-9"/>
          <w:szCs w:val="18"/>
          <w:lang w:val="fr-FR"/>
        </w:rPr>
        <w:t xml:space="preserve"> </w:t>
      </w:r>
      <w:r w:rsidRPr="00D613D0">
        <w:rPr>
          <w:rFonts w:cs="Arial"/>
          <w:color w:val="131413"/>
          <w:szCs w:val="18"/>
          <w:lang w:val="fr-FR"/>
        </w:rPr>
        <w:t>et</w:t>
      </w:r>
      <w:r w:rsidRPr="00D613D0">
        <w:rPr>
          <w:rFonts w:cs="Arial"/>
          <w:color w:val="131413"/>
          <w:spacing w:val="-9"/>
          <w:szCs w:val="18"/>
          <w:lang w:val="fr-FR"/>
        </w:rPr>
        <w:t xml:space="preserve"> </w:t>
      </w:r>
      <w:r w:rsidRPr="00D613D0">
        <w:rPr>
          <w:rFonts w:cs="Arial"/>
          <w:color w:val="131413"/>
          <w:szCs w:val="18"/>
          <w:lang w:val="fr-FR"/>
        </w:rPr>
        <w:t>ne</w:t>
      </w:r>
      <w:r w:rsidRPr="00D613D0">
        <w:rPr>
          <w:rFonts w:cs="Arial"/>
          <w:color w:val="131413"/>
          <w:spacing w:val="-9"/>
          <w:szCs w:val="18"/>
          <w:lang w:val="fr-FR"/>
        </w:rPr>
        <w:t xml:space="preserve"> </w:t>
      </w:r>
      <w:r w:rsidRPr="00D613D0">
        <w:rPr>
          <w:rFonts w:cs="Arial"/>
          <w:color w:val="131413"/>
          <w:szCs w:val="18"/>
          <w:lang w:val="fr-FR"/>
        </w:rPr>
        <w:t>la</w:t>
      </w:r>
      <w:r w:rsidRPr="00D613D0">
        <w:rPr>
          <w:rFonts w:cs="Arial"/>
          <w:color w:val="131413"/>
          <w:spacing w:val="-9"/>
          <w:szCs w:val="18"/>
          <w:lang w:val="fr-FR"/>
        </w:rPr>
        <w:t xml:space="preserve"> </w:t>
      </w:r>
      <w:r w:rsidRPr="00D613D0">
        <w:rPr>
          <w:rFonts w:cs="Arial"/>
          <w:color w:val="131413"/>
          <w:szCs w:val="18"/>
          <w:lang w:val="fr-FR"/>
        </w:rPr>
        <w:t>maintiendra</w:t>
      </w:r>
      <w:r w:rsidRPr="00D613D0">
        <w:rPr>
          <w:rFonts w:cs="Arial"/>
          <w:color w:val="131413"/>
          <w:spacing w:val="-9"/>
          <w:szCs w:val="18"/>
          <w:lang w:val="fr-FR"/>
        </w:rPr>
        <w:t xml:space="preserve"> </w:t>
      </w:r>
      <w:r w:rsidRPr="00D613D0">
        <w:rPr>
          <w:rFonts w:cs="Arial"/>
          <w:color w:val="131413"/>
          <w:szCs w:val="18"/>
          <w:lang w:val="fr-FR"/>
        </w:rPr>
        <w:t>que</w:t>
      </w:r>
      <w:r w:rsidRPr="00D613D0">
        <w:rPr>
          <w:rFonts w:cs="Arial"/>
          <w:color w:val="131413"/>
          <w:spacing w:val="-9"/>
          <w:szCs w:val="18"/>
          <w:lang w:val="fr-FR"/>
        </w:rPr>
        <w:t xml:space="preserve"> </w:t>
      </w:r>
      <w:r w:rsidRPr="00D613D0">
        <w:rPr>
          <w:rFonts w:cs="Arial"/>
          <w:color w:val="131413"/>
          <w:szCs w:val="18"/>
          <w:lang w:val="fr-FR"/>
        </w:rPr>
        <w:t>dans</w:t>
      </w:r>
      <w:r w:rsidRPr="00D613D0">
        <w:rPr>
          <w:rFonts w:cs="Arial"/>
          <w:color w:val="131413"/>
          <w:spacing w:val="-9"/>
          <w:szCs w:val="18"/>
          <w:lang w:val="fr-FR"/>
        </w:rPr>
        <w:t xml:space="preserve"> </w:t>
      </w:r>
      <w:r w:rsidRPr="00D613D0">
        <w:rPr>
          <w:rFonts w:cs="Arial"/>
          <w:color w:val="131413"/>
          <w:szCs w:val="18"/>
          <w:lang w:val="fr-FR"/>
        </w:rPr>
        <w:t>la</w:t>
      </w:r>
      <w:r w:rsidRPr="00D613D0">
        <w:rPr>
          <w:rFonts w:cs="Arial"/>
          <w:color w:val="131413"/>
          <w:spacing w:val="-9"/>
          <w:szCs w:val="18"/>
          <w:lang w:val="fr-FR"/>
        </w:rPr>
        <w:t xml:space="preserve"> </w:t>
      </w:r>
      <w:r w:rsidRPr="00D613D0">
        <w:rPr>
          <w:rFonts w:cs="Arial"/>
          <w:color w:val="131413"/>
          <w:szCs w:val="18"/>
          <w:lang w:val="fr-FR"/>
        </w:rPr>
        <w:t>mesure</w:t>
      </w:r>
      <w:r w:rsidRPr="00D613D0">
        <w:rPr>
          <w:rFonts w:cs="Arial"/>
          <w:color w:val="131413"/>
          <w:spacing w:val="-9"/>
          <w:szCs w:val="18"/>
          <w:lang w:val="fr-FR"/>
        </w:rPr>
        <w:t xml:space="preserve"> </w:t>
      </w:r>
      <w:r w:rsidRPr="00D613D0">
        <w:rPr>
          <w:rFonts w:cs="Arial"/>
          <w:color w:val="131413"/>
          <w:szCs w:val="18"/>
          <w:lang w:val="fr-FR"/>
        </w:rPr>
        <w:t xml:space="preserve">nécessaire, compte tenu des dispositions du paragraphe 9 du présent article; elle l'éliminera </w:t>
      </w:r>
      <w:r w:rsidRPr="00D613D0">
        <w:rPr>
          <w:rFonts w:cs="Arial"/>
          <w:color w:val="131413"/>
          <w:w w:val="95"/>
          <w:szCs w:val="18"/>
          <w:lang w:val="fr-FR"/>
        </w:rPr>
        <w:t>lorsque la situation ne justifiera plus son maintien; toutefois, aucune partie contrac</w:t>
      </w:r>
      <w:r w:rsidRPr="00D613D0">
        <w:rPr>
          <w:rFonts w:cs="Arial"/>
          <w:color w:val="131413"/>
          <w:szCs w:val="18"/>
          <w:lang w:val="fr-FR"/>
        </w:rPr>
        <w:t>tante ne sera tenue de supprimer ou de modifier des restrictions motif pris que,</w:t>
      </w:r>
      <w:r w:rsidRPr="00D613D0">
        <w:rPr>
          <w:rFonts w:cs="Arial"/>
          <w:color w:val="131413"/>
          <w:spacing w:val="40"/>
          <w:szCs w:val="18"/>
          <w:lang w:val="fr-FR"/>
        </w:rPr>
        <w:t xml:space="preserve"> </w:t>
      </w:r>
      <w:r w:rsidRPr="00D613D0">
        <w:rPr>
          <w:rFonts w:cs="Arial"/>
          <w:color w:val="131413"/>
          <w:szCs w:val="18"/>
          <w:lang w:val="fr-FR"/>
        </w:rPr>
        <w:t>si un changement était apporté à sa politique de développement, les restrictions qu'elle applique en vertu de la présente section* cesseraient d'être nécessaires.</w:t>
      </w:r>
    </w:p>
    <w:p w14:paraId="11EDFC63" w14:textId="61ADEA5C" w:rsidR="0058543E" w:rsidRPr="00C86B40" w:rsidRDefault="0058543E" w:rsidP="00E23B9E">
      <w:pPr>
        <w:pStyle w:val="SummaryText"/>
        <w:numPr>
          <w:ilvl w:val="0"/>
          <w:numId w:val="32"/>
        </w:numPr>
        <w:tabs>
          <w:tab w:val="left" w:pos="567"/>
        </w:tabs>
        <w:spacing w:after="120"/>
        <w:ind w:left="1134" w:hanging="1134"/>
        <w:rPr>
          <w:rFonts w:cs="Arial"/>
          <w:szCs w:val="18"/>
          <w:lang w:val="fr-FR"/>
        </w:rPr>
      </w:pPr>
      <w:r w:rsidRPr="00C86B40">
        <w:rPr>
          <w:rFonts w:cs="Arial"/>
          <w:i/>
          <w:color w:val="131413"/>
          <w:szCs w:val="18"/>
          <w:lang w:val="fr-FR"/>
        </w:rPr>
        <w:t>a)</w:t>
      </w:r>
      <w:r w:rsidR="00C86B40" w:rsidRPr="00C86B40">
        <w:rPr>
          <w:rFonts w:cs="Arial"/>
          <w:i/>
          <w:color w:val="131413"/>
          <w:spacing w:val="80"/>
          <w:szCs w:val="18"/>
          <w:lang w:val="fr-FR"/>
        </w:rPr>
        <w:t xml:space="preserve"> </w:t>
      </w:r>
      <w:r w:rsidR="00D613D0">
        <w:rPr>
          <w:rFonts w:cs="Arial"/>
          <w:i/>
          <w:color w:val="131413"/>
          <w:spacing w:val="80"/>
          <w:szCs w:val="18"/>
          <w:lang w:val="fr-FR"/>
        </w:rPr>
        <w:tab/>
      </w:r>
      <w:r w:rsidRPr="00C86B40">
        <w:rPr>
          <w:rFonts w:cs="Arial"/>
          <w:color w:val="131413"/>
          <w:szCs w:val="18"/>
          <w:lang w:val="fr-FR"/>
        </w:rPr>
        <w:t>Toute partie contractante qui applique de nouvelles restrictions ou qui</w:t>
      </w:r>
      <w:r w:rsidRPr="00C86B40">
        <w:rPr>
          <w:rFonts w:cs="Arial"/>
          <w:color w:val="131413"/>
          <w:spacing w:val="-13"/>
          <w:szCs w:val="18"/>
          <w:lang w:val="fr-FR"/>
        </w:rPr>
        <w:t xml:space="preserve"> </w:t>
      </w:r>
      <w:r w:rsidRPr="00C86B40">
        <w:rPr>
          <w:rFonts w:cs="Arial"/>
          <w:color w:val="131413"/>
          <w:szCs w:val="18"/>
          <w:lang w:val="fr-FR"/>
        </w:rPr>
        <w:t>relève</w:t>
      </w:r>
      <w:r w:rsidRPr="00C86B40">
        <w:rPr>
          <w:rFonts w:cs="Arial"/>
          <w:color w:val="131413"/>
          <w:spacing w:val="-12"/>
          <w:szCs w:val="18"/>
          <w:lang w:val="fr-FR"/>
        </w:rPr>
        <w:t xml:space="preserve"> </w:t>
      </w:r>
      <w:r w:rsidRPr="00C86B40">
        <w:rPr>
          <w:rFonts w:cs="Arial"/>
          <w:color w:val="131413"/>
          <w:szCs w:val="18"/>
          <w:lang w:val="fr-FR"/>
        </w:rPr>
        <w:t>le</w:t>
      </w:r>
      <w:r w:rsidRPr="00C86B40">
        <w:rPr>
          <w:rFonts w:cs="Arial"/>
          <w:color w:val="131413"/>
          <w:spacing w:val="-13"/>
          <w:szCs w:val="18"/>
          <w:lang w:val="fr-FR"/>
        </w:rPr>
        <w:t xml:space="preserve"> </w:t>
      </w:r>
      <w:r w:rsidRPr="00C86B40">
        <w:rPr>
          <w:rFonts w:cs="Arial"/>
          <w:color w:val="131413"/>
          <w:szCs w:val="18"/>
          <w:lang w:val="fr-FR"/>
        </w:rPr>
        <w:t>niveau</w:t>
      </w:r>
      <w:r w:rsidRPr="00C86B40">
        <w:rPr>
          <w:rFonts w:cs="Arial"/>
          <w:color w:val="131413"/>
          <w:spacing w:val="-12"/>
          <w:szCs w:val="18"/>
          <w:lang w:val="fr-FR"/>
        </w:rPr>
        <w:t xml:space="preserve"> </w:t>
      </w:r>
      <w:r w:rsidRPr="00C86B40">
        <w:rPr>
          <w:rFonts w:cs="Arial"/>
          <w:color w:val="131413"/>
          <w:szCs w:val="18"/>
          <w:lang w:val="fr-FR"/>
        </w:rPr>
        <w:t>général</w:t>
      </w:r>
      <w:r w:rsidRPr="00C86B40">
        <w:rPr>
          <w:rFonts w:cs="Arial"/>
          <w:color w:val="131413"/>
          <w:spacing w:val="-13"/>
          <w:szCs w:val="18"/>
          <w:lang w:val="fr-FR"/>
        </w:rPr>
        <w:t xml:space="preserve"> </w:t>
      </w:r>
      <w:r w:rsidRPr="00C86B40">
        <w:rPr>
          <w:rFonts w:cs="Arial"/>
          <w:color w:val="131413"/>
          <w:szCs w:val="18"/>
          <w:lang w:val="fr-FR"/>
        </w:rPr>
        <w:t>des</w:t>
      </w:r>
      <w:r w:rsidRPr="00C86B40">
        <w:rPr>
          <w:rFonts w:cs="Arial"/>
          <w:color w:val="131413"/>
          <w:spacing w:val="-12"/>
          <w:szCs w:val="18"/>
          <w:lang w:val="fr-FR"/>
        </w:rPr>
        <w:t xml:space="preserve"> </w:t>
      </w:r>
      <w:r w:rsidRPr="00C86B40">
        <w:rPr>
          <w:rFonts w:cs="Arial"/>
          <w:color w:val="131413"/>
          <w:szCs w:val="18"/>
          <w:lang w:val="fr-FR"/>
        </w:rPr>
        <w:t>restrictions</w:t>
      </w:r>
      <w:r w:rsidRPr="00C86B40">
        <w:rPr>
          <w:rFonts w:cs="Arial"/>
          <w:color w:val="131413"/>
          <w:spacing w:val="-13"/>
          <w:szCs w:val="18"/>
          <w:lang w:val="fr-FR"/>
        </w:rPr>
        <w:t xml:space="preserve"> </w:t>
      </w:r>
      <w:r w:rsidRPr="00C86B40">
        <w:rPr>
          <w:rFonts w:cs="Arial"/>
          <w:color w:val="131413"/>
          <w:szCs w:val="18"/>
          <w:lang w:val="fr-FR"/>
        </w:rPr>
        <w:t>existantes</w:t>
      </w:r>
      <w:r w:rsidRPr="00C86B40">
        <w:rPr>
          <w:rFonts w:cs="Arial"/>
          <w:color w:val="131413"/>
          <w:spacing w:val="-12"/>
          <w:szCs w:val="18"/>
          <w:lang w:val="fr-FR"/>
        </w:rPr>
        <w:t xml:space="preserve"> </w:t>
      </w:r>
      <w:r w:rsidRPr="00C86B40">
        <w:rPr>
          <w:rFonts w:cs="Arial"/>
          <w:color w:val="131413"/>
          <w:szCs w:val="18"/>
          <w:lang w:val="fr-FR"/>
        </w:rPr>
        <w:t>en</w:t>
      </w:r>
      <w:r w:rsidRPr="00C86B40">
        <w:rPr>
          <w:rFonts w:cs="Arial"/>
          <w:color w:val="131413"/>
          <w:spacing w:val="-13"/>
          <w:szCs w:val="18"/>
          <w:lang w:val="fr-FR"/>
        </w:rPr>
        <w:t xml:space="preserve"> </w:t>
      </w:r>
      <w:r w:rsidRPr="00C86B40">
        <w:rPr>
          <w:rFonts w:cs="Arial"/>
          <w:color w:val="131413"/>
          <w:szCs w:val="18"/>
          <w:lang w:val="fr-FR"/>
        </w:rPr>
        <w:t>renforçant de façon substantielle les mesures appliquées en vertu de la présente</w:t>
      </w:r>
      <w:r w:rsidRPr="00C86B40">
        <w:rPr>
          <w:rFonts w:cs="Arial"/>
          <w:color w:val="131413"/>
          <w:spacing w:val="-13"/>
          <w:szCs w:val="18"/>
          <w:lang w:val="fr-FR"/>
        </w:rPr>
        <w:t xml:space="preserve"> </w:t>
      </w:r>
      <w:r w:rsidRPr="00C86B40">
        <w:rPr>
          <w:rFonts w:cs="Arial"/>
          <w:color w:val="131413"/>
          <w:szCs w:val="18"/>
          <w:lang w:val="fr-FR"/>
        </w:rPr>
        <w:t>section</w:t>
      </w:r>
      <w:r w:rsidRPr="00C86B40">
        <w:rPr>
          <w:rFonts w:cs="Arial"/>
          <w:color w:val="131413"/>
          <w:spacing w:val="-12"/>
          <w:szCs w:val="18"/>
          <w:lang w:val="fr-FR"/>
        </w:rPr>
        <w:t xml:space="preserve"> </w:t>
      </w:r>
      <w:r w:rsidRPr="00C86B40">
        <w:rPr>
          <w:rFonts w:cs="Arial"/>
          <w:color w:val="131413"/>
          <w:szCs w:val="18"/>
          <w:lang w:val="fr-FR"/>
        </w:rPr>
        <w:t>devra,</w:t>
      </w:r>
      <w:r w:rsidRPr="00C86B40">
        <w:rPr>
          <w:rFonts w:cs="Arial"/>
          <w:color w:val="131413"/>
          <w:spacing w:val="-13"/>
          <w:szCs w:val="18"/>
          <w:lang w:val="fr-FR"/>
        </w:rPr>
        <w:t xml:space="preserve"> </w:t>
      </w:r>
      <w:r w:rsidRPr="00C86B40">
        <w:rPr>
          <w:rFonts w:cs="Arial"/>
          <w:color w:val="131413"/>
          <w:szCs w:val="18"/>
          <w:lang w:val="fr-FR"/>
        </w:rPr>
        <w:t>immédiatement</w:t>
      </w:r>
      <w:r w:rsidRPr="00C86B40">
        <w:rPr>
          <w:rFonts w:cs="Arial"/>
          <w:color w:val="131413"/>
          <w:spacing w:val="-12"/>
          <w:szCs w:val="18"/>
          <w:lang w:val="fr-FR"/>
        </w:rPr>
        <w:t xml:space="preserve"> </w:t>
      </w:r>
      <w:r w:rsidRPr="00C86B40">
        <w:rPr>
          <w:rFonts w:cs="Arial"/>
          <w:color w:val="131413"/>
          <w:szCs w:val="18"/>
          <w:lang w:val="fr-FR"/>
        </w:rPr>
        <w:t>après</w:t>
      </w:r>
      <w:r w:rsidRPr="00C86B40">
        <w:rPr>
          <w:rFonts w:cs="Arial"/>
          <w:color w:val="131413"/>
          <w:spacing w:val="-13"/>
          <w:szCs w:val="18"/>
          <w:lang w:val="fr-FR"/>
        </w:rPr>
        <w:t xml:space="preserve"> </w:t>
      </w:r>
      <w:r w:rsidRPr="00C86B40">
        <w:rPr>
          <w:rFonts w:cs="Arial"/>
          <w:color w:val="131413"/>
          <w:szCs w:val="18"/>
          <w:lang w:val="fr-FR"/>
        </w:rPr>
        <w:t>avoir</w:t>
      </w:r>
      <w:r w:rsidRPr="00C86B40">
        <w:rPr>
          <w:rFonts w:cs="Arial"/>
          <w:color w:val="131413"/>
          <w:spacing w:val="-12"/>
          <w:szCs w:val="18"/>
          <w:lang w:val="fr-FR"/>
        </w:rPr>
        <w:t xml:space="preserve"> </w:t>
      </w:r>
      <w:r w:rsidRPr="00C86B40">
        <w:rPr>
          <w:rFonts w:cs="Arial"/>
          <w:color w:val="131413"/>
          <w:szCs w:val="18"/>
          <w:lang w:val="fr-FR"/>
        </w:rPr>
        <w:t>institué</w:t>
      </w:r>
      <w:r w:rsidRPr="00C86B40">
        <w:rPr>
          <w:rFonts w:cs="Arial"/>
          <w:color w:val="131413"/>
          <w:spacing w:val="-13"/>
          <w:szCs w:val="18"/>
          <w:lang w:val="fr-FR"/>
        </w:rPr>
        <w:t xml:space="preserve"> </w:t>
      </w:r>
      <w:r w:rsidRPr="00C86B40">
        <w:rPr>
          <w:rFonts w:cs="Arial"/>
          <w:color w:val="131413"/>
          <w:szCs w:val="18"/>
          <w:lang w:val="fr-FR"/>
        </w:rPr>
        <w:t>ou</w:t>
      </w:r>
      <w:r w:rsidRPr="00C86B40">
        <w:rPr>
          <w:rFonts w:cs="Arial"/>
          <w:color w:val="131413"/>
          <w:spacing w:val="-12"/>
          <w:szCs w:val="18"/>
          <w:lang w:val="fr-FR"/>
        </w:rPr>
        <w:t xml:space="preserve"> </w:t>
      </w:r>
      <w:r w:rsidRPr="00C86B40">
        <w:rPr>
          <w:rFonts w:cs="Arial"/>
          <w:color w:val="131413"/>
          <w:szCs w:val="18"/>
          <w:lang w:val="fr-FR"/>
        </w:rPr>
        <w:t>renforcé ces</w:t>
      </w:r>
      <w:r w:rsidRPr="00C86B40">
        <w:rPr>
          <w:rFonts w:cs="Arial"/>
          <w:color w:val="131413"/>
          <w:spacing w:val="-10"/>
          <w:szCs w:val="18"/>
          <w:lang w:val="fr-FR"/>
        </w:rPr>
        <w:t xml:space="preserve"> </w:t>
      </w:r>
      <w:r w:rsidRPr="00C86B40">
        <w:rPr>
          <w:rFonts w:cs="Arial"/>
          <w:color w:val="131413"/>
          <w:szCs w:val="18"/>
          <w:lang w:val="fr-FR"/>
        </w:rPr>
        <w:t>restrictions</w:t>
      </w:r>
      <w:r w:rsidRPr="00C86B40">
        <w:rPr>
          <w:rFonts w:cs="Arial"/>
          <w:color w:val="131413"/>
          <w:spacing w:val="-10"/>
          <w:szCs w:val="18"/>
          <w:lang w:val="fr-FR"/>
        </w:rPr>
        <w:t xml:space="preserve"> </w:t>
      </w:r>
      <w:r w:rsidRPr="00C86B40">
        <w:rPr>
          <w:rFonts w:cs="Arial"/>
          <w:color w:val="131413"/>
          <w:szCs w:val="18"/>
          <w:lang w:val="fr-FR"/>
        </w:rPr>
        <w:t>(ou,</w:t>
      </w:r>
      <w:r w:rsidRPr="00C86B40">
        <w:rPr>
          <w:rFonts w:cs="Arial"/>
          <w:color w:val="131413"/>
          <w:spacing w:val="-10"/>
          <w:szCs w:val="18"/>
          <w:lang w:val="fr-FR"/>
        </w:rPr>
        <w:t xml:space="preserve"> </w:t>
      </w:r>
      <w:r w:rsidRPr="00C86B40">
        <w:rPr>
          <w:rFonts w:cs="Arial"/>
          <w:color w:val="131413"/>
          <w:szCs w:val="18"/>
          <w:lang w:val="fr-FR"/>
        </w:rPr>
        <w:t>dans</w:t>
      </w:r>
      <w:r w:rsidRPr="00C86B40">
        <w:rPr>
          <w:rFonts w:cs="Arial"/>
          <w:color w:val="131413"/>
          <w:spacing w:val="-10"/>
          <w:szCs w:val="18"/>
          <w:lang w:val="fr-FR"/>
        </w:rPr>
        <w:t xml:space="preserve"> </w:t>
      </w:r>
      <w:r w:rsidRPr="00C86B40">
        <w:rPr>
          <w:rFonts w:cs="Arial"/>
          <w:color w:val="131413"/>
          <w:szCs w:val="18"/>
          <w:lang w:val="fr-FR"/>
        </w:rPr>
        <w:t>le</w:t>
      </w:r>
      <w:r w:rsidRPr="00C86B40">
        <w:rPr>
          <w:rFonts w:cs="Arial"/>
          <w:color w:val="131413"/>
          <w:spacing w:val="-10"/>
          <w:szCs w:val="18"/>
          <w:lang w:val="fr-FR"/>
        </w:rPr>
        <w:t xml:space="preserve"> </w:t>
      </w:r>
      <w:r w:rsidRPr="00C86B40">
        <w:rPr>
          <w:rFonts w:cs="Arial"/>
          <w:color w:val="131413"/>
          <w:szCs w:val="18"/>
          <w:lang w:val="fr-FR"/>
        </w:rPr>
        <w:t>cas</w:t>
      </w:r>
      <w:r w:rsidRPr="00C86B40">
        <w:rPr>
          <w:rFonts w:cs="Arial"/>
          <w:color w:val="131413"/>
          <w:spacing w:val="-10"/>
          <w:szCs w:val="18"/>
          <w:lang w:val="fr-FR"/>
        </w:rPr>
        <w:t xml:space="preserve"> </w:t>
      </w:r>
      <w:r w:rsidRPr="00C86B40">
        <w:rPr>
          <w:rFonts w:cs="Arial"/>
          <w:color w:val="131413"/>
          <w:szCs w:val="18"/>
          <w:lang w:val="fr-FR"/>
        </w:rPr>
        <w:t>où</w:t>
      </w:r>
      <w:r w:rsidRPr="00C86B40">
        <w:rPr>
          <w:rFonts w:cs="Arial"/>
          <w:color w:val="131413"/>
          <w:spacing w:val="-10"/>
          <w:szCs w:val="18"/>
          <w:lang w:val="fr-FR"/>
        </w:rPr>
        <w:t xml:space="preserve"> </w:t>
      </w:r>
      <w:r w:rsidRPr="00C86B40">
        <w:rPr>
          <w:rFonts w:cs="Arial"/>
          <w:color w:val="131413"/>
          <w:szCs w:val="18"/>
          <w:lang w:val="fr-FR"/>
        </w:rPr>
        <w:t>des</w:t>
      </w:r>
      <w:r w:rsidRPr="00C86B40">
        <w:rPr>
          <w:rFonts w:cs="Arial"/>
          <w:color w:val="131413"/>
          <w:spacing w:val="-10"/>
          <w:szCs w:val="18"/>
          <w:lang w:val="fr-FR"/>
        </w:rPr>
        <w:t xml:space="preserve"> </w:t>
      </w:r>
      <w:r w:rsidRPr="00C86B40">
        <w:rPr>
          <w:rFonts w:cs="Arial"/>
          <w:color w:val="131413"/>
          <w:szCs w:val="18"/>
          <w:lang w:val="fr-FR"/>
        </w:rPr>
        <w:t>consultations</w:t>
      </w:r>
      <w:r w:rsidRPr="00C86B40">
        <w:rPr>
          <w:rFonts w:cs="Arial"/>
          <w:color w:val="131413"/>
          <w:spacing w:val="-10"/>
          <w:szCs w:val="18"/>
          <w:lang w:val="fr-FR"/>
        </w:rPr>
        <w:t xml:space="preserve"> </w:t>
      </w:r>
      <w:r w:rsidRPr="00C86B40">
        <w:rPr>
          <w:rFonts w:cs="Arial"/>
          <w:color w:val="131413"/>
          <w:szCs w:val="18"/>
          <w:lang w:val="fr-FR"/>
        </w:rPr>
        <w:t>préalables</w:t>
      </w:r>
      <w:r w:rsidRPr="00C86B40">
        <w:rPr>
          <w:rFonts w:cs="Arial"/>
          <w:color w:val="131413"/>
          <w:spacing w:val="-10"/>
          <w:szCs w:val="18"/>
          <w:lang w:val="fr-FR"/>
        </w:rPr>
        <w:t xml:space="preserve"> </w:t>
      </w:r>
      <w:r w:rsidRPr="00C86B40">
        <w:rPr>
          <w:rFonts w:cs="Arial"/>
          <w:color w:val="131413"/>
          <w:szCs w:val="18"/>
          <w:lang w:val="fr-FR"/>
        </w:rPr>
        <w:t>sont possibles</w:t>
      </w:r>
      <w:r w:rsidRPr="00C86B40">
        <w:rPr>
          <w:rFonts w:cs="Arial"/>
          <w:color w:val="131413"/>
          <w:spacing w:val="-5"/>
          <w:szCs w:val="18"/>
          <w:lang w:val="fr-FR"/>
        </w:rPr>
        <w:t xml:space="preserve"> </w:t>
      </w:r>
      <w:r w:rsidRPr="00C86B40">
        <w:rPr>
          <w:rFonts w:cs="Arial"/>
          <w:color w:val="131413"/>
          <w:szCs w:val="18"/>
          <w:lang w:val="fr-FR"/>
        </w:rPr>
        <w:t>dans</w:t>
      </w:r>
      <w:r w:rsidRPr="00C86B40">
        <w:rPr>
          <w:rFonts w:cs="Arial"/>
          <w:color w:val="131413"/>
          <w:spacing w:val="-5"/>
          <w:szCs w:val="18"/>
          <w:lang w:val="fr-FR"/>
        </w:rPr>
        <w:t xml:space="preserve"> </w:t>
      </w:r>
      <w:r w:rsidRPr="00C86B40">
        <w:rPr>
          <w:rFonts w:cs="Arial"/>
          <w:color w:val="131413"/>
          <w:szCs w:val="18"/>
          <w:lang w:val="fr-FR"/>
        </w:rPr>
        <w:t>la</w:t>
      </w:r>
      <w:r w:rsidRPr="00C86B40">
        <w:rPr>
          <w:rFonts w:cs="Arial"/>
          <w:color w:val="131413"/>
          <w:spacing w:val="-5"/>
          <w:szCs w:val="18"/>
          <w:lang w:val="fr-FR"/>
        </w:rPr>
        <w:t xml:space="preserve"> </w:t>
      </w:r>
      <w:r w:rsidRPr="00C86B40">
        <w:rPr>
          <w:rFonts w:cs="Arial"/>
          <w:color w:val="131413"/>
          <w:szCs w:val="18"/>
          <w:lang w:val="fr-FR"/>
        </w:rPr>
        <w:t>pratique,</w:t>
      </w:r>
      <w:r w:rsidRPr="00C86B40">
        <w:rPr>
          <w:rFonts w:cs="Arial"/>
          <w:color w:val="131413"/>
          <w:spacing w:val="-5"/>
          <w:szCs w:val="18"/>
          <w:lang w:val="fr-FR"/>
        </w:rPr>
        <w:t xml:space="preserve"> </w:t>
      </w:r>
      <w:r w:rsidRPr="00C86B40">
        <w:rPr>
          <w:rFonts w:cs="Arial"/>
          <w:color w:val="131413"/>
          <w:szCs w:val="18"/>
          <w:lang w:val="fr-FR"/>
        </w:rPr>
        <w:t>avant</w:t>
      </w:r>
      <w:r w:rsidRPr="00C86B40">
        <w:rPr>
          <w:rFonts w:cs="Arial"/>
          <w:color w:val="131413"/>
          <w:spacing w:val="-5"/>
          <w:szCs w:val="18"/>
          <w:lang w:val="fr-FR"/>
        </w:rPr>
        <w:t xml:space="preserve"> </w:t>
      </w:r>
      <w:r w:rsidRPr="00C86B40">
        <w:rPr>
          <w:rFonts w:cs="Arial"/>
          <w:color w:val="131413"/>
          <w:szCs w:val="18"/>
          <w:lang w:val="fr-FR"/>
        </w:rPr>
        <w:t>de</w:t>
      </w:r>
      <w:r w:rsidRPr="00C86B40">
        <w:rPr>
          <w:rFonts w:cs="Arial"/>
          <w:color w:val="131413"/>
          <w:spacing w:val="-5"/>
          <w:szCs w:val="18"/>
          <w:lang w:val="fr-FR"/>
        </w:rPr>
        <w:t xml:space="preserve"> </w:t>
      </w:r>
      <w:r w:rsidRPr="00C86B40">
        <w:rPr>
          <w:rFonts w:cs="Arial"/>
          <w:color w:val="131413"/>
          <w:szCs w:val="18"/>
          <w:lang w:val="fr-FR"/>
        </w:rPr>
        <w:t>l'avoir</w:t>
      </w:r>
      <w:r w:rsidRPr="00C86B40">
        <w:rPr>
          <w:rFonts w:cs="Arial"/>
          <w:color w:val="131413"/>
          <w:spacing w:val="-5"/>
          <w:szCs w:val="18"/>
          <w:lang w:val="fr-FR"/>
        </w:rPr>
        <w:t xml:space="preserve"> </w:t>
      </w:r>
      <w:r w:rsidRPr="00C86B40">
        <w:rPr>
          <w:rFonts w:cs="Arial"/>
          <w:color w:val="131413"/>
          <w:szCs w:val="18"/>
          <w:lang w:val="fr-FR"/>
        </w:rPr>
        <w:t>fait),</w:t>
      </w:r>
      <w:r w:rsidRPr="00C86B40">
        <w:rPr>
          <w:rFonts w:cs="Arial"/>
          <w:color w:val="131413"/>
          <w:spacing w:val="-5"/>
          <w:szCs w:val="18"/>
          <w:lang w:val="fr-FR"/>
        </w:rPr>
        <w:t xml:space="preserve"> </w:t>
      </w:r>
      <w:r w:rsidRPr="00C86B40">
        <w:rPr>
          <w:rFonts w:cs="Arial"/>
          <w:color w:val="131413"/>
          <w:szCs w:val="18"/>
          <w:lang w:val="fr-FR"/>
        </w:rPr>
        <w:t>entrer</w:t>
      </w:r>
      <w:r w:rsidRPr="00C86B40">
        <w:rPr>
          <w:rFonts w:cs="Arial"/>
          <w:color w:val="131413"/>
          <w:spacing w:val="-5"/>
          <w:szCs w:val="18"/>
          <w:lang w:val="fr-FR"/>
        </w:rPr>
        <w:t xml:space="preserve"> </w:t>
      </w:r>
      <w:r w:rsidRPr="00C86B40">
        <w:rPr>
          <w:rFonts w:cs="Arial"/>
          <w:color w:val="131413"/>
          <w:szCs w:val="18"/>
          <w:lang w:val="fr-FR"/>
        </w:rPr>
        <w:t>en</w:t>
      </w:r>
      <w:r w:rsidRPr="00C86B40">
        <w:rPr>
          <w:rFonts w:cs="Arial"/>
          <w:color w:val="131413"/>
          <w:spacing w:val="-5"/>
          <w:szCs w:val="18"/>
          <w:lang w:val="fr-FR"/>
        </w:rPr>
        <w:t xml:space="preserve"> </w:t>
      </w:r>
      <w:r w:rsidRPr="00C86B40">
        <w:rPr>
          <w:rFonts w:cs="Arial"/>
          <w:color w:val="131413"/>
          <w:szCs w:val="18"/>
          <w:lang w:val="fr-FR"/>
        </w:rPr>
        <w:t>consultations</w:t>
      </w:r>
      <w:r w:rsidRPr="00C86B40">
        <w:rPr>
          <w:rFonts w:cs="Arial"/>
          <w:color w:val="131413"/>
          <w:spacing w:val="-13"/>
          <w:szCs w:val="18"/>
          <w:lang w:val="fr-FR"/>
        </w:rPr>
        <w:t xml:space="preserve"> </w:t>
      </w:r>
      <w:r w:rsidRPr="00C86B40">
        <w:rPr>
          <w:rFonts w:cs="Arial"/>
          <w:color w:val="131413"/>
          <w:szCs w:val="18"/>
          <w:lang w:val="fr-FR"/>
        </w:rPr>
        <w:t>avec</w:t>
      </w:r>
      <w:r w:rsidRPr="00C86B40">
        <w:rPr>
          <w:rFonts w:cs="Arial"/>
          <w:color w:val="131413"/>
          <w:spacing w:val="-12"/>
          <w:szCs w:val="18"/>
          <w:lang w:val="fr-FR"/>
        </w:rPr>
        <w:t xml:space="preserve"> </w:t>
      </w:r>
      <w:r w:rsidRPr="00C86B40">
        <w:rPr>
          <w:rFonts w:cs="Arial"/>
          <w:color w:val="131413"/>
          <w:szCs w:val="18"/>
          <w:lang w:val="fr-FR"/>
        </w:rPr>
        <w:t>les</w:t>
      </w:r>
      <w:r w:rsidRPr="00C86B40">
        <w:rPr>
          <w:rFonts w:cs="Arial"/>
          <w:color w:val="131413"/>
          <w:spacing w:val="-12"/>
          <w:szCs w:val="18"/>
          <w:lang w:val="fr-FR"/>
        </w:rPr>
        <w:t xml:space="preserve"> </w:t>
      </w:r>
      <w:r w:rsidRPr="00C86B40">
        <w:rPr>
          <w:rFonts w:cs="Arial"/>
          <w:color w:val="131413"/>
          <w:szCs w:val="18"/>
          <w:lang w:val="fr-FR"/>
        </w:rPr>
        <w:t>PARTIES</w:t>
      </w:r>
      <w:r w:rsidRPr="00C86B40">
        <w:rPr>
          <w:rFonts w:cs="Arial"/>
          <w:color w:val="131413"/>
          <w:spacing w:val="-13"/>
          <w:szCs w:val="18"/>
          <w:lang w:val="fr-FR"/>
        </w:rPr>
        <w:t xml:space="preserve"> </w:t>
      </w:r>
      <w:r w:rsidRPr="00C86B40">
        <w:rPr>
          <w:rFonts w:cs="Arial"/>
          <w:color w:val="131413"/>
          <w:szCs w:val="18"/>
          <w:lang w:val="fr-FR"/>
        </w:rPr>
        <w:t>CONTRACTANTES</w:t>
      </w:r>
      <w:r w:rsidRPr="00C86B40">
        <w:rPr>
          <w:rFonts w:cs="Arial"/>
          <w:color w:val="131413"/>
          <w:spacing w:val="-12"/>
          <w:szCs w:val="18"/>
          <w:lang w:val="fr-FR"/>
        </w:rPr>
        <w:t xml:space="preserve"> </w:t>
      </w:r>
      <w:r w:rsidRPr="00C86B40">
        <w:rPr>
          <w:rFonts w:cs="Arial"/>
          <w:color w:val="131413"/>
          <w:szCs w:val="18"/>
          <w:lang w:val="fr-FR"/>
        </w:rPr>
        <w:t>sur</w:t>
      </w:r>
      <w:r w:rsidRPr="00C86B40">
        <w:rPr>
          <w:rFonts w:cs="Arial"/>
          <w:color w:val="131413"/>
          <w:spacing w:val="-13"/>
          <w:szCs w:val="18"/>
          <w:lang w:val="fr-FR"/>
        </w:rPr>
        <w:t xml:space="preserve"> </w:t>
      </w:r>
      <w:r w:rsidRPr="00C86B40">
        <w:rPr>
          <w:rFonts w:cs="Arial"/>
          <w:color w:val="131413"/>
          <w:szCs w:val="18"/>
          <w:lang w:val="fr-FR"/>
        </w:rPr>
        <w:t>la</w:t>
      </w:r>
      <w:r w:rsidRPr="00C86B40">
        <w:rPr>
          <w:rFonts w:cs="Arial"/>
          <w:color w:val="131413"/>
          <w:spacing w:val="-12"/>
          <w:szCs w:val="18"/>
          <w:lang w:val="fr-FR"/>
        </w:rPr>
        <w:t xml:space="preserve"> </w:t>
      </w:r>
      <w:r w:rsidRPr="00C86B40">
        <w:rPr>
          <w:rFonts w:cs="Arial"/>
          <w:color w:val="131413"/>
          <w:szCs w:val="18"/>
          <w:lang w:val="fr-FR"/>
        </w:rPr>
        <w:t>nature</w:t>
      </w:r>
      <w:r w:rsidRPr="00C86B40">
        <w:rPr>
          <w:rFonts w:cs="Arial"/>
          <w:color w:val="131413"/>
          <w:spacing w:val="-12"/>
          <w:szCs w:val="18"/>
          <w:lang w:val="fr-FR"/>
        </w:rPr>
        <w:t xml:space="preserve"> </w:t>
      </w:r>
      <w:r w:rsidRPr="00C86B40">
        <w:rPr>
          <w:rFonts w:cs="Arial"/>
          <w:color w:val="131413"/>
          <w:szCs w:val="18"/>
          <w:lang w:val="fr-FR"/>
        </w:rPr>
        <w:t>des</w:t>
      </w:r>
      <w:r w:rsidRPr="00C86B40">
        <w:rPr>
          <w:rFonts w:cs="Arial"/>
          <w:color w:val="131413"/>
          <w:spacing w:val="-13"/>
          <w:szCs w:val="18"/>
          <w:lang w:val="fr-FR"/>
        </w:rPr>
        <w:t xml:space="preserve"> </w:t>
      </w:r>
      <w:r w:rsidRPr="00C86B40">
        <w:rPr>
          <w:rFonts w:cs="Arial"/>
          <w:color w:val="131413"/>
          <w:szCs w:val="18"/>
          <w:lang w:val="fr-FR"/>
        </w:rPr>
        <w:t>difficultés afférentes à sa balance des paiements, les divers correctifs entre lesquels elle a le choix, ainsi que les répercussions possibles de ces restrictions sur l'économie d'autres parties contractantes.</w:t>
      </w:r>
    </w:p>
    <w:p w14:paraId="71F82027" w14:textId="6804B1FF" w:rsidR="0058543E" w:rsidRPr="00D613D0" w:rsidRDefault="00D613D0" w:rsidP="00E23B9E">
      <w:pPr>
        <w:pStyle w:val="SummaryText"/>
        <w:tabs>
          <w:tab w:val="left" w:pos="567"/>
        </w:tabs>
        <w:spacing w:after="120"/>
        <w:ind w:left="1134" w:hanging="567"/>
        <w:rPr>
          <w:rFonts w:cs="Arial"/>
          <w:szCs w:val="18"/>
          <w:lang w:val="fr-FR"/>
        </w:rPr>
      </w:pPr>
      <w:r w:rsidRPr="00D613D0">
        <w:rPr>
          <w:rFonts w:cs="Arial"/>
          <w:i/>
          <w:iCs/>
          <w:color w:val="131413"/>
          <w:szCs w:val="18"/>
          <w:lang w:val="fr-FR"/>
        </w:rPr>
        <w:t>b</w:t>
      </w:r>
      <w:r w:rsidRPr="00D613D0">
        <w:rPr>
          <w:rFonts w:cs="Arial"/>
          <w:color w:val="131413"/>
          <w:szCs w:val="18"/>
          <w:lang w:val="fr-FR"/>
        </w:rPr>
        <w:t>)</w:t>
      </w:r>
      <w:r>
        <w:rPr>
          <w:rFonts w:cs="Arial"/>
          <w:color w:val="131413"/>
          <w:szCs w:val="18"/>
          <w:lang w:val="fr-FR"/>
        </w:rPr>
        <w:tab/>
      </w:r>
      <w:r w:rsidR="0058543E" w:rsidRPr="00D613D0">
        <w:rPr>
          <w:rFonts w:cs="Arial"/>
          <w:color w:val="131413"/>
          <w:szCs w:val="18"/>
          <w:lang w:val="fr-FR"/>
        </w:rPr>
        <w:t>A une date qu'elles fixeront*, les PARTIES CONTRACTANTES passeront en revue toutes les restrictions qui, à cette date, seront encore appliquées en vertu de la présente section. A l'expiration d'une</w:t>
      </w:r>
      <w:r w:rsidR="0058543E" w:rsidRPr="00D613D0">
        <w:rPr>
          <w:rFonts w:cs="Arial"/>
          <w:color w:val="131413"/>
          <w:spacing w:val="-6"/>
          <w:szCs w:val="18"/>
          <w:lang w:val="fr-FR"/>
        </w:rPr>
        <w:t xml:space="preserve"> </w:t>
      </w:r>
      <w:r w:rsidR="0058543E" w:rsidRPr="00D613D0">
        <w:rPr>
          <w:rFonts w:cs="Arial"/>
          <w:color w:val="131413"/>
          <w:szCs w:val="18"/>
          <w:lang w:val="fr-FR"/>
        </w:rPr>
        <w:t>période</w:t>
      </w:r>
      <w:r w:rsidR="0058543E" w:rsidRPr="00D613D0">
        <w:rPr>
          <w:rFonts w:cs="Arial"/>
          <w:color w:val="131413"/>
          <w:spacing w:val="-5"/>
          <w:szCs w:val="18"/>
          <w:lang w:val="fr-FR"/>
        </w:rPr>
        <w:t xml:space="preserve"> </w:t>
      </w:r>
      <w:r w:rsidR="0058543E" w:rsidRPr="00D613D0">
        <w:rPr>
          <w:rFonts w:cs="Arial"/>
          <w:color w:val="131413"/>
          <w:szCs w:val="18"/>
          <w:lang w:val="fr-FR"/>
        </w:rPr>
        <w:t>de</w:t>
      </w:r>
      <w:r w:rsidR="0058543E" w:rsidRPr="00D613D0">
        <w:rPr>
          <w:rFonts w:cs="Arial"/>
          <w:color w:val="131413"/>
          <w:spacing w:val="-5"/>
          <w:szCs w:val="18"/>
          <w:lang w:val="fr-FR"/>
        </w:rPr>
        <w:t xml:space="preserve"> </w:t>
      </w:r>
      <w:r w:rsidR="0058543E" w:rsidRPr="00D613D0">
        <w:rPr>
          <w:rFonts w:cs="Arial"/>
          <w:color w:val="131413"/>
          <w:szCs w:val="18"/>
          <w:lang w:val="fr-FR"/>
        </w:rPr>
        <w:t>deux</w:t>
      </w:r>
      <w:r w:rsidR="0058543E" w:rsidRPr="00D613D0">
        <w:rPr>
          <w:rFonts w:cs="Arial"/>
          <w:color w:val="131413"/>
          <w:spacing w:val="-5"/>
          <w:szCs w:val="18"/>
          <w:lang w:val="fr-FR"/>
        </w:rPr>
        <w:t xml:space="preserve"> </w:t>
      </w:r>
      <w:r w:rsidR="0058543E" w:rsidRPr="00D613D0">
        <w:rPr>
          <w:rFonts w:cs="Arial"/>
          <w:color w:val="131413"/>
          <w:szCs w:val="18"/>
          <w:lang w:val="fr-FR"/>
        </w:rPr>
        <w:t>ans</w:t>
      </w:r>
      <w:r w:rsidR="0058543E" w:rsidRPr="00D613D0">
        <w:rPr>
          <w:rFonts w:cs="Arial"/>
          <w:color w:val="131413"/>
          <w:spacing w:val="-5"/>
          <w:szCs w:val="18"/>
          <w:lang w:val="fr-FR"/>
        </w:rPr>
        <w:t xml:space="preserve"> </w:t>
      </w:r>
      <w:r w:rsidR="0058543E" w:rsidRPr="00D613D0">
        <w:rPr>
          <w:rFonts w:cs="Arial"/>
          <w:color w:val="131413"/>
          <w:szCs w:val="18"/>
          <w:lang w:val="fr-FR"/>
        </w:rPr>
        <w:t>à</w:t>
      </w:r>
      <w:r w:rsidR="0058543E" w:rsidRPr="00D613D0">
        <w:rPr>
          <w:rFonts w:cs="Arial"/>
          <w:color w:val="131413"/>
          <w:spacing w:val="-5"/>
          <w:szCs w:val="18"/>
          <w:lang w:val="fr-FR"/>
        </w:rPr>
        <w:t xml:space="preserve"> </w:t>
      </w:r>
      <w:r w:rsidR="0058543E" w:rsidRPr="00D613D0">
        <w:rPr>
          <w:rFonts w:cs="Arial"/>
          <w:color w:val="131413"/>
          <w:szCs w:val="18"/>
          <w:lang w:val="fr-FR"/>
        </w:rPr>
        <w:t>compter</w:t>
      </w:r>
      <w:r w:rsidR="0058543E" w:rsidRPr="00D613D0">
        <w:rPr>
          <w:rFonts w:cs="Arial"/>
          <w:color w:val="131413"/>
          <w:spacing w:val="-5"/>
          <w:szCs w:val="18"/>
          <w:lang w:val="fr-FR"/>
        </w:rPr>
        <w:t xml:space="preserve"> </w:t>
      </w:r>
      <w:r w:rsidR="0058543E" w:rsidRPr="00D613D0">
        <w:rPr>
          <w:rFonts w:cs="Arial"/>
          <w:color w:val="131413"/>
          <w:szCs w:val="18"/>
          <w:lang w:val="fr-FR"/>
        </w:rPr>
        <w:t>de</w:t>
      </w:r>
      <w:r w:rsidR="0058543E" w:rsidRPr="00D613D0">
        <w:rPr>
          <w:rFonts w:cs="Arial"/>
          <w:color w:val="131413"/>
          <w:spacing w:val="-5"/>
          <w:szCs w:val="18"/>
          <w:lang w:val="fr-FR"/>
        </w:rPr>
        <w:t xml:space="preserve"> </w:t>
      </w:r>
      <w:r w:rsidR="0058543E" w:rsidRPr="00D613D0">
        <w:rPr>
          <w:rFonts w:cs="Arial"/>
          <w:color w:val="131413"/>
          <w:szCs w:val="18"/>
          <w:lang w:val="fr-FR"/>
        </w:rPr>
        <w:t>la</w:t>
      </w:r>
      <w:r w:rsidR="0058543E" w:rsidRPr="00D613D0">
        <w:rPr>
          <w:rFonts w:cs="Arial"/>
          <w:color w:val="131413"/>
          <w:spacing w:val="-5"/>
          <w:szCs w:val="18"/>
          <w:lang w:val="fr-FR"/>
        </w:rPr>
        <w:t xml:space="preserve"> </w:t>
      </w:r>
      <w:r w:rsidR="0058543E" w:rsidRPr="00D613D0">
        <w:rPr>
          <w:rFonts w:cs="Arial"/>
          <w:color w:val="131413"/>
          <w:szCs w:val="18"/>
          <w:lang w:val="fr-FR"/>
        </w:rPr>
        <w:t>date</w:t>
      </w:r>
      <w:r w:rsidR="0058543E" w:rsidRPr="00D613D0">
        <w:rPr>
          <w:rFonts w:cs="Arial"/>
          <w:color w:val="131413"/>
          <w:spacing w:val="-5"/>
          <w:szCs w:val="18"/>
          <w:lang w:val="fr-FR"/>
        </w:rPr>
        <w:t xml:space="preserve"> </w:t>
      </w:r>
      <w:r w:rsidR="0058543E" w:rsidRPr="00D613D0">
        <w:rPr>
          <w:rFonts w:cs="Arial"/>
          <w:color w:val="131413"/>
          <w:szCs w:val="18"/>
          <w:lang w:val="fr-FR"/>
        </w:rPr>
        <w:t>susvisée,</w:t>
      </w:r>
      <w:r w:rsidR="0058543E" w:rsidRPr="00D613D0">
        <w:rPr>
          <w:rFonts w:cs="Arial"/>
          <w:color w:val="131413"/>
          <w:spacing w:val="-5"/>
          <w:szCs w:val="18"/>
          <w:lang w:val="fr-FR"/>
        </w:rPr>
        <w:t xml:space="preserve"> </w:t>
      </w:r>
      <w:r w:rsidR="0058543E" w:rsidRPr="00D613D0">
        <w:rPr>
          <w:rFonts w:cs="Arial"/>
          <w:color w:val="131413"/>
          <w:szCs w:val="18"/>
          <w:lang w:val="fr-FR"/>
        </w:rPr>
        <w:t>les</w:t>
      </w:r>
      <w:r w:rsidR="0058543E" w:rsidRPr="00D613D0">
        <w:rPr>
          <w:rFonts w:cs="Arial"/>
          <w:color w:val="131413"/>
          <w:spacing w:val="-5"/>
          <w:szCs w:val="18"/>
          <w:lang w:val="fr-FR"/>
        </w:rPr>
        <w:t xml:space="preserve"> </w:t>
      </w:r>
      <w:r w:rsidR="0058543E" w:rsidRPr="00D613D0">
        <w:rPr>
          <w:rFonts w:cs="Arial"/>
          <w:color w:val="131413"/>
          <w:szCs w:val="18"/>
          <w:lang w:val="fr-FR"/>
        </w:rPr>
        <w:t>parties contractantes qui appliqueront des restrictions en vertu de la présente</w:t>
      </w:r>
      <w:r w:rsidR="0058543E" w:rsidRPr="00D613D0">
        <w:rPr>
          <w:rFonts w:cs="Arial"/>
          <w:color w:val="131413"/>
          <w:spacing w:val="-8"/>
          <w:szCs w:val="18"/>
          <w:lang w:val="fr-FR"/>
        </w:rPr>
        <w:t xml:space="preserve"> </w:t>
      </w:r>
      <w:r w:rsidR="0058543E" w:rsidRPr="00D613D0">
        <w:rPr>
          <w:rFonts w:cs="Arial"/>
          <w:color w:val="131413"/>
          <w:szCs w:val="18"/>
          <w:lang w:val="fr-FR"/>
        </w:rPr>
        <w:t>section</w:t>
      </w:r>
      <w:r w:rsidR="0058543E" w:rsidRPr="00D613D0">
        <w:rPr>
          <w:rFonts w:cs="Arial"/>
          <w:color w:val="131413"/>
          <w:spacing w:val="-8"/>
          <w:szCs w:val="18"/>
          <w:lang w:val="fr-FR"/>
        </w:rPr>
        <w:t xml:space="preserve"> </w:t>
      </w:r>
      <w:r w:rsidR="0058543E" w:rsidRPr="00D613D0">
        <w:rPr>
          <w:rFonts w:cs="Arial"/>
          <w:color w:val="131413"/>
          <w:szCs w:val="18"/>
          <w:lang w:val="fr-FR"/>
        </w:rPr>
        <w:t>engageront</w:t>
      </w:r>
      <w:r w:rsidR="0058543E" w:rsidRPr="00D613D0">
        <w:rPr>
          <w:rFonts w:cs="Arial"/>
          <w:color w:val="131413"/>
          <w:spacing w:val="-8"/>
          <w:szCs w:val="18"/>
          <w:lang w:val="fr-FR"/>
        </w:rPr>
        <w:t xml:space="preserve"> </w:t>
      </w:r>
      <w:r w:rsidR="0058543E" w:rsidRPr="00D613D0">
        <w:rPr>
          <w:rFonts w:cs="Arial"/>
          <w:color w:val="131413"/>
          <w:szCs w:val="18"/>
          <w:lang w:val="fr-FR"/>
        </w:rPr>
        <w:t>avec</w:t>
      </w:r>
      <w:r w:rsidR="0058543E" w:rsidRPr="00D613D0">
        <w:rPr>
          <w:rFonts w:cs="Arial"/>
          <w:color w:val="131413"/>
          <w:spacing w:val="-8"/>
          <w:szCs w:val="18"/>
          <w:lang w:val="fr-FR"/>
        </w:rPr>
        <w:t xml:space="preserve"> </w:t>
      </w:r>
      <w:r w:rsidR="0058543E" w:rsidRPr="00D613D0">
        <w:rPr>
          <w:rFonts w:cs="Arial"/>
          <w:color w:val="131413"/>
          <w:szCs w:val="18"/>
          <w:lang w:val="fr-FR"/>
        </w:rPr>
        <w:t>les</w:t>
      </w:r>
      <w:r w:rsidR="0058543E" w:rsidRPr="00D613D0">
        <w:rPr>
          <w:rFonts w:cs="Arial"/>
          <w:color w:val="131413"/>
          <w:spacing w:val="-8"/>
          <w:szCs w:val="18"/>
          <w:lang w:val="fr-FR"/>
        </w:rPr>
        <w:t xml:space="preserve"> </w:t>
      </w:r>
      <w:r w:rsidR="0058543E" w:rsidRPr="00D613D0">
        <w:rPr>
          <w:rFonts w:cs="Arial"/>
          <w:color w:val="131413"/>
          <w:szCs w:val="18"/>
          <w:lang w:val="fr-FR"/>
        </w:rPr>
        <w:t>PARTIES</w:t>
      </w:r>
      <w:r w:rsidR="0058543E" w:rsidRPr="00D613D0">
        <w:rPr>
          <w:rFonts w:cs="Arial"/>
          <w:color w:val="131413"/>
          <w:spacing w:val="-8"/>
          <w:szCs w:val="18"/>
          <w:lang w:val="fr-FR"/>
        </w:rPr>
        <w:t xml:space="preserve"> </w:t>
      </w:r>
      <w:r w:rsidR="0058543E" w:rsidRPr="00D613D0">
        <w:rPr>
          <w:rFonts w:cs="Arial"/>
          <w:color w:val="131413"/>
          <w:szCs w:val="18"/>
          <w:lang w:val="fr-FR"/>
        </w:rPr>
        <w:t>CONTRACTANTES, à des intervalles qui seront approximativement de deux ans sans être</w:t>
      </w:r>
      <w:r w:rsidR="0058543E" w:rsidRPr="00D613D0">
        <w:rPr>
          <w:rFonts w:cs="Arial"/>
          <w:color w:val="131413"/>
          <w:spacing w:val="-5"/>
          <w:szCs w:val="18"/>
          <w:lang w:val="fr-FR"/>
        </w:rPr>
        <w:t xml:space="preserve"> </w:t>
      </w:r>
      <w:r w:rsidR="0058543E" w:rsidRPr="00D613D0">
        <w:rPr>
          <w:rFonts w:cs="Arial"/>
          <w:color w:val="131413"/>
          <w:szCs w:val="18"/>
          <w:lang w:val="fr-FR"/>
        </w:rPr>
        <w:t>inférieurs</w:t>
      </w:r>
      <w:r w:rsidR="0058543E" w:rsidRPr="00D613D0">
        <w:rPr>
          <w:rFonts w:cs="Arial"/>
          <w:color w:val="131413"/>
          <w:spacing w:val="-5"/>
          <w:szCs w:val="18"/>
          <w:lang w:val="fr-FR"/>
        </w:rPr>
        <w:t xml:space="preserve"> </w:t>
      </w:r>
      <w:r w:rsidR="0058543E" w:rsidRPr="00D613D0">
        <w:rPr>
          <w:rFonts w:cs="Arial"/>
          <w:color w:val="131413"/>
          <w:szCs w:val="18"/>
          <w:lang w:val="fr-FR"/>
        </w:rPr>
        <w:t>à</w:t>
      </w:r>
      <w:r w:rsidR="0058543E" w:rsidRPr="00D613D0">
        <w:rPr>
          <w:rFonts w:cs="Arial"/>
          <w:color w:val="131413"/>
          <w:spacing w:val="-5"/>
          <w:szCs w:val="18"/>
          <w:lang w:val="fr-FR"/>
        </w:rPr>
        <w:t xml:space="preserve"> </w:t>
      </w:r>
      <w:r w:rsidR="0058543E" w:rsidRPr="00D613D0">
        <w:rPr>
          <w:rFonts w:cs="Arial"/>
          <w:color w:val="131413"/>
          <w:szCs w:val="18"/>
          <w:lang w:val="fr-FR"/>
        </w:rPr>
        <w:t>cette</w:t>
      </w:r>
      <w:r w:rsidR="0058543E" w:rsidRPr="00D613D0">
        <w:rPr>
          <w:rFonts w:cs="Arial"/>
          <w:color w:val="131413"/>
          <w:spacing w:val="-5"/>
          <w:szCs w:val="18"/>
          <w:lang w:val="fr-FR"/>
        </w:rPr>
        <w:t xml:space="preserve"> </w:t>
      </w:r>
      <w:r w:rsidR="0058543E" w:rsidRPr="00D613D0">
        <w:rPr>
          <w:rFonts w:cs="Arial"/>
          <w:color w:val="131413"/>
          <w:szCs w:val="18"/>
          <w:lang w:val="fr-FR"/>
        </w:rPr>
        <w:t>durée,</w:t>
      </w:r>
      <w:r w:rsidR="0058543E" w:rsidRPr="00D613D0">
        <w:rPr>
          <w:rFonts w:cs="Arial"/>
          <w:color w:val="131413"/>
          <w:spacing w:val="-5"/>
          <w:szCs w:val="18"/>
          <w:lang w:val="fr-FR"/>
        </w:rPr>
        <w:t xml:space="preserve"> </w:t>
      </w:r>
      <w:r w:rsidR="0058543E" w:rsidRPr="00D613D0">
        <w:rPr>
          <w:rFonts w:cs="Arial"/>
          <w:color w:val="131413"/>
          <w:szCs w:val="18"/>
          <w:lang w:val="fr-FR"/>
        </w:rPr>
        <w:t>des</w:t>
      </w:r>
      <w:r w:rsidR="0058543E" w:rsidRPr="00D613D0">
        <w:rPr>
          <w:rFonts w:cs="Arial"/>
          <w:color w:val="131413"/>
          <w:spacing w:val="-5"/>
          <w:szCs w:val="18"/>
          <w:lang w:val="fr-FR"/>
        </w:rPr>
        <w:t xml:space="preserve"> </w:t>
      </w:r>
      <w:r w:rsidR="0058543E" w:rsidRPr="00D613D0">
        <w:rPr>
          <w:rFonts w:cs="Arial"/>
          <w:color w:val="131413"/>
          <w:szCs w:val="18"/>
          <w:lang w:val="fr-FR"/>
        </w:rPr>
        <w:t>consultations</w:t>
      </w:r>
      <w:r w:rsidR="0058543E" w:rsidRPr="00D613D0">
        <w:rPr>
          <w:rFonts w:cs="Arial"/>
          <w:color w:val="131413"/>
          <w:spacing w:val="-5"/>
          <w:szCs w:val="18"/>
          <w:lang w:val="fr-FR"/>
        </w:rPr>
        <w:t xml:space="preserve"> </w:t>
      </w:r>
      <w:r w:rsidR="0058543E" w:rsidRPr="00D613D0">
        <w:rPr>
          <w:rFonts w:cs="Arial"/>
          <w:color w:val="131413"/>
          <w:szCs w:val="18"/>
          <w:lang w:val="fr-FR"/>
        </w:rPr>
        <w:t>du</w:t>
      </w:r>
      <w:r w:rsidR="0058543E" w:rsidRPr="00D613D0">
        <w:rPr>
          <w:rFonts w:cs="Arial"/>
          <w:color w:val="131413"/>
          <w:spacing w:val="-5"/>
          <w:szCs w:val="18"/>
          <w:lang w:val="fr-FR"/>
        </w:rPr>
        <w:t xml:space="preserve"> </w:t>
      </w:r>
      <w:r w:rsidR="0058543E" w:rsidRPr="00D613D0">
        <w:rPr>
          <w:rFonts w:cs="Arial"/>
          <w:color w:val="131413"/>
          <w:szCs w:val="18"/>
          <w:lang w:val="fr-FR"/>
        </w:rPr>
        <w:t>type</w:t>
      </w:r>
      <w:r w:rsidR="0058543E" w:rsidRPr="00D613D0">
        <w:rPr>
          <w:rFonts w:cs="Arial"/>
          <w:color w:val="131413"/>
          <w:spacing w:val="-5"/>
          <w:szCs w:val="18"/>
          <w:lang w:val="fr-FR"/>
        </w:rPr>
        <w:t xml:space="preserve"> </w:t>
      </w:r>
      <w:r w:rsidR="0058543E" w:rsidRPr="00D613D0">
        <w:rPr>
          <w:rFonts w:cs="Arial"/>
          <w:color w:val="131413"/>
          <w:szCs w:val="18"/>
          <w:lang w:val="fr-FR"/>
        </w:rPr>
        <w:t>prévu</w:t>
      </w:r>
      <w:r w:rsidR="0058543E" w:rsidRPr="00D613D0">
        <w:rPr>
          <w:rFonts w:cs="Arial"/>
          <w:color w:val="131413"/>
          <w:spacing w:val="-5"/>
          <w:szCs w:val="18"/>
          <w:lang w:val="fr-FR"/>
        </w:rPr>
        <w:t xml:space="preserve"> </w:t>
      </w:r>
      <w:r w:rsidR="0058543E" w:rsidRPr="00D613D0">
        <w:rPr>
          <w:rFonts w:cs="Arial"/>
          <w:color w:val="131413"/>
          <w:szCs w:val="18"/>
          <w:lang w:val="fr-FR"/>
        </w:rPr>
        <w:t>à</w:t>
      </w:r>
      <w:r w:rsidR="0058543E" w:rsidRPr="00D613D0">
        <w:rPr>
          <w:rFonts w:cs="Arial"/>
          <w:color w:val="131413"/>
          <w:spacing w:val="-5"/>
          <w:szCs w:val="18"/>
          <w:lang w:val="fr-FR"/>
        </w:rPr>
        <w:t xml:space="preserve"> </w:t>
      </w:r>
      <w:r w:rsidR="0058543E" w:rsidRPr="00D613D0">
        <w:rPr>
          <w:rFonts w:cs="Arial"/>
          <w:color w:val="131413"/>
          <w:szCs w:val="18"/>
          <w:lang w:val="fr-FR"/>
        </w:rPr>
        <w:t>l'alinéa</w:t>
      </w:r>
      <w:r w:rsidR="0058543E" w:rsidRPr="00D613D0">
        <w:rPr>
          <w:rFonts w:cs="Arial"/>
          <w:color w:val="131413"/>
          <w:spacing w:val="-2"/>
          <w:szCs w:val="18"/>
          <w:lang w:val="fr-FR"/>
        </w:rPr>
        <w:t xml:space="preserve"> </w:t>
      </w:r>
      <w:r w:rsidR="0058543E" w:rsidRPr="00D613D0">
        <w:rPr>
          <w:rFonts w:cs="Arial"/>
          <w:color w:val="131413"/>
          <w:szCs w:val="18"/>
          <w:lang w:val="fr-FR"/>
        </w:rPr>
        <w:t>a)</w:t>
      </w:r>
      <w:r w:rsidR="0058543E" w:rsidRPr="00D613D0">
        <w:rPr>
          <w:rFonts w:cs="Arial"/>
          <w:color w:val="131413"/>
          <w:spacing w:val="-2"/>
          <w:szCs w:val="18"/>
          <w:lang w:val="fr-FR"/>
        </w:rPr>
        <w:t xml:space="preserve"> </w:t>
      </w:r>
      <w:r w:rsidR="0058543E" w:rsidRPr="00D613D0">
        <w:rPr>
          <w:rFonts w:cs="Arial"/>
          <w:color w:val="131413"/>
          <w:szCs w:val="18"/>
          <w:lang w:val="fr-FR"/>
        </w:rPr>
        <w:t>ci-dessus,</w:t>
      </w:r>
      <w:r w:rsidR="0058543E" w:rsidRPr="00D613D0">
        <w:rPr>
          <w:rFonts w:cs="Arial"/>
          <w:color w:val="131413"/>
          <w:spacing w:val="-2"/>
          <w:szCs w:val="18"/>
          <w:lang w:val="fr-FR"/>
        </w:rPr>
        <w:t xml:space="preserve"> </w:t>
      </w:r>
      <w:r w:rsidR="0058543E" w:rsidRPr="00D613D0">
        <w:rPr>
          <w:rFonts w:cs="Arial"/>
          <w:color w:val="131413"/>
          <w:szCs w:val="18"/>
          <w:lang w:val="fr-FR"/>
        </w:rPr>
        <w:t>selon</w:t>
      </w:r>
      <w:r w:rsidR="0058543E" w:rsidRPr="00D613D0">
        <w:rPr>
          <w:rFonts w:cs="Arial"/>
          <w:color w:val="131413"/>
          <w:spacing w:val="-2"/>
          <w:szCs w:val="18"/>
          <w:lang w:val="fr-FR"/>
        </w:rPr>
        <w:t xml:space="preserve"> </w:t>
      </w:r>
      <w:r w:rsidR="0058543E" w:rsidRPr="00D613D0">
        <w:rPr>
          <w:rFonts w:cs="Arial"/>
          <w:color w:val="131413"/>
          <w:szCs w:val="18"/>
          <w:lang w:val="fr-FR"/>
        </w:rPr>
        <w:t>un</w:t>
      </w:r>
      <w:r w:rsidR="0058543E" w:rsidRPr="00D613D0">
        <w:rPr>
          <w:rFonts w:cs="Arial"/>
          <w:color w:val="131413"/>
          <w:spacing w:val="-2"/>
          <w:szCs w:val="18"/>
          <w:lang w:val="fr-FR"/>
        </w:rPr>
        <w:t xml:space="preserve"> </w:t>
      </w:r>
      <w:r w:rsidR="0058543E" w:rsidRPr="00D613D0">
        <w:rPr>
          <w:rFonts w:cs="Arial"/>
          <w:color w:val="131413"/>
          <w:szCs w:val="18"/>
          <w:lang w:val="fr-FR"/>
        </w:rPr>
        <w:t>programme</w:t>
      </w:r>
      <w:r w:rsidR="0058543E" w:rsidRPr="00D613D0">
        <w:rPr>
          <w:rFonts w:cs="Arial"/>
          <w:color w:val="131413"/>
          <w:spacing w:val="-2"/>
          <w:szCs w:val="18"/>
          <w:lang w:val="fr-FR"/>
        </w:rPr>
        <w:t xml:space="preserve"> </w:t>
      </w:r>
      <w:r w:rsidR="0058543E" w:rsidRPr="00D613D0">
        <w:rPr>
          <w:rFonts w:cs="Arial"/>
          <w:color w:val="131413"/>
          <w:szCs w:val="18"/>
          <w:lang w:val="fr-FR"/>
        </w:rPr>
        <w:t>qui</w:t>
      </w:r>
      <w:r w:rsidR="0058543E" w:rsidRPr="00D613D0">
        <w:rPr>
          <w:rFonts w:cs="Arial"/>
          <w:color w:val="131413"/>
          <w:spacing w:val="-2"/>
          <w:szCs w:val="18"/>
          <w:lang w:val="fr-FR"/>
        </w:rPr>
        <w:t xml:space="preserve"> </w:t>
      </w:r>
      <w:r w:rsidR="0058543E" w:rsidRPr="00D613D0">
        <w:rPr>
          <w:rFonts w:cs="Arial"/>
          <w:color w:val="131413"/>
          <w:szCs w:val="18"/>
          <w:lang w:val="fr-FR"/>
        </w:rPr>
        <w:t>sera</w:t>
      </w:r>
      <w:r w:rsidR="0058543E" w:rsidRPr="00D613D0">
        <w:rPr>
          <w:rFonts w:cs="Arial"/>
          <w:color w:val="131413"/>
          <w:spacing w:val="-2"/>
          <w:szCs w:val="18"/>
          <w:lang w:val="fr-FR"/>
        </w:rPr>
        <w:t xml:space="preserve"> </w:t>
      </w:r>
      <w:r w:rsidR="0058543E" w:rsidRPr="00D613D0">
        <w:rPr>
          <w:rFonts w:cs="Arial"/>
          <w:color w:val="131413"/>
          <w:szCs w:val="18"/>
          <w:lang w:val="fr-FR"/>
        </w:rPr>
        <w:t>établi</w:t>
      </w:r>
      <w:r w:rsidR="0058543E" w:rsidRPr="00D613D0">
        <w:rPr>
          <w:rFonts w:cs="Arial"/>
          <w:color w:val="131413"/>
          <w:spacing w:val="-2"/>
          <w:szCs w:val="18"/>
          <w:lang w:val="fr-FR"/>
        </w:rPr>
        <w:t xml:space="preserve"> </w:t>
      </w:r>
      <w:r w:rsidR="0058543E" w:rsidRPr="00D613D0">
        <w:rPr>
          <w:rFonts w:cs="Arial"/>
          <w:color w:val="131413"/>
          <w:szCs w:val="18"/>
          <w:lang w:val="fr-FR"/>
        </w:rPr>
        <w:t>chaque</w:t>
      </w:r>
      <w:r w:rsidR="0058543E" w:rsidRPr="00D613D0">
        <w:rPr>
          <w:rFonts w:cs="Arial"/>
          <w:color w:val="131413"/>
          <w:spacing w:val="-2"/>
          <w:szCs w:val="18"/>
          <w:lang w:val="fr-FR"/>
        </w:rPr>
        <w:t xml:space="preserve"> </w:t>
      </w:r>
      <w:r w:rsidR="0058543E" w:rsidRPr="00D613D0">
        <w:rPr>
          <w:rFonts w:cs="Arial"/>
          <w:color w:val="131413"/>
          <w:szCs w:val="18"/>
          <w:lang w:val="fr-FR"/>
        </w:rPr>
        <w:t xml:space="preserve">année </w:t>
      </w:r>
      <w:r w:rsidR="0058543E" w:rsidRPr="00D613D0">
        <w:rPr>
          <w:rFonts w:cs="Arial"/>
          <w:color w:val="131413"/>
          <w:spacing w:val="-2"/>
          <w:szCs w:val="18"/>
          <w:lang w:val="fr-FR"/>
        </w:rPr>
        <w:t>par</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les</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PARTIES</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CONTRACTANTES;</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toutefois,</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aucune</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consulta</w:t>
      </w:r>
      <w:r w:rsidR="0058543E" w:rsidRPr="00D613D0">
        <w:rPr>
          <w:rFonts w:cs="Arial"/>
          <w:color w:val="131413"/>
          <w:szCs w:val="18"/>
          <w:lang w:val="fr-FR"/>
        </w:rPr>
        <w:t>tion</w:t>
      </w:r>
      <w:r w:rsidR="0058543E" w:rsidRPr="00D613D0">
        <w:rPr>
          <w:rFonts w:cs="Arial"/>
          <w:color w:val="131413"/>
          <w:spacing w:val="-1"/>
          <w:szCs w:val="18"/>
          <w:lang w:val="fr-FR"/>
        </w:rPr>
        <w:t xml:space="preserve"> </w:t>
      </w:r>
      <w:r w:rsidR="0058543E" w:rsidRPr="00D613D0">
        <w:rPr>
          <w:rFonts w:cs="Arial"/>
          <w:color w:val="131413"/>
          <w:szCs w:val="18"/>
          <w:lang w:val="fr-FR"/>
        </w:rPr>
        <w:t>en</w:t>
      </w:r>
      <w:r w:rsidR="0058543E" w:rsidRPr="00D613D0">
        <w:rPr>
          <w:rFonts w:cs="Arial"/>
          <w:color w:val="131413"/>
          <w:spacing w:val="-1"/>
          <w:szCs w:val="18"/>
          <w:lang w:val="fr-FR"/>
        </w:rPr>
        <w:t xml:space="preserve"> </w:t>
      </w:r>
      <w:r w:rsidR="0058543E" w:rsidRPr="00D613D0">
        <w:rPr>
          <w:rFonts w:cs="Arial"/>
          <w:color w:val="131413"/>
          <w:szCs w:val="18"/>
          <w:lang w:val="fr-FR"/>
        </w:rPr>
        <w:t>vertu</w:t>
      </w:r>
      <w:r w:rsidR="0058543E" w:rsidRPr="00D613D0">
        <w:rPr>
          <w:rFonts w:cs="Arial"/>
          <w:color w:val="131413"/>
          <w:spacing w:val="-1"/>
          <w:szCs w:val="18"/>
          <w:lang w:val="fr-FR"/>
        </w:rPr>
        <w:t xml:space="preserve"> </w:t>
      </w:r>
      <w:r w:rsidR="0058543E" w:rsidRPr="00D613D0">
        <w:rPr>
          <w:rFonts w:cs="Arial"/>
          <w:color w:val="131413"/>
          <w:szCs w:val="18"/>
          <w:lang w:val="fr-FR"/>
        </w:rPr>
        <w:t>du</w:t>
      </w:r>
      <w:r w:rsidR="0058543E" w:rsidRPr="00D613D0">
        <w:rPr>
          <w:rFonts w:cs="Arial"/>
          <w:color w:val="131413"/>
          <w:spacing w:val="-1"/>
          <w:szCs w:val="18"/>
          <w:lang w:val="fr-FR"/>
        </w:rPr>
        <w:t xml:space="preserve"> </w:t>
      </w:r>
      <w:r w:rsidR="0058543E" w:rsidRPr="00D613D0">
        <w:rPr>
          <w:rFonts w:cs="Arial"/>
          <w:color w:val="131413"/>
          <w:szCs w:val="18"/>
          <w:lang w:val="fr-FR"/>
        </w:rPr>
        <w:t>présent</w:t>
      </w:r>
      <w:r w:rsidR="0058543E" w:rsidRPr="00D613D0">
        <w:rPr>
          <w:rFonts w:cs="Arial"/>
          <w:color w:val="131413"/>
          <w:spacing w:val="-1"/>
          <w:szCs w:val="18"/>
          <w:lang w:val="fr-FR"/>
        </w:rPr>
        <w:t xml:space="preserve"> </w:t>
      </w:r>
      <w:r w:rsidR="0058543E" w:rsidRPr="00D613D0">
        <w:rPr>
          <w:rFonts w:cs="Arial"/>
          <w:color w:val="131413"/>
          <w:szCs w:val="18"/>
          <w:lang w:val="fr-FR"/>
        </w:rPr>
        <w:t>alinéa</w:t>
      </w:r>
      <w:r w:rsidR="0058543E" w:rsidRPr="00D613D0">
        <w:rPr>
          <w:rFonts w:cs="Arial"/>
          <w:color w:val="131413"/>
          <w:spacing w:val="-1"/>
          <w:szCs w:val="18"/>
          <w:lang w:val="fr-FR"/>
        </w:rPr>
        <w:t xml:space="preserve"> </w:t>
      </w:r>
      <w:r w:rsidR="0058543E" w:rsidRPr="00D613D0">
        <w:rPr>
          <w:rFonts w:cs="Arial"/>
          <w:color w:val="131413"/>
          <w:szCs w:val="18"/>
          <w:lang w:val="fr-FR"/>
        </w:rPr>
        <w:t>n'aura</w:t>
      </w:r>
      <w:r w:rsidR="0058543E" w:rsidRPr="00D613D0">
        <w:rPr>
          <w:rFonts w:cs="Arial"/>
          <w:color w:val="131413"/>
          <w:spacing w:val="-1"/>
          <w:szCs w:val="18"/>
          <w:lang w:val="fr-FR"/>
        </w:rPr>
        <w:t xml:space="preserve"> </w:t>
      </w:r>
      <w:r w:rsidR="0058543E" w:rsidRPr="00D613D0">
        <w:rPr>
          <w:rFonts w:cs="Arial"/>
          <w:color w:val="131413"/>
          <w:szCs w:val="18"/>
          <w:lang w:val="fr-FR"/>
        </w:rPr>
        <w:t>lieu</w:t>
      </w:r>
      <w:r w:rsidR="0058543E" w:rsidRPr="00D613D0">
        <w:rPr>
          <w:rFonts w:cs="Arial"/>
          <w:color w:val="131413"/>
          <w:spacing w:val="-1"/>
          <w:szCs w:val="18"/>
          <w:lang w:val="fr-FR"/>
        </w:rPr>
        <w:t xml:space="preserve"> </w:t>
      </w:r>
      <w:r w:rsidR="0058543E" w:rsidRPr="00D613D0">
        <w:rPr>
          <w:rFonts w:cs="Arial"/>
          <w:color w:val="131413"/>
          <w:szCs w:val="18"/>
          <w:lang w:val="fr-FR"/>
        </w:rPr>
        <w:t>moins</w:t>
      </w:r>
      <w:r w:rsidR="0058543E" w:rsidRPr="00D613D0">
        <w:rPr>
          <w:rFonts w:cs="Arial"/>
          <w:color w:val="131413"/>
          <w:spacing w:val="-1"/>
          <w:szCs w:val="18"/>
          <w:lang w:val="fr-FR"/>
        </w:rPr>
        <w:t xml:space="preserve"> </w:t>
      </w:r>
      <w:r w:rsidR="0058543E" w:rsidRPr="00D613D0">
        <w:rPr>
          <w:rFonts w:cs="Arial"/>
          <w:color w:val="131413"/>
          <w:szCs w:val="18"/>
          <w:lang w:val="fr-FR"/>
        </w:rPr>
        <w:t>de</w:t>
      </w:r>
      <w:r w:rsidR="0058543E" w:rsidRPr="00D613D0">
        <w:rPr>
          <w:rFonts w:cs="Arial"/>
          <w:color w:val="131413"/>
          <w:spacing w:val="-1"/>
          <w:szCs w:val="18"/>
          <w:lang w:val="fr-FR"/>
        </w:rPr>
        <w:t xml:space="preserve"> </w:t>
      </w:r>
      <w:r w:rsidR="0058543E" w:rsidRPr="00D613D0">
        <w:rPr>
          <w:rFonts w:cs="Arial"/>
          <w:color w:val="131413"/>
          <w:szCs w:val="18"/>
          <w:lang w:val="fr-FR"/>
        </w:rPr>
        <w:t>deux</w:t>
      </w:r>
      <w:r w:rsidR="0058543E" w:rsidRPr="00D613D0">
        <w:rPr>
          <w:rFonts w:cs="Arial"/>
          <w:color w:val="131413"/>
          <w:spacing w:val="-1"/>
          <w:szCs w:val="18"/>
          <w:lang w:val="fr-FR"/>
        </w:rPr>
        <w:t xml:space="preserve"> </w:t>
      </w:r>
      <w:r w:rsidR="0058543E" w:rsidRPr="00D613D0">
        <w:rPr>
          <w:rFonts w:cs="Arial"/>
          <w:color w:val="131413"/>
          <w:szCs w:val="18"/>
          <w:lang w:val="fr-FR"/>
        </w:rPr>
        <w:t>ans</w:t>
      </w:r>
      <w:r w:rsidR="0058543E" w:rsidRPr="00D613D0">
        <w:rPr>
          <w:rFonts w:cs="Arial"/>
          <w:color w:val="131413"/>
          <w:spacing w:val="-1"/>
          <w:szCs w:val="18"/>
          <w:lang w:val="fr-FR"/>
        </w:rPr>
        <w:t xml:space="preserve"> </w:t>
      </w:r>
      <w:r w:rsidR="0058543E" w:rsidRPr="00D613D0">
        <w:rPr>
          <w:rFonts w:cs="Arial"/>
          <w:color w:val="131413"/>
          <w:szCs w:val="18"/>
          <w:lang w:val="fr-FR"/>
        </w:rPr>
        <w:t>après l'achèvement d'une consultation de caractère général qui serait engagée en vertu d'une autre disposition du présent paragraphe.</w:t>
      </w:r>
    </w:p>
    <w:p w14:paraId="04FC9F6E" w14:textId="172D7707" w:rsidR="00D613D0" w:rsidRDefault="00D613D0" w:rsidP="00E23B9E">
      <w:pPr>
        <w:pStyle w:val="SummaryText"/>
        <w:tabs>
          <w:tab w:val="left" w:pos="1134"/>
        </w:tabs>
        <w:spacing w:after="120"/>
        <w:ind w:left="1701" w:hanging="1134"/>
        <w:rPr>
          <w:rFonts w:cs="Arial"/>
          <w:color w:val="131413"/>
          <w:szCs w:val="18"/>
          <w:lang w:val="fr-FR"/>
        </w:rPr>
      </w:pPr>
      <w:r w:rsidRPr="00D613D0">
        <w:rPr>
          <w:rFonts w:cs="Arial"/>
          <w:i/>
          <w:iCs/>
          <w:color w:val="131413"/>
          <w:szCs w:val="18"/>
          <w:lang w:val="fr-FR"/>
        </w:rPr>
        <w:t>c</w:t>
      </w:r>
      <w:r>
        <w:rPr>
          <w:rFonts w:cs="Arial"/>
          <w:color w:val="131413"/>
          <w:szCs w:val="18"/>
          <w:lang w:val="fr-FR"/>
        </w:rPr>
        <w:t>)</w:t>
      </w:r>
      <w:r>
        <w:rPr>
          <w:rFonts w:cs="Arial"/>
          <w:color w:val="131413"/>
          <w:szCs w:val="18"/>
          <w:lang w:val="fr-FR"/>
        </w:rPr>
        <w:tab/>
      </w:r>
      <w:r w:rsidR="0058543E" w:rsidRPr="00D613D0">
        <w:rPr>
          <w:rFonts w:cs="Arial"/>
          <w:color w:val="131413"/>
          <w:szCs w:val="18"/>
          <w:lang w:val="fr-FR"/>
        </w:rPr>
        <w:t>i)</w:t>
      </w:r>
      <w:r>
        <w:rPr>
          <w:rFonts w:cs="Arial"/>
          <w:color w:val="131413"/>
          <w:spacing w:val="80"/>
          <w:szCs w:val="18"/>
          <w:lang w:val="fr-FR"/>
        </w:rPr>
        <w:tab/>
      </w:r>
      <w:r w:rsidR="0058543E" w:rsidRPr="00D613D0">
        <w:rPr>
          <w:rFonts w:cs="Arial"/>
          <w:color w:val="131413"/>
          <w:szCs w:val="18"/>
          <w:lang w:val="fr-FR"/>
        </w:rPr>
        <w:t>Si, au cours de consultations engagées avec une partie contractante conformément à l'alinéa a) ou à l'alinéa b) du présent paragraphe, il apparaît aux PARTIES CONTRAC</w:t>
      </w:r>
      <w:r w:rsidR="0058543E" w:rsidRPr="00D613D0">
        <w:rPr>
          <w:rFonts w:cs="Arial"/>
          <w:color w:val="131413"/>
          <w:w w:val="95"/>
          <w:szCs w:val="18"/>
          <w:lang w:val="fr-FR"/>
        </w:rPr>
        <w:t xml:space="preserve">TANTES que les restrictions ne sont pas compatibles avec les </w:t>
      </w:r>
      <w:r w:rsidR="0058543E" w:rsidRPr="00D613D0">
        <w:rPr>
          <w:rFonts w:cs="Arial"/>
          <w:color w:val="131413"/>
          <w:szCs w:val="18"/>
          <w:lang w:val="fr-FR"/>
        </w:rPr>
        <w:t>dispositions</w:t>
      </w:r>
      <w:r w:rsidR="0058543E" w:rsidRPr="00D613D0">
        <w:rPr>
          <w:rFonts w:cs="Arial"/>
          <w:color w:val="131413"/>
          <w:spacing w:val="-3"/>
          <w:szCs w:val="18"/>
          <w:lang w:val="fr-FR"/>
        </w:rPr>
        <w:t xml:space="preserve"> </w:t>
      </w:r>
      <w:r w:rsidR="0058543E" w:rsidRPr="00D613D0">
        <w:rPr>
          <w:rFonts w:cs="Arial"/>
          <w:color w:val="131413"/>
          <w:szCs w:val="18"/>
          <w:lang w:val="fr-FR"/>
        </w:rPr>
        <w:t>de</w:t>
      </w:r>
      <w:r w:rsidR="0058543E" w:rsidRPr="00D613D0">
        <w:rPr>
          <w:rFonts w:cs="Arial"/>
          <w:color w:val="131413"/>
          <w:spacing w:val="-3"/>
          <w:szCs w:val="18"/>
          <w:lang w:val="fr-FR"/>
        </w:rPr>
        <w:t xml:space="preserve"> </w:t>
      </w:r>
      <w:r w:rsidR="0058543E" w:rsidRPr="00D613D0">
        <w:rPr>
          <w:rFonts w:cs="Arial"/>
          <w:color w:val="131413"/>
          <w:szCs w:val="18"/>
          <w:lang w:val="fr-FR"/>
        </w:rPr>
        <w:t>la</w:t>
      </w:r>
      <w:r w:rsidR="0058543E" w:rsidRPr="00D613D0">
        <w:rPr>
          <w:rFonts w:cs="Arial"/>
          <w:color w:val="131413"/>
          <w:spacing w:val="-3"/>
          <w:szCs w:val="18"/>
          <w:lang w:val="fr-FR"/>
        </w:rPr>
        <w:t xml:space="preserve"> </w:t>
      </w:r>
      <w:r w:rsidR="0058543E" w:rsidRPr="00D613D0">
        <w:rPr>
          <w:rFonts w:cs="Arial"/>
          <w:color w:val="131413"/>
          <w:szCs w:val="18"/>
          <w:lang w:val="fr-FR"/>
        </w:rPr>
        <w:t>présente</w:t>
      </w:r>
      <w:r w:rsidR="0058543E" w:rsidRPr="00D613D0">
        <w:rPr>
          <w:rFonts w:cs="Arial"/>
          <w:color w:val="131413"/>
          <w:spacing w:val="-3"/>
          <w:szCs w:val="18"/>
          <w:lang w:val="fr-FR"/>
        </w:rPr>
        <w:t xml:space="preserve"> </w:t>
      </w:r>
      <w:r w:rsidR="0058543E" w:rsidRPr="00D613D0">
        <w:rPr>
          <w:rFonts w:cs="Arial"/>
          <w:color w:val="131413"/>
          <w:szCs w:val="18"/>
          <w:lang w:val="fr-FR"/>
        </w:rPr>
        <w:t>section</w:t>
      </w:r>
      <w:r w:rsidR="0058543E" w:rsidRPr="00D613D0">
        <w:rPr>
          <w:rFonts w:cs="Arial"/>
          <w:color w:val="131413"/>
          <w:spacing w:val="-3"/>
          <w:szCs w:val="18"/>
          <w:lang w:val="fr-FR"/>
        </w:rPr>
        <w:t xml:space="preserve"> </w:t>
      </w:r>
      <w:r w:rsidR="0058543E" w:rsidRPr="00D613D0">
        <w:rPr>
          <w:rFonts w:cs="Arial"/>
          <w:color w:val="131413"/>
          <w:szCs w:val="18"/>
          <w:lang w:val="fr-FR"/>
        </w:rPr>
        <w:t>ou</w:t>
      </w:r>
      <w:r w:rsidR="0058543E" w:rsidRPr="00D613D0">
        <w:rPr>
          <w:rFonts w:cs="Arial"/>
          <w:color w:val="131413"/>
          <w:spacing w:val="-3"/>
          <w:szCs w:val="18"/>
          <w:lang w:val="fr-FR"/>
        </w:rPr>
        <w:t xml:space="preserve"> </w:t>
      </w:r>
      <w:r w:rsidR="0058543E" w:rsidRPr="00D613D0">
        <w:rPr>
          <w:rFonts w:cs="Arial"/>
          <w:color w:val="131413"/>
          <w:szCs w:val="18"/>
          <w:lang w:val="fr-FR"/>
        </w:rPr>
        <w:t>celles</w:t>
      </w:r>
      <w:r w:rsidR="0058543E" w:rsidRPr="00D613D0">
        <w:rPr>
          <w:rFonts w:cs="Arial"/>
          <w:color w:val="131413"/>
          <w:spacing w:val="-3"/>
          <w:szCs w:val="18"/>
          <w:lang w:val="fr-FR"/>
        </w:rPr>
        <w:t xml:space="preserve"> </w:t>
      </w:r>
      <w:r w:rsidR="0058543E" w:rsidRPr="00D613D0">
        <w:rPr>
          <w:rFonts w:cs="Arial"/>
          <w:color w:val="131413"/>
          <w:szCs w:val="18"/>
          <w:lang w:val="fr-FR"/>
        </w:rPr>
        <w:t>de</w:t>
      </w:r>
      <w:r w:rsidR="0058543E" w:rsidRPr="00D613D0">
        <w:rPr>
          <w:rFonts w:cs="Arial"/>
          <w:color w:val="131413"/>
          <w:spacing w:val="-3"/>
          <w:szCs w:val="18"/>
          <w:lang w:val="fr-FR"/>
        </w:rPr>
        <w:t xml:space="preserve"> </w:t>
      </w:r>
      <w:r w:rsidR="0058543E" w:rsidRPr="00D613D0">
        <w:rPr>
          <w:rFonts w:cs="Arial"/>
          <w:color w:val="131413"/>
          <w:szCs w:val="18"/>
          <w:lang w:val="fr-FR"/>
        </w:rPr>
        <w:t>l'article</w:t>
      </w:r>
      <w:r w:rsidR="0058543E" w:rsidRPr="00D613D0">
        <w:rPr>
          <w:rFonts w:cs="Arial"/>
          <w:color w:val="131413"/>
          <w:spacing w:val="-3"/>
          <w:szCs w:val="18"/>
          <w:lang w:val="fr-FR"/>
        </w:rPr>
        <w:t xml:space="preserve"> </w:t>
      </w:r>
      <w:r w:rsidR="0058543E" w:rsidRPr="00D613D0">
        <w:rPr>
          <w:rFonts w:cs="Arial"/>
          <w:color w:val="131413"/>
          <w:szCs w:val="18"/>
          <w:lang w:val="fr-FR"/>
        </w:rPr>
        <w:t xml:space="preserve">XIII </w:t>
      </w:r>
      <w:r w:rsidR="0058543E" w:rsidRPr="00D613D0">
        <w:rPr>
          <w:rFonts w:cs="Arial"/>
          <w:color w:val="131413"/>
          <w:spacing w:val="-2"/>
          <w:szCs w:val="18"/>
          <w:lang w:val="fr-FR"/>
        </w:rPr>
        <w:t>(sous</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réserve</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des</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dispositions</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de</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l'article</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XIV),</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elles</w:t>
      </w:r>
      <w:r w:rsidR="0058543E" w:rsidRPr="00D613D0">
        <w:rPr>
          <w:rFonts w:cs="Arial"/>
          <w:color w:val="131413"/>
          <w:spacing w:val="-9"/>
          <w:szCs w:val="18"/>
          <w:lang w:val="fr-FR"/>
        </w:rPr>
        <w:t xml:space="preserve"> </w:t>
      </w:r>
      <w:r w:rsidR="0058543E" w:rsidRPr="00D613D0">
        <w:rPr>
          <w:rFonts w:cs="Arial"/>
          <w:color w:val="131413"/>
          <w:spacing w:val="-2"/>
          <w:szCs w:val="18"/>
          <w:lang w:val="fr-FR"/>
        </w:rPr>
        <w:t>indique</w:t>
      </w:r>
      <w:r w:rsidR="0058543E" w:rsidRPr="00D613D0">
        <w:rPr>
          <w:rFonts w:cs="Arial"/>
          <w:color w:val="131413"/>
          <w:szCs w:val="18"/>
          <w:lang w:val="fr-FR"/>
        </w:rPr>
        <w:t>ront les points de divergence et pourront conseiller que des modifications</w:t>
      </w:r>
      <w:r w:rsidR="0058543E" w:rsidRPr="00D613D0">
        <w:rPr>
          <w:rFonts w:cs="Arial"/>
          <w:color w:val="131413"/>
          <w:spacing w:val="-6"/>
          <w:szCs w:val="18"/>
          <w:lang w:val="fr-FR"/>
        </w:rPr>
        <w:t xml:space="preserve"> </w:t>
      </w:r>
      <w:r w:rsidR="0058543E" w:rsidRPr="00D613D0">
        <w:rPr>
          <w:rFonts w:cs="Arial"/>
          <w:color w:val="131413"/>
          <w:szCs w:val="18"/>
          <w:lang w:val="fr-FR"/>
        </w:rPr>
        <w:t>appropriées</w:t>
      </w:r>
      <w:r w:rsidR="0058543E" w:rsidRPr="00D613D0">
        <w:rPr>
          <w:rFonts w:cs="Arial"/>
          <w:color w:val="131413"/>
          <w:spacing w:val="-6"/>
          <w:szCs w:val="18"/>
          <w:lang w:val="fr-FR"/>
        </w:rPr>
        <w:t xml:space="preserve"> </w:t>
      </w:r>
      <w:r w:rsidR="0058543E" w:rsidRPr="00D613D0">
        <w:rPr>
          <w:rFonts w:cs="Arial"/>
          <w:color w:val="131413"/>
          <w:szCs w:val="18"/>
          <w:lang w:val="fr-FR"/>
        </w:rPr>
        <w:t>soient</w:t>
      </w:r>
      <w:r w:rsidR="0058543E" w:rsidRPr="00D613D0">
        <w:rPr>
          <w:rFonts w:cs="Arial"/>
          <w:color w:val="131413"/>
          <w:spacing w:val="-6"/>
          <w:szCs w:val="18"/>
          <w:lang w:val="fr-FR"/>
        </w:rPr>
        <w:t xml:space="preserve"> </w:t>
      </w:r>
      <w:r w:rsidR="0058543E" w:rsidRPr="00D613D0">
        <w:rPr>
          <w:rFonts w:cs="Arial"/>
          <w:color w:val="131413"/>
          <w:szCs w:val="18"/>
          <w:lang w:val="fr-FR"/>
        </w:rPr>
        <w:t>apportées</w:t>
      </w:r>
      <w:r w:rsidR="0058543E" w:rsidRPr="00D613D0">
        <w:rPr>
          <w:rFonts w:cs="Arial"/>
          <w:color w:val="131413"/>
          <w:spacing w:val="-6"/>
          <w:szCs w:val="18"/>
          <w:lang w:val="fr-FR"/>
        </w:rPr>
        <w:t xml:space="preserve"> </w:t>
      </w:r>
      <w:r w:rsidR="0058543E" w:rsidRPr="00D613D0">
        <w:rPr>
          <w:rFonts w:cs="Arial"/>
          <w:color w:val="131413"/>
          <w:szCs w:val="18"/>
          <w:lang w:val="fr-FR"/>
        </w:rPr>
        <w:t>aux</w:t>
      </w:r>
      <w:r w:rsidR="0058543E" w:rsidRPr="00D613D0">
        <w:rPr>
          <w:rFonts w:cs="Arial"/>
          <w:color w:val="131413"/>
          <w:spacing w:val="-6"/>
          <w:szCs w:val="18"/>
          <w:lang w:val="fr-FR"/>
        </w:rPr>
        <w:t xml:space="preserve"> </w:t>
      </w:r>
      <w:r w:rsidR="0058543E" w:rsidRPr="00D613D0">
        <w:rPr>
          <w:rFonts w:cs="Arial"/>
          <w:color w:val="131413"/>
          <w:szCs w:val="18"/>
          <w:lang w:val="fr-FR"/>
        </w:rPr>
        <w:t>restrictions.</w:t>
      </w:r>
    </w:p>
    <w:p w14:paraId="1D3CFE9C" w14:textId="7D789620" w:rsidR="0058543E" w:rsidRPr="00D613D0" w:rsidRDefault="00D613D0" w:rsidP="00E23B9E">
      <w:pPr>
        <w:pStyle w:val="SummaryText"/>
        <w:tabs>
          <w:tab w:val="left" w:pos="1134"/>
        </w:tabs>
        <w:spacing w:after="120"/>
        <w:ind w:left="1701" w:hanging="1134"/>
        <w:rPr>
          <w:rFonts w:cs="Arial"/>
          <w:szCs w:val="18"/>
          <w:lang w:val="fr-FR"/>
        </w:rPr>
      </w:pPr>
      <w:r>
        <w:rPr>
          <w:rFonts w:cs="Arial"/>
          <w:color w:val="131413"/>
          <w:szCs w:val="18"/>
          <w:lang w:val="fr-FR"/>
        </w:rPr>
        <w:tab/>
        <w:t>ii)</w:t>
      </w:r>
      <w:r>
        <w:rPr>
          <w:rFonts w:cs="Arial"/>
          <w:color w:val="131413"/>
          <w:szCs w:val="18"/>
          <w:lang w:val="fr-FR"/>
        </w:rPr>
        <w:tab/>
      </w:r>
      <w:r w:rsidR="0058543E" w:rsidRPr="001F7168">
        <w:rPr>
          <w:rFonts w:cs="Arial"/>
          <w:color w:val="131413"/>
          <w:szCs w:val="18"/>
          <w:lang w:val="fr-FR"/>
        </w:rPr>
        <w:t>Toutefois, si par suite de ces consultations les PARTIES CONTRACTANTES déterminent que les restrictions sont appliquées d'une manière qui comporte une incompatibilité sérieuse avec les dispositions de la présente section ou celles de l'article XIII (sous réserve des dispositions de</w:t>
      </w:r>
      <w:r w:rsidR="00BF04A9" w:rsidRPr="001F7168">
        <w:rPr>
          <w:rFonts w:cs="Arial"/>
          <w:color w:val="131413"/>
          <w:szCs w:val="18"/>
          <w:lang w:val="fr-FR"/>
        </w:rPr>
        <w:t xml:space="preserve"> </w:t>
      </w:r>
      <w:r w:rsidR="0058543E" w:rsidRPr="001F7168">
        <w:rPr>
          <w:rFonts w:cs="Arial"/>
          <w:color w:val="131413"/>
          <w:szCs w:val="18"/>
          <w:lang w:val="fr-FR"/>
        </w:rPr>
        <w:t>l'article</w:t>
      </w:r>
      <w:r w:rsidR="0058543E" w:rsidRPr="001F7168">
        <w:rPr>
          <w:rFonts w:cs="Arial"/>
          <w:color w:val="131413"/>
          <w:spacing w:val="-12"/>
          <w:szCs w:val="18"/>
          <w:lang w:val="fr-FR"/>
        </w:rPr>
        <w:t xml:space="preserve"> </w:t>
      </w:r>
      <w:r w:rsidR="0058543E" w:rsidRPr="001F7168">
        <w:rPr>
          <w:rFonts w:cs="Arial"/>
          <w:color w:val="131413"/>
          <w:szCs w:val="18"/>
          <w:lang w:val="fr-FR"/>
        </w:rPr>
        <w:t>XIV)</w:t>
      </w:r>
      <w:r w:rsidR="0058543E" w:rsidRPr="001F7168">
        <w:rPr>
          <w:rFonts w:cs="Arial"/>
          <w:color w:val="131413"/>
          <w:spacing w:val="-12"/>
          <w:szCs w:val="18"/>
          <w:lang w:val="fr-FR"/>
        </w:rPr>
        <w:t xml:space="preserve"> </w:t>
      </w:r>
      <w:r w:rsidR="0058543E" w:rsidRPr="001F7168">
        <w:rPr>
          <w:rFonts w:cs="Arial"/>
          <w:color w:val="131413"/>
          <w:szCs w:val="18"/>
          <w:lang w:val="fr-FR"/>
        </w:rPr>
        <w:t>et</w:t>
      </w:r>
      <w:r w:rsidR="0058543E" w:rsidRPr="001F7168">
        <w:rPr>
          <w:rFonts w:cs="Arial"/>
          <w:color w:val="131413"/>
          <w:spacing w:val="-12"/>
          <w:szCs w:val="18"/>
          <w:lang w:val="fr-FR"/>
        </w:rPr>
        <w:t xml:space="preserve"> </w:t>
      </w:r>
      <w:r w:rsidR="0058543E" w:rsidRPr="001F7168">
        <w:rPr>
          <w:rFonts w:cs="Arial"/>
          <w:color w:val="131413"/>
          <w:szCs w:val="18"/>
          <w:lang w:val="fr-FR"/>
        </w:rPr>
        <w:t>qu'il</w:t>
      </w:r>
      <w:r w:rsidR="0058543E" w:rsidRPr="001F7168">
        <w:rPr>
          <w:rFonts w:cs="Arial"/>
          <w:color w:val="131413"/>
          <w:spacing w:val="-12"/>
          <w:szCs w:val="18"/>
          <w:lang w:val="fr-FR"/>
        </w:rPr>
        <w:t xml:space="preserve"> </w:t>
      </w:r>
      <w:r w:rsidR="0058543E" w:rsidRPr="001F7168">
        <w:rPr>
          <w:rFonts w:cs="Arial"/>
          <w:color w:val="131413"/>
          <w:szCs w:val="18"/>
          <w:lang w:val="fr-FR"/>
        </w:rPr>
        <w:t>en</w:t>
      </w:r>
      <w:r w:rsidR="0058543E" w:rsidRPr="001F7168">
        <w:rPr>
          <w:rFonts w:cs="Arial"/>
          <w:color w:val="131413"/>
          <w:spacing w:val="-12"/>
          <w:szCs w:val="18"/>
          <w:lang w:val="fr-FR"/>
        </w:rPr>
        <w:t xml:space="preserve"> </w:t>
      </w:r>
      <w:r w:rsidR="0058543E" w:rsidRPr="001F7168">
        <w:rPr>
          <w:rFonts w:cs="Arial"/>
          <w:color w:val="131413"/>
          <w:szCs w:val="18"/>
          <w:lang w:val="fr-FR"/>
        </w:rPr>
        <w:t>résulte</w:t>
      </w:r>
      <w:r w:rsidR="0058543E" w:rsidRPr="001F7168">
        <w:rPr>
          <w:rFonts w:cs="Arial"/>
          <w:color w:val="131413"/>
          <w:spacing w:val="-12"/>
          <w:szCs w:val="18"/>
          <w:lang w:val="fr-FR"/>
        </w:rPr>
        <w:t xml:space="preserve"> </w:t>
      </w:r>
      <w:r w:rsidR="0058543E" w:rsidRPr="001F7168">
        <w:rPr>
          <w:rFonts w:cs="Arial"/>
          <w:color w:val="131413"/>
          <w:szCs w:val="18"/>
          <w:lang w:val="fr-FR"/>
        </w:rPr>
        <w:t>un</w:t>
      </w:r>
      <w:r w:rsidR="0058543E" w:rsidRPr="001F7168">
        <w:rPr>
          <w:rFonts w:cs="Arial"/>
          <w:color w:val="131413"/>
          <w:spacing w:val="-12"/>
          <w:szCs w:val="18"/>
          <w:lang w:val="fr-FR"/>
        </w:rPr>
        <w:t xml:space="preserve"> </w:t>
      </w:r>
      <w:r w:rsidR="0058543E" w:rsidRPr="001F7168">
        <w:rPr>
          <w:rFonts w:cs="Arial"/>
          <w:color w:val="131413"/>
          <w:szCs w:val="18"/>
          <w:lang w:val="fr-FR"/>
        </w:rPr>
        <w:t>tort</w:t>
      </w:r>
      <w:r w:rsidR="0058543E" w:rsidRPr="001F7168">
        <w:rPr>
          <w:rFonts w:cs="Arial"/>
          <w:color w:val="131413"/>
          <w:spacing w:val="-12"/>
          <w:szCs w:val="18"/>
          <w:lang w:val="fr-FR"/>
        </w:rPr>
        <w:t xml:space="preserve"> </w:t>
      </w:r>
      <w:r w:rsidR="0058543E" w:rsidRPr="001F7168">
        <w:rPr>
          <w:rFonts w:cs="Arial"/>
          <w:color w:val="131413"/>
          <w:szCs w:val="18"/>
          <w:lang w:val="fr-FR"/>
        </w:rPr>
        <w:t>ou</w:t>
      </w:r>
      <w:r w:rsidR="0058543E" w:rsidRPr="001F7168">
        <w:rPr>
          <w:rFonts w:cs="Arial"/>
          <w:color w:val="131413"/>
          <w:spacing w:val="-12"/>
          <w:szCs w:val="18"/>
          <w:lang w:val="fr-FR"/>
        </w:rPr>
        <w:t xml:space="preserve"> </w:t>
      </w:r>
      <w:r w:rsidR="0058543E" w:rsidRPr="001F7168">
        <w:rPr>
          <w:rFonts w:cs="Arial"/>
          <w:color w:val="131413"/>
          <w:szCs w:val="18"/>
          <w:lang w:val="fr-FR"/>
        </w:rPr>
        <w:t>une</w:t>
      </w:r>
      <w:r w:rsidR="0058543E" w:rsidRPr="001F7168">
        <w:rPr>
          <w:rFonts w:cs="Arial"/>
          <w:color w:val="131413"/>
          <w:spacing w:val="-12"/>
          <w:szCs w:val="18"/>
          <w:lang w:val="fr-FR"/>
        </w:rPr>
        <w:t xml:space="preserve"> </w:t>
      </w:r>
      <w:r w:rsidR="0058543E" w:rsidRPr="001F7168">
        <w:rPr>
          <w:rFonts w:cs="Arial"/>
          <w:color w:val="131413"/>
          <w:szCs w:val="18"/>
          <w:lang w:val="fr-FR"/>
        </w:rPr>
        <w:t>menace</w:t>
      </w:r>
      <w:r w:rsidR="0058543E" w:rsidRPr="001F7168">
        <w:rPr>
          <w:rFonts w:cs="Arial"/>
          <w:color w:val="131413"/>
          <w:spacing w:val="-12"/>
          <w:szCs w:val="18"/>
          <w:lang w:val="fr-FR"/>
        </w:rPr>
        <w:t xml:space="preserve"> </w:t>
      </w:r>
      <w:r w:rsidR="0058543E" w:rsidRPr="001F7168">
        <w:rPr>
          <w:rFonts w:cs="Arial"/>
          <w:color w:val="131413"/>
          <w:szCs w:val="18"/>
          <w:lang w:val="fr-FR"/>
        </w:rPr>
        <w:t>de</w:t>
      </w:r>
      <w:r w:rsidR="0058543E" w:rsidRPr="001F7168">
        <w:rPr>
          <w:rFonts w:cs="Arial"/>
          <w:color w:val="131413"/>
          <w:spacing w:val="-12"/>
          <w:szCs w:val="18"/>
          <w:lang w:val="fr-FR"/>
        </w:rPr>
        <w:t xml:space="preserve"> </w:t>
      </w:r>
      <w:r w:rsidR="0058543E" w:rsidRPr="001F7168">
        <w:rPr>
          <w:rFonts w:cs="Arial"/>
          <w:color w:val="131413"/>
          <w:szCs w:val="18"/>
          <w:lang w:val="fr-FR"/>
        </w:rPr>
        <w:t xml:space="preserve">tort </w:t>
      </w:r>
      <w:r w:rsidR="0058543E" w:rsidRPr="001F7168">
        <w:rPr>
          <w:rFonts w:cs="Arial"/>
          <w:color w:val="131413"/>
          <w:w w:val="95"/>
          <w:szCs w:val="18"/>
          <w:lang w:val="fr-FR"/>
        </w:rPr>
        <w:t xml:space="preserve">pour le commerce d'une partie contractante, elles en aviseront </w:t>
      </w:r>
      <w:r w:rsidR="0058543E" w:rsidRPr="001F7168">
        <w:rPr>
          <w:rFonts w:cs="Arial"/>
          <w:color w:val="131413"/>
          <w:szCs w:val="18"/>
          <w:lang w:val="fr-FR"/>
        </w:rPr>
        <w:t>la partie contractante qui applique les restrictions et feront des recommandations appropriées en vue d'assurer l'obser</w:t>
      </w:r>
      <w:r w:rsidR="0058543E" w:rsidRPr="001F7168">
        <w:rPr>
          <w:rFonts w:cs="Arial"/>
          <w:color w:val="131413"/>
          <w:spacing w:val="-2"/>
          <w:szCs w:val="18"/>
          <w:lang w:val="fr-FR"/>
        </w:rPr>
        <w:t>vation,</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dans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un</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délai</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déterminé,</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des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dispositions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en</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cause.</w:t>
      </w:r>
      <w:r w:rsidR="0058543E" w:rsidRPr="001F7168">
        <w:rPr>
          <w:rFonts w:cs="Arial"/>
          <w:color w:val="131413"/>
          <w:spacing w:val="-5"/>
          <w:szCs w:val="18"/>
          <w:lang w:val="fr-FR"/>
        </w:rPr>
        <w:t xml:space="preserve"> </w:t>
      </w:r>
      <w:r w:rsidR="0058543E" w:rsidRPr="00B526C0">
        <w:rPr>
          <w:rFonts w:cs="Arial"/>
          <w:color w:val="131413"/>
          <w:spacing w:val="-2"/>
          <w:szCs w:val="18"/>
          <w:lang w:val="fr-FR"/>
        </w:rPr>
        <w:t xml:space="preserve">Si </w:t>
      </w:r>
      <w:r w:rsidR="0058543E" w:rsidRPr="00B526C0">
        <w:rPr>
          <w:rFonts w:cs="Arial"/>
          <w:color w:val="131413"/>
          <w:szCs w:val="18"/>
          <w:lang w:val="fr-FR"/>
        </w:rPr>
        <w:t>la</w:t>
      </w:r>
      <w:r w:rsidR="0058543E" w:rsidRPr="00B526C0">
        <w:rPr>
          <w:rFonts w:cs="Arial"/>
          <w:color w:val="131413"/>
          <w:spacing w:val="-13"/>
          <w:szCs w:val="18"/>
          <w:lang w:val="fr-FR"/>
        </w:rPr>
        <w:t xml:space="preserve"> </w:t>
      </w:r>
      <w:r w:rsidR="0058543E" w:rsidRPr="00B526C0">
        <w:rPr>
          <w:rFonts w:cs="Arial"/>
          <w:color w:val="131413"/>
          <w:szCs w:val="18"/>
          <w:lang w:val="fr-FR"/>
        </w:rPr>
        <w:t>partie</w:t>
      </w:r>
      <w:r w:rsidR="0058543E" w:rsidRPr="00B526C0">
        <w:rPr>
          <w:rFonts w:cs="Arial"/>
          <w:color w:val="131413"/>
          <w:spacing w:val="-12"/>
          <w:szCs w:val="18"/>
          <w:lang w:val="fr-FR"/>
        </w:rPr>
        <w:t xml:space="preserve"> </w:t>
      </w:r>
      <w:r w:rsidR="0058543E" w:rsidRPr="00B526C0">
        <w:rPr>
          <w:rFonts w:cs="Arial"/>
          <w:color w:val="131413"/>
          <w:szCs w:val="18"/>
          <w:lang w:val="fr-FR"/>
        </w:rPr>
        <w:t>contractante</w:t>
      </w:r>
      <w:r w:rsidR="0058543E" w:rsidRPr="00B526C0">
        <w:rPr>
          <w:rFonts w:cs="Arial"/>
          <w:color w:val="131413"/>
          <w:spacing w:val="-13"/>
          <w:szCs w:val="18"/>
          <w:lang w:val="fr-FR"/>
        </w:rPr>
        <w:t xml:space="preserve"> </w:t>
      </w:r>
      <w:r w:rsidR="0058543E" w:rsidRPr="00B526C0">
        <w:rPr>
          <w:rFonts w:cs="Arial"/>
          <w:color w:val="131413"/>
          <w:szCs w:val="18"/>
          <w:lang w:val="fr-FR"/>
        </w:rPr>
        <w:t>ne</w:t>
      </w:r>
      <w:r w:rsidR="0058543E" w:rsidRPr="00B526C0">
        <w:rPr>
          <w:rFonts w:cs="Arial"/>
          <w:color w:val="131413"/>
          <w:spacing w:val="-12"/>
          <w:szCs w:val="18"/>
          <w:lang w:val="fr-FR"/>
        </w:rPr>
        <w:t xml:space="preserve"> </w:t>
      </w:r>
      <w:r w:rsidR="0058543E" w:rsidRPr="00B526C0">
        <w:rPr>
          <w:rFonts w:cs="Arial"/>
          <w:color w:val="131413"/>
          <w:szCs w:val="18"/>
          <w:lang w:val="fr-FR"/>
        </w:rPr>
        <w:t>se</w:t>
      </w:r>
      <w:r w:rsidR="0058543E" w:rsidRPr="00B526C0">
        <w:rPr>
          <w:rFonts w:cs="Arial"/>
          <w:color w:val="131413"/>
          <w:spacing w:val="-13"/>
          <w:szCs w:val="18"/>
          <w:lang w:val="fr-FR"/>
        </w:rPr>
        <w:t xml:space="preserve"> </w:t>
      </w:r>
      <w:r w:rsidR="0058543E" w:rsidRPr="00B526C0">
        <w:rPr>
          <w:rFonts w:cs="Arial"/>
          <w:color w:val="131413"/>
          <w:szCs w:val="18"/>
          <w:lang w:val="fr-FR"/>
        </w:rPr>
        <w:t>conforme</w:t>
      </w:r>
      <w:r w:rsidR="0058543E" w:rsidRPr="00B526C0">
        <w:rPr>
          <w:rFonts w:cs="Arial"/>
          <w:color w:val="131413"/>
          <w:spacing w:val="-12"/>
          <w:szCs w:val="18"/>
          <w:lang w:val="fr-FR"/>
        </w:rPr>
        <w:t xml:space="preserve"> </w:t>
      </w:r>
      <w:r w:rsidR="0058543E" w:rsidRPr="00B526C0">
        <w:rPr>
          <w:rFonts w:cs="Arial"/>
          <w:color w:val="131413"/>
          <w:szCs w:val="18"/>
          <w:lang w:val="fr-FR"/>
        </w:rPr>
        <w:t>pas</w:t>
      </w:r>
      <w:r w:rsidR="0058543E" w:rsidRPr="00B526C0">
        <w:rPr>
          <w:rFonts w:cs="Arial"/>
          <w:color w:val="131413"/>
          <w:spacing w:val="-13"/>
          <w:szCs w:val="18"/>
          <w:lang w:val="fr-FR"/>
        </w:rPr>
        <w:t xml:space="preserve"> </w:t>
      </w:r>
      <w:r w:rsidR="0058543E" w:rsidRPr="00B526C0">
        <w:rPr>
          <w:rFonts w:cs="Arial"/>
          <w:color w:val="131413"/>
          <w:szCs w:val="18"/>
          <w:lang w:val="fr-FR"/>
        </w:rPr>
        <w:t>à</w:t>
      </w:r>
      <w:r w:rsidR="0058543E" w:rsidRPr="00B526C0">
        <w:rPr>
          <w:rFonts w:cs="Arial"/>
          <w:color w:val="131413"/>
          <w:spacing w:val="-12"/>
          <w:szCs w:val="18"/>
          <w:lang w:val="fr-FR"/>
        </w:rPr>
        <w:t xml:space="preserve"> </w:t>
      </w:r>
      <w:r w:rsidR="0058543E" w:rsidRPr="00B526C0">
        <w:rPr>
          <w:rFonts w:cs="Arial"/>
          <w:color w:val="131413"/>
          <w:szCs w:val="18"/>
          <w:lang w:val="fr-FR"/>
        </w:rPr>
        <w:t>ces</w:t>
      </w:r>
      <w:r w:rsidR="0058543E" w:rsidRPr="00B526C0">
        <w:rPr>
          <w:rFonts w:cs="Arial"/>
          <w:color w:val="131413"/>
          <w:spacing w:val="-13"/>
          <w:szCs w:val="18"/>
          <w:lang w:val="fr-FR"/>
        </w:rPr>
        <w:t xml:space="preserve"> </w:t>
      </w:r>
      <w:r w:rsidR="0058543E" w:rsidRPr="00B526C0">
        <w:rPr>
          <w:rFonts w:cs="Arial"/>
          <w:color w:val="131413"/>
          <w:szCs w:val="18"/>
          <w:lang w:val="fr-FR"/>
        </w:rPr>
        <w:t>recommandations</w:t>
      </w:r>
      <w:r w:rsidR="0058543E" w:rsidRPr="00B526C0">
        <w:rPr>
          <w:rFonts w:cs="Arial"/>
          <w:color w:val="131413"/>
          <w:spacing w:val="-4"/>
          <w:szCs w:val="18"/>
          <w:lang w:val="fr-FR"/>
        </w:rPr>
        <w:t xml:space="preserve"> </w:t>
      </w:r>
      <w:r w:rsidR="0058543E" w:rsidRPr="00B526C0">
        <w:rPr>
          <w:rFonts w:cs="Arial"/>
          <w:color w:val="131413"/>
          <w:szCs w:val="18"/>
          <w:lang w:val="fr-FR"/>
        </w:rPr>
        <w:t>dans</w:t>
      </w:r>
      <w:r w:rsidR="0058543E" w:rsidRPr="00B526C0">
        <w:rPr>
          <w:rFonts w:cs="Arial"/>
          <w:color w:val="131413"/>
          <w:spacing w:val="-4"/>
          <w:szCs w:val="18"/>
          <w:lang w:val="fr-FR"/>
        </w:rPr>
        <w:t xml:space="preserve"> </w:t>
      </w:r>
      <w:r w:rsidR="0058543E" w:rsidRPr="00B526C0">
        <w:rPr>
          <w:rFonts w:cs="Arial"/>
          <w:color w:val="131413"/>
          <w:szCs w:val="18"/>
          <w:lang w:val="fr-FR"/>
        </w:rPr>
        <w:t>le</w:t>
      </w:r>
      <w:r w:rsidR="0058543E" w:rsidRPr="00B526C0">
        <w:rPr>
          <w:rFonts w:cs="Arial"/>
          <w:color w:val="131413"/>
          <w:spacing w:val="-4"/>
          <w:szCs w:val="18"/>
          <w:lang w:val="fr-FR"/>
        </w:rPr>
        <w:t xml:space="preserve"> </w:t>
      </w:r>
      <w:r w:rsidR="0058543E" w:rsidRPr="00B526C0">
        <w:rPr>
          <w:rFonts w:cs="Arial"/>
          <w:color w:val="131413"/>
          <w:szCs w:val="18"/>
          <w:lang w:val="fr-FR"/>
        </w:rPr>
        <w:t>délai</w:t>
      </w:r>
      <w:r w:rsidR="0058543E" w:rsidRPr="00B526C0">
        <w:rPr>
          <w:rFonts w:cs="Arial"/>
          <w:color w:val="131413"/>
          <w:spacing w:val="-4"/>
          <w:szCs w:val="18"/>
          <w:lang w:val="fr-FR"/>
        </w:rPr>
        <w:t xml:space="preserve"> </w:t>
      </w:r>
      <w:r w:rsidR="0058543E" w:rsidRPr="00B526C0">
        <w:rPr>
          <w:rFonts w:cs="Arial"/>
          <w:color w:val="131413"/>
          <w:szCs w:val="18"/>
          <w:lang w:val="fr-FR"/>
        </w:rPr>
        <w:t>fixé,</w:t>
      </w:r>
      <w:r w:rsidR="0058543E" w:rsidRPr="00B526C0">
        <w:rPr>
          <w:rFonts w:cs="Arial"/>
          <w:color w:val="131413"/>
          <w:spacing w:val="-4"/>
          <w:szCs w:val="18"/>
          <w:lang w:val="fr-FR"/>
        </w:rPr>
        <w:t xml:space="preserve"> </w:t>
      </w:r>
      <w:r w:rsidR="0058543E" w:rsidRPr="00B526C0">
        <w:rPr>
          <w:rFonts w:cs="Arial"/>
          <w:color w:val="131413"/>
          <w:szCs w:val="18"/>
          <w:lang w:val="fr-FR"/>
        </w:rPr>
        <w:t>les</w:t>
      </w:r>
      <w:r w:rsidR="0058543E" w:rsidRPr="00B526C0">
        <w:rPr>
          <w:rFonts w:cs="Arial"/>
          <w:color w:val="131413"/>
          <w:spacing w:val="-4"/>
          <w:szCs w:val="18"/>
          <w:lang w:val="fr-FR"/>
        </w:rPr>
        <w:t xml:space="preserve"> </w:t>
      </w:r>
      <w:r w:rsidR="0058543E" w:rsidRPr="00B526C0">
        <w:rPr>
          <w:rFonts w:cs="Arial"/>
          <w:color w:val="131413"/>
          <w:szCs w:val="18"/>
          <w:lang w:val="fr-FR"/>
        </w:rPr>
        <w:t>PARTIES</w:t>
      </w:r>
      <w:r w:rsidR="0058543E" w:rsidRPr="00B526C0">
        <w:rPr>
          <w:rFonts w:cs="Arial"/>
          <w:color w:val="131413"/>
          <w:spacing w:val="-4"/>
          <w:szCs w:val="18"/>
          <w:lang w:val="fr-FR"/>
        </w:rPr>
        <w:t xml:space="preserve"> </w:t>
      </w:r>
      <w:r w:rsidR="0058543E" w:rsidRPr="00B526C0">
        <w:rPr>
          <w:rFonts w:cs="Arial"/>
          <w:color w:val="131413"/>
          <w:szCs w:val="18"/>
          <w:lang w:val="fr-FR"/>
        </w:rPr>
        <w:t>CONTRACTANTES pourront</w:t>
      </w:r>
      <w:r w:rsidR="0058543E" w:rsidRPr="00B526C0">
        <w:rPr>
          <w:rFonts w:cs="Arial"/>
          <w:color w:val="131413"/>
          <w:spacing w:val="-5"/>
          <w:szCs w:val="18"/>
          <w:lang w:val="fr-FR"/>
        </w:rPr>
        <w:t xml:space="preserve"> </w:t>
      </w:r>
      <w:r w:rsidR="0058543E" w:rsidRPr="00B526C0">
        <w:rPr>
          <w:rFonts w:cs="Arial"/>
          <w:color w:val="131413"/>
          <w:szCs w:val="18"/>
          <w:lang w:val="fr-FR"/>
        </w:rPr>
        <w:t>relever</w:t>
      </w:r>
      <w:r w:rsidR="0058543E" w:rsidRPr="00B526C0">
        <w:rPr>
          <w:rFonts w:cs="Arial"/>
          <w:color w:val="131413"/>
          <w:spacing w:val="-5"/>
          <w:szCs w:val="18"/>
          <w:lang w:val="fr-FR"/>
        </w:rPr>
        <w:t xml:space="preserve"> </w:t>
      </w:r>
      <w:r w:rsidR="0058543E" w:rsidRPr="00B526C0">
        <w:rPr>
          <w:rFonts w:cs="Arial"/>
          <w:color w:val="131413"/>
          <w:szCs w:val="18"/>
          <w:lang w:val="fr-FR"/>
        </w:rPr>
        <w:t>toute</w:t>
      </w:r>
      <w:r w:rsidR="0058543E" w:rsidRPr="00B526C0">
        <w:rPr>
          <w:rFonts w:cs="Arial"/>
          <w:color w:val="131413"/>
          <w:spacing w:val="-5"/>
          <w:szCs w:val="18"/>
          <w:lang w:val="fr-FR"/>
        </w:rPr>
        <w:t xml:space="preserve"> </w:t>
      </w:r>
      <w:r w:rsidR="0058543E" w:rsidRPr="00B526C0">
        <w:rPr>
          <w:rFonts w:cs="Arial"/>
          <w:color w:val="131413"/>
          <w:szCs w:val="18"/>
          <w:lang w:val="fr-FR"/>
        </w:rPr>
        <w:t>partie</w:t>
      </w:r>
      <w:r w:rsidR="0058543E" w:rsidRPr="00B526C0">
        <w:rPr>
          <w:rFonts w:cs="Arial"/>
          <w:color w:val="131413"/>
          <w:spacing w:val="-5"/>
          <w:szCs w:val="18"/>
          <w:lang w:val="fr-FR"/>
        </w:rPr>
        <w:t xml:space="preserve"> </w:t>
      </w:r>
      <w:r w:rsidR="0058543E" w:rsidRPr="00B526C0">
        <w:rPr>
          <w:rFonts w:cs="Arial"/>
          <w:color w:val="131413"/>
          <w:szCs w:val="18"/>
          <w:lang w:val="fr-FR"/>
        </w:rPr>
        <w:t>contractante</w:t>
      </w:r>
      <w:r w:rsidR="0058543E" w:rsidRPr="00B526C0">
        <w:rPr>
          <w:rFonts w:cs="Arial"/>
          <w:color w:val="131413"/>
          <w:spacing w:val="-5"/>
          <w:szCs w:val="18"/>
          <w:lang w:val="fr-FR"/>
        </w:rPr>
        <w:t xml:space="preserve"> </w:t>
      </w:r>
      <w:r w:rsidR="0058543E" w:rsidRPr="00B526C0">
        <w:rPr>
          <w:rFonts w:cs="Arial"/>
          <w:color w:val="131413"/>
          <w:szCs w:val="18"/>
          <w:lang w:val="fr-FR"/>
        </w:rPr>
        <w:t>dont</w:t>
      </w:r>
      <w:r w:rsidR="0058543E" w:rsidRPr="00B526C0">
        <w:rPr>
          <w:rFonts w:cs="Arial"/>
          <w:color w:val="131413"/>
          <w:spacing w:val="-5"/>
          <w:szCs w:val="18"/>
          <w:lang w:val="fr-FR"/>
        </w:rPr>
        <w:t xml:space="preserve"> </w:t>
      </w:r>
      <w:r w:rsidR="0058543E" w:rsidRPr="00B526C0">
        <w:rPr>
          <w:rFonts w:cs="Arial"/>
          <w:color w:val="131413"/>
          <w:szCs w:val="18"/>
          <w:lang w:val="fr-FR"/>
        </w:rPr>
        <w:t>le</w:t>
      </w:r>
      <w:r w:rsidR="0058543E" w:rsidRPr="00B526C0">
        <w:rPr>
          <w:rFonts w:cs="Arial"/>
          <w:color w:val="131413"/>
          <w:spacing w:val="-5"/>
          <w:szCs w:val="18"/>
          <w:lang w:val="fr-FR"/>
        </w:rPr>
        <w:t xml:space="preserve"> </w:t>
      </w:r>
      <w:r w:rsidR="0058543E" w:rsidRPr="00B526C0">
        <w:rPr>
          <w:rFonts w:cs="Arial"/>
          <w:color w:val="131413"/>
          <w:szCs w:val="18"/>
          <w:lang w:val="fr-FR"/>
        </w:rPr>
        <w:t>commerce serait</w:t>
      </w:r>
      <w:r w:rsidR="0058543E" w:rsidRPr="00B526C0">
        <w:rPr>
          <w:rFonts w:cs="Arial"/>
          <w:color w:val="131413"/>
          <w:spacing w:val="-8"/>
          <w:szCs w:val="18"/>
          <w:lang w:val="fr-FR"/>
        </w:rPr>
        <w:t xml:space="preserve"> </w:t>
      </w:r>
      <w:r w:rsidR="0058543E" w:rsidRPr="00B526C0">
        <w:rPr>
          <w:rFonts w:cs="Arial"/>
          <w:color w:val="131413"/>
          <w:szCs w:val="18"/>
          <w:lang w:val="fr-FR"/>
        </w:rPr>
        <w:t>atteint</w:t>
      </w:r>
      <w:r w:rsidR="0058543E" w:rsidRPr="00B526C0">
        <w:rPr>
          <w:rFonts w:cs="Arial"/>
          <w:color w:val="131413"/>
          <w:spacing w:val="-8"/>
          <w:szCs w:val="18"/>
          <w:lang w:val="fr-FR"/>
        </w:rPr>
        <w:t xml:space="preserve"> </w:t>
      </w:r>
      <w:r w:rsidR="0058543E" w:rsidRPr="00B526C0">
        <w:rPr>
          <w:rFonts w:cs="Arial"/>
          <w:color w:val="131413"/>
          <w:szCs w:val="18"/>
          <w:lang w:val="fr-FR"/>
        </w:rPr>
        <w:t>par</w:t>
      </w:r>
      <w:r w:rsidR="0058543E" w:rsidRPr="00B526C0">
        <w:rPr>
          <w:rFonts w:cs="Arial"/>
          <w:color w:val="131413"/>
          <w:spacing w:val="-8"/>
          <w:szCs w:val="18"/>
          <w:lang w:val="fr-FR"/>
        </w:rPr>
        <w:t xml:space="preserve"> </w:t>
      </w:r>
      <w:r w:rsidR="0058543E" w:rsidRPr="00B526C0">
        <w:rPr>
          <w:rFonts w:cs="Arial"/>
          <w:color w:val="131413"/>
          <w:szCs w:val="18"/>
          <w:lang w:val="fr-FR"/>
        </w:rPr>
        <w:t>les</w:t>
      </w:r>
      <w:r w:rsidR="0058543E" w:rsidRPr="00B526C0">
        <w:rPr>
          <w:rFonts w:cs="Arial"/>
          <w:color w:val="131413"/>
          <w:spacing w:val="-8"/>
          <w:szCs w:val="18"/>
          <w:lang w:val="fr-FR"/>
        </w:rPr>
        <w:t xml:space="preserve"> </w:t>
      </w:r>
      <w:r w:rsidR="0058543E" w:rsidRPr="00B526C0">
        <w:rPr>
          <w:rFonts w:cs="Arial"/>
          <w:color w:val="131413"/>
          <w:szCs w:val="18"/>
          <w:lang w:val="fr-FR"/>
        </w:rPr>
        <w:lastRenderedPageBreak/>
        <w:t>restrictions</w:t>
      </w:r>
      <w:r w:rsidR="0058543E" w:rsidRPr="00B526C0">
        <w:rPr>
          <w:rFonts w:cs="Arial"/>
          <w:color w:val="131413"/>
          <w:spacing w:val="-8"/>
          <w:szCs w:val="18"/>
          <w:lang w:val="fr-FR"/>
        </w:rPr>
        <w:t xml:space="preserve"> </w:t>
      </w:r>
      <w:r w:rsidR="0058543E" w:rsidRPr="00B526C0">
        <w:rPr>
          <w:rFonts w:cs="Arial"/>
          <w:color w:val="131413"/>
          <w:szCs w:val="18"/>
          <w:lang w:val="fr-FR"/>
        </w:rPr>
        <w:t>de</w:t>
      </w:r>
      <w:r w:rsidR="0058543E" w:rsidRPr="00B526C0">
        <w:rPr>
          <w:rFonts w:cs="Arial"/>
          <w:color w:val="131413"/>
          <w:spacing w:val="-8"/>
          <w:szCs w:val="18"/>
          <w:lang w:val="fr-FR"/>
        </w:rPr>
        <w:t xml:space="preserve"> </w:t>
      </w:r>
      <w:r w:rsidR="0058543E" w:rsidRPr="00B526C0">
        <w:rPr>
          <w:rFonts w:cs="Arial"/>
          <w:color w:val="131413"/>
          <w:szCs w:val="18"/>
          <w:lang w:val="fr-FR"/>
        </w:rPr>
        <w:t>toute</w:t>
      </w:r>
      <w:r w:rsidR="0058543E" w:rsidRPr="00B526C0">
        <w:rPr>
          <w:rFonts w:cs="Arial"/>
          <w:color w:val="131413"/>
          <w:spacing w:val="-8"/>
          <w:szCs w:val="18"/>
          <w:lang w:val="fr-FR"/>
        </w:rPr>
        <w:t xml:space="preserve"> </w:t>
      </w:r>
      <w:r w:rsidR="0058543E" w:rsidRPr="00B526C0">
        <w:rPr>
          <w:rFonts w:cs="Arial"/>
          <w:color w:val="131413"/>
          <w:szCs w:val="18"/>
          <w:lang w:val="fr-FR"/>
        </w:rPr>
        <w:t>obligation</w:t>
      </w:r>
      <w:r w:rsidR="0058543E" w:rsidRPr="00B526C0">
        <w:rPr>
          <w:rFonts w:cs="Arial"/>
          <w:color w:val="131413"/>
          <w:spacing w:val="-8"/>
          <w:szCs w:val="18"/>
          <w:lang w:val="fr-FR"/>
        </w:rPr>
        <w:t xml:space="preserve"> </w:t>
      </w:r>
      <w:r w:rsidR="0058543E" w:rsidRPr="00B526C0">
        <w:rPr>
          <w:rFonts w:cs="Arial"/>
          <w:color w:val="131413"/>
          <w:szCs w:val="18"/>
          <w:lang w:val="fr-FR"/>
        </w:rPr>
        <w:t>résultant du</w:t>
      </w:r>
      <w:r w:rsidR="0058543E" w:rsidRPr="00B526C0">
        <w:rPr>
          <w:rFonts w:cs="Arial"/>
          <w:color w:val="131413"/>
          <w:spacing w:val="-5"/>
          <w:szCs w:val="18"/>
          <w:lang w:val="fr-FR"/>
        </w:rPr>
        <w:t xml:space="preserve"> </w:t>
      </w:r>
      <w:r w:rsidR="0058543E" w:rsidRPr="00B526C0">
        <w:rPr>
          <w:rFonts w:cs="Arial"/>
          <w:color w:val="131413"/>
          <w:szCs w:val="18"/>
          <w:lang w:val="fr-FR"/>
        </w:rPr>
        <w:t>présent</w:t>
      </w:r>
      <w:r w:rsidR="0058543E" w:rsidRPr="00B526C0">
        <w:rPr>
          <w:rFonts w:cs="Arial"/>
          <w:color w:val="131413"/>
          <w:spacing w:val="-13"/>
          <w:szCs w:val="18"/>
          <w:lang w:val="fr-FR"/>
        </w:rPr>
        <w:t xml:space="preserve"> </w:t>
      </w:r>
      <w:r w:rsidR="0058543E" w:rsidRPr="00B526C0">
        <w:rPr>
          <w:rFonts w:cs="Arial"/>
          <w:color w:val="131413"/>
          <w:szCs w:val="18"/>
          <w:lang w:val="fr-FR"/>
        </w:rPr>
        <w:t>Accord,</w:t>
      </w:r>
      <w:r w:rsidR="0058543E" w:rsidRPr="00B526C0">
        <w:rPr>
          <w:rFonts w:cs="Arial"/>
          <w:color w:val="131413"/>
          <w:spacing w:val="-3"/>
          <w:szCs w:val="18"/>
          <w:lang w:val="fr-FR"/>
        </w:rPr>
        <w:t xml:space="preserve"> </w:t>
      </w:r>
      <w:r w:rsidR="0058543E" w:rsidRPr="00B526C0">
        <w:rPr>
          <w:rFonts w:cs="Arial"/>
          <w:color w:val="131413"/>
          <w:szCs w:val="18"/>
          <w:lang w:val="fr-FR"/>
        </w:rPr>
        <w:t>dont</w:t>
      </w:r>
      <w:r w:rsidR="0058543E" w:rsidRPr="00B526C0">
        <w:rPr>
          <w:rFonts w:cs="Arial"/>
          <w:color w:val="131413"/>
          <w:spacing w:val="-4"/>
          <w:szCs w:val="18"/>
          <w:lang w:val="fr-FR"/>
        </w:rPr>
        <w:t xml:space="preserve"> </w:t>
      </w:r>
      <w:r w:rsidR="0058543E" w:rsidRPr="00B526C0">
        <w:rPr>
          <w:rFonts w:cs="Arial"/>
          <w:color w:val="131413"/>
          <w:szCs w:val="18"/>
          <w:lang w:val="fr-FR"/>
        </w:rPr>
        <w:t>il</w:t>
      </w:r>
      <w:r w:rsidR="0058543E" w:rsidRPr="00B526C0">
        <w:rPr>
          <w:rFonts w:cs="Arial"/>
          <w:color w:val="131413"/>
          <w:spacing w:val="-4"/>
          <w:szCs w:val="18"/>
          <w:lang w:val="fr-FR"/>
        </w:rPr>
        <w:t xml:space="preserve"> </w:t>
      </w:r>
      <w:r w:rsidR="0058543E" w:rsidRPr="00B526C0">
        <w:rPr>
          <w:rFonts w:cs="Arial"/>
          <w:color w:val="131413"/>
          <w:szCs w:val="18"/>
          <w:lang w:val="fr-FR"/>
        </w:rPr>
        <w:t>leur</w:t>
      </w:r>
      <w:r w:rsidR="0058543E" w:rsidRPr="00B526C0">
        <w:rPr>
          <w:rFonts w:cs="Arial"/>
          <w:color w:val="131413"/>
          <w:spacing w:val="-4"/>
          <w:szCs w:val="18"/>
          <w:lang w:val="fr-FR"/>
        </w:rPr>
        <w:t xml:space="preserve"> </w:t>
      </w:r>
      <w:r w:rsidR="0058543E" w:rsidRPr="00B526C0">
        <w:rPr>
          <w:rFonts w:cs="Arial"/>
          <w:color w:val="131413"/>
          <w:szCs w:val="18"/>
          <w:lang w:val="fr-FR"/>
        </w:rPr>
        <w:t>paraîtra</w:t>
      </w:r>
      <w:r w:rsidR="0058543E" w:rsidRPr="00B526C0">
        <w:rPr>
          <w:rFonts w:cs="Arial"/>
          <w:color w:val="131413"/>
          <w:spacing w:val="-4"/>
          <w:szCs w:val="18"/>
          <w:lang w:val="fr-FR"/>
        </w:rPr>
        <w:t xml:space="preserve"> </w:t>
      </w:r>
      <w:r w:rsidR="0058543E" w:rsidRPr="00B526C0">
        <w:rPr>
          <w:rFonts w:cs="Arial"/>
          <w:color w:val="131413"/>
          <w:szCs w:val="18"/>
          <w:lang w:val="fr-FR"/>
        </w:rPr>
        <w:t>approprié</w:t>
      </w:r>
      <w:r w:rsidR="0058543E" w:rsidRPr="00B526C0">
        <w:rPr>
          <w:rFonts w:cs="Arial"/>
          <w:color w:val="131413"/>
          <w:spacing w:val="-4"/>
          <w:szCs w:val="18"/>
          <w:lang w:val="fr-FR"/>
        </w:rPr>
        <w:t xml:space="preserve"> </w:t>
      </w:r>
      <w:r w:rsidR="0058543E" w:rsidRPr="00B526C0">
        <w:rPr>
          <w:rFonts w:cs="Arial"/>
          <w:color w:val="131413"/>
          <w:szCs w:val="18"/>
          <w:lang w:val="fr-FR"/>
        </w:rPr>
        <w:t>de</w:t>
      </w:r>
      <w:r w:rsidR="0058543E" w:rsidRPr="00B526C0">
        <w:rPr>
          <w:rFonts w:cs="Arial"/>
          <w:color w:val="131413"/>
          <w:spacing w:val="-4"/>
          <w:szCs w:val="18"/>
          <w:lang w:val="fr-FR"/>
        </w:rPr>
        <w:t xml:space="preserve"> </w:t>
      </w:r>
      <w:r w:rsidR="0058543E" w:rsidRPr="00B526C0">
        <w:rPr>
          <w:rFonts w:cs="Arial"/>
          <w:color w:val="131413"/>
          <w:szCs w:val="18"/>
          <w:lang w:val="fr-FR"/>
        </w:rPr>
        <w:t>la</w:t>
      </w:r>
      <w:r w:rsidR="0058543E" w:rsidRPr="00B526C0">
        <w:rPr>
          <w:rFonts w:cs="Arial"/>
          <w:color w:val="131413"/>
          <w:spacing w:val="-4"/>
          <w:szCs w:val="18"/>
          <w:lang w:val="fr-FR"/>
        </w:rPr>
        <w:t xml:space="preserve"> </w:t>
      </w:r>
      <w:r w:rsidR="0058543E" w:rsidRPr="00B526C0">
        <w:rPr>
          <w:rFonts w:cs="Arial"/>
          <w:color w:val="131413"/>
          <w:szCs w:val="18"/>
          <w:lang w:val="fr-FR"/>
        </w:rPr>
        <w:t>relever,</w:t>
      </w:r>
      <w:r w:rsidR="0058543E" w:rsidRPr="00B526C0">
        <w:rPr>
          <w:rFonts w:cs="Arial"/>
          <w:color w:val="131413"/>
          <w:spacing w:val="-11"/>
          <w:szCs w:val="18"/>
          <w:lang w:val="fr-FR"/>
        </w:rPr>
        <w:t xml:space="preserve"> </w:t>
      </w:r>
      <w:r w:rsidR="0058543E" w:rsidRPr="00B526C0">
        <w:rPr>
          <w:rFonts w:cs="Arial"/>
          <w:color w:val="131413"/>
          <w:szCs w:val="18"/>
          <w:lang w:val="fr-FR"/>
        </w:rPr>
        <w:t>compte</w:t>
      </w:r>
      <w:r w:rsidR="0058543E" w:rsidRPr="00B526C0">
        <w:rPr>
          <w:rFonts w:cs="Arial"/>
          <w:color w:val="131413"/>
          <w:spacing w:val="-11"/>
          <w:szCs w:val="18"/>
          <w:lang w:val="fr-FR"/>
        </w:rPr>
        <w:t xml:space="preserve"> </w:t>
      </w:r>
      <w:r w:rsidR="0058543E" w:rsidRPr="00B526C0">
        <w:rPr>
          <w:rFonts w:cs="Arial"/>
          <w:color w:val="131413"/>
          <w:szCs w:val="18"/>
          <w:lang w:val="fr-FR"/>
        </w:rPr>
        <w:t>tenu</w:t>
      </w:r>
      <w:r w:rsidR="0058543E" w:rsidRPr="00B526C0">
        <w:rPr>
          <w:rFonts w:cs="Arial"/>
          <w:color w:val="131413"/>
          <w:spacing w:val="-11"/>
          <w:szCs w:val="18"/>
          <w:lang w:val="fr-FR"/>
        </w:rPr>
        <w:t xml:space="preserve"> </w:t>
      </w:r>
      <w:r w:rsidR="0058543E" w:rsidRPr="00B526C0">
        <w:rPr>
          <w:rFonts w:cs="Arial"/>
          <w:color w:val="131413"/>
          <w:szCs w:val="18"/>
          <w:lang w:val="fr-FR"/>
        </w:rPr>
        <w:t>des</w:t>
      </w:r>
      <w:r w:rsidR="0058543E" w:rsidRPr="00B526C0">
        <w:rPr>
          <w:rFonts w:cs="Arial"/>
          <w:color w:val="131413"/>
          <w:spacing w:val="-11"/>
          <w:szCs w:val="18"/>
          <w:lang w:val="fr-FR"/>
        </w:rPr>
        <w:t xml:space="preserve"> </w:t>
      </w:r>
      <w:r w:rsidR="0058543E" w:rsidRPr="00B526C0">
        <w:rPr>
          <w:rFonts w:cs="Arial"/>
          <w:color w:val="131413"/>
          <w:szCs w:val="18"/>
          <w:lang w:val="fr-FR"/>
        </w:rPr>
        <w:t>circonstances,</w:t>
      </w:r>
      <w:r w:rsidR="0058543E" w:rsidRPr="00B526C0">
        <w:rPr>
          <w:rFonts w:cs="Arial"/>
          <w:color w:val="131413"/>
          <w:spacing w:val="-11"/>
          <w:szCs w:val="18"/>
          <w:lang w:val="fr-FR"/>
        </w:rPr>
        <w:t xml:space="preserve"> </w:t>
      </w:r>
      <w:r w:rsidR="0058543E" w:rsidRPr="00B526C0">
        <w:rPr>
          <w:rFonts w:cs="Arial"/>
          <w:color w:val="131413"/>
          <w:szCs w:val="18"/>
          <w:lang w:val="fr-FR"/>
        </w:rPr>
        <w:t>envers</w:t>
      </w:r>
      <w:r w:rsidR="0058543E" w:rsidRPr="00B526C0">
        <w:rPr>
          <w:rFonts w:cs="Arial"/>
          <w:color w:val="131413"/>
          <w:spacing w:val="-11"/>
          <w:szCs w:val="18"/>
          <w:lang w:val="fr-FR"/>
        </w:rPr>
        <w:t xml:space="preserve"> </w:t>
      </w:r>
      <w:r w:rsidR="0058543E" w:rsidRPr="00B526C0">
        <w:rPr>
          <w:rFonts w:cs="Arial"/>
          <w:color w:val="131413"/>
          <w:szCs w:val="18"/>
          <w:lang w:val="fr-FR"/>
        </w:rPr>
        <w:t>la</w:t>
      </w:r>
      <w:r w:rsidR="0058543E" w:rsidRPr="00B526C0">
        <w:rPr>
          <w:rFonts w:cs="Arial"/>
          <w:color w:val="131413"/>
          <w:spacing w:val="-11"/>
          <w:szCs w:val="18"/>
          <w:lang w:val="fr-FR"/>
        </w:rPr>
        <w:t xml:space="preserve"> </w:t>
      </w:r>
      <w:r w:rsidR="0058543E" w:rsidRPr="00B526C0">
        <w:rPr>
          <w:rFonts w:cs="Arial"/>
          <w:color w:val="131413"/>
          <w:szCs w:val="18"/>
          <w:lang w:val="fr-FR"/>
        </w:rPr>
        <w:t>partie</w:t>
      </w:r>
      <w:r w:rsidR="0058543E" w:rsidRPr="00B526C0">
        <w:rPr>
          <w:rFonts w:cs="Arial"/>
          <w:color w:val="131413"/>
          <w:spacing w:val="-11"/>
          <w:szCs w:val="18"/>
          <w:lang w:val="fr-FR"/>
        </w:rPr>
        <w:t xml:space="preserve"> </w:t>
      </w:r>
      <w:r w:rsidR="0058543E" w:rsidRPr="00B526C0">
        <w:rPr>
          <w:rFonts w:cs="Arial"/>
          <w:color w:val="131413"/>
          <w:szCs w:val="18"/>
          <w:lang w:val="fr-FR"/>
        </w:rPr>
        <w:t>contractante qui applique les restrictions.</w:t>
      </w:r>
    </w:p>
    <w:p w14:paraId="48007A71" w14:textId="6FE00119" w:rsidR="0058543E" w:rsidRPr="00B526C0" w:rsidRDefault="00D613D0" w:rsidP="00E23B9E">
      <w:pPr>
        <w:pStyle w:val="SummaryText"/>
        <w:tabs>
          <w:tab w:val="left" w:pos="567"/>
        </w:tabs>
        <w:spacing w:after="120"/>
        <w:ind w:left="1134" w:hanging="567"/>
        <w:rPr>
          <w:rFonts w:cs="Arial"/>
          <w:szCs w:val="18"/>
          <w:lang w:val="fr-FR"/>
        </w:rPr>
      </w:pPr>
      <w:r w:rsidRPr="00D613D0">
        <w:rPr>
          <w:rFonts w:cs="Arial"/>
          <w:i/>
          <w:iCs/>
          <w:color w:val="131413"/>
          <w:spacing w:val="-2"/>
          <w:szCs w:val="18"/>
          <w:lang w:val="fr-FR"/>
        </w:rPr>
        <w:t>d</w:t>
      </w:r>
      <w:r w:rsidRPr="00D613D0">
        <w:rPr>
          <w:rFonts w:cs="Arial"/>
          <w:color w:val="131413"/>
          <w:spacing w:val="-2"/>
          <w:szCs w:val="18"/>
          <w:lang w:val="fr-FR"/>
        </w:rPr>
        <w:t>)</w:t>
      </w:r>
      <w:r>
        <w:rPr>
          <w:rFonts w:cs="Arial"/>
          <w:color w:val="131413"/>
          <w:spacing w:val="-2"/>
          <w:szCs w:val="18"/>
          <w:lang w:val="fr-FR"/>
        </w:rPr>
        <w:tab/>
      </w:r>
      <w:r w:rsidR="0058543E" w:rsidRPr="00D613D0">
        <w:rPr>
          <w:rFonts w:cs="Arial"/>
          <w:color w:val="131413"/>
          <w:spacing w:val="-2"/>
          <w:szCs w:val="18"/>
          <w:lang w:val="fr-FR"/>
        </w:rPr>
        <w:t>Les PARTIES CONTRACTANTES</w:t>
      </w:r>
      <w:r w:rsidR="0058543E" w:rsidRPr="00D613D0">
        <w:rPr>
          <w:rFonts w:cs="Arial"/>
          <w:color w:val="131413"/>
          <w:spacing w:val="-3"/>
          <w:szCs w:val="18"/>
          <w:lang w:val="fr-FR"/>
        </w:rPr>
        <w:t xml:space="preserve"> </w:t>
      </w:r>
      <w:r w:rsidR="0058543E" w:rsidRPr="00D613D0">
        <w:rPr>
          <w:rFonts w:cs="Arial"/>
          <w:color w:val="131413"/>
          <w:spacing w:val="-2"/>
          <w:szCs w:val="18"/>
          <w:lang w:val="fr-FR"/>
        </w:rPr>
        <w:t>inviteront toute partie contrac</w:t>
      </w:r>
      <w:r w:rsidR="0058543E" w:rsidRPr="00D613D0">
        <w:rPr>
          <w:rFonts w:cs="Arial"/>
          <w:color w:val="131413"/>
          <w:szCs w:val="18"/>
          <w:lang w:val="fr-FR"/>
        </w:rPr>
        <w:t>tante qui applique des restrictions en vertu de la présente section</w:t>
      </w:r>
      <w:r w:rsidR="0058543E" w:rsidRPr="00D613D0">
        <w:rPr>
          <w:rFonts w:cs="Arial"/>
          <w:color w:val="131413"/>
          <w:spacing w:val="80"/>
          <w:w w:val="150"/>
          <w:szCs w:val="18"/>
          <w:lang w:val="fr-FR"/>
        </w:rPr>
        <w:t xml:space="preserve"> </w:t>
      </w:r>
      <w:r w:rsidR="0058543E" w:rsidRPr="00D613D0">
        <w:rPr>
          <w:rFonts w:cs="Arial"/>
          <w:color w:val="131413"/>
          <w:szCs w:val="18"/>
          <w:lang w:val="fr-FR"/>
        </w:rPr>
        <w:t>à entrer en consultations avec elles à la demande de toute partie contractante</w:t>
      </w:r>
      <w:r w:rsidR="0058543E" w:rsidRPr="00D613D0">
        <w:rPr>
          <w:rFonts w:cs="Arial"/>
          <w:color w:val="131413"/>
          <w:spacing w:val="-3"/>
          <w:szCs w:val="18"/>
          <w:lang w:val="fr-FR"/>
        </w:rPr>
        <w:t xml:space="preserve"> </w:t>
      </w:r>
      <w:r w:rsidR="0058543E" w:rsidRPr="00D613D0">
        <w:rPr>
          <w:rFonts w:cs="Arial"/>
          <w:color w:val="131413"/>
          <w:szCs w:val="18"/>
          <w:lang w:val="fr-FR"/>
        </w:rPr>
        <w:t>qui</w:t>
      </w:r>
      <w:r w:rsidR="0058543E" w:rsidRPr="00D613D0">
        <w:rPr>
          <w:rFonts w:cs="Arial"/>
          <w:color w:val="131413"/>
          <w:spacing w:val="-3"/>
          <w:szCs w:val="18"/>
          <w:lang w:val="fr-FR"/>
        </w:rPr>
        <w:t xml:space="preserve"> </w:t>
      </w:r>
      <w:r w:rsidR="0058543E" w:rsidRPr="00D613D0">
        <w:rPr>
          <w:rFonts w:cs="Arial"/>
          <w:color w:val="131413"/>
          <w:szCs w:val="18"/>
          <w:lang w:val="fr-FR"/>
        </w:rPr>
        <w:t>pourra</w:t>
      </w:r>
      <w:r w:rsidR="0058543E" w:rsidRPr="00D613D0">
        <w:rPr>
          <w:rFonts w:cs="Arial"/>
          <w:color w:val="131413"/>
          <w:spacing w:val="-3"/>
          <w:szCs w:val="18"/>
          <w:lang w:val="fr-FR"/>
        </w:rPr>
        <w:t xml:space="preserve"> </w:t>
      </w:r>
      <w:r w:rsidR="0058543E" w:rsidRPr="00D613D0">
        <w:rPr>
          <w:rFonts w:cs="Arial"/>
          <w:color w:val="131413"/>
          <w:szCs w:val="18"/>
          <w:lang w:val="fr-FR"/>
        </w:rPr>
        <w:t>établir</w:t>
      </w:r>
      <w:r w:rsidR="0058543E" w:rsidRPr="00D613D0">
        <w:rPr>
          <w:rFonts w:cs="Arial"/>
          <w:color w:val="131413"/>
          <w:spacing w:val="-3"/>
          <w:szCs w:val="18"/>
          <w:lang w:val="fr-FR"/>
        </w:rPr>
        <w:t xml:space="preserve"> </w:t>
      </w:r>
      <w:r w:rsidR="0058543E" w:rsidRPr="00D613D0">
        <w:rPr>
          <w:rFonts w:cs="Arial"/>
          <w:i/>
          <w:color w:val="131413"/>
          <w:szCs w:val="18"/>
          <w:lang w:val="fr-FR"/>
        </w:rPr>
        <w:t>prima</w:t>
      </w:r>
      <w:r w:rsidR="0058543E" w:rsidRPr="00D613D0">
        <w:rPr>
          <w:rFonts w:cs="Arial"/>
          <w:i/>
          <w:color w:val="131413"/>
          <w:spacing w:val="-3"/>
          <w:szCs w:val="18"/>
          <w:lang w:val="fr-FR"/>
        </w:rPr>
        <w:t xml:space="preserve"> </w:t>
      </w:r>
      <w:r w:rsidR="0058543E" w:rsidRPr="00D613D0">
        <w:rPr>
          <w:rFonts w:cs="Arial"/>
          <w:i/>
          <w:color w:val="131413"/>
          <w:szCs w:val="18"/>
          <w:lang w:val="fr-FR"/>
        </w:rPr>
        <w:t>facie</w:t>
      </w:r>
      <w:r w:rsidR="0058543E" w:rsidRPr="00D613D0">
        <w:rPr>
          <w:rFonts w:cs="Arial"/>
          <w:i/>
          <w:color w:val="131413"/>
          <w:spacing w:val="-3"/>
          <w:szCs w:val="18"/>
          <w:lang w:val="fr-FR"/>
        </w:rPr>
        <w:t xml:space="preserve"> </w:t>
      </w:r>
      <w:r w:rsidR="0058543E" w:rsidRPr="00D613D0">
        <w:rPr>
          <w:rFonts w:cs="Arial"/>
          <w:color w:val="131413"/>
          <w:szCs w:val="18"/>
          <w:lang w:val="fr-FR"/>
        </w:rPr>
        <w:t>que</w:t>
      </w:r>
      <w:r w:rsidR="0058543E" w:rsidRPr="00D613D0">
        <w:rPr>
          <w:rFonts w:cs="Arial"/>
          <w:color w:val="131413"/>
          <w:spacing w:val="-3"/>
          <w:szCs w:val="18"/>
          <w:lang w:val="fr-FR"/>
        </w:rPr>
        <w:t xml:space="preserve"> </w:t>
      </w:r>
      <w:r w:rsidR="0058543E" w:rsidRPr="00D613D0">
        <w:rPr>
          <w:rFonts w:cs="Arial"/>
          <w:color w:val="131413"/>
          <w:szCs w:val="18"/>
          <w:lang w:val="fr-FR"/>
        </w:rPr>
        <w:t>les</w:t>
      </w:r>
      <w:r w:rsidR="0058543E" w:rsidRPr="00D613D0">
        <w:rPr>
          <w:rFonts w:cs="Arial"/>
          <w:color w:val="131413"/>
          <w:spacing w:val="-3"/>
          <w:szCs w:val="18"/>
          <w:lang w:val="fr-FR"/>
        </w:rPr>
        <w:t xml:space="preserve"> </w:t>
      </w:r>
      <w:r w:rsidR="0058543E" w:rsidRPr="00D613D0">
        <w:rPr>
          <w:rFonts w:cs="Arial"/>
          <w:color w:val="131413"/>
          <w:szCs w:val="18"/>
          <w:lang w:val="fr-FR"/>
        </w:rPr>
        <w:t>restrictions</w:t>
      </w:r>
      <w:r w:rsidR="0058543E" w:rsidRPr="00D613D0">
        <w:rPr>
          <w:rFonts w:cs="Arial"/>
          <w:color w:val="131413"/>
          <w:spacing w:val="-3"/>
          <w:szCs w:val="18"/>
          <w:lang w:val="fr-FR"/>
        </w:rPr>
        <w:t xml:space="preserve"> </w:t>
      </w:r>
      <w:r w:rsidR="0058543E" w:rsidRPr="00D613D0">
        <w:rPr>
          <w:rFonts w:cs="Arial"/>
          <w:color w:val="131413"/>
          <w:szCs w:val="18"/>
          <w:lang w:val="fr-FR"/>
        </w:rPr>
        <w:t>sont incompatibles</w:t>
      </w:r>
      <w:r w:rsidR="0058543E" w:rsidRPr="00D613D0">
        <w:rPr>
          <w:rFonts w:cs="Arial"/>
          <w:color w:val="131413"/>
          <w:spacing w:val="-5"/>
          <w:szCs w:val="18"/>
          <w:lang w:val="fr-FR"/>
        </w:rPr>
        <w:t xml:space="preserve"> </w:t>
      </w:r>
      <w:r w:rsidR="0058543E" w:rsidRPr="00D613D0">
        <w:rPr>
          <w:rFonts w:cs="Arial"/>
          <w:color w:val="131413"/>
          <w:szCs w:val="18"/>
          <w:lang w:val="fr-FR"/>
        </w:rPr>
        <w:t>avec</w:t>
      </w:r>
      <w:r w:rsidR="0058543E" w:rsidRPr="00D613D0">
        <w:rPr>
          <w:rFonts w:cs="Arial"/>
          <w:color w:val="131413"/>
          <w:spacing w:val="-5"/>
          <w:szCs w:val="18"/>
          <w:lang w:val="fr-FR"/>
        </w:rPr>
        <w:t xml:space="preserve"> </w:t>
      </w:r>
      <w:r w:rsidR="0058543E" w:rsidRPr="00D613D0">
        <w:rPr>
          <w:rFonts w:cs="Arial"/>
          <w:color w:val="131413"/>
          <w:szCs w:val="18"/>
          <w:lang w:val="fr-FR"/>
        </w:rPr>
        <w:t>les</w:t>
      </w:r>
      <w:r w:rsidR="0058543E" w:rsidRPr="00D613D0">
        <w:rPr>
          <w:rFonts w:cs="Arial"/>
          <w:color w:val="131413"/>
          <w:spacing w:val="-5"/>
          <w:szCs w:val="18"/>
          <w:lang w:val="fr-FR"/>
        </w:rPr>
        <w:t xml:space="preserve"> </w:t>
      </w:r>
      <w:r w:rsidR="0058543E" w:rsidRPr="00D613D0">
        <w:rPr>
          <w:rFonts w:cs="Arial"/>
          <w:color w:val="131413"/>
          <w:szCs w:val="18"/>
          <w:lang w:val="fr-FR"/>
        </w:rPr>
        <w:t>dispositions</w:t>
      </w:r>
      <w:r w:rsidR="0058543E" w:rsidRPr="00D613D0">
        <w:rPr>
          <w:rFonts w:cs="Arial"/>
          <w:color w:val="131413"/>
          <w:spacing w:val="-5"/>
          <w:szCs w:val="18"/>
          <w:lang w:val="fr-FR"/>
        </w:rPr>
        <w:t xml:space="preserve"> </w:t>
      </w:r>
      <w:r w:rsidR="0058543E" w:rsidRPr="00D613D0">
        <w:rPr>
          <w:rFonts w:cs="Arial"/>
          <w:color w:val="131413"/>
          <w:szCs w:val="18"/>
          <w:lang w:val="fr-FR"/>
        </w:rPr>
        <w:t>de</w:t>
      </w:r>
      <w:r w:rsidR="0058543E" w:rsidRPr="00D613D0">
        <w:rPr>
          <w:rFonts w:cs="Arial"/>
          <w:color w:val="131413"/>
          <w:spacing w:val="-5"/>
          <w:szCs w:val="18"/>
          <w:lang w:val="fr-FR"/>
        </w:rPr>
        <w:t xml:space="preserve"> </w:t>
      </w:r>
      <w:r w:rsidR="0058543E" w:rsidRPr="00D613D0">
        <w:rPr>
          <w:rFonts w:cs="Arial"/>
          <w:color w:val="131413"/>
          <w:szCs w:val="18"/>
          <w:lang w:val="fr-FR"/>
        </w:rPr>
        <w:t>la</w:t>
      </w:r>
      <w:r w:rsidR="0058543E" w:rsidRPr="00D613D0">
        <w:rPr>
          <w:rFonts w:cs="Arial"/>
          <w:color w:val="131413"/>
          <w:spacing w:val="-5"/>
          <w:szCs w:val="18"/>
          <w:lang w:val="fr-FR"/>
        </w:rPr>
        <w:t xml:space="preserve"> </w:t>
      </w:r>
      <w:r w:rsidR="0058543E" w:rsidRPr="00D613D0">
        <w:rPr>
          <w:rFonts w:cs="Arial"/>
          <w:color w:val="131413"/>
          <w:szCs w:val="18"/>
          <w:lang w:val="fr-FR"/>
        </w:rPr>
        <w:t>présente</w:t>
      </w:r>
      <w:r w:rsidR="0058543E" w:rsidRPr="00D613D0">
        <w:rPr>
          <w:rFonts w:cs="Arial"/>
          <w:color w:val="131413"/>
          <w:spacing w:val="-5"/>
          <w:szCs w:val="18"/>
          <w:lang w:val="fr-FR"/>
        </w:rPr>
        <w:t xml:space="preserve"> </w:t>
      </w:r>
      <w:r w:rsidR="0058543E" w:rsidRPr="00D613D0">
        <w:rPr>
          <w:rFonts w:cs="Arial"/>
          <w:color w:val="131413"/>
          <w:szCs w:val="18"/>
          <w:lang w:val="fr-FR"/>
        </w:rPr>
        <w:t>section</w:t>
      </w:r>
      <w:r w:rsidR="0058543E" w:rsidRPr="00D613D0">
        <w:rPr>
          <w:rFonts w:cs="Arial"/>
          <w:color w:val="131413"/>
          <w:spacing w:val="-5"/>
          <w:szCs w:val="18"/>
          <w:lang w:val="fr-FR"/>
        </w:rPr>
        <w:t xml:space="preserve"> </w:t>
      </w:r>
      <w:r w:rsidR="0058543E" w:rsidRPr="00D613D0">
        <w:rPr>
          <w:rFonts w:cs="Arial"/>
          <w:color w:val="131413"/>
          <w:szCs w:val="18"/>
          <w:lang w:val="fr-FR"/>
        </w:rPr>
        <w:t>ou</w:t>
      </w:r>
      <w:r w:rsidR="0058543E" w:rsidRPr="00D613D0">
        <w:rPr>
          <w:rFonts w:cs="Arial"/>
          <w:color w:val="131413"/>
          <w:spacing w:val="-5"/>
          <w:szCs w:val="18"/>
          <w:lang w:val="fr-FR"/>
        </w:rPr>
        <w:t xml:space="preserve"> </w:t>
      </w:r>
      <w:r w:rsidR="0058543E" w:rsidRPr="00D613D0">
        <w:rPr>
          <w:rFonts w:cs="Arial"/>
          <w:color w:val="131413"/>
          <w:szCs w:val="18"/>
          <w:lang w:val="fr-FR"/>
        </w:rPr>
        <w:t xml:space="preserve">celles de l'article XIII (sous réserve des dispositions de l'article XIV) et que son commerce est atteint. </w:t>
      </w:r>
      <w:r w:rsidR="0058543E" w:rsidRPr="00B526C0">
        <w:rPr>
          <w:rFonts w:cs="Arial"/>
          <w:color w:val="131413"/>
          <w:szCs w:val="18"/>
          <w:lang w:val="fr-FR"/>
        </w:rPr>
        <w:t>Toutefois, cette invitation ne sera adressée que si les PARTIES CONTRACTANTES ont constaté que les pourparlers engagés directement entre les parties contractantes</w:t>
      </w:r>
      <w:r w:rsidR="0058543E" w:rsidRPr="00B526C0">
        <w:rPr>
          <w:rFonts w:cs="Arial"/>
          <w:color w:val="131413"/>
          <w:spacing w:val="-6"/>
          <w:szCs w:val="18"/>
          <w:lang w:val="fr-FR"/>
        </w:rPr>
        <w:t xml:space="preserve"> </w:t>
      </w:r>
      <w:r w:rsidR="0058543E" w:rsidRPr="00B526C0">
        <w:rPr>
          <w:rFonts w:cs="Arial"/>
          <w:color w:val="131413"/>
          <w:szCs w:val="18"/>
          <w:lang w:val="fr-FR"/>
        </w:rPr>
        <w:t>intéressées</w:t>
      </w:r>
      <w:r w:rsidR="0058543E" w:rsidRPr="00B526C0">
        <w:rPr>
          <w:rFonts w:cs="Arial"/>
          <w:color w:val="131413"/>
          <w:spacing w:val="-6"/>
          <w:szCs w:val="18"/>
          <w:lang w:val="fr-FR"/>
        </w:rPr>
        <w:t xml:space="preserve"> </w:t>
      </w:r>
      <w:r w:rsidR="0058543E" w:rsidRPr="00B526C0">
        <w:rPr>
          <w:rFonts w:cs="Arial"/>
          <w:color w:val="131413"/>
          <w:szCs w:val="18"/>
          <w:lang w:val="fr-FR"/>
        </w:rPr>
        <w:t>n'ont</w:t>
      </w:r>
      <w:r w:rsidR="0058543E" w:rsidRPr="00B526C0">
        <w:rPr>
          <w:rFonts w:cs="Arial"/>
          <w:color w:val="131413"/>
          <w:spacing w:val="-6"/>
          <w:szCs w:val="18"/>
          <w:lang w:val="fr-FR"/>
        </w:rPr>
        <w:t xml:space="preserve"> </w:t>
      </w:r>
      <w:r w:rsidR="0058543E" w:rsidRPr="00B526C0">
        <w:rPr>
          <w:rFonts w:cs="Arial"/>
          <w:color w:val="131413"/>
          <w:szCs w:val="18"/>
          <w:lang w:val="fr-FR"/>
        </w:rPr>
        <w:t>pas</w:t>
      </w:r>
      <w:r w:rsidR="0058543E" w:rsidRPr="00B526C0">
        <w:rPr>
          <w:rFonts w:cs="Arial"/>
          <w:color w:val="131413"/>
          <w:spacing w:val="-6"/>
          <w:szCs w:val="18"/>
          <w:lang w:val="fr-FR"/>
        </w:rPr>
        <w:t xml:space="preserve"> </w:t>
      </w:r>
      <w:r w:rsidR="0058543E" w:rsidRPr="00B526C0">
        <w:rPr>
          <w:rFonts w:cs="Arial"/>
          <w:color w:val="131413"/>
          <w:szCs w:val="18"/>
          <w:lang w:val="fr-FR"/>
        </w:rPr>
        <w:t>abouti.</w:t>
      </w:r>
      <w:r w:rsidR="0058543E" w:rsidRPr="00B526C0">
        <w:rPr>
          <w:rFonts w:cs="Arial"/>
          <w:color w:val="131413"/>
          <w:spacing w:val="-6"/>
          <w:szCs w:val="18"/>
          <w:lang w:val="fr-FR"/>
        </w:rPr>
        <w:t xml:space="preserve"> </w:t>
      </w:r>
      <w:r w:rsidR="0058543E" w:rsidRPr="00D613D0">
        <w:rPr>
          <w:rFonts w:cs="Arial"/>
          <w:color w:val="131413"/>
          <w:szCs w:val="18"/>
          <w:lang w:val="fr-FR"/>
        </w:rPr>
        <w:t>Si</w:t>
      </w:r>
      <w:r w:rsidR="0058543E" w:rsidRPr="00D613D0">
        <w:rPr>
          <w:rFonts w:cs="Arial"/>
          <w:color w:val="131413"/>
          <w:spacing w:val="-6"/>
          <w:szCs w:val="18"/>
          <w:lang w:val="fr-FR"/>
        </w:rPr>
        <w:t xml:space="preserve"> </w:t>
      </w:r>
      <w:r w:rsidR="0058543E" w:rsidRPr="00D613D0">
        <w:rPr>
          <w:rFonts w:cs="Arial"/>
          <w:color w:val="131413"/>
          <w:szCs w:val="18"/>
          <w:lang w:val="fr-FR"/>
        </w:rPr>
        <w:t>aucun</w:t>
      </w:r>
      <w:r w:rsidR="0058543E" w:rsidRPr="00D613D0">
        <w:rPr>
          <w:rFonts w:cs="Arial"/>
          <w:color w:val="131413"/>
          <w:spacing w:val="-6"/>
          <w:szCs w:val="18"/>
          <w:lang w:val="fr-FR"/>
        </w:rPr>
        <w:t xml:space="preserve"> </w:t>
      </w:r>
      <w:r w:rsidR="0058543E" w:rsidRPr="00D613D0">
        <w:rPr>
          <w:rFonts w:cs="Arial"/>
          <w:color w:val="131413"/>
          <w:szCs w:val="18"/>
          <w:lang w:val="fr-FR"/>
        </w:rPr>
        <w:t>accord</w:t>
      </w:r>
      <w:r w:rsidR="0058543E" w:rsidRPr="00D613D0">
        <w:rPr>
          <w:rFonts w:cs="Arial"/>
          <w:color w:val="131413"/>
          <w:spacing w:val="-6"/>
          <w:szCs w:val="18"/>
          <w:lang w:val="fr-FR"/>
        </w:rPr>
        <w:t xml:space="preserve"> </w:t>
      </w:r>
      <w:r w:rsidR="0058543E" w:rsidRPr="00D613D0">
        <w:rPr>
          <w:rFonts w:cs="Arial"/>
          <w:color w:val="131413"/>
          <w:szCs w:val="18"/>
          <w:lang w:val="fr-FR"/>
        </w:rPr>
        <w:t>n'est</w:t>
      </w:r>
      <w:r w:rsidR="0058543E" w:rsidRPr="00D613D0">
        <w:rPr>
          <w:rFonts w:cs="Arial"/>
          <w:color w:val="131413"/>
          <w:spacing w:val="-6"/>
          <w:szCs w:val="18"/>
          <w:lang w:val="fr-FR"/>
        </w:rPr>
        <w:t xml:space="preserve"> </w:t>
      </w:r>
      <w:r w:rsidR="0058543E" w:rsidRPr="00D613D0">
        <w:rPr>
          <w:rFonts w:cs="Arial"/>
          <w:color w:val="131413"/>
          <w:szCs w:val="18"/>
          <w:lang w:val="fr-FR"/>
        </w:rPr>
        <w:t>réalisé</w:t>
      </w:r>
      <w:r w:rsidR="0058543E" w:rsidRPr="00D613D0">
        <w:rPr>
          <w:rFonts w:cs="Arial"/>
          <w:color w:val="131413"/>
          <w:spacing w:val="-6"/>
          <w:szCs w:val="18"/>
          <w:lang w:val="fr-FR"/>
        </w:rPr>
        <w:t xml:space="preserve"> </w:t>
      </w:r>
      <w:r w:rsidR="0058543E" w:rsidRPr="00D613D0">
        <w:rPr>
          <w:rFonts w:cs="Arial"/>
          <w:color w:val="131413"/>
          <w:szCs w:val="18"/>
          <w:lang w:val="fr-FR"/>
        </w:rPr>
        <w:t>par suite</w:t>
      </w:r>
      <w:r w:rsidR="0058543E" w:rsidRPr="00D613D0">
        <w:rPr>
          <w:rFonts w:cs="Arial"/>
          <w:color w:val="131413"/>
          <w:spacing w:val="-3"/>
          <w:szCs w:val="18"/>
          <w:lang w:val="fr-FR"/>
        </w:rPr>
        <w:t xml:space="preserve"> </w:t>
      </w:r>
      <w:r w:rsidR="0058543E" w:rsidRPr="00D613D0">
        <w:rPr>
          <w:rFonts w:cs="Arial"/>
          <w:color w:val="131413"/>
          <w:szCs w:val="18"/>
          <w:lang w:val="fr-FR"/>
        </w:rPr>
        <w:t>des</w:t>
      </w:r>
      <w:r w:rsidR="0058543E" w:rsidRPr="00D613D0">
        <w:rPr>
          <w:rFonts w:cs="Arial"/>
          <w:color w:val="131413"/>
          <w:spacing w:val="-3"/>
          <w:szCs w:val="18"/>
          <w:lang w:val="fr-FR"/>
        </w:rPr>
        <w:t xml:space="preserve"> </w:t>
      </w:r>
      <w:r w:rsidR="0058543E" w:rsidRPr="00D613D0">
        <w:rPr>
          <w:rFonts w:cs="Arial"/>
          <w:color w:val="131413"/>
          <w:szCs w:val="18"/>
          <w:lang w:val="fr-FR"/>
        </w:rPr>
        <w:t>consultations</w:t>
      </w:r>
      <w:r w:rsidR="0058543E" w:rsidRPr="00D613D0">
        <w:rPr>
          <w:rFonts w:cs="Arial"/>
          <w:color w:val="131413"/>
          <w:spacing w:val="-3"/>
          <w:szCs w:val="18"/>
          <w:lang w:val="fr-FR"/>
        </w:rPr>
        <w:t xml:space="preserve"> </w:t>
      </w:r>
      <w:r w:rsidR="0058543E" w:rsidRPr="00D613D0">
        <w:rPr>
          <w:rFonts w:cs="Arial"/>
          <w:color w:val="131413"/>
          <w:szCs w:val="18"/>
          <w:lang w:val="fr-FR"/>
        </w:rPr>
        <w:t>avec</w:t>
      </w:r>
      <w:r w:rsidR="0058543E" w:rsidRPr="00D613D0">
        <w:rPr>
          <w:rFonts w:cs="Arial"/>
          <w:color w:val="131413"/>
          <w:spacing w:val="-3"/>
          <w:szCs w:val="18"/>
          <w:lang w:val="fr-FR"/>
        </w:rPr>
        <w:t xml:space="preserve"> </w:t>
      </w:r>
      <w:r w:rsidR="0058543E" w:rsidRPr="00D613D0">
        <w:rPr>
          <w:rFonts w:cs="Arial"/>
          <w:color w:val="131413"/>
          <w:szCs w:val="18"/>
          <w:lang w:val="fr-FR"/>
        </w:rPr>
        <w:t>les</w:t>
      </w:r>
      <w:r w:rsidR="0058543E" w:rsidRPr="00D613D0">
        <w:rPr>
          <w:rFonts w:cs="Arial"/>
          <w:color w:val="131413"/>
          <w:spacing w:val="-3"/>
          <w:szCs w:val="18"/>
          <w:lang w:val="fr-FR"/>
        </w:rPr>
        <w:t xml:space="preserve"> </w:t>
      </w:r>
      <w:r w:rsidR="0058543E" w:rsidRPr="00D613D0">
        <w:rPr>
          <w:rFonts w:cs="Arial"/>
          <w:color w:val="131413"/>
          <w:szCs w:val="18"/>
          <w:lang w:val="fr-FR"/>
        </w:rPr>
        <w:t>PARTIES</w:t>
      </w:r>
      <w:r w:rsidR="0058543E" w:rsidRPr="00D613D0">
        <w:rPr>
          <w:rFonts w:cs="Arial"/>
          <w:color w:val="131413"/>
          <w:spacing w:val="-3"/>
          <w:szCs w:val="18"/>
          <w:lang w:val="fr-FR"/>
        </w:rPr>
        <w:t xml:space="preserve"> </w:t>
      </w:r>
      <w:r w:rsidR="0058543E" w:rsidRPr="00D613D0">
        <w:rPr>
          <w:rFonts w:cs="Arial"/>
          <w:color w:val="131413"/>
          <w:szCs w:val="18"/>
          <w:lang w:val="fr-FR"/>
        </w:rPr>
        <w:t>CONTRACTANTES</w:t>
      </w:r>
      <w:r w:rsidR="0058543E" w:rsidRPr="00D613D0">
        <w:rPr>
          <w:rFonts w:cs="Arial"/>
          <w:color w:val="131413"/>
          <w:spacing w:val="-4"/>
          <w:szCs w:val="18"/>
          <w:lang w:val="fr-FR"/>
        </w:rPr>
        <w:t xml:space="preserve"> </w:t>
      </w:r>
      <w:r w:rsidR="0058543E" w:rsidRPr="00D613D0">
        <w:rPr>
          <w:rFonts w:cs="Arial"/>
          <w:color w:val="131413"/>
          <w:szCs w:val="18"/>
          <w:lang w:val="fr-FR"/>
        </w:rPr>
        <w:t>et si les PARTIES CONTRACTANTES déterminent que les restrictions sont appliquées d'une manière incompatible avec les dispositions susmentionnées et qu'il en résulte un tort ou une menace</w:t>
      </w:r>
      <w:r w:rsidR="0058543E" w:rsidRPr="00D613D0">
        <w:rPr>
          <w:rFonts w:cs="Arial"/>
          <w:color w:val="131413"/>
          <w:spacing w:val="80"/>
          <w:szCs w:val="18"/>
          <w:lang w:val="fr-FR"/>
        </w:rPr>
        <w:t xml:space="preserve"> </w:t>
      </w:r>
      <w:r w:rsidR="0058543E" w:rsidRPr="00D613D0">
        <w:rPr>
          <w:rFonts w:cs="Arial"/>
          <w:color w:val="131413"/>
          <w:szCs w:val="18"/>
          <w:lang w:val="fr-FR"/>
        </w:rPr>
        <w:t>de</w:t>
      </w:r>
      <w:r w:rsidR="0058543E" w:rsidRPr="00D613D0">
        <w:rPr>
          <w:rFonts w:cs="Arial"/>
          <w:color w:val="131413"/>
          <w:spacing w:val="23"/>
          <w:szCs w:val="18"/>
          <w:lang w:val="fr-FR"/>
        </w:rPr>
        <w:t xml:space="preserve"> </w:t>
      </w:r>
      <w:r w:rsidR="0058543E" w:rsidRPr="00D613D0">
        <w:rPr>
          <w:rFonts w:cs="Arial"/>
          <w:color w:val="131413"/>
          <w:szCs w:val="18"/>
          <w:lang w:val="fr-FR"/>
        </w:rPr>
        <w:t>tort</w:t>
      </w:r>
      <w:r w:rsidR="0058543E" w:rsidRPr="00D613D0">
        <w:rPr>
          <w:rFonts w:cs="Arial"/>
          <w:color w:val="131413"/>
          <w:spacing w:val="23"/>
          <w:szCs w:val="18"/>
          <w:lang w:val="fr-FR"/>
        </w:rPr>
        <w:t xml:space="preserve"> </w:t>
      </w:r>
      <w:r w:rsidR="0058543E" w:rsidRPr="00D613D0">
        <w:rPr>
          <w:rFonts w:cs="Arial"/>
          <w:color w:val="131413"/>
          <w:szCs w:val="18"/>
          <w:lang w:val="fr-FR"/>
        </w:rPr>
        <w:t>pour</w:t>
      </w:r>
      <w:r w:rsidR="0058543E" w:rsidRPr="00D613D0">
        <w:rPr>
          <w:rFonts w:cs="Arial"/>
          <w:color w:val="131413"/>
          <w:spacing w:val="23"/>
          <w:szCs w:val="18"/>
          <w:lang w:val="fr-FR"/>
        </w:rPr>
        <w:t xml:space="preserve"> </w:t>
      </w:r>
      <w:r w:rsidR="0058543E" w:rsidRPr="00D613D0">
        <w:rPr>
          <w:rFonts w:cs="Arial"/>
          <w:color w:val="131413"/>
          <w:szCs w:val="18"/>
          <w:lang w:val="fr-FR"/>
        </w:rPr>
        <w:t>le</w:t>
      </w:r>
      <w:r w:rsidR="0058543E" w:rsidRPr="00D613D0">
        <w:rPr>
          <w:rFonts w:cs="Arial"/>
          <w:color w:val="131413"/>
          <w:spacing w:val="23"/>
          <w:szCs w:val="18"/>
          <w:lang w:val="fr-FR"/>
        </w:rPr>
        <w:t xml:space="preserve"> </w:t>
      </w:r>
      <w:r w:rsidR="0058543E" w:rsidRPr="00D613D0">
        <w:rPr>
          <w:rFonts w:cs="Arial"/>
          <w:color w:val="131413"/>
          <w:szCs w:val="18"/>
          <w:lang w:val="fr-FR"/>
        </w:rPr>
        <w:t>commerce</w:t>
      </w:r>
      <w:r w:rsidR="0058543E" w:rsidRPr="00D613D0">
        <w:rPr>
          <w:rFonts w:cs="Arial"/>
          <w:color w:val="131413"/>
          <w:spacing w:val="23"/>
          <w:szCs w:val="18"/>
          <w:lang w:val="fr-FR"/>
        </w:rPr>
        <w:t xml:space="preserve"> </w:t>
      </w:r>
      <w:r w:rsidR="0058543E" w:rsidRPr="00D613D0">
        <w:rPr>
          <w:rFonts w:cs="Arial"/>
          <w:color w:val="131413"/>
          <w:szCs w:val="18"/>
          <w:lang w:val="fr-FR"/>
        </w:rPr>
        <w:t>de</w:t>
      </w:r>
      <w:r w:rsidR="0058543E" w:rsidRPr="00D613D0">
        <w:rPr>
          <w:rFonts w:cs="Arial"/>
          <w:color w:val="131413"/>
          <w:spacing w:val="23"/>
          <w:szCs w:val="18"/>
          <w:lang w:val="fr-FR"/>
        </w:rPr>
        <w:t xml:space="preserve"> </w:t>
      </w:r>
      <w:r w:rsidR="0058543E" w:rsidRPr="00D613D0">
        <w:rPr>
          <w:rFonts w:cs="Arial"/>
          <w:color w:val="131413"/>
          <w:szCs w:val="18"/>
          <w:lang w:val="fr-FR"/>
        </w:rPr>
        <w:t>la</w:t>
      </w:r>
      <w:r w:rsidR="0058543E" w:rsidRPr="00D613D0">
        <w:rPr>
          <w:rFonts w:cs="Arial"/>
          <w:color w:val="131413"/>
          <w:spacing w:val="23"/>
          <w:szCs w:val="18"/>
          <w:lang w:val="fr-FR"/>
        </w:rPr>
        <w:t xml:space="preserve"> </w:t>
      </w:r>
      <w:r w:rsidR="0058543E" w:rsidRPr="00D613D0">
        <w:rPr>
          <w:rFonts w:cs="Arial"/>
          <w:color w:val="131413"/>
          <w:szCs w:val="18"/>
          <w:lang w:val="fr-FR"/>
        </w:rPr>
        <w:t>partie</w:t>
      </w:r>
      <w:r w:rsidR="0058543E" w:rsidRPr="00D613D0">
        <w:rPr>
          <w:rFonts w:cs="Arial"/>
          <w:color w:val="131413"/>
          <w:spacing w:val="23"/>
          <w:szCs w:val="18"/>
          <w:lang w:val="fr-FR"/>
        </w:rPr>
        <w:t xml:space="preserve"> </w:t>
      </w:r>
      <w:r w:rsidR="0058543E" w:rsidRPr="00D613D0">
        <w:rPr>
          <w:rFonts w:cs="Arial"/>
          <w:color w:val="131413"/>
          <w:szCs w:val="18"/>
          <w:lang w:val="fr-FR"/>
        </w:rPr>
        <w:t>contractante</w:t>
      </w:r>
      <w:r w:rsidR="0058543E" w:rsidRPr="00D613D0">
        <w:rPr>
          <w:rFonts w:cs="Arial"/>
          <w:color w:val="131413"/>
          <w:spacing w:val="23"/>
          <w:szCs w:val="18"/>
          <w:lang w:val="fr-FR"/>
        </w:rPr>
        <w:t xml:space="preserve"> </w:t>
      </w:r>
      <w:r w:rsidR="0058543E" w:rsidRPr="00D613D0">
        <w:rPr>
          <w:rFonts w:cs="Arial"/>
          <w:color w:val="131413"/>
          <w:szCs w:val="18"/>
          <w:lang w:val="fr-FR"/>
        </w:rPr>
        <w:t>qui</w:t>
      </w:r>
      <w:r w:rsidR="0058543E" w:rsidRPr="00D613D0">
        <w:rPr>
          <w:rFonts w:cs="Arial"/>
          <w:color w:val="131413"/>
          <w:spacing w:val="23"/>
          <w:szCs w:val="18"/>
          <w:lang w:val="fr-FR"/>
        </w:rPr>
        <w:t xml:space="preserve"> </w:t>
      </w:r>
      <w:r w:rsidR="0058543E" w:rsidRPr="00D613D0">
        <w:rPr>
          <w:rFonts w:cs="Arial"/>
          <w:color w:val="131413"/>
          <w:szCs w:val="18"/>
          <w:lang w:val="fr-FR"/>
        </w:rPr>
        <w:t>a</w:t>
      </w:r>
      <w:r w:rsidR="0058543E" w:rsidRPr="00D613D0">
        <w:rPr>
          <w:rFonts w:cs="Arial"/>
          <w:color w:val="131413"/>
          <w:spacing w:val="23"/>
          <w:szCs w:val="18"/>
          <w:lang w:val="fr-FR"/>
        </w:rPr>
        <w:t xml:space="preserve"> </w:t>
      </w:r>
      <w:r w:rsidR="0058543E" w:rsidRPr="00D613D0">
        <w:rPr>
          <w:rFonts w:cs="Arial"/>
          <w:color w:val="131413"/>
          <w:szCs w:val="18"/>
          <w:lang w:val="fr-FR"/>
        </w:rPr>
        <w:t xml:space="preserve">engagé la procédure, elles recommanderont la suppression ou la modification des restrictions. </w:t>
      </w:r>
      <w:r w:rsidR="0058543E" w:rsidRPr="00B526C0">
        <w:rPr>
          <w:rFonts w:cs="Arial"/>
          <w:color w:val="131413"/>
          <w:szCs w:val="18"/>
          <w:lang w:val="fr-FR"/>
        </w:rPr>
        <w:t>Si les restrictions ne sont pas supprimées</w:t>
      </w:r>
      <w:r w:rsidR="0058543E" w:rsidRPr="00B526C0">
        <w:rPr>
          <w:rFonts w:cs="Arial"/>
          <w:color w:val="131413"/>
          <w:spacing w:val="40"/>
          <w:szCs w:val="18"/>
          <w:lang w:val="fr-FR"/>
        </w:rPr>
        <w:t xml:space="preserve"> </w:t>
      </w:r>
      <w:r w:rsidR="0058543E" w:rsidRPr="00B526C0">
        <w:rPr>
          <w:rFonts w:cs="Arial"/>
          <w:color w:val="131413"/>
          <w:szCs w:val="18"/>
          <w:lang w:val="fr-FR"/>
        </w:rPr>
        <w:t>ou modifiées dans le délai qui pourra être fixé par les PARTIES CONTRACTANTES, celles-ci pourront relever la partie contractante qui a engagé la procédure de toute obligation résultant du présent</w:t>
      </w:r>
      <w:r w:rsidR="0058543E" w:rsidRPr="00B526C0">
        <w:rPr>
          <w:rFonts w:cs="Arial"/>
          <w:color w:val="131413"/>
          <w:spacing w:val="-13"/>
          <w:szCs w:val="18"/>
          <w:lang w:val="fr-FR"/>
        </w:rPr>
        <w:t xml:space="preserve"> </w:t>
      </w:r>
      <w:r w:rsidR="0058543E" w:rsidRPr="00B526C0">
        <w:rPr>
          <w:rFonts w:cs="Arial"/>
          <w:color w:val="131413"/>
          <w:szCs w:val="18"/>
          <w:lang w:val="fr-FR"/>
        </w:rPr>
        <w:t>Accord,</w:t>
      </w:r>
      <w:r w:rsidR="0058543E" w:rsidRPr="00B526C0">
        <w:rPr>
          <w:rFonts w:cs="Arial"/>
          <w:color w:val="131413"/>
          <w:spacing w:val="-12"/>
          <w:szCs w:val="18"/>
          <w:lang w:val="fr-FR"/>
        </w:rPr>
        <w:t xml:space="preserve"> </w:t>
      </w:r>
      <w:r w:rsidR="0058543E" w:rsidRPr="00B526C0">
        <w:rPr>
          <w:rFonts w:cs="Arial"/>
          <w:color w:val="131413"/>
          <w:szCs w:val="18"/>
          <w:lang w:val="fr-FR"/>
        </w:rPr>
        <w:t>dont</w:t>
      </w:r>
      <w:r w:rsidR="0058543E" w:rsidRPr="00B526C0">
        <w:rPr>
          <w:rFonts w:cs="Arial"/>
          <w:color w:val="131413"/>
          <w:spacing w:val="-13"/>
          <w:szCs w:val="18"/>
          <w:lang w:val="fr-FR"/>
        </w:rPr>
        <w:t xml:space="preserve"> </w:t>
      </w:r>
      <w:r w:rsidR="0058543E" w:rsidRPr="00B526C0">
        <w:rPr>
          <w:rFonts w:cs="Arial"/>
          <w:color w:val="131413"/>
          <w:szCs w:val="18"/>
          <w:lang w:val="fr-FR"/>
        </w:rPr>
        <w:t>il</w:t>
      </w:r>
      <w:r w:rsidR="0058543E" w:rsidRPr="00B526C0">
        <w:rPr>
          <w:rFonts w:cs="Arial"/>
          <w:color w:val="131413"/>
          <w:spacing w:val="-10"/>
          <w:szCs w:val="18"/>
          <w:lang w:val="fr-FR"/>
        </w:rPr>
        <w:t xml:space="preserve"> </w:t>
      </w:r>
      <w:r w:rsidR="0058543E" w:rsidRPr="00B526C0">
        <w:rPr>
          <w:rFonts w:cs="Arial"/>
          <w:color w:val="131413"/>
          <w:szCs w:val="18"/>
          <w:lang w:val="fr-FR"/>
        </w:rPr>
        <w:t>leur</w:t>
      </w:r>
      <w:r w:rsidR="0058543E" w:rsidRPr="00B526C0">
        <w:rPr>
          <w:rFonts w:cs="Arial"/>
          <w:color w:val="131413"/>
          <w:spacing w:val="-10"/>
          <w:szCs w:val="18"/>
          <w:lang w:val="fr-FR"/>
        </w:rPr>
        <w:t xml:space="preserve"> </w:t>
      </w:r>
      <w:r w:rsidR="0058543E" w:rsidRPr="00B526C0">
        <w:rPr>
          <w:rFonts w:cs="Arial"/>
          <w:color w:val="131413"/>
          <w:szCs w:val="18"/>
          <w:lang w:val="fr-FR"/>
        </w:rPr>
        <w:t>paraîtra</w:t>
      </w:r>
      <w:r w:rsidR="0058543E" w:rsidRPr="00B526C0">
        <w:rPr>
          <w:rFonts w:cs="Arial"/>
          <w:color w:val="131413"/>
          <w:spacing w:val="-10"/>
          <w:szCs w:val="18"/>
          <w:lang w:val="fr-FR"/>
        </w:rPr>
        <w:t xml:space="preserve"> </w:t>
      </w:r>
      <w:r w:rsidR="0058543E" w:rsidRPr="00B526C0">
        <w:rPr>
          <w:rFonts w:cs="Arial"/>
          <w:color w:val="131413"/>
          <w:szCs w:val="18"/>
          <w:lang w:val="fr-FR"/>
        </w:rPr>
        <w:t>approprié</w:t>
      </w:r>
      <w:r w:rsidR="0058543E" w:rsidRPr="00B526C0">
        <w:rPr>
          <w:rFonts w:cs="Arial"/>
          <w:color w:val="131413"/>
          <w:spacing w:val="-10"/>
          <w:szCs w:val="18"/>
          <w:lang w:val="fr-FR"/>
        </w:rPr>
        <w:t xml:space="preserve"> </w:t>
      </w:r>
      <w:r w:rsidR="0058543E" w:rsidRPr="00B526C0">
        <w:rPr>
          <w:rFonts w:cs="Arial"/>
          <w:color w:val="131413"/>
          <w:szCs w:val="18"/>
          <w:lang w:val="fr-FR"/>
        </w:rPr>
        <w:t>de</w:t>
      </w:r>
      <w:r w:rsidR="0058543E" w:rsidRPr="00B526C0">
        <w:rPr>
          <w:rFonts w:cs="Arial"/>
          <w:color w:val="131413"/>
          <w:spacing w:val="-10"/>
          <w:szCs w:val="18"/>
          <w:lang w:val="fr-FR"/>
        </w:rPr>
        <w:t xml:space="preserve"> </w:t>
      </w:r>
      <w:r w:rsidR="0058543E" w:rsidRPr="00B526C0">
        <w:rPr>
          <w:rFonts w:cs="Arial"/>
          <w:color w:val="131413"/>
          <w:szCs w:val="18"/>
          <w:lang w:val="fr-FR"/>
        </w:rPr>
        <w:t>la</w:t>
      </w:r>
      <w:r w:rsidR="0058543E" w:rsidRPr="00B526C0">
        <w:rPr>
          <w:rFonts w:cs="Arial"/>
          <w:color w:val="131413"/>
          <w:spacing w:val="-10"/>
          <w:szCs w:val="18"/>
          <w:lang w:val="fr-FR"/>
        </w:rPr>
        <w:t xml:space="preserve"> </w:t>
      </w:r>
      <w:r w:rsidR="0058543E" w:rsidRPr="00B526C0">
        <w:rPr>
          <w:rFonts w:cs="Arial"/>
          <w:color w:val="131413"/>
          <w:szCs w:val="18"/>
          <w:lang w:val="fr-FR"/>
        </w:rPr>
        <w:t>relever,</w:t>
      </w:r>
      <w:r w:rsidR="0058543E" w:rsidRPr="00B526C0">
        <w:rPr>
          <w:rFonts w:cs="Arial"/>
          <w:color w:val="131413"/>
          <w:spacing w:val="-10"/>
          <w:szCs w:val="18"/>
          <w:lang w:val="fr-FR"/>
        </w:rPr>
        <w:t xml:space="preserve"> </w:t>
      </w:r>
      <w:r w:rsidR="0058543E" w:rsidRPr="00B526C0">
        <w:rPr>
          <w:rFonts w:cs="Arial"/>
          <w:color w:val="131413"/>
          <w:szCs w:val="18"/>
          <w:lang w:val="fr-FR"/>
        </w:rPr>
        <w:t>compte tenu des circonstances, envers la partie contractante qui applique les restrictions.</w:t>
      </w:r>
    </w:p>
    <w:p w14:paraId="13E73642" w14:textId="77777777" w:rsidR="00CF49F9" w:rsidRPr="00B526C0" w:rsidRDefault="00D613D0" w:rsidP="00E23B9E">
      <w:pPr>
        <w:pStyle w:val="SummaryText"/>
        <w:tabs>
          <w:tab w:val="left" w:pos="567"/>
        </w:tabs>
        <w:spacing w:after="120"/>
        <w:ind w:left="1134" w:hanging="567"/>
        <w:rPr>
          <w:rFonts w:cs="Arial"/>
          <w:color w:val="131413"/>
          <w:szCs w:val="18"/>
          <w:lang w:val="fr-FR"/>
        </w:rPr>
        <w:sectPr w:rsidR="00CF49F9" w:rsidRPr="00B526C0" w:rsidSect="00C00EE5">
          <w:footnotePr>
            <w:numFmt w:val="lowerLetter"/>
            <w:numRestart w:val="eachSect"/>
          </w:footnotePr>
          <w:type w:val="continuous"/>
          <w:pgSz w:w="11906" w:h="16838" w:code="9"/>
          <w:pgMar w:top="1080" w:right="1416" w:bottom="280" w:left="1418" w:header="720" w:footer="720" w:gutter="0"/>
          <w:cols w:space="720"/>
          <w:docGrid w:linePitch="245"/>
        </w:sectPr>
      </w:pPr>
      <w:r w:rsidRPr="00D613D0">
        <w:rPr>
          <w:rFonts w:cs="Arial"/>
          <w:i/>
          <w:iCs/>
          <w:color w:val="131413"/>
          <w:szCs w:val="18"/>
          <w:lang w:val="fr-FR"/>
        </w:rPr>
        <w:t>e</w:t>
      </w:r>
      <w:r>
        <w:rPr>
          <w:rFonts w:cs="Arial"/>
          <w:color w:val="131413"/>
          <w:szCs w:val="18"/>
          <w:lang w:val="fr-FR"/>
        </w:rPr>
        <w:t>)</w:t>
      </w:r>
      <w:r>
        <w:rPr>
          <w:rFonts w:cs="Arial"/>
          <w:color w:val="131413"/>
          <w:szCs w:val="18"/>
          <w:lang w:val="fr-FR"/>
        </w:rPr>
        <w:tab/>
      </w:r>
      <w:r w:rsidR="0058543E" w:rsidRPr="00D613D0">
        <w:rPr>
          <w:rFonts w:cs="Arial"/>
          <w:color w:val="131413"/>
          <w:szCs w:val="18"/>
          <w:lang w:val="fr-FR"/>
        </w:rPr>
        <w:t>Si</w:t>
      </w:r>
      <w:r w:rsidR="0058543E" w:rsidRPr="00D613D0">
        <w:rPr>
          <w:rFonts w:cs="Arial"/>
          <w:color w:val="131413"/>
          <w:spacing w:val="-2"/>
          <w:szCs w:val="18"/>
          <w:lang w:val="fr-FR"/>
        </w:rPr>
        <w:t xml:space="preserve"> </w:t>
      </w:r>
      <w:r w:rsidR="0058543E" w:rsidRPr="00D613D0">
        <w:rPr>
          <w:rFonts w:cs="Arial"/>
          <w:color w:val="131413"/>
          <w:szCs w:val="18"/>
          <w:lang w:val="fr-FR"/>
        </w:rPr>
        <w:t>une</w:t>
      </w:r>
      <w:r w:rsidR="0058543E" w:rsidRPr="00D613D0">
        <w:rPr>
          <w:rFonts w:cs="Arial"/>
          <w:color w:val="131413"/>
          <w:spacing w:val="-2"/>
          <w:szCs w:val="18"/>
          <w:lang w:val="fr-FR"/>
        </w:rPr>
        <w:t xml:space="preserve"> </w:t>
      </w:r>
      <w:r w:rsidR="0058543E" w:rsidRPr="00D613D0">
        <w:rPr>
          <w:rFonts w:cs="Arial"/>
          <w:color w:val="131413"/>
          <w:szCs w:val="18"/>
          <w:lang w:val="fr-FR"/>
        </w:rPr>
        <w:t>partie</w:t>
      </w:r>
      <w:r w:rsidR="0058543E" w:rsidRPr="00D613D0">
        <w:rPr>
          <w:rFonts w:cs="Arial"/>
          <w:color w:val="131413"/>
          <w:spacing w:val="-2"/>
          <w:szCs w:val="18"/>
          <w:lang w:val="fr-FR"/>
        </w:rPr>
        <w:t xml:space="preserve"> </w:t>
      </w:r>
      <w:r w:rsidR="0058543E" w:rsidRPr="00D613D0">
        <w:rPr>
          <w:rFonts w:cs="Arial"/>
          <w:color w:val="131413"/>
          <w:szCs w:val="18"/>
          <w:lang w:val="fr-FR"/>
        </w:rPr>
        <w:t>contractante</w:t>
      </w:r>
      <w:r w:rsidR="0058543E" w:rsidRPr="00D613D0">
        <w:rPr>
          <w:rFonts w:cs="Arial"/>
          <w:color w:val="131413"/>
          <w:spacing w:val="-2"/>
          <w:szCs w:val="18"/>
          <w:lang w:val="fr-FR"/>
        </w:rPr>
        <w:t xml:space="preserve"> </w:t>
      </w:r>
      <w:r w:rsidR="0058543E" w:rsidRPr="00D613D0">
        <w:rPr>
          <w:rFonts w:cs="Arial"/>
          <w:color w:val="131413"/>
          <w:szCs w:val="18"/>
          <w:lang w:val="fr-FR"/>
        </w:rPr>
        <w:t>à</w:t>
      </w:r>
      <w:r w:rsidR="0058543E" w:rsidRPr="00D613D0">
        <w:rPr>
          <w:rFonts w:cs="Arial"/>
          <w:color w:val="131413"/>
          <w:spacing w:val="-2"/>
          <w:szCs w:val="18"/>
          <w:lang w:val="fr-FR"/>
        </w:rPr>
        <w:t xml:space="preserve"> </w:t>
      </w:r>
      <w:r w:rsidR="0058543E" w:rsidRPr="00D613D0">
        <w:rPr>
          <w:rFonts w:cs="Arial"/>
          <w:color w:val="131413"/>
          <w:szCs w:val="18"/>
          <w:lang w:val="fr-FR"/>
        </w:rPr>
        <w:t>l'encontre</w:t>
      </w:r>
      <w:r w:rsidR="0058543E" w:rsidRPr="00D613D0">
        <w:rPr>
          <w:rFonts w:cs="Arial"/>
          <w:color w:val="131413"/>
          <w:spacing w:val="-2"/>
          <w:szCs w:val="18"/>
          <w:lang w:val="fr-FR"/>
        </w:rPr>
        <w:t xml:space="preserve"> </w:t>
      </w:r>
      <w:r w:rsidR="0058543E" w:rsidRPr="00D613D0">
        <w:rPr>
          <w:rFonts w:cs="Arial"/>
          <w:color w:val="131413"/>
          <w:szCs w:val="18"/>
          <w:lang w:val="fr-FR"/>
        </w:rPr>
        <w:t>de</w:t>
      </w:r>
      <w:r w:rsidR="0058543E" w:rsidRPr="00D613D0">
        <w:rPr>
          <w:rFonts w:cs="Arial"/>
          <w:color w:val="131413"/>
          <w:spacing w:val="-2"/>
          <w:szCs w:val="18"/>
          <w:lang w:val="fr-FR"/>
        </w:rPr>
        <w:t xml:space="preserve"> </w:t>
      </w:r>
      <w:r w:rsidR="0058543E" w:rsidRPr="00D613D0">
        <w:rPr>
          <w:rFonts w:cs="Arial"/>
          <w:color w:val="131413"/>
          <w:szCs w:val="18"/>
          <w:lang w:val="fr-FR"/>
        </w:rPr>
        <w:t>laquelle</w:t>
      </w:r>
      <w:r w:rsidR="0058543E" w:rsidRPr="00D613D0">
        <w:rPr>
          <w:rFonts w:cs="Arial"/>
          <w:color w:val="131413"/>
          <w:spacing w:val="-2"/>
          <w:szCs w:val="18"/>
          <w:lang w:val="fr-FR"/>
        </w:rPr>
        <w:t xml:space="preserve"> </w:t>
      </w:r>
      <w:r w:rsidR="0058543E" w:rsidRPr="00D613D0">
        <w:rPr>
          <w:rFonts w:cs="Arial"/>
          <w:color w:val="131413"/>
          <w:szCs w:val="18"/>
          <w:lang w:val="fr-FR"/>
        </w:rPr>
        <w:t>une</w:t>
      </w:r>
      <w:r w:rsidR="0058543E" w:rsidRPr="00D613D0">
        <w:rPr>
          <w:rFonts w:cs="Arial"/>
          <w:color w:val="131413"/>
          <w:spacing w:val="-2"/>
          <w:szCs w:val="18"/>
          <w:lang w:val="fr-FR"/>
        </w:rPr>
        <w:t xml:space="preserve"> </w:t>
      </w:r>
      <w:r w:rsidR="0058543E" w:rsidRPr="00D613D0">
        <w:rPr>
          <w:rFonts w:cs="Arial"/>
          <w:color w:val="131413"/>
          <w:szCs w:val="18"/>
          <w:lang w:val="fr-FR"/>
        </w:rPr>
        <w:t>mesure</w:t>
      </w:r>
      <w:r w:rsidR="0058543E" w:rsidRPr="00D613D0">
        <w:rPr>
          <w:rFonts w:cs="Arial"/>
          <w:color w:val="131413"/>
          <w:spacing w:val="-2"/>
          <w:szCs w:val="18"/>
          <w:lang w:val="fr-FR"/>
        </w:rPr>
        <w:t xml:space="preserve"> </w:t>
      </w:r>
      <w:r w:rsidR="0058543E" w:rsidRPr="00D613D0">
        <w:rPr>
          <w:rFonts w:cs="Arial"/>
          <w:color w:val="131413"/>
          <w:szCs w:val="18"/>
          <w:lang w:val="fr-FR"/>
        </w:rPr>
        <w:t>a</w:t>
      </w:r>
      <w:r w:rsidR="0058543E" w:rsidRPr="00D613D0">
        <w:rPr>
          <w:rFonts w:cs="Arial"/>
          <w:color w:val="131413"/>
          <w:spacing w:val="-2"/>
          <w:szCs w:val="18"/>
          <w:lang w:val="fr-FR"/>
        </w:rPr>
        <w:t xml:space="preserve"> </w:t>
      </w:r>
      <w:r w:rsidR="0058543E" w:rsidRPr="00D613D0">
        <w:rPr>
          <w:rFonts w:cs="Arial"/>
          <w:color w:val="131413"/>
          <w:szCs w:val="18"/>
          <w:lang w:val="fr-FR"/>
        </w:rPr>
        <w:t>été prise en conformité de la dernière phrase de l'alinéa c) ii) ou de l'alinéa</w:t>
      </w:r>
      <w:r w:rsidR="0058543E" w:rsidRPr="00D613D0">
        <w:rPr>
          <w:rFonts w:cs="Arial"/>
          <w:color w:val="131413"/>
          <w:spacing w:val="-3"/>
          <w:szCs w:val="18"/>
          <w:lang w:val="fr-FR"/>
        </w:rPr>
        <w:t xml:space="preserve"> </w:t>
      </w:r>
      <w:r w:rsidR="0058543E" w:rsidRPr="00D613D0">
        <w:rPr>
          <w:rFonts w:cs="Arial"/>
          <w:color w:val="131413"/>
          <w:szCs w:val="18"/>
          <w:lang w:val="fr-FR"/>
        </w:rPr>
        <w:t>d)</w:t>
      </w:r>
      <w:r w:rsidR="0058543E" w:rsidRPr="00D613D0">
        <w:rPr>
          <w:rFonts w:cs="Arial"/>
          <w:color w:val="131413"/>
          <w:spacing w:val="-3"/>
          <w:szCs w:val="18"/>
          <w:lang w:val="fr-FR"/>
        </w:rPr>
        <w:t xml:space="preserve"> </w:t>
      </w:r>
      <w:r w:rsidR="0058543E" w:rsidRPr="00D613D0">
        <w:rPr>
          <w:rFonts w:cs="Arial"/>
          <w:color w:val="131413"/>
          <w:szCs w:val="18"/>
          <w:lang w:val="fr-FR"/>
        </w:rPr>
        <w:t>du</w:t>
      </w:r>
      <w:r w:rsidR="0058543E" w:rsidRPr="00D613D0">
        <w:rPr>
          <w:rFonts w:cs="Arial"/>
          <w:color w:val="131413"/>
          <w:spacing w:val="-3"/>
          <w:szCs w:val="18"/>
          <w:lang w:val="fr-FR"/>
        </w:rPr>
        <w:t xml:space="preserve"> </w:t>
      </w:r>
      <w:r w:rsidR="0058543E" w:rsidRPr="00D613D0">
        <w:rPr>
          <w:rFonts w:cs="Arial"/>
          <w:color w:val="131413"/>
          <w:szCs w:val="18"/>
          <w:lang w:val="fr-FR"/>
        </w:rPr>
        <w:t>présent</w:t>
      </w:r>
      <w:r w:rsidR="0058543E" w:rsidRPr="00D613D0">
        <w:rPr>
          <w:rFonts w:cs="Arial"/>
          <w:color w:val="131413"/>
          <w:spacing w:val="-3"/>
          <w:szCs w:val="18"/>
          <w:lang w:val="fr-FR"/>
        </w:rPr>
        <w:t xml:space="preserve"> </w:t>
      </w:r>
      <w:r w:rsidR="0058543E" w:rsidRPr="00D613D0">
        <w:rPr>
          <w:rFonts w:cs="Arial"/>
          <w:color w:val="131413"/>
          <w:szCs w:val="18"/>
          <w:lang w:val="fr-FR"/>
        </w:rPr>
        <w:t>paragraphe</w:t>
      </w:r>
      <w:r w:rsidR="0058543E" w:rsidRPr="00D613D0">
        <w:rPr>
          <w:rFonts w:cs="Arial"/>
          <w:color w:val="131413"/>
          <w:spacing w:val="-3"/>
          <w:szCs w:val="18"/>
          <w:lang w:val="fr-FR"/>
        </w:rPr>
        <w:t xml:space="preserve"> </w:t>
      </w:r>
      <w:r w:rsidR="0058543E" w:rsidRPr="00D613D0">
        <w:rPr>
          <w:rFonts w:cs="Arial"/>
          <w:color w:val="131413"/>
          <w:szCs w:val="18"/>
          <w:lang w:val="fr-FR"/>
        </w:rPr>
        <w:t>constate</w:t>
      </w:r>
      <w:r w:rsidR="0058543E" w:rsidRPr="00D613D0">
        <w:rPr>
          <w:rFonts w:cs="Arial"/>
          <w:color w:val="131413"/>
          <w:spacing w:val="-3"/>
          <w:szCs w:val="18"/>
          <w:lang w:val="fr-FR"/>
        </w:rPr>
        <w:t xml:space="preserve"> </w:t>
      </w:r>
      <w:r w:rsidR="0058543E" w:rsidRPr="00D613D0">
        <w:rPr>
          <w:rFonts w:cs="Arial"/>
          <w:color w:val="131413"/>
          <w:szCs w:val="18"/>
          <w:lang w:val="fr-FR"/>
        </w:rPr>
        <w:t>que</w:t>
      </w:r>
      <w:r w:rsidR="0058543E" w:rsidRPr="00D613D0">
        <w:rPr>
          <w:rFonts w:cs="Arial"/>
          <w:color w:val="131413"/>
          <w:spacing w:val="-3"/>
          <w:szCs w:val="18"/>
          <w:lang w:val="fr-FR"/>
        </w:rPr>
        <w:t xml:space="preserve"> </w:t>
      </w:r>
      <w:r w:rsidR="0058543E" w:rsidRPr="00D613D0">
        <w:rPr>
          <w:rFonts w:cs="Arial"/>
          <w:color w:val="131413"/>
          <w:szCs w:val="18"/>
          <w:lang w:val="fr-FR"/>
        </w:rPr>
        <w:t>la</w:t>
      </w:r>
      <w:r w:rsidR="0058543E" w:rsidRPr="00D613D0">
        <w:rPr>
          <w:rFonts w:cs="Arial"/>
          <w:color w:val="131413"/>
          <w:spacing w:val="-3"/>
          <w:szCs w:val="18"/>
          <w:lang w:val="fr-FR"/>
        </w:rPr>
        <w:t xml:space="preserve"> </w:t>
      </w:r>
      <w:r w:rsidR="0058543E" w:rsidRPr="00D613D0">
        <w:rPr>
          <w:rFonts w:cs="Arial"/>
          <w:color w:val="131413"/>
          <w:szCs w:val="18"/>
          <w:lang w:val="fr-FR"/>
        </w:rPr>
        <w:t>dispense</w:t>
      </w:r>
      <w:r w:rsidR="0058543E" w:rsidRPr="00D613D0">
        <w:rPr>
          <w:rFonts w:cs="Arial"/>
          <w:color w:val="131413"/>
          <w:spacing w:val="-3"/>
          <w:szCs w:val="18"/>
          <w:lang w:val="fr-FR"/>
        </w:rPr>
        <w:t xml:space="preserve"> </w:t>
      </w:r>
      <w:r w:rsidR="0058543E" w:rsidRPr="00D613D0">
        <w:rPr>
          <w:rFonts w:cs="Arial"/>
          <w:color w:val="131413"/>
          <w:szCs w:val="18"/>
          <w:lang w:val="fr-FR"/>
        </w:rPr>
        <w:t>octroyée par les PARTIES CONTRACTANTES nuit à l'application de son programme</w:t>
      </w:r>
      <w:r w:rsidR="0058543E" w:rsidRPr="00D613D0">
        <w:rPr>
          <w:rFonts w:cs="Arial"/>
          <w:color w:val="131413"/>
          <w:spacing w:val="40"/>
          <w:szCs w:val="18"/>
          <w:lang w:val="fr-FR"/>
        </w:rPr>
        <w:t xml:space="preserve"> </w:t>
      </w:r>
      <w:r w:rsidR="0058543E" w:rsidRPr="00D613D0">
        <w:rPr>
          <w:rFonts w:cs="Arial"/>
          <w:color w:val="131413"/>
          <w:szCs w:val="18"/>
          <w:lang w:val="fr-FR"/>
        </w:rPr>
        <w:t>et</w:t>
      </w:r>
      <w:r w:rsidR="0058543E" w:rsidRPr="00D613D0">
        <w:rPr>
          <w:rFonts w:cs="Arial"/>
          <w:color w:val="131413"/>
          <w:spacing w:val="40"/>
          <w:szCs w:val="18"/>
          <w:lang w:val="fr-FR"/>
        </w:rPr>
        <w:t xml:space="preserve"> </w:t>
      </w:r>
      <w:r w:rsidR="0058543E" w:rsidRPr="00D613D0">
        <w:rPr>
          <w:rFonts w:cs="Arial"/>
          <w:color w:val="131413"/>
          <w:szCs w:val="18"/>
          <w:lang w:val="fr-FR"/>
        </w:rPr>
        <w:t>de</w:t>
      </w:r>
      <w:r w:rsidR="0058543E" w:rsidRPr="00D613D0">
        <w:rPr>
          <w:rFonts w:cs="Arial"/>
          <w:color w:val="131413"/>
          <w:spacing w:val="40"/>
          <w:szCs w:val="18"/>
          <w:lang w:val="fr-FR"/>
        </w:rPr>
        <w:t xml:space="preserve"> </w:t>
      </w:r>
      <w:r w:rsidR="0058543E" w:rsidRPr="00D613D0">
        <w:rPr>
          <w:rFonts w:cs="Arial"/>
          <w:color w:val="131413"/>
          <w:szCs w:val="18"/>
          <w:lang w:val="fr-FR"/>
        </w:rPr>
        <w:t>sa</w:t>
      </w:r>
      <w:r w:rsidR="0058543E" w:rsidRPr="00D613D0">
        <w:rPr>
          <w:rFonts w:cs="Arial"/>
          <w:color w:val="131413"/>
          <w:spacing w:val="40"/>
          <w:szCs w:val="18"/>
          <w:lang w:val="fr-FR"/>
        </w:rPr>
        <w:t xml:space="preserve"> </w:t>
      </w:r>
      <w:r w:rsidR="0058543E" w:rsidRPr="00D613D0">
        <w:rPr>
          <w:rFonts w:cs="Arial"/>
          <w:color w:val="131413"/>
          <w:szCs w:val="18"/>
          <w:lang w:val="fr-FR"/>
        </w:rPr>
        <w:t>politique</w:t>
      </w:r>
      <w:r w:rsidR="0058543E" w:rsidRPr="00D613D0">
        <w:rPr>
          <w:rFonts w:cs="Arial"/>
          <w:color w:val="131413"/>
          <w:spacing w:val="40"/>
          <w:szCs w:val="18"/>
          <w:lang w:val="fr-FR"/>
        </w:rPr>
        <w:t xml:space="preserve"> </w:t>
      </w:r>
      <w:r w:rsidR="0058543E" w:rsidRPr="00D613D0">
        <w:rPr>
          <w:rFonts w:cs="Arial"/>
          <w:color w:val="131413"/>
          <w:szCs w:val="18"/>
          <w:lang w:val="fr-FR"/>
        </w:rPr>
        <w:t>de</w:t>
      </w:r>
      <w:r w:rsidR="0058543E" w:rsidRPr="00D613D0">
        <w:rPr>
          <w:rFonts w:cs="Arial"/>
          <w:color w:val="131413"/>
          <w:spacing w:val="40"/>
          <w:szCs w:val="18"/>
          <w:lang w:val="fr-FR"/>
        </w:rPr>
        <w:t xml:space="preserve"> </w:t>
      </w:r>
      <w:r w:rsidR="0058543E" w:rsidRPr="00D613D0">
        <w:rPr>
          <w:rFonts w:cs="Arial"/>
          <w:color w:val="131413"/>
          <w:szCs w:val="18"/>
          <w:lang w:val="fr-FR"/>
        </w:rPr>
        <w:t>développement</w:t>
      </w:r>
      <w:r w:rsidR="0058543E" w:rsidRPr="00D613D0">
        <w:rPr>
          <w:rFonts w:cs="Arial"/>
          <w:color w:val="131413"/>
          <w:spacing w:val="53"/>
          <w:szCs w:val="18"/>
          <w:lang w:val="fr-FR"/>
        </w:rPr>
        <w:t xml:space="preserve"> </w:t>
      </w:r>
      <w:r w:rsidR="0058543E" w:rsidRPr="00D613D0">
        <w:rPr>
          <w:rFonts w:cs="Arial"/>
          <w:color w:val="131413"/>
          <w:szCs w:val="18"/>
          <w:lang w:val="fr-FR"/>
        </w:rPr>
        <w:t>économique,</w:t>
      </w:r>
      <w:r w:rsidR="0058543E" w:rsidRPr="00D613D0">
        <w:rPr>
          <w:rFonts w:cs="Arial"/>
          <w:color w:val="131413"/>
          <w:spacing w:val="40"/>
          <w:szCs w:val="18"/>
          <w:lang w:val="fr-FR"/>
        </w:rPr>
        <w:t xml:space="preserve"> </w:t>
      </w:r>
      <w:r w:rsidR="0058543E" w:rsidRPr="00D613D0">
        <w:rPr>
          <w:rFonts w:cs="Arial"/>
          <w:color w:val="131413"/>
          <w:szCs w:val="18"/>
          <w:lang w:val="fr-FR"/>
        </w:rPr>
        <w:t>il</w:t>
      </w:r>
      <w:r w:rsidR="0058543E" w:rsidRPr="00D613D0">
        <w:rPr>
          <w:rFonts w:cs="Arial"/>
          <w:color w:val="131413"/>
          <w:spacing w:val="22"/>
          <w:szCs w:val="18"/>
          <w:lang w:val="fr-FR"/>
        </w:rPr>
        <w:t xml:space="preserve"> </w:t>
      </w:r>
      <w:r w:rsidR="0058543E" w:rsidRPr="00D613D0">
        <w:rPr>
          <w:rFonts w:cs="Arial"/>
          <w:color w:val="131413"/>
          <w:szCs w:val="18"/>
          <w:lang w:val="fr-FR"/>
        </w:rPr>
        <w:t>lui</w:t>
      </w:r>
      <w:r w:rsidR="0058543E" w:rsidRPr="00D613D0">
        <w:rPr>
          <w:rFonts w:cs="Arial"/>
          <w:color w:val="131413"/>
          <w:spacing w:val="22"/>
          <w:szCs w:val="18"/>
          <w:lang w:val="fr-FR"/>
        </w:rPr>
        <w:t xml:space="preserve"> </w:t>
      </w:r>
      <w:r w:rsidR="0058543E" w:rsidRPr="00D613D0">
        <w:rPr>
          <w:rFonts w:cs="Arial"/>
          <w:color w:val="131413"/>
          <w:szCs w:val="18"/>
          <w:lang w:val="fr-FR"/>
        </w:rPr>
        <w:t>sera</w:t>
      </w:r>
      <w:r w:rsidR="0058543E" w:rsidRPr="00D613D0">
        <w:rPr>
          <w:rFonts w:cs="Arial"/>
          <w:color w:val="131413"/>
          <w:spacing w:val="22"/>
          <w:szCs w:val="18"/>
          <w:lang w:val="fr-FR"/>
        </w:rPr>
        <w:t xml:space="preserve"> </w:t>
      </w:r>
      <w:r w:rsidR="0058543E" w:rsidRPr="00D613D0">
        <w:rPr>
          <w:rFonts w:cs="Arial"/>
          <w:color w:val="131413"/>
          <w:szCs w:val="18"/>
          <w:lang w:val="fr-FR"/>
        </w:rPr>
        <w:t>loisible,</w:t>
      </w:r>
      <w:r w:rsidR="0058543E" w:rsidRPr="00D613D0">
        <w:rPr>
          <w:rFonts w:cs="Arial"/>
          <w:color w:val="131413"/>
          <w:spacing w:val="22"/>
          <w:szCs w:val="18"/>
          <w:lang w:val="fr-FR"/>
        </w:rPr>
        <w:t xml:space="preserve"> </w:t>
      </w:r>
      <w:r w:rsidR="0058543E" w:rsidRPr="00D613D0">
        <w:rPr>
          <w:rFonts w:cs="Arial"/>
          <w:color w:val="131413"/>
          <w:szCs w:val="18"/>
          <w:lang w:val="fr-FR"/>
        </w:rPr>
        <w:t>dans</w:t>
      </w:r>
      <w:r w:rsidR="0058543E" w:rsidRPr="00D613D0">
        <w:rPr>
          <w:rFonts w:cs="Arial"/>
          <w:color w:val="131413"/>
          <w:spacing w:val="22"/>
          <w:szCs w:val="18"/>
          <w:lang w:val="fr-FR"/>
        </w:rPr>
        <w:t xml:space="preserve"> </w:t>
      </w:r>
      <w:r w:rsidR="0058543E" w:rsidRPr="00D613D0">
        <w:rPr>
          <w:rFonts w:cs="Arial"/>
          <w:color w:val="131413"/>
          <w:szCs w:val="18"/>
          <w:lang w:val="fr-FR"/>
        </w:rPr>
        <w:t>un</w:t>
      </w:r>
      <w:r w:rsidR="0058543E" w:rsidRPr="00D613D0">
        <w:rPr>
          <w:rFonts w:cs="Arial"/>
          <w:color w:val="131413"/>
          <w:spacing w:val="22"/>
          <w:szCs w:val="18"/>
          <w:lang w:val="fr-FR"/>
        </w:rPr>
        <w:t xml:space="preserve"> </w:t>
      </w:r>
      <w:r w:rsidR="0058543E" w:rsidRPr="00D613D0">
        <w:rPr>
          <w:rFonts w:cs="Arial"/>
          <w:color w:val="131413"/>
          <w:szCs w:val="18"/>
          <w:lang w:val="fr-FR"/>
        </w:rPr>
        <w:t>délai</w:t>
      </w:r>
      <w:r w:rsidR="0058543E" w:rsidRPr="00D613D0">
        <w:rPr>
          <w:rFonts w:cs="Arial"/>
          <w:color w:val="131413"/>
          <w:spacing w:val="22"/>
          <w:szCs w:val="18"/>
          <w:lang w:val="fr-FR"/>
        </w:rPr>
        <w:t xml:space="preserve"> </w:t>
      </w:r>
      <w:r w:rsidR="0058543E" w:rsidRPr="00D613D0">
        <w:rPr>
          <w:rFonts w:cs="Arial"/>
          <w:color w:val="131413"/>
          <w:szCs w:val="18"/>
          <w:lang w:val="fr-FR"/>
        </w:rPr>
        <w:t>de</w:t>
      </w:r>
      <w:r w:rsidR="0058543E" w:rsidRPr="00D613D0">
        <w:rPr>
          <w:rFonts w:cs="Arial"/>
          <w:color w:val="131413"/>
          <w:spacing w:val="22"/>
          <w:szCs w:val="18"/>
          <w:lang w:val="fr-FR"/>
        </w:rPr>
        <w:t xml:space="preserve"> </w:t>
      </w:r>
      <w:r w:rsidR="0058543E" w:rsidRPr="00D613D0">
        <w:rPr>
          <w:rFonts w:cs="Arial"/>
          <w:color w:val="131413"/>
          <w:szCs w:val="18"/>
          <w:lang w:val="fr-FR"/>
        </w:rPr>
        <w:t>soixante</w:t>
      </w:r>
      <w:r w:rsidR="0058543E" w:rsidRPr="00D613D0">
        <w:rPr>
          <w:rFonts w:cs="Arial"/>
          <w:color w:val="131413"/>
          <w:spacing w:val="22"/>
          <w:szCs w:val="18"/>
          <w:lang w:val="fr-FR"/>
        </w:rPr>
        <w:t xml:space="preserve"> </w:t>
      </w:r>
      <w:r w:rsidR="0058543E" w:rsidRPr="00D613D0">
        <w:rPr>
          <w:rFonts w:cs="Arial"/>
          <w:color w:val="131413"/>
          <w:szCs w:val="18"/>
          <w:lang w:val="fr-FR"/>
        </w:rPr>
        <w:t>jours</w:t>
      </w:r>
      <w:r w:rsidR="0058543E" w:rsidRPr="00D613D0">
        <w:rPr>
          <w:rFonts w:cs="Arial"/>
          <w:color w:val="131413"/>
          <w:spacing w:val="22"/>
          <w:szCs w:val="18"/>
          <w:lang w:val="fr-FR"/>
        </w:rPr>
        <w:t xml:space="preserve"> </w:t>
      </w:r>
      <w:r w:rsidR="0058543E" w:rsidRPr="00D613D0">
        <w:rPr>
          <w:rFonts w:cs="Arial"/>
          <w:color w:val="131413"/>
          <w:szCs w:val="18"/>
          <w:lang w:val="fr-FR"/>
        </w:rPr>
        <w:t>à</w:t>
      </w:r>
      <w:r w:rsidR="0058543E" w:rsidRPr="00D613D0">
        <w:rPr>
          <w:rFonts w:cs="Arial"/>
          <w:color w:val="131413"/>
          <w:spacing w:val="22"/>
          <w:szCs w:val="18"/>
          <w:lang w:val="fr-FR"/>
        </w:rPr>
        <w:t xml:space="preserve"> </w:t>
      </w:r>
      <w:r w:rsidR="0058543E" w:rsidRPr="00D613D0">
        <w:rPr>
          <w:rFonts w:cs="Arial"/>
          <w:color w:val="131413"/>
          <w:szCs w:val="18"/>
          <w:lang w:val="fr-FR"/>
        </w:rPr>
        <w:t>compter</w:t>
      </w:r>
      <w:r w:rsidR="0058543E" w:rsidRPr="00D613D0">
        <w:rPr>
          <w:rFonts w:cs="Arial"/>
          <w:color w:val="131413"/>
          <w:spacing w:val="22"/>
          <w:szCs w:val="18"/>
          <w:lang w:val="fr-FR"/>
        </w:rPr>
        <w:t xml:space="preserve"> </w:t>
      </w:r>
      <w:r w:rsidR="0058543E" w:rsidRPr="00D613D0">
        <w:rPr>
          <w:rFonts w:cs="Arial"/>
          <w:color w:val="131413"/>
          <w:szCs w:val="18"/>
          <w:lang w:val="fr-FR"/>
        </w:rPr>
        <w:t>de la</w:t>
      </w:r>
      <w:r w:rsidR="0058543E" w:rsidRPr="00D613D0">
        <w:rPr>
          <w:rFonts w:cs="Arial"/>
          <w:color w:val="131413"/>
          <w:spacing w:val="34"/>
          <w:szCs w:val="18"/>
          <w:lang w:val="fr-FR"/>
        </w:rPr>
        <w:t xml:space="preserve"> </w:t>
      </w:r>
      <w:r w:rsidR="0058543E" w:rsidRPr="00D613D0">
        <w:rPr>
          <w:rFonts w:cs="Arial"/>
          <w:color w:val="131413"/>
          <w:szCs w:val="18"/>
          <w:lang w:val="fr-FR"/>
        </w:rPr>
        <w:t>mise</w:t>
      </w:r>
      <w:r w:rsidR="0058543E" w:rsidRPr="00D613D0">
        <w:rPr>
          <w:rFonts w:cs="Arial"/>
          <w:color w:val="131413"/>
          <w:spacing w:val="34"/>
          <w:szCs w:val="18"/>
          <w:lang w:val="fr-FR"/>
        </w:rPr>
        <w:t xml:space="preserve"> </w:t>
      </w:r>
      <w:r w:rsidR="0058543E" w:rsidRPr="00D613D0">
        <w:rPr>
          <w:rFonts w:cs="Arial"/>
          <w:color w:val="131413"/>
          <w:szCs w:val="18"/>
          <w:lang w:val="fr-FR"/>
        </w:rPr>
        <w:t>en</w:t>
      </w:r>
      <w:r w:rsidR="0058543E" w:rsidRPr="00D613D0">
        <w:rPr>
          <w:rFonts w:cs="Arial"/>
          <w:color w:val="131413"/>
          <w:spacing w:val="34"/>
          <w:szCs w:val="18"/>
          <w:lang w:val="fr-FR"/>
        </w:rPr>
        <w:t xml:space="preserve"> </w:t>
      </w:r>
      <w:r w:rsidR="0058543E" w:rsidRPr="00D613D0">
        <w:rPr>
          <w:rFonts w:cs="Arial"/>
          <w:color w:val="131413"/>
          <w:szCs w:val="18"/>
          <w:lang w:val="fr-FR"/>
        </w:rPr>
        <w:t>application</w:t>
      </w:r>
      <w:r w:rsidR="0058543E" w:rsidRPr="00D613D0">
        <w:rPr>
          <w:rFonts w:cs="Arial"/>
          <w:color w:val="131413"/>
          <w:spacing w:val="34"/>
          <w:szCs w:val="18"/>
          <w:lang w:val="fr-FR"/>
        </w:rPr>
        <w:t xml:space="preserve"> </w:t>
      </w:r>
      <w:r w:rsidR="0058543E" w:rsidRPr="00D613D0">
        <w:rPr>
          <w:rFonts w:cs="Arial"/>
          <w:color w:val="131413"/>
          <w:szCs w:val="18"/>
          <w:lang w:val="fr-FR"/>
        </w:rPr>
        <w:t>de</w:t>
      </w:r>
      <w:r w:rsidR="0058543E" w:rsidRPr="00D613D0">
        <w:rPr>
          <w:rFonts w:cs="Arial"/>
          <w:color w:val="131413"/>
          <w:spacing w:val="34"/>
          <w:szCs w:val="18"/>
          <w:lang w:val="fr-FR"/>
        </w:rPr>
        <w:t xml:space="preserve"> </w:t>
      </w:r>
      <w:r w:rsidR="0058543E" w:rsidRPr="00D613D0">
        <w:rPr>
          <w:rFonts w:cs="Arial"/>
          <w:color w:val="131413"/>
          <w:szCs w:val="18"/>
          <w:lang w:val="fr-FR"/>
        </w:rPr>
        <w:t>cette</w:t>
      </w:r>
      <w:r w:rsidR="0058543E" w:rsidRPr="00D613D0">
        <w:rPr>
          <w:rFonts w:cs="Arial"/>
          <w:color w:val="131413"/>
          <w:spacing w:val="34"/>
          <w:szCs w:val="18"/>
          <w:lang w:val="fr-FR"/>
        </w:rPr>
        <w:t xml:space="preserve"> </w:t>
      </w:r>
      <w:r w:rsidR="0058543E" w:rsidRPr="00D613D0">
        <w:rPr>
          <w:rFonts w:cs="Arial"/>
          <w:color w:val="131413"/>
          <w:szCs w:val="18"/>
          <w:lang w:val="fr-FR"/>
        </w:rPr>
        <w:t>mesure,</w:t>
      </w:r>
      <w:r w:rsidR="0058543E" w:rsidRPr="00D613D0">
        <w:rPr>
          <w:rFonts w:cs="Arial"/>
          <w:color w:val="131413"/>
          <w:spacing w:val="34"/>
          <w:szCs w:val="18"/>
          <w:lang w:val="fr-FR"/>
        </w:rPr>
        <w:t xml:space="preserve"> </w:t>
      </w:r>
      <w:r w:rsidR="0058543E" w:rsidRPr="00D613D0">
        <w:rPr>
          <w:rFonts w:cs="Arial"/>
          <w:color w:val="131413"/>
          <w:szCs w:val="18"/>
          <w:lang w:val="fr-FR"/>
        </w:rPr>
        <w:t>de</w:t>
      </w:r>
      <w:r w:rsidR="0058543E" w:rsidRPr="00D613D0">
        <w:rPr>
          <w:rFonts w:cs="Arial"/>
          <w:color w:val="131413"/>
          <w:spacing w:val="34"/>
          <w:szCs w:val="18"/>
          <w:lang w:val="fr-FR"/>
        </w:rPr>
        <w:t xml:space="preserve"> </w:t>
      </w:r>
      <w:r w:rsidR="0058543E" w:rsidRPr="00D613D0">
        <w:rPr>
          <w:rFonts w:cs="Arial"/>
          <w:color w:val="131413"/>
          <w:szCs w:val="18"/>
          <w:lang w:val="fr-FR"/>
        </w:rPr>
        <w:t>notifier</w:t>
      </w:r>
      <w:r w:rsidR="0058543E" w:rsidRPr="00D613D0">
        <w:rPr>
          <w:rFonts w:cs="Arial"/>
          <w:color w:val="131413"/>
          <w:spacing w:val="34"/>
          <w:szCs w:val="18"/>
          <w:lang w:val="fr-FR"/>
        </w:rPr>
        <w:t xml:space="preserve"> </w:t>
      </w:r>
      <w:r w:rsidR="0058543E" w:rsidRPr="00D613D0">
        <w:rPr>
          <w:rFonts w:cs="Arial"/>
          <w:color w:val="131413"/>
          <w:szCs w:val="18"/>
          <w:lang w:val="fr-FR"/>
        </w:rPr>
        <w:t>par</w:t>
      </w:r>
      <w:r w:rsidR="0058543E" w:rsidRPr="00D613D0">
        <w:rPr>
          <w:rFonts w:cs="Arial"/>
          <w:color w:val="131413"/>
          <w:spacing w:val="34"/>
          <w:szCs w:val="18"/>
          <w:lang w:val="fr-FR"/>
        </w:rPr>
        <w:t xml:space="preserve"> </w:t>
      </w:r>
      <w:r w:rsidR="0058543E" w:rsidRPr="00D613D0">
        <w:rPr>
          <w:rFonts w:cs="Arial"/>
          <w:color w:val="131413"/>
          <w:szCs w:val="18"/>
          <w:lang w:val="fr-FR"/>
        </w:rPr>
        <w:t>écrit</w:t>
      </w:r>
      <w:r w:rsidR="0058543E" w:rsidRPr="00D613D0">
        <w:rPr>
          <w:rFonts w:cs="Arial"/>
          <w:color w:val="131413"/>
          <w:spacing w:val="34"/>
          <w:szCs w:val="18"/>
          <w:lang w:val="fr-FR"/>
        </w:rPr>
        <w:t xml:space="preserve"> </w:t>
      </w:r>
      <w:r w:rsidR="0058543E" w:rsidRPr="00D613D0">
        <w:rPr>
          <w:rFonts w:cs="Arial"/>
          <w:color w:val="131413"/>
          <w:szCs w:val="18"/>
          <w:lang w:val="fr-FR"/>
        </w:rPr>
        <w:t>au</w:t>
      </w:r>
      <w:r w:rsidRPr="00D613D0">
        <w:rPr>
          <w:rFonts w:cs="Arial"/>
          <w:szCs w:val="18"/>
          <w:lang w:val="fr-FR"/>
        </w:rPr>
        <w:t xml:space="preserve"> </w:t>
      </w:r>
      <w:r w:rsidR="0058543E" w:rsidRPr="001F7168">
        <w:rPr>
          <w:rFonts w:cs="Arial"/>
          <w:color w:val="131413"/>
          <w:szCs w:val="18"/>
          <w:lang w:val="fr-FR"/>
        </w:rPr>
        <w:t>Secrétaire</w:t>
      </w:r>
      <w:r w:rsidR="0058543E" w:rsidRPr="001F7168">
        <w:rPr>
          <w:rFonts w:cs="Arial"/>
          <w:color w:val="131413"/>
          <w:spacing w:val="-13"/>
          <w:szCs w:val="18"/>
          <w:lang w:val="fr-FR"/>
        </w:rPr>
        <w:t xml:space="preserve"> </w:t>
      </w:r>
      <w:r w:rsidR="0058543E" w:rsidRPr="001F7168">
        <w:rPr>
          <w:rFonts w:cs="Arial"/>
          <w:color w:val="131413"/>
          <w:spacing w:val="-3"/>
          <w:w w:val="107"/>
          <w:szCs w:val="18"/>
          <w:lang w:val="fr-FR"/>
        </w:rPr>
        <w:t>ex</w:t>
      </w:r>
      <w:r w:rsidR="0058543E" w:rsidRPr="001F7168">
        <w:rPr>
          <w:rFonts w:cs="Arial"/>
          <w:color w:val="131413"/>
          <w:w w:val="107"/>
          <w:szCs w:val="18"/>
          <w:lang w:val="fr-FR"/>
        </w:rPr>
        <w:t>écuti</w:t>
      </w:r>
      <w:r w:rsidR="0058543E" w:rsidRPr="001F7168">
        <w:rPr>
          <w:rFonts w:cs="Arial"/>
          <w:color w:val="131413"/>
          <w:spacing w:val="-1"/>
          <w:w w:val="107"/>
          <w:szCs w:val="18"/>
          <w:lang w:val="fr-FR"/>
        </w:rPr>
        <w:t>f</w:t>
      </w:r>
      <w:r w:rsidR="00CF49F9">
        <w:rPr>
          <w:rStyle w:val="FootnoteReference"/>
          <w:rFonts w:cs="Arial"/>
          <w:color w:val="131413"/>
          <w:spacing w:val="-1"/>
          <w:w w:val="107"/>
          <w:szCs w:val="18"/>
          <w:lang w:val="fr-FR"/>
        </w:rPr>
        <w:footnoteReference w:id="5"/>
      </w:r>
      <w:r w:rsidR="0058543E" w:rsidRPr="001F7168">
        <w:rPr>
          <w:rFonts w:cs="Arial"/>
          <w:color w:val="131413"/>
          <w:spacing w:val="-7"/>
          <w:position w:val="7"/>
          <w:szCs w:val="18"/>
          <w:lang w:val="fr-FR"/>
        </w:rPr>
        <w:t xml:space="preserve"> </w:t>
      </w:r>
      <w:r w:rsidR="0058543E" w:rsidRPr="001F7168">
        <w:rPr>
          <w:rFonts w:cs="Arial"/>
          <w:color w:val="131413"/>
          <w:szCs w:val="18"/>
          <w:lang w:val="fr-FR"/>
        </w:rPr>
        <w:t>des</w:t>
      </w:r>
      <w:r w:rsidR="0058543E" w:rsidRPr="001F7168">
        <w:rPr>
          <w:rFonts w:cs="Arial"/>
          <w:color w:val="131413"/>
          <w:spacing w:val="-13"/>
          <w:szCs w:val="18"/>
          <w:lang w:val="fr-FR"/>
        </w:rPr>
        <w:t xml:space="preserve"> </w:t>
      </w:r>
      <w:r w:rsidR="0058543E" w:rsidRPr="001F7168">
        <w:rPr>
          <w:rFonts w:cs="Arial"/>
          <w:color w:val="131413"/>
          <w:szCs w:val="18"/>
          <w:lang w:val="fr-FR"/>
        </w:rPr>
        <w:t>PARTIES</w:t>
      </w:r>
      <w:r w:rsidR="0058543E" w:rsidRPr="001F7168">
        <w:rPr>
          <w:rFonts w:cs="Arial"/>
          <w:color w:val="131413"/>
          <w:spacing w:val="-12"/>
          <w:szCs w:val="18"/>
          <w:lang w:val="fr-FR"/>
        </w:rPr>
        <w:t xml:space="preserve"> </w:t>
      </w:r>
      <w:r w:rsidR="0058543E" w:rsidRPr="001F7168">
        <w:rPr>
          <w:rFonts w:cs="Arial"/>
          <w:color w:val="131413"/>
          <w:szCs w:val="18"/>
          <w:lang w:val="fr-FR"/>
        </w:rPr>
        <w:t>CONTRACTANTES</w:t>
      </w:r>
      <w:r w:rsidR="0058543E" w:rsidRPr="001F7168">
        <w:rPr>
          <w:rFonts w:cs="Arial"/>
          <w:color w:val="131413"/>
          <w:spacing w:val="-13"/>
          <w:szCs w:val="18"/>
          <w:lang w:val="fr-FR"/>
        </w:rPr>
        <w:t xml:space="preserve"> </w:t>
      </w:r>
      <w:r w:rsidR="0058543E" w:rsidRPr="001F7168">
        <w:rPr>
          <w:rFonts w:cs="Arial"/>
          <w:color w:val="131413"/>
          <w:szCs w:val="18"/>
          <w:lang w:val="fr-FR"/>
        </w:rPr>
        <w:t>son</w:t>
      </w:r>
      <w:r w:rsidR="0058543E" w:rsidRPr="001F7168">
        <w:rPr>
          <w:rFonts w:cs="Arial"/>
          <w:color w:val="131413"/>
          <w:spacing w:val="-12"/>
          <w:szCs w:val="18"/>
          <w:lang w:val="fr-FR"/>
        </w:rPr>
        <w:t xml:space="preserve"> </w:t>
      </w:r>
      <w:r w:rsidR="0058543E" w:rsidRPr="001F7168">
        <w:rPr>
          <w:rFonts w:cs="Arial"/>
          <w:color w:val="131413"/>
          <w:szCs w:val="18"/>
          <w:lang w:val="fr-FR"/>
        </w:rPr>
        <w:t xml:space="preserve">intention de dénoncer le présent Accord. </w:t>
      </w:r>
      <w:r w:rsidR="0058543E" w:rsidRPr="00B526C0">
        <w:rPr>
          <w:rFonts w:cs="Arial"/>
          <w:color w:val="131413"/>
          <w:szCs w:val="18"/>
          <w:lang w:val="fr-FR"/>
        </w:rPr>
        <w:t xml:space="preserve">Cette </w:t>
      </w:r>
      <w:r w:rsidR="0058543E" w:rsidRPr="00D613D0">
        <w:rPr>
          <w:rFonts w:cs="Arial"/>
          <w:color w:val="131413"/>
          <w:szCs w:val="18"/>
          <w:lang w:val="fr-FR"/>
        </w:rPr>
        <w:t>dénonciation</w:t>
      </w:r>
      <w:r w:rsidR="0058543E" w:rsidRPr="00B526C0">
        <w:rPr>
          <w:rFonts w:cs="Arial"/>
          <w:color w:val="131413"/>
          <w:szCs w:val="18"/>
          <w:lang w:val="fr-FR"/>
        </w:rPr>
        <w:t xml:space="preserve"> prendra effet à l'expiration d'un délai de soixante jours à compter de celui où le Secrétaire exécutif aura reçu ladite notification.</w:t>
      </w:r>
    </w:p>
    <w:p w14:paraId="1D6DC9C3" w14:textId="626FD656" w:rsidR="0058543E" w:rsidRPr="00B526C0" w:rsidRDefault="00D613D0" w:rsidP="00E23B9E">
      <w:pPr>
        <w:pStyle w:val="SummaryText"/>
        <w:tabs>
          <w:tab w:val="left" w:pos="567"/>
        </w:tabs>
        <w:spacing w:after="120"/>
        <w:ind w:left="1134" w:hanging="567"/>
        <w:rPr>
          <w:rFonts w:cs="Arial"/>
          <w:szCs w:val="18"/>
          <w:lang w:val="fr-FR"/>
        </w:rPr>
      </w:pPr>
      <w:r w:rsidRPr="00D613D0">
        <w:rPr>
          <w:rFonts w:cs="Arial"/>
          <w:i/>
          <w:iCs/>
          <w:color w:val="131413"/>
          <w:spacing w:val="-2"/>
          <w:szCs w:val="18"/>
          <w:lang w:val="fr-FR"/>
        </w:rPr>
        <w:t>f</w:t>
      </w:r>
      <w:r w:rsidRPr="00D613D0">
        <w:rPr>
          <w:rFonts w:cs="Arial"/>
          <w:color w:val="131413"/>
          <w:spacing w:val="-2"/>
          <w:szCs w:val="18"/>
          <w:lang w:val="fr-FR"/>
        </w:rPr>
        <w:t>)</w:t>
      </w:r>
      <w:r>
        <w:rPr>
          <w:rFonts w:cs="Arial"/>
          <w:color w:val="131413"/>
          <w:spacing w:val="-2"/>
          <w:szCs w:val="18"/>
          <w:lang w:val="fr-FR"/>
        </w:rPr>
        <w:tab/>
      </w:r>
      <w:r w:rsidR="0058543E" w:rsidRPr="00D613D0">
        <w:rPr>
          <w:rFonts w:cs="Arial"/>
          <w:color w:val="131413"/>
          <w:spacing w:val="-2"/>
          <w:szCs w:val="18"/>
          <w:lang w:val="fr-FR"/>
        </w:rPr>
        <w:t>Dans</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toute</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procédure</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engagée</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en</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conformité</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du</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présent</w:t>
      </w:r>
      <w:r w:rsidR="0058543E" w:rsidRPr="00D613D0">
        <w:rPr>
          <w:rFonts w:cs="Arial"/>
          <w:color w:val="131413"/>
          <w:spacing w:val="-5"/>
          <w:szCs w:val="18"/>
          <w:lang w:val="fr-FR"/>
        </w:rPr>
        <w:t xml:space="preserve"> </w:t>
      </w:r>
      <w:r w:rsidR="0058543E" w:rsidRPr="00D613D0">
        <w:rPr>
          <w:rFonts w:cs="Arial"/>
          <w:color w:val="131413"/>
          <w:spacing w:val="-2"/>
          <w:szCs w:val="18"/>
          <w:lang w:val="fr-FR"/>
        </w:rPr>
        <w:t xml:space="preserve">paragraphe, </w:t>
      </w:r>
      <w:r w:rsidR="0058543E" w:rsidRPr="00D613D0">
        <w:rPr>
          <w:rFonts w:cs="Arial"/>
          <w:color w:val="131413"/>
          <w:szCs w:val="18"/>
          <w:lang w:val="fr-FR"/>
        </w:rPr>
        <w:t xml:space="preserve">les PARTIES CONTRACTANTES tiendront dûment compte des facteurs mentionnés au paragraphe 2 du présent article. </w:t>
      </w:r>
      <w:r w:rsidR="0058543E" w:rsidRPr="00B526C0">
        <w:rPr>
          <w:rFonts w:cs="Arial"/>
          <w:color w:val="131413"/>
          <w:szCs w:val="18"/>
          <w:lang w:val="fr-FR"/>
        </w:rPr>
        <w:t xml:space="preserve">Les </w:t>
      </w:r>
      <w:r w:rsidR="0058543E" w:rsidRPr="00D613D0">
        <w:rPr>
          <w:rFonts w:cs="Arial"/>
          <w:color w:val="131413"/>
          <w:szCs w:val="18"/>
          <w:lang w:val="fr-FR"/>
        </w:rPr>
        <w:t>déter</w:t>
      </w:r>
      <w:r w:rsidR="0058543E" w:rsidRPr="00B526C0">
        <w:rPr>
          <w:rFonts w:cs="Arial"/>
          <w:color w:val="131413"/>
          <w:szCs w:val="18"/>
          <w:lang w:val="fr-FR"/>
        </w:rPr>
        <w:t>minations</w:t>
      </w:r>
      <w:r w:rsidR="0058543E" w:rsidRPr="00B526C0">
        <w:rPr>
          <w:rFonts w:cs="Arial"/>
          <w:color w:val="131413"/>
          <w:spacing w:val="-13"/>
          <w:szCs w:val="18"/>
          <w:lang w:val="fr-FR"/>
        </w:rPr>
        <w:t xml:space="preserve"> </w:t>
      </w:r>
      <w:r w:rsidR="0058543E" w:rsidRPr="00B526C0">
        <w:rPr>
          <w:rFonts w:cs="Arial"/>
          <w:color w:val="131413"/>
          <w:szCs w:val="18"/>
          <w:lang w:val="fr-FR"/>
        </w:rPr>
        <w:t>prévues</w:t>
      </w:r>
      <w:r w:rsidR="0058543E" w:rsidRPr="00B526C0">
        <w:rPr>
          <w:rFonts w:cs="Arial"/>
          <w:color w:val="131413"/>
          <w:spacing w:val="-12"/>
          <w:szCs w:val="18"/>
          <w:lang w:val="fr-FR"/>
        </w:rPr>
        <w:t xml:space="preserve"> </w:t>
      </w:r>
      <w:r w:rsidR="0058543E" w:rsidRPr="00B526C0">
        <w:rPr>
          <w:rFonts w:cs="Arial"/>
          <w:color w:val="131413"/>
          <w:szCs w:val="18"/>
          <w:lang w:val="fr-FR"/>
        </w:rPr>
        <w:t>au</w:t>
      </w:r>
      <w:r w:rsidR="0058543E" w:rsidRPr="00B526C0">
        <w:rPr>
          <w:rFonts w:cs="Arial"/>
          <w:color w:val="131413"/>
          <w:spacing w:val="-13"/>
          <w:szCs w:val="18"/>
          <w:lang w:val="fr-FR"/>
        </w:rPr>
        <w:t xml:space="preserve"> </w:t>
      </w:r>
      <w:r w:rsidR="0058543E" w:rsidRPr="00B526C0">
        <w:rPr>
          <w:rFonts w:cs="Arial"/>
          <w:color w:val="131413"/>
          <w:szCs w:val="18"/>
          <w:lang w:val="fr-FR"/>
        </w:rPr>
        <w:t>présent</w:t>
      </w:r>
      <w:r w:rsidR="0058543E" w:rsidRPr="00B526C0">
        <w:rPr>
          <w:rFonts w:cs="Arial"/>
          <w:color w:val="131413"/>
          <w:spacing w:val="-12"/>
          <w:szCs w:val="18"/>
          <w:lang w:val="fr-FR"/>
        </w:rPr>
        <w:t xml:space="preserve"> </w:t>
      </w:r>
      <w:r w:rsidR="0058543E" w:rsidRPr="00B526C0">
        <w:rPr>
          <w:rFonts w:cs="Arial"/>
          <w:color w:val="131413"/>
          <w:szCs w:val="18"/>
          <w:lang w:val="fr-FR"/>
        </w:rPr>
        <w:t>paragraphe</w:t>
      </w:r>
      <w:r w:rsidR="0058543E" w:rsidRPr="00B526C0">
        <w:rPr>
          <w:rFonts w:cs="Arial"/>
          <w:color w:val="131413"/>
          <w:spacing w:val="-13"/>
          <w:szCs w:val="18"/>
          <w:lang w:val="fr-FR"/>
        </w:rPr>
        <w:t xml:space="preserve"> </w:t>
      </w:r>
      <w:r w:rsidR="0058543E" w:rsidRPr="00B526C0">
        <w:rPr>
          <w:rFonts w:cs="Arial"/>
          <w:color w:val="131413"/>
          <w:szCs w:val="18"/>
          <w:lang w:val="fr-FR"/>
        </w:rPr>
        <w:t>devront</w:t>
      </w:r>
      <w:r w:rsidR="0058543E" w:rsidRPr="00B526C0">
        <w:rPr>
          <w:rFonts w:cs="Arial"/>
          <w:color w:val="131413"/>
          <w:spacing w:val="-12"/>
          <w:szCs w:val="18"/>
          <w:lang w:val="fr-FR"/>
        </w:rPr>
        <w:t xml:space="preserve"> </w:t>
      </w:r>
      <w:r w:rsidR="0058543E" w:rsidRPr="00B526C0">
        <w:rPr>
          <w:rFonts w:cs="Arial"/>
          <w:color w:val="131413"/>
          <w:szCs w:val="18"/>
          <w:lang w:val="fr-FR"/>
        </w:rPr>
        <w:t>intervenir</w:t>
      </w:r>
      <w:r w:rsidR="0058543E" w:rsidRPr="00B526C0">
        <w:rPr>
          <w:rFonts w:cs="Arial"/>
          <w:color w:val="131413"/>
          <w:spacing w:val="-13"/>
          <w:szCs w:val="18"/>
          <w:lang w:val="fr-FR"/>
        </w:rPr>
        <w:t xml:space="preserve"> </w:t>
      </w:r>
      <w:r w:rsidR="0058543E" w:rsidRPr="00B526C0">
        <w:rPr>
          <w:rFonts w:cs="Arial"/>
          <w:color w:val="131413"/>
          <w:szCs w:val="18"/>
          <w:lang w:val="fr-FR"/>
        </w:rPr>
        <w:t>promptement</w:t>
      </w:r>
      <w:r w:rsidR="0058543E" w:rsidRPr="00B526C0">
        <w:rPr>
          <w:rFonts w:cs="Arial"/>
          <w:color w:val="131413"/>
          <w:spacing w:val="-3"/>
          <w:szCs w:val="18"/>
          <w:lang w:val="fr-FR"/>
        </w:rPr>
        <w:t xml:space="preserve"> </w:t>
      </w:r>
      <w:r w:rsidR="0058543E" w:rsidRPr="00B526C0">
        <w:rPr>
          <w:rFonts w:cs="Arial"/>
          <w:color w:val="131413"/>
          <w:szCs w:val="18"/>
          <w:lang w:val="fr-FR"/>
        </w:rPr>
        <w:t>et,</w:t>
      </w:r>
      <w:r w:rsidR="0058543E" w:rsidRPr="00B526C0">
        <w:rPr>
          <w:rFonts w:cs="Arial"/>
          <w:color w:val="131413"/>
          <w:spacing w:val="-3"/>
          <w:szCs w:val="18"/>
          <w:lang w:val="fr-FR"/>
        </w:rPr>
        <w:t xml:space="preserve"> </w:t>
      </w:r>
      <w:r w:rsidR="0058543E" w:rsidRPr="00B526C0">
        <w:rPr>
          <w:rFonts w:cs="Arial"/>
          <w:color w:val="131413"/>
          <w:szCs w:val="18"/>
          <w:lang w:val="fr-FR"/>
        </w:rPr>
        <w:t>si</w:t>
      </w:r>
      <w:r w:rsidR="0058543E" w:rsidRPr="00B526C0">
        <w:rPr>
          <w:rFonts w:cs="Arial"/>
          <w:color w:val="131413"/>
          <w:spacing w:val="-3"/>
          <w:szCs w:val="18"/>
          <w:lang w:val="fr-FR"/>
        </w:rPr>
        <w:t xml:space="preserve"> </w:t>
      </w:r>
      <w:r w:rsidR="0058543E" w:rsidRPr="00B526C0">
        <w:rPr>
          <w:rFonts w:cs="Arial"/>
          <w:color w:val="131413"/>
          <w:szCs w:val="18"/>
          <w:lang w:val="fr-FR"/>
        </w:rPr>
        <w:t>possible,</w:t>
      </w:r>
      <w:r w:rsidR="0058543E" w:rsidRPr="00B526C0">
        <w:rPr>
          <w:rFonts w:cs="Arial"/>
          <w:color w:val="131413"/>
          <w:spacing w:val="-3"/>
          <w:szCs w:val="18"/>
          <w:lang w:val="fr-FR"/>
        </w:rPr>
        <w:t xml:space="preserve"> </w:t>
      </w:r>
      <w:r w:rsidR="0058543E" w:rsidRPr="00B526C0">
        <w:rPr>
          <w:rFonts w:cs="Arial"/>
          <w:color w:val="131413"/>
          <w:szCs w:val="18"/>
          <w:lang w:val="fr-FR"/>
        </w:rPr>
        <w:t>dans</w:t>
      </w:r>
      <w:r w:rsidR="0058543E" w:rsidRPr="00B526C0">
        <w:rPr>
          <w:rFonts w:cs="Arial"/>
          <w:color w:val="131413"/>
          <w:spacing w:val="-3"/>
          <w:szCs w:val="18"/>
          <w:lang w:val="fr-FR"/>
        </w:rPr>
        <w:t xml:space="preserve"> </w:t>
      </w:r>
      <w:r w:rsidR="0058543E" w:rsidRPr="00B526C0">
        <w:rPr>
          <w:rFonts w:cs="Arial"/>
          <w:color w:val="131413"/>
          <w:szCs w:val="18"/>
          <w:lang w:val="fr-FR"/>
        </w:rPr>
        <w:t>un</w:t>
      </w:r>
      <w:r w:rsidR="0058543E" w:rsidRPr="00B526C0">
        <w:rPr>
          <w:rFonts w:cs="Arial"/>
          <w:color w:val="131413"/>
          <w:spacing w:val="-3"/>
          <w:szCs w:val="18"/>
          <w:lang w:val="fr-FR"/>
        </w:rPr>
        <w:t xml:space="preserve"> </w:t>
      </w:r>
      <w:r w:rsidR="0058543E" w:rsidRPr="00B526C0">
        <w:rPr>
          <w:rFonts w:cs="Arial"/>
          <w:color w:val="131413"/>
          <w:szCs w:val="18"/>
          <w:lang w:val="fr-FR"/>
        </w:rPr>
        <w:t>délai</w:t>
      </w:r>
      <w:r w:rsidR="0058543E" w:rsidRPr="00B526C0">
        <w:rPr>
          <w:rFonts w:cs="Arial"/>
          <w:color w:val="131413"/>
          <w:spacing w:val="-3"/>
          <w:szCs w:val="18"/>
          <w:lang w:val="fr-FR"/>
        </w:rPr>
        <w:t xml:space="preserve"> </w:t>
      </w:r>
      <w:r w:rsidR="0058543E" w:rsidRPr="00B526C0">
        <w:rPr>
          <w:rFonts w:cs="Arial"/>
          <w:color w:val="131413"/>
          <w:szCs w:val="18"/>
          <w:lang w:val="fr-FR"/>
        </w:rPr>
        <w:t>de</w:t>
      </w:r>
      <w:r w:rsidR="0058543E" w:rsidRPr="00B526C0">
        <w:rPr>
          <w:rFonts w:cs="Arial"/>
          <w:color w:val="131413"/>
          <w:spacing w:val="-3"/>
          <w:szCs w:val="18"/>
          <w:lang w:val="fr-FR"/>
        </w:rPr>
        <w:t xml:space="preserve"> </w:t>
      </w:r>
      <w:r w:rsidR="0058543E" w:rsidRPr="00B526C0">
        <w:rPr>
          <w:rFonts w:cs="Arial"/>
          <w:color w:val="131413"/>
          <w:szCs w:val="18"/>
          <w:lang w:val="fr-FR"/>
        </w:rPr>
        <w:t>soixante</w:t>
      </w:r>
      <w:r w:rsidR="0058543E" w:rsidRPr="00B526C0">
        <w:rPr>
          <w:rFonts w:cs="Arial"/>
          <w:color w:val="131413"/>
          <w:spacing w:val="-3"/>
          <w:szCs w:val="18"/>
          <w:lang w:val="fr-FR"/>
        </w:rPr>
        <w:t xml:space="preserve"> </w:t>
      </w:r>
      <w:r w:rsidR="0058543E" w:rsidRPr="00B526C0">
        <w:rPr>
          <w:rFonts w:cs="Arial"/>
          <w:color w:val="131413"/>
          <w:szCs w:val="18"/>
          <w:lang w:val="fr-FR"/>
        </w:rPr>
        <w:t>jours</w:t>
      </w:r>
      <w:r w:rsidR="0058543E" w:rsidRPr="00B526C0">
        <w:rPr>
          <w:rFonts w:cs="Arial"/>
          <w:color w:val="131413"/>
          <w:spacing w:val="-3"/>
          <w:szCs w:val="18"/>
          <w:lang w:val="fr-FR"/>
        </w:rPr>
        <w:t xml:space="preserve"> </w:t>
      </w:r>
      <w:r w:rsidR="0058543E" w:rsidRPr="00B526C0">
        <w:rPr>
          <w:rFonts w:cs="Arial"/>
          <w:color w:val="131413"/>
          <w:szCs w:val="18"/>
          <w:lang w:val="fr-FR"/>
        </w:rPr>
        <w:t>à</w:t>
      </w:r>
      <w:r w:rsidR="0058543E" w:rsidRPr="00B526C0">
        <w:rPr>
          <w:rFonts w:cs="Arial"/>
          <w:color w:val="131413"/>
          <w:spacing w:val="-3"/>
          <w:szCs w:val="18"/>
          <w:lang w:val="fr-FR"/>
        </w:rPr>
        <w:t xml:space="preserve"> </w:t>
      </w:r>
      <w:r w:rsidR="0058543E" w:rsidRPr="00B526C0">
        <w:rPr>
          <w:rFonts w:cs="Arial"/>
          <w:color w:val="131413"/>
          <w:szCs w:val="18"/>
          <w:lang w:val="fr-FR"/>
        </w:rPr>
        <w:t>compter</w:t>
      </w:r>
      <w:r w:rsidR="0058543E" w:rsidRPr="00B526C0">
        <w:rPr>
          <w:rFonts w:cs="Arial"/>
          <w:color w:val="131413"/>
          <w:spacing w:val="-3"/>
          <w:szCs w:val="18"/>
          <w:lang w:val="fr-FR"/>
        </w:rPr>
        <w:t xml:space="preserve"> </w:t>
      </w:r>
      <w:r w:rsidR="0058543E" w:rsidRPr="00B526C0">
        <w:rPr>
          <w:rFonts w:cs="Arial"/>
          <w:color w:val="131413"/>
          <w:szCs w:val="18"/>
          <w:lang w:val="fr-FR"/>
        </w:rPr>
        <w:t>de celui où les consultations auront été engagées.</w:t>
      </w:r>
    </w:p>
    <w:p w14:paraId="17E1F6DD" w14:textId="77777777" w:rsidR="0058543E" w:rsidRPr="00B526C0" w:rsidRDefault="0058543E" w:rsidP="00E23B9E">
      <w:pPr>
        <w:pStyle w:val="BodyText"/>
        <w:widowControl w:val="0"/>
        <w:autoSpaceDE w:val="0"/>
        <w:autoSpaceDN w:val="0"/>
        <w:spacing w:after="120"/>
        <w:rPr>
          <w:rFonts w:cs="Arial"/>
          <w:szCs w:val="18"/>
          <w:lang w:val="fr-FR"/>
        </w:rPr>
      </w:pPr>
    </w:p>
    <w:p w14:paraId="52C83887" w14:textId="77777777" w:rsidR="0058543E" w:rsidRPr="00CF49F9" w:rsidRDefault="0058543E" w:rsidP="00E23B9E">
      <w:pPr>
        <w:spacing w:after="120"/>
        <w:jc w:val="center"/>
        <w:rPr>
          <w:rFonts w:cs="Arial"/>
          <w:i/>
          <w:color w:val="131413"/>
          <w:szCs w:val="18"/>
        </w:rPr>
      </w:pPr>
      <w:r w:rsidRPr="001F7168">
        <w:rPr>
          <w:rFonts w:cs="Arial"/>
          <w:i/>
          <w:color w:val="131413"/>
          <w:szCs w:val="18"/>
        </w:rPr>
        <w:t xml:space="preserve">Section </w:t>
      </w:r>
      <w:r w:rsidRPr="00CF49F9">
        <w:rPr>
          <w:rFonts w:cs="Arial"/>
          <w:i/>
          <w:color w:val="131413"/>
          <w:szCs w:val="18"/>
        </w:rPr>
        <w:t>C</w:t>
      </w:r>
    </w:p>
    <w:p w14:paraId="662D6E61" w14:textId="4E9FF41F"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Si une partie contractante qui entre dans le cadre de l'alinéa a) du paragraphe</w:t>
      </w:r>
      <w:r w:rsidRPr="00B526C0">
        <w:rPr>
          <w:rFonts w:cs="Arial"/>
          <w:color w:val="131413"/>
          <w:spacing w:val="-3"/>
          <w:szCs w:val="18"/>
          <w:lang w:val="fr-FR"/>
        </w:rPr>
        <w:t xml:space="preserve"> </w:t>
      </w:r>
      <w:r w:rsidRPr="00B526C0">
        <w:rPr>
          <w:rFonts w:cs="Arial"/>
          <w:color w:val="131413"/>
          <w:szCs w:val="18"/>
          <w:lang w:val="fr-FR"/>
        </w:rPr>
        <w:t>4</w:t>
      </w:r>
      <w:r w:rsidRPr="00B526C0">
        <w:rPr>
          <w:rFonts w:cs="Arial"/>
          <w:color w:val="131413"/>
          <w:spacing w:val="-3"/>
          <w:szCs w:val="18"/>
          <w:lang w:val="fr-FR"/>
        </w:rPr>
        <w:t xml:space="preserve"> </w:t>
      </w:r>
      <w:r w:rsidRPr="00B526C0">
        <w:rPr>
          <w:rFonts w:cs="Arial"/>
          <w:color w:val="131413"/>
          <w:szCs w:val="18"/>
          <w:lang w:val="fr-FR"/>
        </w:rPr>
        <w:t>du</w:t>
      </w:r>
      <w:r w:rsidRPr="00B526C0">
        <w:rPr>
          <w:rFonts w:cs="Arial"/>
          <w:color w:val="131413"/>
          <w:spacing w:val="-3"/>
          <w:szCs w:val="18"/>
          <w:lang w:val="fr-FR"/>
        </w:rPr>
        <w:t xml:space="preserve"> </w:t>
      </w:r>
      <w:r w:rsidRPr="00B526C0">
        <w:rPr>
          <w:rFonts w:cs="Arial"/>
          <w:color w:val="131413"/>
          <w:szCs w:val="18"/>
          <w:lang w:val="fr-FR"/>
        </w:rPr>
        <w:t>présent</w:t>
      </w:r>
      <w:r w:rsidRPr="00B526C0">
        <w:rPr>
          <w:rFonts w:cs="Arial"/>
          <w:color w:val="131413"/>
          <w:spacing w:val="-3"/>
          <w:szCs w:val="18"/>
          <w:lang w:val="fr-FR"/>
        </w:rPr>
        <w:t xml:space="preserve"> </w:t>
      </w:r>
      <w:r w:rsidRPr="00B526C0">
        <w:rPr>
          <w:rFonts w:cs="Arial"/>
          <w:color w:val="131413"/>
          <w:szCs w:val="18"/>
          <w:lang w:val="fr-FR"/>
        </w:rPr>
        <w:t>article</w:t>
      </w:r>
      <w:r w:rsidRPr="00B526C0">
        <w:rPr>
          <w:rFonts w:cs="Arial"/>
          <w:color w:val="131413"/>
          <w:spacing w:val="-3"/>
          <w:szCs w:val="18"/>
          <w:lang w:val="fr-FR"/>
        </w:rPr>
        <w:t xml:space="preserve"> </w:t>
      </w:r>
      <w:r w:rsidRPr="00CF49F9">
        <w:rPr>
          <w:rFonts w:cs="Arial"/>
          <w:color w:val="131413"/>
          <w:w w:val="95"/>
          <w:szCs w:val="18"/>
          <w:lang w:val="fr-FR"/>
        </w:rPr>
        <w:t>constate</w:t>
      </w:r>
      <w:r w:rsidRPr="00B526C0">
        <w:rPr>
          <w:rFonts w:cs="Arial"/>
          <w:color w:val="131413"/>
          <w:spacing w:val="-3"/>
          <w:szCs w:val="18"/>
          <w:lang w:val="fr-FR"/>
        </w:rPr>
        <w:t xml:space="preserve"> </w:t>
      </w:r>
      <w:r w:rsidRPr="00B526C0">
        <w:rPr>
          <w:rFonts w:cs="Arial"/>
          <w:color w:val="131413"/>
          <w:szCs w:val="18"/>
          <w:lang w:val="fr-FR"/>
        </w:rPr>
        <w:t>qu'une</w:t>
      </w:r>
      <w:r w:rsidRPr="00B526C0">
        <w:rPr>
          <w:rFonts w:cs="Arial"/>
          <w:color w:val="131413"/>
          <w:spacing w:val="-3"/>
          <w:szCs w:val="18"/>
          <w:lang w:val="fr-FR"/>
        </w:rPr>
        <w:t xml:space="preserve"> </w:t>
      </w:r>
      <w:r w:rsidRPr="00B526C0">
        <w:rPr>
          <w:rFonts w:cs="Arial"/>
          <w:color w:val="131413"/>
          <w:szCs w:val="18"/>
          <w:lang w:val="fr-FR"/>
        </w:rPr>
        <w:t>aide</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l'Etat</w:t>
      </w:r>
      <w:r w:rsidRPr="00B526C0">
        <w:rPr>
          <w:rFonts w:cs="Arial"/>
          <w:color w:val="131413"/>
          <w:spacing w:val="-3"/>
          <w:szCs w:val="18"/>
          <w:lang w:val="fr-FR"/>
        </w:rPr>
        <w:t xml:space="preserve"> </w:t>
      </w:r>
      <w:r w:rsidRPr="00B526C0">
        <w:rPr>
          <w:rFonts w:cs="Arial"/>
          <w:color w:val="131413"/>
          <w:szCs w:val="18"/>
          <w:lang w:val="fr-FR"/>
        </w:rPr>
        <w:t>est</w:t>
      </w:r>
      <w:r w:rsidRPr="00B526C0">
        <w:rPr>
          <w:rFonts w:cs="Arial"/>
          <w:color w:val="131413"/>
          <w:spacing w:val="-3"/>
          <w:szCs w:val="18"/>
          <w:lang w:val="fr-FR"/>
        </w:rPr>
        <w:t xml:space="preserve"> </w:t>
      </w:r>
      <w:r w:rsidRPr="00B526C0">
        <w:rPr>
          <w:rFonts w:cs="Arial"/>
          <w:color w:val="131413"/>
          <w:szCs w:val="18"/>
          <w:lang w:val="fr-FR"/>
        </w:rPr>
        <w:t>nécessaire</w:t>
      </w:r>
      <w:r w:rsidRPr="00B526C0">
        <w:rPr>
          <w:rFonts w:cs="Arial"/>
          <w:color w:val="131413"/>
          <w:spacing w:val="-3"/>
          <w:szCs w:val="18"/>
          <w:lang w:val="fr-FR"/>
        </w:rPr>
        <w:t xml:space="preserve"> </w:t>
      </w:r>
      <w:r w:rsidRPr="00B526C0">
        <w:rPr>
          <w:rFonts w:cs="Arial"/>
          <w:color w:val="131413"/>
          <w:szCs w:val="18"/>
          <w:lang w:val="fr-FR"/>
        </w:rPr>
        <w:t>pour</w:t>
      </w:r>
      <w:r w:rsidRPr="00B526C0">
        <w:rPr>
          <w:rFonts w:cs="Arial"/>
          <w:color w:val="131413"/>
          <w:spacing w:val="-3"/>
          <w:szCs w:val="18"/>
          <w:lang w:val="fr-FR"/>
        </w:rPr>
        <w:t xml:space="preserve"> </w:t>
      </w:r>
      <w:r w:rsidRPr="00B526C0">
        <w:rPr>
          <w:rFonts w:cs="Arial"/>
          <w:color w:val="131413"/>
          <w:szCs w:val="18"/>
          <w:lang w:val="fr-FR"/>
        </w:rPr>
        <w:t>faciliter la création d'une branche de production déterminée* à l'effet de relever le niveau de vie général de la population, sans qu'il soit possible dans la pratique d'instituer de mesure compatible avec les autres dispositions du présent Accord pour</w:t>
      </w:r>
      <w:r w:rsidRPr="00B526C0">
        <w:rPr>
          <w:rFonts w:cs="Arial"/>
          <w:color w:val="131413"/>
          <w:spacing w:val="-10"/>
          <w:szCs w:val="18"/>
          <w:lang w:val="fr-FR"/>
        </w:rPr>
        <w:t xml:space="preserve"> </w:t>
      </w:r>
      <w:r w:rsidRPr="00B526C0">
        <w:rPr>
          <w:rFonts w:cs="Arial"/>
          <w:color w:val="131413"/>
          <w:szCs w:val="18"/>
          <w:lang w:val="fr-FR"/>
        </w:rPr>
        <w:t>réaliser</w:t>
      </w:r>
      <w:r w:rsidRPr="00B526C0">
        <w:rPr>
          <w:rFonts w:cs="Arial"/>
          <w:color w:val="131413"/>
          <w:spacing w:val="-10"/>
          <w:szCs w:val="18"/>
          <w:lang w:val="fr-FR"/>
        </w:rPr>
        <w:t xml:space="preserve"> </w:t>
      </w:r>
      <w:r w:rsidRPr="00B526C0">
        <w:rPr>
          <w:rFonts w:cs="Arial"/>
          <w:color w:val="131413"/>
          <w:szCs w:val="18"/>
          <w:lang w:val="fr-FR"/>
        </w:rPr>
        <w:t>cet</w:t>
      </w:r>
      <w:r w:rsidRPr="00B526C0">
        <w:rPr>
          <w:rFonts w:cs="Arial"/>
          <w:color w:val="131413"/>
          <w:spacing w:val="-10"/>
          <w:szCs w:val="18"/>
          <w:lang w:val="fr-FR"/>
        </w:rPr>
        <w:t xml:space="preserve"> </w:t>
      </w:r>
      <w:r w:rsidRPr="00B526C0">
        <w:rPr>
          <w:rFonts w:cs="Arial"/>
          <w:color w:val="131413"/>
          <w:szCs w:val="18"/>
          <w:lang w:val="fr-FR"/>
        </w:rPr>
        <w:t>objectif,</w:t>
      </w:r>
      <w:r w:rsidRPr="00B526C0">
        <w:rPr>
          <w:rFonts w:cs="Arial"/>
          <w:color w:val="131413"/>
          <w:spacing w:val="-10"/>
          <w:szCs w:val="18"/>
          <w:lang w:val="fr-FR"/>
        </w:rPr>
        <w:t xml:space="preserve"> </w:t>
      </w:r>
      <w:r w:rsidRPr="00B526C0">
        <w:rPr>
          <w:rFonts w:cs="Arial"/>
          <w:color w:val="131413"/>
          <w:szCs w:val="18"/>
          <w:lang w:val="fr-FR"/>
        </w:rPr>
        <w:t>il</w:t>
      </w:r>
      <w:r w:rsidRPr="00B526C0">
        <w:rPr>
          <w:rFonts w:cs="Arial"/>
          <w:color w:val="131413"/>
          <w:spacing w:val="-10"/>
          <w:szCs w:val="18"/>
          <w:lang w:val="fr-FR"/>
        </w:rPr>
        <w:t xml:space="preserve"> </w:t>
      </w:r>
      <w:r w:rsidRPr="00B526C0">
        <w:rPr>
          <w:rFonts w:cs="Arial"/>
          <w:color w:val="131413"/>
          <w:szCs w:val="18"/>
          <w:lang w:val="fr-FR"/>
        </w:rPr>
        <w:t>lui</w:t>
      </w:r>
      <w:r w:rsidRPr="00B526C0">
        <w:rPr>
          <w:rFonts w:cs="Arial"/>
          <w:color w:val="131413"/>
          <w:spacing w:val="-10"/>
          <w:szCs w:val="18"/>
          <w:lang w:val="fr-FR"/>
        </w:rPr>
        <w:t xml:space="preserve"> </w:t>
      </w:r>
      <w:r w:rsidRPr="00B526C0">
        <w:rPr>
          <w:rFonts w:cs="Arial"/>
          <w:color w:val="131413"/>
          <w:szCs w:val="18"/>
          <w:lang w:val="fr-FR"/>
        </w:rPr>
        <w:t>sera</w:t>
      </w:r>
      <w:r w:rsidRPr="00B526C0">
        <w:rPr>
          <w:rFonts w:cs="Arial"/>
          <w:color w:val="131413"/>
          <w:spacing w:val="-10"/>
          <w:szCs w:val="18"/>
          <w:lang w:val="fr-FR"/>
        </w:rPr>
        <w:t xml:space="preserve"> </w:t>
      </w:r>
      <w:r w:rsidRPr="00B526C0">
        <w:rPr>
          <w:rFonts w:cs="Arial"/>
          <w:color w:val="131413"/>
          <w:szCs w:val="18"/>
          <w:lang w:val="fr-FR"/>
        </w:rPr>
        <w:t>loisible</w:t>
      </w:r>
      <w:r w:rsidRPr="00B526C0">
        <w:rPr>
          <w:rFonts w:cs="Arial"/>
          <w:color w:val="131413"/>
          <w:spacing w:val="-10"/>
          <w:szCs w:val="18"/>
          <w:lang w:val="fr-FR"/>
        </w:rPr>
        <w:t xml:space="preserve"> </w:t>
      </w:r>
      <w:r w:rsidRPr="00B526C0">
        <w:rPr>
          <w:rFonts w:cs="Arial"/>
          <w:color w:val="131413"/>
          <w:szCs w:val="18"/>
          <w:lang w:val="fr-FR"/>
        </w:rPr>
        <w:t>d'avoir</w:t>
      </w:r>
      <w:r w:rsidRPr="00B526C0">
        <w:rPr>
          <w:rFonts w:cs="Arial"/>
          <w:color w:val="131413"/>
          <w:spacing w:val="-10"/>
          <w:szCs w:val="18"/>
          <w:lang w:val="fr-FR"/>
        </w:rPr>
        <w:t xml:space="preserve"> </w:t>
      </w:r>
      <w:r w:rsidRPr="00B526C0">
        <w:rPr>
          <w:rFonts w:cs="Arial"/>
          <w:color w:val="131413"/>
          <w:szCs w:val="18"/>
          <w:lang w:val="fr-FR"/>
        </w:rPr>
        <w:t>recours</w:t>
      </w:r>
      <w:r w:rsidRPr="00B526C0">
        <w:rPr>
          <w:rFonts w:cs="Arial"/>
          <w:color w:val="131413"/>
          <w:spacing w:val="-10"/>
          <w:szCs w:val="18"/>
          <w:lang w:val="fr-FR"/>
        </w:rPr>
        <w:t xml:space="preserve"> </w:t>
      </w:r>
      <w:r w:rsidRPr="00B526C0">
        <w:rPr>
          <w:rFonts w:cs="Arial"/>
          <w:color w:val="131413"/>
          <w:szCs w:val="18"/>
          <w:lang w:val="fr-FR"/>
        </w:rPr>
        <w:t>aux</w:t>
      </w:r>
      <w:r w:rsidRPr="00B526C0">
        <w:rPr>
          <w:rFonts w:cs="Arial"/>
          <w:color w:val="131413"/>
          <w:spacing w:val="-10"/>
          <w:szCs w:val="18"/>
          <w:lang w:val="fr-FR"/>
        </w:rPr>
        <w:t xml:space="preserve"> </w:t>
      </w:r>
      <w:r w:rsidRPr="00B526C0">
        <w:rPr>
          <w:rFonts w:cs="Arial"/>
          <w:color w:val="131413"/>
          <w:szCs w:val="18"/>
          <w:lang w:val="fr-FR"/>
        </w:rPr>
        <w:t>dispositions</w:t>
      </w:r>
      <w:r w:rsidRPr="00B526C0">
        <w:rPr>
          <w:rFonts w:cs="Arial"/>
          <w:color w:val="131413"/>
          <w:spacing w:val="-10"/>
          <w:szCs w:val="18"/>
          <w:lang w:val="fr-FR"/>
        </w:rPr>
        <w:t xml:space="preserve"> </w:t>
      </w:r>
      <w:r w:rsidRPr="00B526C0">
        <w:rPr>
          <w:rFonts w:cs="Arial"/>
          <w:color w:val="131413"/>
          <w:szCs w:val="18"/>
          <w:lang w:val="fr-FR"/>
        </w:rPr>
        <w:t>et</w:t>
      </w:r>
      <w:r w:rsidRPr="00B526C0">
        <w:rPr>
          <w:rFonts w:cs="Arial"/>
          <w:color w:val="131413"/>
          <w:spacing w:val="-10"/>
          <w:szCs w:val="18"/>
          <w:lang w:val="fr-FR"/>
        </w:rPr>
        <w:t xml:space="preserve"> </w:t>
      </w:r>
      <w:r w:rsidRPr="00B526C0">
        <w:rPr>
          <w:rFonts w:cs="Arial"/>
          <w:color w:val="131413"/>
          <w:szCs w:val="18"/>
          <w:lang w:val="fr-FR"/>
        </w:rPr>
        <w:t>aux procédures de la présente section.*</w:t>
      </w:r>
    </w:p>
    <w:p w14:paraId="77F0692F" w14:textId="1EB35B8E"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La partie contractante en cause notifiera aux PARTIES CONTRACTANTES les difficultés spéciales qu'elle rencontre dans la réalisation de l'objectif défini au paragraphe 13 du présent article; elle indiquera la mesure précise affectant les importations qu'elle se propose d'instituer pour remédier à de telles difficultés. Elle n'instituera pas cette mesure avant l'expiration du délai fixé au paragraphe 15 ou au paragraphe 17, selon le cas, ou, si la mesure affecte les importations d'un produit qui a fait l'objet d'une concession reprise dans la liste correspondante annexée au présent Accord, à moins d'avoir obtenu l'agrément des PARTIES CONTRACTANTES conformément aux dispositions du paragraphe 18; toutefois, si la branche de production qui reçoit une aide de l'Etat est déjà entrée en activité, la partie contractante pourra, après en avoir informé les PARTIES CONTRACTANTES, prendre les mesures qui pourraient être nécessaires pour éviter que, durant cette période, les importations du produit ou des produits en question ne dépassent substantiellement un niveau normal.*</w:t>
      </w:r>
    </w:p>
    <w:p w14:paraId="5D002A22" w14:textId="6B5A5D1A"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Si, dans un délai de trente jours à compter de celui de la notification de ladite</w:t>
      </w:r>
      <w:r w:rsidRPr="00B526C0">
        <w:rPr>
          <w:rFonts w:cs="Arial"/>
          <w:color w:val="131413"/>
          <w:spacing w:val="-13"/>
          <w:szCs w:val="18"/>
          <w:lang w:val="fr-FR"/>
        </w:rPr>
        <w:t xml:space="preserve"> </w:t>
      </w:r>
      <w:r w:rsidRPr="00B526C0">
        <w:rPr>
          <w:rFonts w:cs="Arial"/>
          <w:color w:val="131413"/>
          <w:szCs w:val="18"/>
          <w:lang w:val="fr-FR"/>
        </w:rPr>
        <w:t>mesure,</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PARTIES</w:t>
      </w:r>
      <w:r w:rsidRPr="00B526C0">
        <w:rPr>
          <w:rFonts w:cs="Arial"/>
          <w:color w:val="131413"/>
          <w:spacing w:val="-12"/>
          <w:szCs w:val="18"/>
          <w:lang w:val="fr-FR"/>
        </w:rPr>
        <w:t xml:space="preserve"> </w:t>
      </w:r>
      <w:r w:rsidRPr="00B526C0">
        <w:rPr>
          <w:rFonts w:cs="Arial"/>
          <w:color w:val="131413"/>
          <w:szCs w:val="18"/>
          <w:lang w:val="fr-FR"/>
        </w:rPr>
        <w:t>CONTRACTANTES</w:t>
      </w:r>
      <w:r w:rsidRPr="00B526C0">
        <w:rPr>
          <w:rFonts w:cs="Arial"/>
          <w:color w:val="131413"/>
          <w:spacing w:val="-13"/>
          <w:szCs w:val="18"/>
          <w:lang w:val="fr-FR"/>
        </w:rPr>
        <w:t xml:space="preserve"> </w:t>
      </w:r>
      <w:r w:rsidRPr="00B526C0">
        <w:rPr>
          <w:rFonts w:cs="Arial"/>
          <w:color w:val="131413"/>
          <w:szCs w:val="18"/>
          <w:lang w:val="fr-FR"/>
        </w:rPr>
        <w:t>n'invitent</w:t>
      </w:r>
      <w:r w:rsidRPr="00B526C0">
        <w:rPr>
          <w:rFonts w:cs="Arial"/>
          <w:color w:val="131413"/>
          <w:spacing w:val="-12"/>
          <w:szCs w:val="18"/>
          <w:lang w:val="fr-FR"/>
        </w:rPr>
        <w:t xml:space="preserve"> </w:t>
      </w:r>
      <w:r w:rsidRPr="00B526C0">
        <w:rPr>
          <w:rFonts w:cs="Arial"/>
          <w:color w:val="131413"/>
          <w:szCs w:val="18"/>
          <w:lang w:val="fr-FR"/>
        </w:rPr>
        <w:t>pas</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partie</w:t>
      </w:r>
      <w:r w:rsidRPr="00B526C0">
        <w:rPr>
          <w:rFonts w:cs="Arial"/>
          <w:color w:val="131413"/>
          <w:spacing w:val="-13"/>
          <w:szCs w:val="18"/>
          <w:lang w:val="fr-FR"/>
        </w:rPr>
        <w:t xml:space="preserve"> </w:t>
      </w:r>
      <w:r w:rsidRPr="00B526C0">
        <w:rPr>
          <w:rFonts w:cs="Arial"/>
          <w:color w:val="131413"/>
          <w:szCs w:val="18"/>
          <w:lang w:val="fr-FR"/>
        </w:rPr>
        <w:t xml:space="preserve">contractante en cause à entrer en consultations avec </w:t>
      </w:r>
      <w:r w:rsidRPr="00CF49F9">
        <w:rPr>
          <w:rFonts w:cs="Arial"/>
          <w:color w:val="131413"/>
          <w:w w:val="95"/>
          <w:szCs w:val="18"/>
          <w:lang w:val="fr-FR"/>
        </w:rPr>
        <w:t>elles</w:t>
      </w:r>
      <w:r w:rsidRPr="00B526C0">
        <w:rPr>
          <w:rFonts w:cs="Arial"/>
          <w:color w:val="131413"/>
          <w:szCs w:val="18"/>
          <w:lang w:val="fr-FR"/>
        </w:rPr>
        <w:t xml:space="preserve">*, la partie contractante aura la faculté de déroger aux dispositions des autres articles du </w:t>
      </w:r>
      <w:r w:rsidRPr="00B526C0">
        <w:rPr>
          <w:rFonts w:cs="Arial"/>
          <w:color w:val="131413"/>
          <w:szCs w:val="18"/>
          <w:lang w:val="fr-FR"/>
        </w:rPr>
        <w:lastRenderedPageBreak/>
        <w:t>présent Accord applicables</w:t>
      </w:r>
      <w:r w:rsidRPr="00B526C0">
        <w:rPr>
          <w:rFonts w:cs="Arial"/>
          <w:color w:val="131413"/>
          <w:spacing w:val="-7"/>
          <w:szCs w:val="18"/>
          <w:lang w:val="fr-FR"/>
        </w:rPr>
        <w:t xml:space="preserve"> </w:t>
      </w:r>
      <w:r w:rsidRPr="00B526C0">
        <w:rPr>
          <w:rFonts w:cs="Arial"/>
          <w:color w:val="131413"/>
          <w:szCs w:val="18"/>
          <w:lang w:val="fr-FR"/>
        </w:rPr>
        <w:t>en</w:t>
      </w:r>
      <w:r w:rsidRPr="00B526C0">
        <w:rPr>
          <w:rFonts w:cs="Arial"/>
          <w:color w:val="131413"/>
          <w:spacing w:val="-7"/>
          <w:szCs w:val="18"/>
          <w:lang w:val="fr-FR"/>
        </w:rPr>
        <w:t xml:space="preserve"> </w:t>
      </w:r>
      <w:r w:rsidRPr="00B526C0">
        <w:rPr>
          <w:rFonts w:cs="Arial"/>
          <w:color w:val="131413"/>
          <w:szCs w:val="18"/>
          <w:lang w:val="fr-FR"/>
        </w:rPr>
        <w:t>l'espèce,</w:t>
      </w:r>
      <w:r w:rsidRPr="00B526C0">
        <w:rPr>
          <w:rFonts w:cs="Arial"/>
          <w:color w:val="131413"/>
          <w:spacing w:val="-7"/>
          <w:szCs w:val="18"/>
          <w:lang w:val="fr-FR"/>
        </w:rPr>
        <w:t xml:space="preserve"> </w:t>
      </w:r>
      <w:r w:rsidRPr="00B526C0">
        <w:rPr>
          <w:rFonts w:cs="Arial"/>
          <w:color w:val="131413"/>
          <w:szCs w:val="18"/>
          <w:lang w:val="fr-FR"/>
        </w:rPr>
        <w:t>dans</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mesure</w:t>
      </w:r>
      <w:r w:rsidRPr="00B526C0">
        <w:rPr>
          <w:rFonts w:cs="Arial"/>
          <w:color w:val="131413"/>
          <w:spacing w:val="-7"/>
          <w:szCs w:val="18"/>
          <w:lang w:val="fr-FR"/>
        </w:rPr>
        <w:t xml:space="preserve"> </w:t>
      </w:r>
      <w:r w:rsidRPr="00B526C0">
        <w:rPr>
          <w:rFonts w:cs="Arial"/>
          <w:color w:val="131413"/>
          <w:szCs w:val="18"/>
          <w:lang w:val="fr-FR"/>
        </w:rPr>
        <w:t>nécessaire</w:t>
      </w:r>
      <w:r w:rsidRPr="00B526C0">
        <w:rPr>
          <w:rFonts w:cs="Arial"/>
          <w:color w:val="131413"/>
          <w:spacing w:val="-7"/>
          <w:szCs w:val="18"/>
          <w:lang w:val="fr-FR"/>
        </w:rPr>
        <w:t xml:space="preserve"> </w:t>
      </w:r>
      <w:r w:rsidRPr="00B526C0">
        <w:rPr>
          <w:rFonts w:cs="Arial"/>
          <w:color w:val="131413"/>
          <w:szCs w:val="18"/>
          <w:lang w:val="fr-FR"/>
        </w:rPr>
        <w:t>à</w:t>
      </w:r>
      <w:r w:rsidRPr="00B526C0">
        <w:rPr>
          <w:rFonts w:cs="Arial"/>
          <w:color w:val="131413"/>
          <w:spacing w:val="-7"/>
          <w:szCs w:val="18"/>
          <w:lang w:val="fr-FR"/>
        </w:rPr>
        <w:t xml:space="preserve"> </w:t>
      </w:r>
      <w:r w:rsidRPr="00B526C0">
        <w:rPr>
          <w:rFonts w:cs="Arial"/>
          <w:color w:val="131413"/>
          <w:szCs w:val="18"/>
          <w:lang w:val="fr-FR"/>
        </w:rPr>
        <w:t>l'application</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mesure</w:t>
      </w:r>
      <w:r w:rsidRPr="00B526C0">
        <w:rPr>
          <w:rFonts w:cs="Arial"/>
          <w:color w:val="131413"/>
          <w:spacing w:val="-7"/>
          <w:szCs w:val="18"/>
          <w:lang w:val="fr-FR"/>
        </w:rPr>
        <w:t xml:space="preserve"> </w:t>
      </w:r>
      <w:r w:rsidRPr="00B526C0">
        <w:rPr>
          <w:rFonts w:cs="Arial"/>
          <w:color w:val="131413"/>
          <w:spacing w:val="-2"/>
          <w:szCs w:val="18"/>
          <w:lang w:val="fr-FR"/>
        </w:rPr>
        <w:t>projetée.</w:t>
      </w:r>
    </w:p>
    <w:p w14:paraId="471E33C7" w14:textId="55DD284F" w:rsidR="0058543E" w:rsidRPr="00B526C0" w:rsidRDefault="0058543E" w:rsidP="00E23B9E">
      <w:pPr>
        <w:pStyle w:val="SummaryText"/>
        <w:numPr>
          <w:ilvl w:val="0"/>
          <w:numId w:val="32"/>
        </w:numPr>
        <w:spacing w:after="120"/>
        <w:ind w:left="0" w:firstLine="0"/>
        <w:rPr>
          <w:rFonts w:cs="Arial"/>
          <w:szCs w:val="18"/>
          <w:lang w:val="fr-FR"/>
        </w:rPr>
      </w:pPr>
      <w:r w:rsidRPr="00CF49F9">
        <w:rPr>
          <w:rFonts w:cs="Arial"/>
          <w:color w:val="131413"/>
          <w:szCs w:val="18"/>
          <w:lang w:val="fr-FR"/>
        </w:rPr>
        <w:t>Si elle y est invitée par les PARTIES CONTRACTANTES*, la partie contractante en cause entrera en consultations avec elles sur l'objet de la mesure projetée,</w:t>
      </w:r>
      <w:r w:rsidRPr="00CF49F9">
        <w:rPr>
          <w:rFonts w:cs="Arial"/>
          <w:color w:val="131413"/>
          <w:spacing w:val="19"/>
          <w:szCs w:val="18"/>
          <w:lang w:val="fr-FR"/>
        </w:rPr>
        <w:t xml:space="preserve"> </w:t>
      </w:r>
      <w:r w:rsidRPr="00CF49F9">
        <w:rPr>
          <w:rFonts w:cs="Arial"/>
          <w:color w:val="131413"/>
          <w:szCs w:val="18"/>
          <w:lang w:val="fr-FR"/>
        </w:rPr>
        <w:t>les</w:t>
      </w:r>
      <w:r w:rsidRPr="00CF49F9">
        <w:rPr>
          <w:rFonts w:cs="Arial"/>
          <w:color w:val="131413"/>
          <w:spacing w:val="19"/>
          <w:szCs w:val="18"/>
          <w:lang w:val="fr-FR"/>
        </w:rPr>
        <w:t xml:space="preserve"> </w:t>
      </w:r>
      <w:r w:rsidRPr="00CF49F9">
        <w:rPr>
          <w:rFonts w:cs="Arial"/>
          <w:color w:val="131413"/>
          <w:szCs w:val="18"/>
          <w:lang w:val="fr-FR"/>
        </w:rPr>
        <w:t>diverses</w:t>
      </w:r>
      <w:r w:rsidRPr="00CF49F9">
        <w:rPr>
          <w:rFonts w:cs="Arial"/>
          <w:color w:val="131413"/>
          <w:spacing w:val="19"/>
          <w:szCs w:val="18"/>
          <w:lang w:val="fr-FR"/>
        </w:rPr>
        <w:t xml:space="preserve"> </w:t>
      </w:r>
      <w:r w:rsidRPr="00CF49F9">
        <w:rPr>
          <w:rFonts w:cs="Arial"/>
          <w:color w:val="131413"/>
          <w:szCs w:val="18"/>
          <w:lang w:val="fr-FR"/>
        </w:rPr>
        <w:t>mesures</w:t>
      </w:r>
      <w:r w:rsidRPr="00CF49F9">
        <w:rPr>
          <w:rFonts w:cs="Arial"/>
          <w:color w:val="131413"/>
          <w:spacing w:val="19"/>
          <w:szCs w:val="18"/>
          <w:lang w:val="fr-FR"/>
        </w:rPr>
        <w:t xml:space="preserve"> </w:t>
      </w:r>
      <w:r w:rsidRPr="00CF49F9">
        <w:rPr>
          <w:rFonts w:cs="Arial"/>
          <w:color w:val="131413"/>
          <w:szCs w:val="18"/>
          <w:lang w:val="fr-FR"/>
        </w:rPr>
        <w:t>entre</w:t>
      </w:r>
      <w:r w:rsidRPr="00CF49F9">
        <w:rPr>
          <w:rFonts w:cs="Arial"/>
          <w:color w:val="131413"/>
          <w:spacing w:val="19"/>
          <w:szCs w:val="18"/>
          <w:lang w:val="fr-FR"/>
        </w:rPr>
        <w:t xml:space="preserve"> </w:t>
      </w:r>
      <w:r w:rsidRPr="00CF49F9">
        <w:rPr>
          <w:rFonts w:cs="Arial"/>
          <w:color w:val="131413"/>
          <w:szCs w:val="18"/>
          <w:lang w:val="fr-FR"/>
        </w:rPr>
        <w:t>lesquelles</w:t>
      </w:r>
      <w:r w:rsidRPr="00CF49F9">
        <w:rPr>
          <w:rFonts w:cs="Arial"/>
          <w:color w:val="131413"/>
          <w:spacing w:val="19"/>
          <w:szCs w:val="18"/>
          <w:lang w:val="fr-FR"/>
        </w:rPr>
        <w:t xml:space="preserve"> </w:t>
      </w:r>
      <w:r w:rsidRPr="00CF49F9">
        <w:rPr>
          <w:rFonts w:cs="Arial"/>
          <w:color w:val="131413"/>
          <w:szCs w:val="18"/>
          <w:lang w:val="fr-FR"/>
        </w:rPr>
        <w:t>elle</w:t>
      </w:r>
      <w:r w:rsidRPr="00CF49F9">
        <w:rPr>
          <w:rFonts w:cs="Arial"/>
          <w:color w:val="131413"/>
          <w:spacing w:val="19"/>
          <w:szCs w:val="18"/>
          <w:lang w:val="fr-FR"/>
        </w:rPr>
        <w:t xml:space="preserve"> </w:t>
      </w:r>
      <w:r w:rsidRPr="00CF49F9">
        <w:rPr>
          <w:rFonts w:cs="Arial"/>
          <w:color w:val="131413"/>
          <w:szCs w:val="18"/>
          <w:lang w:val="fr-FR"/>
        </w:rPr>
        <w:t>a</w:t>
      </w:r>
      <w:r w:rsidRPr="00CF49F9">
        <w:rPr>
          <w:rFonts w:cs="Arial"/>
          <w:color w:val="131413"/>
          <w:spacing w:val="19"/>
          <w:szCs w:val="18"/>
          <w:lang w:val="fr-FR"/>
        </w:rPr>
        <w:t xml:space="preserve"> </w:t>
      </w:r>
      <w:r w:rsidRPr="00CF49F9">
        <w:rPr>
          <w:rFonts w:cs="Arial"/>
          <w:color w:val="131413"/>
          <w:szCs w:val="18"/>
          <w:lang w:val="fr-FR"/>
        </w:rPr>
        <w:t>le</w:t>
      </w:r>
      <w:r w:rsidRPr="00CF49F9">
        <w:rPr>
          <w:rFonts w:cs="Arial"/>
          <w:color w:val="131413"/>
          <w:spacing w:val="19"/>
          <w:szCs w:val="18"/>
          <w:lang w:val="fr-FR"/>
        </w:rPr>
        <w:t xml:space="preserve"> </w:t>
      </w:r>
      <w:r w:rsidRPr="00CF49F9">
        <w:rPr>
          <w:rFonts w:cs="Arial"/>
          <w:color w:val="131413"/>
          <w:w w:val="95"/>
          <w:szCs w:val="18"/>
          <w:lang w:val="fr-FR"/>
        </w:rPr>
        <w:t>choix</w:t>
      </w:r>
      <w:r w:rsidRPr="00CF49F9">
        <w:rPr>
          <w:rFonts w:cs="Arial"/>
          <w:color w:val="131413"/>
          <w:spacing w:val="19"/>
          <w:szCs w:val="18"/>
          <w:lang w:val="fr-FR"/>
        </w:rPr>
        <w:t xml:space="preserve"> </w:t>
      </w:r>
      <w:r w:rsidRPr="00CF49F9">
        <w:rPr>
          <w:rFonts w:cs="Arial"/>
          <w:color w:val="131413"/>
          <w:szCs w:val="18"/>
          <w:lang w:val="fr-FR"/>
        </w:rPr>
        <w:t>dans</w:t>
      </w:r>
      <w:r w:rsidRPr="00CF49F9">
        <w:rPr>
          <w:rFonts w:cs="Arial"/>
          <w:color w:val="131413"/>
          <w:spacing w:val="19"/>
          <w:szCs w:val="18"/>
          <w:lang w:val="fr-FR"/>
        </w:rPr>
        <w:t xml:space="preserve"> </w:t>
      </w:r>
      <w:r w:rsidRPr="00CF49F9">
        <w:rPr>
          <w:rFonts w:cs="Arial"/>
          <w:color w:val="131413"/>
          <w:szCs w:val="18"/>
          <w:lang w:val="fr-FR"/>
        </w:rPr>
        <w:t>le</w:t>
      </w:r>
      <w:r w:rsidRPr="00CF49F9">
        <w:rPr>
          <w:rFonts w:cs="Arial"/>
          <w:color w:val="131413"/>
          <w:spacing w:val="19"/>
          <w:szCs w:val="18"/>
          <w:lang w:val="fr-FR"/>
        </w:rPr>
        <w:t xml:space="preserve"> </w:t>
      </w:r>
      <w:r w:rsidRPr="00CF49F9">
        <w:rPr>
          <w:rFonts w:cs="Arial"/>
          <w:color w:val="131413"/>
          <w:szCs w:val="18"/>
          <w:lang w:val="fr-FR"/>
        </w:rPr>
        <w:t>cadre</w:t>
      </w:r>
      <w:r w:rsidRPr="00CF49F9">
        <w:rPr>
          <w:rFonts w:cs="Arial"/>
          <w:color w:val="131413"/>
          <w:spacing w:val="19"/>
          <w:szCs w:val="18"/>
          <w:lang w:val="fr-FR"/>
        </w:rPr>
        <w:t xml:space="preserve"> </w:t>
      </w:r>
      <w:r w:rsidRPr="00CF49F9">
        <w:rPr>
          <w:rFonts w:cs="Arial"/>
          <w:color w:val="131413"/>
          <w:szCs w:val="18"/>
          <w:lang w:val="fr-FR"/>
        </w:rPr>
        <w:t>du</w:t>
      </w:r>
      <w:r w:rsidR="00CF49F9" w:rsidRPr="00CF49F9">
        <w:rPr>
          <w:rFonts w:cs="Arial"/>
          <w:color w:val="131413"/>
          <w:szCs w:val="18"/>
          <w:lang w:val="fr-FR"/>
        </w:rPr>
        <w:t xml:space="preserve"> </w:t>
      </w:r>
      <w:r w:rsidRPr="00CF49F9">
        <w:rPr>
          <w:rFonts w:cs="Arial"/>
          <w:color w:val="131413"/>
          <w:szCs w:val="18"/>
          <w:lang w:val="fr-FR"/>
        </w:rPr>
        <w:t>présent</w:t>
      </w:r>
      <w:r w:rsidRPr="00CF49F9">
        <w:rPr>
          <w:rFonts w:cs="Arial"/>
          <w:color w:val="131413"/>
          <w:spacing w:val="-11"/>
          <w:szCs w:val="18"/>
          <w:lang w:val="fr-FR"/>
        </w:rPr>
        <w:t xml:space="preserve"> </w:t>
      </w:r>
      <w:r w:rsidRPr="00CF49F9">
        <w:rPr>
          <w:rFonts w:cs="Arial"/>
          <w:color w:val="131413"/>
          <w:szCs w:val="18"/>
          <w:lang w:val="fr-FR"/>
        </w:rPr>
        <w:t>Accord,</w:t>
      </w:r>
      <w:r w:rsidRPr="00CF49F9">
        <w:rPr>
          <w:rFonts w:cs="Arial"/>
          <w:color w:val="131413"/>
          <w:spacing w:val="-1"/>
          <w:szCs w:val="18"/>
          <w:lang w:val="fr-FR"/>
        </w:rPr>
        <w:t xml:space="preserve"> </w:t>
      </w:r>
      <w:r w:rsidRPr="00CF49F9">
        <w:rPr>
          <w:rFonts w:cs="Arial"/>
          <w:color w:val="131413"/>
          <w:szCs w:val="18"/>
          <w:lang w:val="fr-FR"/>
        </w:rPr>
        <w:t>ainsi</w:t>
      </w:r>
      <w:r w:rsidRPr="00CF49F9">
        <w:rPr>
          <w:rFonts w:cs="Arial"/>
          <w:color w:val="131413"/>
          <w:spacing w:val="-1"/>
          <w:szCs w:val="18"/>
          <w:lang w:val="fr-FR"/>
        </w:rPr>
        <w:t xml:space="preserve"> </w:t>
      </w:r>
      <w:r w:rsidRPr="00CF49F9">
        <w:rPr>
          <w:rFonts w:cs="Arial"/>
          <w:color w:val="131413"/>
          <w:szCs w:val="18"/>
          <w:lang w:val="fr-FR"/>
        </w:rPr>
        <w:t>que</w:t>
      </w:r>
      <w:r w:rsidRPr="00CF49F9">
        <w:rPr>
          <w:rFonts w:cs="Arial"/>
          <w:color w:val="131413"/>
          <w:spacing w:val="-1"/>
          <w:szCs w:val="18"/>
          <w:lang w:val="fr-FR"/>
        </w:rPr>
        <w:t xml:space="preserve"> </w:t>
      </w:r>
      <w:r w:rsidRPr="00CF49F9">
        <w:rPr>
          <w:rFonts w:cs="Arial"/>
          <w:color w:val="131413"/>
          <w:szCs w:val="18"/>
          <w:lang w:val="fr-FR"/>
        </w:rPr>
        <w:t>les</w:t>
      </w:r>
      <w:r w:rsidRPr="00CF49F9">
        <w:rPr>
          <w:rFonts w:cs="Arial"/>
          <w:color w:val="131413"/>
          <w:spacing w:val="-1"/>
          <w:szCs w:val="18"/>
          <w:lang w:val="fr-FR"/>
        </w:rPr>
        <w:t xml:space="preserve"> </w:t>
      </w:r>
      <w:r w:rsidRPr="00CF49F9">
        <w:rPr>
          <w:rFonts w:cs="Arial"/>
          <w:color w:val="131413"/>
          <w:szCs w:val="18"/>
          <w:lang w:val="fr-FR"/>
        </w:rPr>
        <w:t>répercussions</w:t>
      </w:r>
      <w:r w:rsidRPr="00CF49F9">
        <w:rPr>
          <w:rFonts w:cs="Arial"/>
          <w:color w:val="131413"/>
          <w:spacing w:val="-1"/>
          <w:szCs w:val="18"/>
          <w:lang w:val="fr-FR"/>
        </w:rPr>
        <w:t xml:space="preserve"> </w:t>
      </w:r>
      <w:r w:rsidRPr="00CF49F9">
        <w:rPr>
          <w:rFonts w:cs="Arial"/>
          <w:color w:val="131413"/>
          <w:szCs w:val="18"/>
          <w:lang w:val="fr-FR"/>
        </w:rPr>
        <w:t>que</w:t>
      </w:r>
      <w:r w:rsidRPr="00CF49F9">
        <w:rPr>
          <w:rFonts w:cs="Arial"/>
          <w:color w:val="131413"/>
          <w:spacing w:val="-1"/>
          <w:szCs w:val="18"/>
          <w:lang w:val="fr-FR"/>
        </w:rPr>
        <w:t xml:space="preserve"> </w:t>
      </w:r>
      <w:r w:rsidRPr="00CF49F9">
        <w:rPr>
          <w:rFonts w:cs="Arial"/>
          <w:color w:val="131413"/>
          <w:szCs w:val="18"/>
          <w:lang w:val="fr-FR"/>
        </w:rPr>
        <w:t>la</w:t>
      </w:r>
      <w:r w:rsidRPr="00CF49F9">
        <w:rPr>
          <w:rFonts w:cs="Arial"/>
          <w:color w:val="131413"/>
          <w:spacing w:val="-1"/>
          <w:szCs w:val="18"/>
          <w:lang w:val="fr-FR"/>
        </w:rPr>
        <w:t xml:space="preserve"> </w:t>
      </w:r>
      <w:r w:rsidRPr="00CF49F9">
        <w:rPr>
          <w:rFonts w:cs="Arial"/>
          <w:color w:val="131413"/>
          <w:szCs w:val="18"/>
          <w:lang w:val="fr-FR"/>
        </w:rPr>
        <w:t>mesure</w:t>
      </w:r>
      <w:r w:rsidRPr="00CF49F9">
        <w:rPr>
          <w:rFonts w:cs="Arial"/>
          <w:color w:val="131413"/>
          <w:spacing w:val="-1"/>
          <w:szCs w:val="18"/>
          <w:lang w:val="fr-FR"/>
        </w:rPr>
        <w:t xml:space="preserve"> </w:t>
      </w:r>
      <w:r w:rsidRPr="00CF49F9">
        <w:rPr>
          <w:rFonts w:cs="Arial"/>
          <w:color w:val="131413"/>
          <w:szCs w:val="18"/>
          <w:lang w:val="fr-FR"/>
        </w:rPr>
        <w:t>projetée</w:t>
      </w:r>
      <w:r w:rsidRPr="00CF49F9">
        <w:rPr>
          <w:rFonts w:cs="Arial"/>
          <w:color w:val="131413"/>
          <w:spacing w:val="-1"/>
          <w:szCs w:val="18"/>
          <w:lang w:val="fr-FR"/>
        </w:rPr>
        <w:t xml:space="preserve"> </w:t>
      </w:r>
      <w:r w:rsidRPr="00CF49F9">
        <w:rPr>
          <w:rFonts w:cs="Arial"/>
          <w:color w:val="131413"/>
          <w:szCs w:val="18"/>
          <w:lang w:val="fr-FR"/>
        </w:rPr>
        <w:t>pourrait</w:t>
      </w:r>
      <w:r w:rsidRPr="00CF49F9">
        <w:rPr>
          <w:rFonts w:cs="Arial"/>
          <w:color w:val="131413"/>
          <w:spacing w:val="-1"/>
          <w:szCs w:val="18"/>
          <w:lang w:val="fr-FR"/>
        </w:rPr>
        <w:t xml:space="preserve"> </w:t>
      </w:r>
      <w:r w:rsidRPr="00CF49F9">
        <w:rPr>
          <w:rFonts w:cs="Arial"/>
          <w:color w:val="131413"/>
          <w:szCs w:val="18"/>
          <w:lang w:val="fr-FR"/>
        </w:rPr>
        <w:t xml:space="preserve">avoir sur les intérêts commerciaux ou économiques d'autres parties contractantes. </w:t>
      </w:r>
      <w:r w:rsidRPr="00B526C0">
        <w:rPr>
          <w:rFonts w:cs="Arial"/>
          <w:color w:val="131413"/>
          <w:szCs w:val="18"/>
          <w:lang w:val="fr-FR"/>
        </w:rPr>
        <w:t>Si, par suite de ces consultations, les PARTIES CONTRACTANTES</w:t>
      </w:r>
      <w:r w:rsidRPr="00B526C0">
        <w:rPr>
          <w:rFonts w:cs="Arial"/>
          <w:color w:val="131413"/>
          <w:spacing w:val="-1"/>
          <w:szCs w:val="18"/>
          <w:lang w:val="fr-FR"/>
        </w:rPr>
        <w:t xml:space="preserve"> </w:t>
      </w:r>
      <w:r w:rsidRPr="00B526C0">
        <w:rPr>
          <w:rFonts w:cs="Arial"/>
          <w:color w:val="131413"/>
          <w:szCs w:val="18"/>
          <w:lang w:val="fr-FR"/>
        </w:rPr>
        <w:t>reconnaissent qu'il n'est pas possible dans la pratique d'instituer de mesure compatible avec</w:t>
      </w:r>
      <w:r w:rsidRPr="00B526C0">
        <w:rPr>
          <w:rFonts w:cs="Arial"/>
          <w:color w:val="131413"/>
          <w:spacing w:val="80"/>
          <w:w w:val="150"/>
          <w:szCs w:val="18"/>
          <w:lang w:val="fr-FR"/>
        </w:rPr>
        <w:t xml:space="preserve"> </w:t>
      </w:r>
      <w:r w:rsidRPr="00B526C0">
        <w:rPr>
          <w:rFonts w:cs="Arial"/>
          <w:color w:val="131413"/>
          <w:szCs w:val="18"/>
          <w:lang w:val="fr-FR"/>
        </w:rPr>
        <w:t>les autres dispositions du présent Accord pour réaliser l'objectif défini au paragraphe</w:t>
      </w:r>
      <w:r w:rsidRPr="00B526C0">
        <w:rPr>
          <w:rFonts w:cs="Arial"/>
          <w:color w:val="131413"/>
          <w:spacing w:val="-6"/>
          <w:szCs w:val="18"/>
          <w:lang w:val="fr-FR"/>
        </w:rPr>
        <w:t xml:space="preserve"> </w:t>
      </w:r>
      <w:r w:rsidRPr="00B526C0">
        <w:rPr>
          <w:rFonts w:cs="Arial"/>
          <w:color w:val="131413"/>
          <w:szCs w:val="18"/>
          <w:lang w:val="fr-FR"/>
        </w:rPr>
        <w:t>13</w:t>
      </w:r>
      <w:r w:rsidRPr="00B526C0">
        <w:rPr>
          <w:rFonts w:cs="Arial"/>
          <w:color w:val="131413"/>
          <w:spacing w:val="-6"/>
          <w:szCs w:val="18"/>
          <w:lang w:val="fr-FR"/>
        </w:rPr>
        <w:t xml:space="preserve"> </w:t>
      </w:r>
      <w:r w:rsidRPr="00B526C0">
        <w:rPr>
          <w:rFonts w:cs="Arial"/>
          <w:color w:val="131413"/>
          <w:szCs w:val="18"/>
          <w:lang w:val="fr-FR"/>
        </w:rPr>
        <w:t>du</w:t>
      </w:r>
      <w:r w:rsidRPr="00B526C0">
        <w:rPr>
          <w:rFonts w:cs="Arial"/>
          <w:color w:val="131413"/>
          <w:spacing w:val="-6"/>
          <w:szCs w:val="18"/>
          <w:lang w:val="fr-FR"/>
        </w:rPr>
        <w:t xml:space="preserve"> </w:t>
      </w:r>
      <w:r w:rsidRPr="00B526C0">
        <w:rPr>
          <w:rFonts w:cs="Arial"/>
          <w:color w:val="131413"/>
          <w:szCs w:val="18"/>
          <w:lang w:val="fr-FR"/>
        </w:rPr>
        <w:t>présent</w:t>
      </w:r>
      <w:r w:rsidRPr="00B526C0">
        <w:rPr>
          <w:rFonts w:cs="Arial"/>
          <w:color w:val="131413"/>
          <w:spacing w:val="-6"/>
          <w:szCs w:val="18"/>
          <w:lang w:val="fr-FR"/>
        </w:rPr>
        <w:t xml:space="preserve"> </w:t>
      </w:r>
      <w:r w:rsidRPr="00B526C0">
        <w:rPr>
          <w:rFonts w:cs="Arial"/>
          <w:color w:val="131413"/>
          <w:szCs w:val="18"/>
          <w:lang w:val="fr-FR"/>
        </w:rPr>
        <w:t>article</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si</w:t>
      </w:r>
      <w:r w:rsidRPr="00B526C0">
        <w:rPr>
          <w:rFonts w:cs="Arial"/>
          <w:color w:val="131413"/>
          <w:spacing w:val="-6"/>
          <w:szCs w:val="18"/>
          <w:lang w:val="fr-FR"/>
        </w:rPr>
        <w:t xml:space="preserve"> </w:t>
      </w:r>
      <w:r w:rsidRPr="00B526C0">
        <w:rPr>
          <w:rFonts w:cs="Arial"/>
          <w:color w:val="131413"/>
          <w:szCs w:val="18"/>
          <w:lang w:val="fr-FR"/>
        </w:rPr>
        <w:t>elles</w:t>
      </w:r>
      <w:r w:rsidRPr="00B526C0">
        <w:rPr>
          <w:rFonts w:cs="Arial"/>
          <w:color w:val="131413"/>
          <w:spacing w:val="-6"/>
          <w:szCs w:val="18"/>
          <w:lang w:val="fr-FR"/>
        </w:rPr>
        <w:t xml:space="preserve"> </w:t>
      </w:r>
      <w:r w:rsidRPr="00B526C0">
        <w:rPr>
          <w:rFonts w:cs="Arial"/>
          <w:color w:val="131413"/>
          <w:szCs w:val="18"/>
          <w:lang w:val="fr-FR"/>
        </w:rPr>
        <w:t>donnent</w:t>
      </w:r>
      <w:r w:rsidRPr="00B526C0">
        <w:rPr>
          <w:rFonts w:cs="Arial"/>
          <w:color w:val="131413"/>
          <w:spacing w:val="-6"/>
          <w:szCs w:val="18"/>
          <w:lang w:val="fr-FR"/>
        </w:rPr>
        <w:t xml:space="preserve"> </w:t>
      </w:r>
      <w:r w:rsidRPr="00B526C0">
        <w:rPr>
          <w:rFonts w:cs="Arial"/>
          <w:color w:val="131413"/>
          <w:szCs w:val="18"/>
          <w:lang w:val="fr-FR"/>
        </w:rPr>
        <w:t>leur</w:t>
      </w:r>
      <w:r w:rsidRPr="00B526C0">
        <w:rPr>
          <w:rFonts w:cs="Arial"/>
          <w:color w:val="131413"/>
          <w:spacing w:val="-6"/>
          <w:szCs w:val="18"/>
          <w:lang w:val="fr-FR"/>
        </w:rPr>
        <w:t xml:space="preserve"> </w:t>
      </w:r>
      <w:r w:rsidRPr="00B526C0">
        <w:rPr>
          <w:rFonts w:cs="Arial"/>
          <w:color w:val="131413"/>
          <w:szCs w:val="18"/>
          <w:lang w:val="fr-FR"/>
        </w:rPr>
        <w:t>agrément*</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mesure</w:t>
      </w:r>
      <w:r w:rsidRPr="00B526C0">
        <w:rPr>
          <w:rFonts w:cs="Arial"/>
          <w:color w:val="131413"/>
          <w:spacing w:val="-6"/>
          <w:szCs w:val="18"/>
          <w:lang w:val="fr-FR"/>
        </w:rPr>
        <w:t xml:space="preserve"> </w:t>
      </w:r>
      <w:r w:rsidRPr="00B526C0">
        <w:rPr>
          <w:rFonts w:cs="Arial"/>
          <w:color w:val="131413"/>
          <w:szCs w:val="18"/>
          <w:lang w:val="fr-FR"/>
        </w:rPr>
        <w:t>projetée,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partie</w:t>
      </w:r>
      <w:r w:rsidRPr="00B526C0">
        <w:rPr>
          <w:rFonts w:cs="Arial"/>
          <w:color w:val="131413"/>
          <w:spacing w:val="-3"/>
          <w:szCs w:val="18"/>
          <w:lang w:val="fr-FR"/>
        </w:rPr>
        <w:t xml:space="preserve"> </w:t>
      </w:r>
      <w:r w:rsidRPr="00B526C0">
        <w:rPr>
          <w:rFonts w:cs="Arial"/>
          <w:color w:val="131413"/>
          <w:szCs w:val="18"/>
          <w:lang w:val="fr-FR"/>
        </w:rPr>
        <w:t>contractante</w:t>
      </w:r>
      <w:r w:rsidRPr="00B526C0">
        <w:rPr>
          <w:rFonts w:cs="Arial"/>
          <w:color w:val="131413"/>
          <w:spacing w:val="-3"/>
          <w:szCs w:val="18"/>
          <w:lang w:val="fr-FR"/>
        </w:rPr>
        <w:t xml:space="preserve"> </w:t>
      </w:r>
      <w:r w:rsidRPr="00B526C0">
        <w:rPr>
          <w:rFonts w:cs="Arial"/>
          <w:color w:val="131413"/>
          <w:szCs w:val="18"/>
          <w:lang w:val="fr-FR"/>
        </w:rPr>
        <w:t>en</w:t>
      </w:r>
      <w:r w:rsidRPr="00B526C0">
        <w:rPr>
          <w:rFonts w:cs="Arial"/>
          <w:color w:val="131413"/>
          <w:spacing w:val="-3"/>
          <w:szCs w:val="18"/>
          <w:lang w:val="fr-FR"/>
        </w:rPr>
        <w:t xml:space="preserve"> </w:t>
      </w:r>
      <w:r w:rsidRPr="00B526C0">
        <w:rPr>
          <w:rFonts w:cs="Arial"/>
          <w:color w:val="131413"/>
          <w:szCs w:val="18"/>
          <w:lang w:val="fr-FR"/>
        </w:rPr>
        <w:t>cause</w:t>
      </w:r>
      <w:r w:rsidRPr="00B526C0">
        <w:rPr>
          <w:rFonts w:cs="Arial"/>
          <w:color w:val="131413"/>
          <w:spacing w:val="-3"/>
          <w:szCs w:val="18"/>
          <w:lang w:val="fr-FR"/>
        </w:rPr>
        <w:t xml:space="preserve"> </w:t>
      </w:r>
      <w:r w:rsidRPr="00B526C0">
        <w:rPr>
          <w:rFonts w:cs="Arial"/>
          <w:color w:val="131413"/>
          <w:szCs w:val="18"/>
          <w:lang w:val="fr-FR"/>
        </w:rPr>
        <w:t>sera</w:t>
      </w:r>
      <w:r w:rsidRPr="00B526C0">
        <w:rPr>
          <w:rFonts w:cs="Arial"/>
          <w:color w:val="131413"/>
          <w:spacing w:val="-3"/>
          <w:szCs w:val="18"/>
          <w:lang w:val="fr-FR"/>
        </w:rPr>
        <w:t xml:space="preserve"> </w:t>
      </w:r>
      <w:r w:rsidRPr="00B526C0">
        <w:rPr>
          <w:rFonts w:cs="Arial"/>
          <w:color w:val="131413"/>
          <w:szCs w:val="18"/>
          <w:lang w:val="fr-FR"/>
        </w:rPr>
        <w:t>relevée</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obligations</w:t>
      </w:r>
      <w:r w:rsidRPr="00B526C0">
        <w:rPr>
          <w:rFonts w:cs="Arial"/>
          <w:color w:val="131413"/>
          <w:spacing w:val="-3"/>
          <w:szCs w:val="18"/>
          <w:lang w:val="fr-FR"/>
        </w:rPr>
        <w:t xml:space="preserve"> </w:t>
      </w:r>
      <w:r w:rsidRPr="00B526C0">
        <w:rPr>
          <w:rFonts w:cs="Arial"/>
          <w:color w:val="131413"/>
          <w:szCs w:val="18"/>
          <w:lang w:val="fr-FR"/>
        </w:rPr>
        <w:t>qui</w:t>
      </w:r>
      <w:r w:rsidRPr="00B526C0">
        <w:rPr>
          <w:rFonts w:cs="Arial"/>
          <w:color w:val="131413"/>
          <w:spacing w:val="-3"/>
          <w:szCs w:val="18"/>
          <w:lang w:val="fr-FR"/>
        </w:rPr>
        <w:t xml:space="preserve"> </w:t>
      </w:r>
      <w:r w:rsidRPr="00B526C0">
        <w:rPr>
          <w:rFonts w:cs="Arial"/>
          <w:color w:val="131413"/>
          <w:szCs w:val="18"/>
          <w:lang w:val="fr-FR"/>
        </w:rPr>
        <w:t>lui</w:t>
      </w:r>
      <w:r w:rsidRPr="00B526C0">
        <w:rPr>
          <w:rFonts w:cs="Arial"/>
          <w:color w:val="131413"/>
          <w:spacing w:val="-3"/>
          <w:szCs w:val="18"/>
          <w:lang w:val="fr-FR"/>
        </w:rPr>
        <w:t xml:space="preserve"> </w:t>
      </w:r>
      <w:r w:rsidRPr="00B526C0">
        <w:rPr>
          <w:rFonts w:cs="Arial"/>
          <w:color w:val="131413"/>
          <w:szCs w:val="18"/>
          <w:lang w:val="fr-FR"/>
        </w:rPr>
        <w:t>incombent aux termes des dispositions des autres articles du présent</w:t>
      </w:r>
      <w:r w:rsidRPr="00B526C0">
        <w:rPr>
          <w:rFonts w:cs="Arial"/>
          <w:color w:val="131413"/>
          <w:spacing w:val="-5"/>
          <w:szCs w:val="18"/>
          <w:lang w:val="fr-FR"/>
        </w:rPr>
        <w:t xml:space="preserve"> </w:t>
      </w:r>
      <w:r w:rsidRPr="00B526C0">
        <w:rPr>
          <w:rFonts w:cs="Arial"/>
          <w:color w:val="131413"/>
          <w:szCs w:val="18"/>
          <w:lang w:val="fr-FR"/>
        </w:rPr>
        <w:t>Accord applicables en l'espèce, pour autant que cela sera nécessaire à l'application de la mesure.</w:t>
      </w:r>
    </w:p>
    <w:p w14:paraId="6CB5256B" w14:textId="2060474D"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Si,</w:t>
      </w:r>
      <w:r w:rsidRPr="00B526C0">
        <w:rPr>
          <w:rFonts w:cs="Arial"/>
          <w:color w:val="131413"/>
          <w:spacing w:val="-1"/>
          <w:szCs w:val="18"/>
          <w:lang w:val="fr-FR"/>
        </w:rPr>
        <w:t xml:space="preserve"> </w:t>
      </w:r>
      <w:r w:rsidRPr="00B526C0">
        <w:rPr>
          <w:rFonts w:cs="Arial"/>
          <w:color w:val="131413"/>
          <w:szCs w:val="18"/>
          <w:lang w:val="fr-FR"/>
        </w:rPr>
        <w:t>dans</w:t>
      </w:r>
      <w:r w:rsidRPr="00B526C0">
        <w:rPr>
          <w:rFonts w:cs="Arial"/>
          <w:color w:val="131413"/>
          <w:spacing w:val="-1"/>
          <w:szCs w:val="18"/>
          <w:lang w:val="fr-FR"/>
        </w:rPr>
        <w:t xml:space="preserve"> </w:t>
      </w:r>
      <w:r w:rsidRPr="00B526C0">
        <w:rPr>
          <w:rFonts w:cs="Arial"/>
          <w:color w:val="131413"/>
          <w:szCs w:val="18"/>
          <w:lang w:val="fr-FR"/>
        </w:rPr>
        <w:t>un</w:t>
      </w:r>
      <w:r w:rsidRPr="00B526C0">
        <w:rPr>
          <w:rFonts w:cs="Arial"/>
          <w:color w:val="131413"/>
          <w:spacing w:val="-1"/>
          <w:szCs w:val="18"/>
          <w:lang w:val="fr-FR"/>
        </w:rPr>
        <w:t xml:space="preserve"> </w:t>
      </w:r>
      <w:r w:rsidRPr="00B526C0">
        <w:rPr>
          <w:rFonts w:cs="Arial"/>
          <w:color w:val="131413"/>
          <w:szCs w:val="18"/>
          <w:lang w:val="fr-FR"/>
        </w:rPr>
        <w:t>délai</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quatre-vingt-dix</w:t>
      </w:r>
      <w:r w:rsidRPr="00B526C0">
        <w:rPr>
          <w:rFonts w:cs="Arial"/>
          <w:color w:val="131413"/>
          <w:spacing w:val="-1"/>
          <w:szCs w:val="18"/>
          <w:lang w:val="fr-FR"/>
        </w:rPr>
        <w:t xml:space="preserve"> </w:t>
      </w:r>
      <w:r w:rsidRPr="00B526C0">
        <w:rPr>
          <w:rFonts w:cs="Arial"/>
          <w:color w:val="131413"/>
          <w:szCs w:val="18"/>
          <w:lang w:val="fr-FR"/>
        </w:rPr>
        <w:t>jours</w:t>
      </w:r>
      <w:r w:rsidRPr="00B526C0">
        <w:rPr>
          <w:rFonts w:cs="Arial"/>
          <w:color w:val="131413"/>
          <w:spacing w:val="-1"/>
          <w:szCs w:val="18"/>
          <w:lang w:val="fr-FR"/>
        </w:rPr>
        <w:t xml:space="preserve"> </w:t>
      </w:r>
      <w:r w:rsidRPr="00B526C0">
        <w:rPr>
          <w:rFonts w:cs="Arial"/>
          <w:color w:val="131413"/>
          <w:szCs w:val="18"/>
          <w:lang w:val="fr-FR"/>
        </w:rPr>
        <w:t>à</w:t>
      </w:r>
      <w:r w:rsidRPr="00B526C0">
        <w:rPr>
          <w:rFonts w:cs="Arial"/>
          <w:color w:val="131413"/>
          <w:spacing w:val="-1"/>
          <w:szCs w:val="18"/>
          <w:lang w:val="fr-FR"/>
        </w:rPr>
        <w:t xml:space="preserve"> </w:t>
      </w:r>
      <w:r w:rsidRPr="00B526C0">
        <w:rPr>
          <w:rFonts w:cs="Arial"/>
          <w:color w:val="131413"/>
          <w:szCs w:val="18"/>
          <w:lang w:val="fr-FR"/>
        </w:rPr>
        <w:t>compter</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celui</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notification de la mesure projetée, conformément au paragraphe 14 du présent article, les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CONTRACTANTES</w:t>
      </w:r>
      <w:r w:rsidRPr="00B526C0">
        <w:rPr>
          <w:rFonts w:cs="Arial"/>
          <w:color w:val="131413"/>
          <w:spacing w:val="-4"/>
          <w:szCs w:val="18"/>
          <w:lang w:val="fr-FR"/>
        </w:rPr>
        <w:t xml:space="preserve"> </w:t>
      </w:r>
      <w:r w:rsidRPr="00B526C0">
        <w:rPr>
          <w:rFonts w:cs="Arial"/>
          <w:color w:val="131413"/>
          <w:szCs w:val="18"/>
          <w:lang w:val="fr-FR"/>
        </w:rPr>
        <w:t>ne</w:t>
      </w:r>
      <w:r w:rsidRPr="00B526C0">
        <w:rPr>
          <w:rFonts w:cs="Arial"/>
          <w:color w:val="131413"/>
          <w:spacing w:val="-3"/>
          <w:szCs w:val="18"/>
          <w:lang w:val="fr-FR"/>
        </w:rPr>
        <w:t xml:space="preserve"> </w:t>
      </w:r>
      <w:r w:rsidRPr="00B526C0">
        <w:rPr>
          <w:rFonts w:cs="Arial"/>
          <w:color w:val="131413"/>
          <w:szCs w:val="18"/>
          <w:lang w:val="fr-FR"/>
        </w:rPr>
        <w:t>donnent</w:t>
      </w:r>
      <w:r w:rsidRPr="00B526C0">
        <w:rPr>
          <w:rFonts w:cs="Arial"/>
          <w:color w:val="131413"/>
          <w:spacing w:val="-3"/>
          <w:szCs w:val="18"/>
          <w:lang w:val="fr-FR"/>
        </w:rPr>
        <w:t xml:space="preserve"> </w:t>
      </w:r>
      <w:r w:rsidRPr="00B526C0">
        <w:rPr>
          <w:rFonts w:cs="Arial"/>
          <w:color w:val="131413"/>
          <w:szCs w:val="18"/>
          <w:lang w:val="fr-FR"/>
        </w:rPr>
        <w:t>pas</w:t>
      </w:r>
      <w:r w:rsidRPr="00B526C0">
        <w:rPr>
          <w:rFonts w:cs="Arial"/>
          <w:color w:val="131413"/>
          <w:spacing w:val="-3"/>
          <w:szCs w:val="18"/>
          <w:lang w:val="fr-FR"/>
        </w:rPr>
        <w:t xml:space="preserve"> </w:t>
      </w:r>
      <w:r w:rsidRPr="00B526C0">
        <w:rPr>
          <w:rFonts w:cs="Arial"/>
          <w:color w:val="131413"/>
          <w:szCs w:val="18"/>
          <w:lang w:val="fr-FR"/>
        </w:rPr>
        <w:t>leur</w:t>
      </w:r>
      <w:r w:rsidRPr="00B526C0">
        <w:rPr>
          <w:rFonts w:cs="Arial"/>
          <w:color w:val="131413"/>
          <w:spacing w:val="-3"/>
          <w:szCs w:val="18"/>
          <w:lang w:val="fr-FR"/>
        </w:rPr>
        <w:t xml:space="preserve"> </w:t>
      </w:r>
      <w:r w:rsidRPr="00B526C0">
        <w:rPr>
          <w:rFonts w:cs="Arial"/>
          <w:color w:val="131413"/>
          <w:szCs w:val="18"/>
          <w:lang w:val="fr-FR"/>
        </w:rPr>
        <w:t>agrément</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mesure</w:t>
      </w:r>
      <w:r w:rsidRPr="00B526C0">
        <w:rPr>
          <w:rFonts w:cs="Arial"/>
          <w:color w:val="131413"/>
          <w:spacing w:val="-3"/>
          <w:szCs w:val="18"/>
          <w:lang w:val="fr-FR"/>
        </w:rPr>
        <w:t xml:space="preserve"> </w:t>
      </w:r>
      <w:r w:rsidRPr="00B526C0">
        <w:rPr>
          <w:rFonts w:cs="Arial"/>
          <w:color w:val="131413"/>
          <w:szCs w:val="18"/>
          <w:lang w:val="fr-FR"/>
        </w:rPr>
        <w:t>en question, la partie contractante en cause pourra instituer ladite mesure après en avoir informé les PARTIES CONTRACTANTES.</w:t>
      </w:r>
    </w:p>
    <w:p w14:paraId="7C6968B0" w14:textId="26B10D94" w:rsidR="0058543E" w:rsidRPr="00B526C0" w:rsidRDefault="0058543E" w:rsidP="00E23B9E">
      <w:pPr>
        <w:pStyle w:val="SummaryText"/>
        <w:numPr>
          <w:ilvl w:val="0"/>
          <w:numId w:val="32"/>
        </w:numPr>
        <w:spacing w:after="120"/>
        <w:ind w:left="0" w:firstLine="0"/>
        <w:rPr>
          <w:rFonts w:cs="Arial"/>
          <w:szCs w:val="18"/>
          <w:lang w:val="fr-FR"/>
        </w:rPr>
      </w:pPr>
      <w:r w:rsidRPr="00CF49F9">
        <w:rPr>
          <w:rFonts w:cs="Arial"/>
          <w:color w:val="131413"/>
          <w:szCs w:val="18"/>
          <w:lang w:val="fr-FR"/>
        </w:rPr>
        <w:t>Si la mesure projetée affecte un produit qui a fait l'objet d'une concession reprise</w:t>
      </w:r>
      <w:r w:rsidRPr="00CF49F9">
        <w:rPr>
          <w:rFonts w:cs="Arial"/>
          <w:color w:val="131413"/>
          <w:spacing w:val="-4"/>
          <w:szCs w:val="18"/>
          <w:lang w:val="fr-FR"/>
        </w:rPr>
        <w:t xml:space="preserve"> </w:t>
      </w:r>
      <w:r w:rsidRPr="00CF49F9">
        <w:rPr>
          <w:rFonts w:cs="Arial"/>
          <w:color w:val="131413"/>
          <w:szCs w:val="18"/>
          <w:lang w:val="fr-FR"/>
        </w:rPr>
        <w:t>dans</w:t>
      </w:r>
      <w:r w:rsidRPr="00CF49F9">
        <w:rPr>
          <w:rFonts w:cs="Arial"/>
          <w:color w:val="131413"/>
          <w:spacing w:val="-4"/>
          <w:szCs w:val="18"/>
          <w:lang w:val="fr-FR"/>
        </w:rPr>
        <w:t xml:space="preserve"> </w:t>
      </w:r>
      <w:r w:rsidRPr="00CF49F9">
        <w:rPr>
          <w:rFonts w:cs="Arial"/>
          <w:color w:val="131413"/>
          <w:szCs w:val="18"/>
          <w:lang w:val="fr-FR"/>
        </w:rPr>
        <w:t>la</w:t>
      </w:r>
      <w:r w:rsidRPr="00CF49F9">
        <w:rPr>
          <w:rFonts w:cs="Arial"/>
          <w:color w:val="131413"/>
          <w:spacing w:val="-4"/>
          <w:szCs w:val="18"/>
          <w:lang w:val="fr-FR"/>
        </w:rPr>
        <w:t xml:space="preserve"> </w:t>
      </w:r>
      <w:r w:rsidRPr="00CF49F9">
        <w:rPr>
          <w:rFonts w:cs="Arial"/>
          <w:color w:val="131413"/>
          <w:szCs w:val="18"/>
          <w:lang w:val="fr-FR"/>
        </w:rPr>
        <w:t>liste</w:t>
      </w:r>
      <w:r w:rsidRPr="00CF49F9">
        <w:rPr>
          <w:rFonts w:cs="Arial"/>
          <w:color w:val="131413"/>
          <w:spacing w:val="-4"/>
          <w:szCs w:val="18"/>
          <w:lang w:val="fr-FR"/>
        </w:rPr>
        <w:t xml:space="preserve"> </w:t>
      </w:r>
      <w:r w:rsidRPr="00CF49F9">
        <w:rPr>
          <w:rFonts w:cs="Arial"/>
          <w:color w:val="131413"/>
          <w:szCs w:val="18"/>
          <w:lang w:val="fr-FR"/>
        </w:rPr>
        <w:t>correspondante</w:t>
      </w:r>
      <w:r w:rsidRPr="00CF49F9">
        <w:rPr>
          <w:rFonts w:cs="Arial"/>
          <w:color w:val="131413"/>
          <w:spacing w:val="-4"/>
          <w:szCs w:val="18"/>
          <w:lang w:val="fr-FR"/>
        </w:rPr>
        <w:t xml:space="preserve"> </w:t>
      </w:r>
      <w:r w:rsidRPr="00CF49F9">
        <w:rPr>
          <w:rFonts w:cs="Arial"/>
          <w:color w:val="131413"/>
          <w:szCs w:val="18"/>
          <w:lang w:val="fr-FR"/>
        </w:rPr>
        <w:t xml:space="preserve">annexée au présent Accord, la partie contractante en cause entrera en consultations avec toute autre partie contractante avec laquelle la concession aurait été négociée primitivement ainsi qu'avec toute autre partie contractante dont l'intérêt substantiel dans la concession aura été reconnu par les PARTIES CONTRACTANTES. </w:t>
      </w:r>
      <w:r w:rsidRPr="00B526C0">
        <w:rPr>
          <w:rFonts w:cs="Arial"/>
          <w:color w:val="131413"/>
          <w:szCs w:val="18"/>
          <w:lang w:val="fr-FR"/>
        </w:rPr>
        <w:t>Celles-ci donneront leur agrément* à la mesure projetée si elles reconnaissent qu'il n'est pas possible dans la pratique d'instituer de mesure compatible avec les autres dispositions du présent Accord pour réaliser l'objectif défini au paragraphe 13 du présent article et si elles ont l'assurance:</w:t>
      </w:r>
    </w:p>
    <w:p w14:paraId="72E21AA6" w14:textId="3ACC608B" w:rsidR="0058543E" w:rsidRPr="00CF49F9" w:rsidRDefault="00CF49F9" w:rsidP="00E23B9E">
      <w:pPr>
        <w:pStyle w:val="SummaryText"/>
        <w:tabs>
          <w:tab w:val="left" w:pos="567"/>
        </w:tabs>
        <w:spacing w:after="120"/>
        <w:ind w:left="1134" w:hanging="567"/>
        <w:rPr>
          <w:szCs w:val="18"/>
          <w:lang w:val="fr-FR"/>
        </w:rPr>
      </w:pPr>
      <w:r w:rsidRPr="00CF49F9">
        <w:rPr>
          <w:i/>
          <w:iCs/>
          <w:szCs w:val="18"/>
          <w:lang w:val="fr-FR"/>
        </w:rPr>
        <w:t>a</w:t>
      </w:r>
      <w:r w:rsidRPr="00CF49F9">
        <w:rPr>
          <w:szCs w:val="18"/>
          <w:lang w:val="fr-FR"/>
        </w:rPr>
        <w:t>)</w:t>
      </w:r>
      <w:r>
        <w:rPr>
          <w:szCs w:val="18"/>
          <w:lang w:val="fr-FR"/>
        </w:rPr>
        <w:tab/>
      </w:r>
      <w:r w:rsidR="0058543E" w:rsidRPr="00CF49F9">
        <w:rPr>
          <w:szCs w:val="18"/>
          <w:lang w:val="fr-FR"/>
        </w:rPr>
        <w:t>qu'un accord a été réalisé avec les autres parties contractantes en question par suite des consultations susindiquées,</w:t>
      </w:r>
    </w:p>
    <w:p w14:paraId="6725561A" w14:textId="289C1E54" w:rsidR="0058543E" w:rsidRPr="00CF49F9" w:rsidRDefault="00CF49F9" w:rsidP="00E23B9E">
      <w:pPr>
        <w:pStyle w:val="SummaryText"/>
        <w:tabs>
          <w:tab w:val="left" w:pos="567"/>
        </w:tabs>
        <w:spacing w:after="120"/>
        <w:ind w:left="1134" w:hanging="567"/>
        <w:rPr>
          <w:szCs w:val="18"/>
          <w:lang w:val="fr-FR"/>
        </w:rPr>
      </w:pPr>
      <w:r w:rsidRPr="00CF49F9">
        <w:rPr>
          <w:i/>
          <w:iCs/>
          <w:szCs w:val="18"/>
          <w:lang w:val="fr-FR"/>
        </w:rPr>
        <w:t>b</w:t>
      </w:r>
      <w:r w:rsidRPr="00CF49F9">
        <w:rPr>
          <w:szCs w:val="18"/>
          <w:lang w:val="fr-FR"/>
        </w:rPr>
        <w:t>)</w:t>
      </w:r>
      <w:r>
        <w:rPr>
          <w:szCs w:val="18"/>
          <w:lang w:val="fr-FR"/>
        </w:rPr>
        <w:tab/>
      </w:r>
      <w:r w:rsidR="0058543E" w:rsidRPr="00CF49F9">
        <w:rPr>
          <w:szCs w:val="18"/>
          <w:lang w:val="fr-FR"/>
        </w:rPr>
        <w:t>ou que, si aucun accord n'a été réalisé dans un délai de soixante jours à compter de celui où la notification prévue au paragraphe 14 aura été reçue par les PARTIES CONTRACTANTES, la partie contractante qui a recours aux dispositions de la présente section a fait tout ce qu'il lui était raisonnablement possible de faire pour arriver à un tel accord et que les intérêts des autres parties contractantes sont suffisamment sauvegardés.*</w:t>
      </w:r>
    </w:p>
    <w:p w14:paraId="1E6510C5" w14:textId="77777777" w:rsidR="0058543E" w:rsidRPr="00CF49F9" w:rsidRDefault="0058543E" w:rsidP="00E23B9E">
      <w:pPr>
        <w:pStyle w:val="BodyText"/>
        <w:spacing w:after="120"/>
        <w:rPr>
          <w:rFonts w:cs="Arial"/>
          <w:szCs w:val="18"/>
          <w:lang w:val="fr-FR"/>
        </w:rPr>
      </w:pPr>
      <w:r w:rsidRPr="00CF49F9">
        <w:rPr>
          <w:rFonts w:cs="Arial"/>
          <w:color w:val="131413"/>
          <w:szCs w:val="18"/>
          <w:lang w:val="fr-FR"/>
        </w:rPr>
        <w:t xml:space="preserve">La </w:t>
      </w:r>
      <w:r w:rsidRPr="00B526C0">
        <w:rPr>
          <w:spacing w:val="-12"/>
          <w:szCs w:val="18"/>
          <w:lang w:val="fr-FR"/>
        </w:rPr>
        <w:t>partie</w:t>
      </w:r>
      <w:r w:rsidRPr="00CF49F9">
        <w:rPr>
          <w:rFonts w:cs="Arial"/>
          <w:color w:val="131413"/>
          <w:szCs w:val="18"/>
          <w:lang w:val="fr-FR"/>
        </w:rPr>
        <w:t xml:space="preserve"> contractante qui a recours aux dispositions de la présente section sera alors relevée des obligations qui lui incombent aux termes des dispositions des autres</w:t>
      </w:r>
      <w:r w:rsidRPr="00CF49F9">
        <w:rPr>
          <w:rFonts w:cs="Arial"/>
          <w:color w:val="131413"/>
          <w:spacing w:val="-13"/>
          <w:szCs w:val="18"/>
          <w:lang w:val="fr-FR"/>
        </w:rPr>
        <w:t xml:space="preserve"> </w:t>
      </w:r>
      <w:r w:rsidRPr="00CF49F9">
        <w:rPr>
          <w:rFonts w:cs="Arial"/>
          <w:color w:val="131413"/>
          <w:szCs w:val="18"/>
          <w:lang w:val="fr-FR"/>
        </w:rPr>
        <w:t>articles</w:t>
      </w:r>
      <w:r w:rsidRPr="00CF49F9">
        <w:rPr>
          <w:rFonts w:cs="Arial"/>
          <w:color w:val="131413"/>
          <w:spacing w:val="-12"/>
          <w:szCs w:val="18"/>
          <w:lang w:val="fr-FR"/>
        </w:rPr>
        <w:t xml:space="preserve"> </w:t>
      </w:r>
      <w:r w:rsidRPr="00CF49F9">
        <w:rPr>
          <w:rFonts w:cs="Arial"/>
          <w:color w:val="131413"/>
          <w:szCs w:val="18"/>
          <w:lang w:val="fr-FR"/>
        </w:rPr>
        <w:t>du</w:t>
      </w:r>
      <w:r w:rsidRPr="00CF49F9">
        <w:rPr>
          <w:rFonts w:cs="Arial"/>
          <w:color w:val="131413"/>
          <w:spacing w:val="-13"/>
          <w:szCs w:val="18"/>
          <w:lang w:val="fr-FR"/>
        </w:rPr>
        <w:t xml:space="preserve"> </w:t>
      </w:r>
      <w:r w:rsidRPr="00CF49F9">
        <w:rPr>
          <w:rFonts w:cs="Arial"/>
          <w:color w:val="131413"/>
          <w:szCs w:val="18"/>
          <w:lang w:val="fr-FR"/>
        </w:rPr>
        <w:t>présent</w:t>
      </w:r>
      <w:r w:rsidRPr="00CF49F9">
        <w:rPr>
          <w:rFonts w:cs="Arial"/>
          <w:color w:val="131413"/>
          <w:spacing w:val="-12"/>
          <w:szCs w:val="18"/>
          <w:lang w:val="fr-FR"/>
        </w:rPr>
        <w:t xml:space="preserve"> </w:t>
      </w:r>
      <w:r w:rsidRPr="00CF49F9">
        <w:rPr>
          <w:rFonts w:cs="Arial"/>
          <w:color w:val="131413"/>
          <w:szCs w:val="18"/>
          <w:lang w:val="fr-FR"/>
        </w:rPr>
        <w:t>Accord</w:t>
      </w:r>
      <w:r w:rsidRPr="00CF49F9">
        <w:rPr>
          <w:rFonts w:cs="Arial"/>
          <w:color w:val="131413"/>
          <w:spacing w:val="-13"/>
          <w:szCs w:val="18"/>
          <w:lang w:val="fr-FR"/>
        </w:rPr>
        <w:t xml:space="preserve"> </w:t>
      </w:r>
      <w:r w:rsidRPr="00CF49F9">
        <w:rPr>
          <w:rFonts w:cs="Arial"/>
          <w:color w:val="131413"/>
          <w:szCs w:val="18"/>
          <w:lang w:val="fr-FR"/>
        </w:rPr>
        <w:t>applicables</w:t>
      </w:r>
      <w:r w:rsidRPr="00CF49F9">
        <w:rPr>
          <w:rFonts w:cs="Arial"/>
          <w:color w:val="131413"/>
          <w:spacing w:val="-12"/>
          <w:szCs w:val="18"/>
          <w:lang w:val="fr-FR"/>
        </w:rPr>
        <w:t xml:space="preserve"> </w:t>
      </w:r>
      <w:r w:rsidRPr="00CF49F9">
        <w:rPr>
          <w:rFonts w:cs="Arial"/>
          <w:color w:val="131413"/>
          <w:szCs w:val="18"/>
          <w:lang w:val="fr-FR"/>
        </w:rPr>
        <w:t>en</w:t>
      </w:r>
      <w:r w:rsidRPr="00CF49F9">
        <w:rPr>
          <w:rFonts w:cs="Arial"/>
          <w:color w:val="131413"/>
          <w:spacing w:val="-13"/>
          <w:szCs w:val="18"/>
          <w:lang w:val="fr-FR"/>
        </w:rPr>
        <w:t xml:space="preserve"> </w:t>
      </w:r>
      <w:r w:rsidRPr="00CF49F9">
        <w:rPr>
          <w:rFonts w:cs="Arial"/>
          <w:color w:val="131413"/>
          <w:szCs w:val="18"/>
          <w:lang w:val="fr-FR"/>
        </w:rPr>
        <w:t>l'espèce,</w:t>
      </w:r>
      <w:r w:rsidRPr="00CF49F9">
        <w:rPr>
          <w:rFonts w:cs="Arial"/>
          <w:color w:val="131413"/>
          <w:spacing w:val="-11"/>
          <w:szCs w:val="18"/>
          <w:lang w:val="fr-FR"/>
        </w:rPr>
        <w:t xml:space="preserve"> </w:t>
      </w:r>
      <w:r w:rsidRPr="00CF49F9">
        <w:rPr>
          <w:rFonts w:cs="Arial"/>
          <w:color w:val="131413"/>
          <w:szCs w:val="18"/>
          <w:lang w:val="fr-FR"/>
        </w:rPr>
        <w:t>pour</w:t>
      </w:r>
      <w:r w:rsidRPr="00CF49F9">
        <w:rPr>
          <w:rFonts w:cs="Arial"/>
          <w:color w:val="131413"/>
          <w:spacing w:val="-12"/>
          <w:szCs w:val="18"/>
          <w:lang w:val="fr-FR"/>
        </w:rPr>
        <w:t xml:space="preserve"> </w:t>
      </w:r>
      <w:r w:rsidRPr="00CF49F9">
        <w:rPr>
          <w:rFonts w:cs="Arial"/>
          <w:color w:val="131413"/>
          <w:szCs w:val="18"/>
          <w:lang w:val="fr-FR"/>
        </w:rPr>
        <w:t>autant</w:t>
      </w:r>
      <w:r w:rsidRPr="00CF49F9">
        <w:rPr>
          <w:rFonts w:cs="Arial"/>
          <w:color w:val="131413"/>
          <w:spacing w:val="-11"/>
          <w:szCs w:val="18"/>
          <w:lang w:val="fr-FR"/>
        </w:rPr>
        <w:t xml:space="preserve"> </w:t>
      </w:r>
      <w:r w:rsidRPr="00CF49F9">
        <w:rPr>
          <w:rFonts w:cs="Arial"/>
          <w:color w:val="131413"/>
          <w:szCs w:val="18"/>
          <w:lang w:val="fr-FR"/>
        </w:rPr>
        <w:t>que</w:t>
      </w:r>
      <w:r w:rsidRPr="00CF49F9">
        <w:rPr>
          <w:rFonts w:cs="Arial"/>
          <w:color w:val="131413"/>
          <w:spacing w:val="-12"/>
          <w:szCs w:val="18"/>
          <w:lang w:val="fr-FR"/>
        </w:rPr>
        <w:t xml:space="preserve"> </w:t>
      </w:r>
      <w:r w:rsidRPr="00CF49F9">
        <w:rPr>
          <w:rFonts w:cs="Arial"/>
          <w:color w:val="131413"/>
          <w:szCs w:val="18"/>
          <w:lang w:val="fr-FR"/>
        </w:rPr>
        <w:t>cela</w:t>
      </w:r>
      <w:r w:rsidRPr="00CF49F9">
        <w:rPr>
          <w:rFonts w:cs="Arial"/>
          <w:color w:val="131413"/>
          <w:spacing w:val="-11"/>
          <w:szCs w:val="18"/>
          <w:lang w:val="fr-FR"/>
        </w:rPr>
        <w:t xml:space="preserve"> </w:t>
      </w:r>
      <w:r w:rsidRPr="00CF49F9">
        <w:rPr>
          <w:rFonts w:cs="Arial"/>
          <w:color w:val="131413"/>
          <w:szCs w:val="18"/>
          <w:lang w:val="fr-FR"/>
        </w:rPr>
        <w:t>sera nécessaire pour lui permettre d'appliquer la mesure.</w:t>
      </w:r>
    </w:p>
    <w:p w14:paraId="26410992" w14:textId="4E1CFCEC" w:rsidR="0058543E" w:rsidRPr="002D5386" w:rsidRDefault="0058543E" w:rsidP="00E23B9E">
      <w:pPr>
        <w:pStyle w:val="SummaryText"/>
        <w:numPr>
          <w:ilvl w:val="0"/>
          <w:numId w:val="32"/>
        </w:numPr>
        <w:spacing w:after="120"/>
        <w:ind w:left="0" w:firstLine="0"/>
        <w:rPr>
          <w:rFonts w:cs="Arial"/>
          <w:szCs w:val="18"/>
          <w:lang w:val="fr-FR"/>
        </w:rPr>
      </w:pPr>
      <w:r w:rsidRPr="002D5386">
        <w:rPr>
          <w:rFonts w:cs="Arial"/>
          <w:color w:val="131413"/>
          <w:szCs w:val="18"/>
          <w:lang w:val="fr-FR"/>
        </w:rPr>
        <w:t>Si une mesure projetée du type défini au paragraphe 13 du présent article concerne</w:t>
      </w:r>
      <w:r w:rsidRPr="002D5386">
        <w:rPr>
          <w:rFonts w:cs="Arial"/>
          <w:color w:val="131413"/>
          <w:spacing w:val="-7"/>
          <w:szCs w:val="18"/>
          <w:lang w:val="fr-FR"/>
        </w:rPr>
        <w:t xml:space="preserve"> </w:t>
      </w:r>
      <w:r w:rsidRPr="002D5386">
        <w:rPr>
          <w:rFonts w:cs="Arial"/>
          <w:color w:val="131413"/>
          <w:szCs w:val="18"/>
          <w:lang w:val="fr-FR"/>
        </w:rPr>
        <w:t>une</w:t>
      </w:r>
      <w:r w:rsidRPr="002D5386">
        <w:rPr>
          <w:rFonts w:cs="Arial"/>
          <w:color w:val="131413"/>
          <w:spacing w:val="-7"/>
          <w:szCs w:val="18"/>
          <w:lang w:val="fr-FR"/>
        </w:rPr>
        <w:t xml:space="preserve"> </w:t>
      </w:r>
      <w:r w:rsidRPr="002D5386">
        <w:rPr>
          <w:rFonts w:cs="Arial"/>
          <w:color w:val="131413"/>
          <w:szCs w:val="18"/>
          <w:lang w:val="fr-FR"/>
        </w:rPr>
        <w:t>branche</w:t>
      </w:r>
      <w:r w:rsidRPr="002D5386">
        <w:rPr>
          <w:rFonts w:cs="Arial"/>
          <w:color w:val="131413"/>
          <w:spacing w:val="-7"/>
          <w:szCs w:val="18"/>
          <w:lang w:val="fr-FR"/>
        </w:rPr>
        <w:t xml:space="preserve"> </w:t>
      </w:r>
      <w:r w:rsidRPr="002D5386">
        <w:rPr>
          <w:rFonts w:cs="Arial"/>
          <w:color w:val="131413"/>
          <w:szCs w:val="18"/>
          <w:lang w:val="fr-FR"/>
        </w:rPr>
        <w:t>de</w:t>
      </w:r>
      <w:r w:rsidRPr="002D5386">
        <w:rPr>
          <w:rFonts w:cs="Arial"/>
          <w:color w:val="131413"/>
          <w:spacing w:val="-7"/>
          <w:szCs w:val="18"/>
          <w:lang w:val="fr-FR"/>
        </w:rPr>
        <w:t xml:space="preserve"> </w:t>
      </w:r>
      <w:r w:rsidRPr="002D5386">
        <w:rPr>
          <w:rFonts w:cs="Arial"/>
          <w:color w:val="131413"/>
          <w:szCs w:val="18"/>
          <w:lang w:val="fr-FR"/>
        </w:rPr>
        <w:t>production</w:t>
      </w:r>
      <w:r w:rsidRPr="002D5386">
        <w:rPr>
          <w:rFonts w:cs="Arial"/>
          <w:color w:val="131413"/>
          <w:spacing w:val="-7"/>
          <w:szCs w:val="18"/>
          <w:lang w:val="fr-FR"/>
        </w:rPr>
        <w:t xml:space="preserve"> </w:t>
      </w:r>
      <w:r w:rsidRPr="002D5386">
        <w:rPr>
          <w:rFonts w:cs="Arial"/>
          <w:color w:val="131413"/>
          <w:szCs w:val="18"/>
          <w:lang w:val="fr-FR"/>
        </w:rPr>
        <w:t>dont</w:t>
      </w:r>
      <w:r w:rsidRPr="002D5386">
        <w:rPr>
          <w:rFonts w:cs="Arial"/>
          <w:color w:val="131413"/>
          <w:spacing w:val="-7"/>
          <w:szCs w:val="18"/>
          <w:lang w:val="fr-FR"/>
        </w:rPr>
        <w:t xml:space="preserve"> </w:t>
      </w:r>
      <w:r w:rsidRPr="002D5386">
        <w:rPr>
          <w:rFonts w:cs="Arial"/>
          <w:color w:val="131413"/>
          <w:szCs w:val="18"/>
          <w:lang w:val="fr-FR"/>
        </w:rPr>
        <w:t>la</w:t>
      </w:r>
      <w:r w:rsidRPr="002D5386">
        <w:rPr>
          <w:rFonts w:cs="Arial"/>
          <w:color w:val="131413"/>
          <w:spacing w:val="-7"/>
          <w:szCs w:val="18"/>
          <w:lang w:val="fr-FR"/>
        </w:rPr>
        <w:t xml:space="preserve"> </w:t>
      </w:r>
      <w:r w:rsidRPr="002D5386">
        <w:rPr>
          <w:rFonts w:cs="Arial"/>
          <w:color w:val="131413"/>
          <w:szCs w:val="18"/>
          <w:lang w:val="fr-FR"/>
        </w:rPr>
        <w:t>création</w:t>
      </w:r>
      <w:r w:rsidRPr="002D5386">
        <w:rPr>
          <w:rFonts w:cs="Arial"/>
          <w:color w:val="131413"/>
          <w:spacing w:val="-7"/>
          <w:szCs w:val="18"/>
          <w:lang w:val="fr-FR"/>
        </w:rPr>
        <w:t xml:space="preserve"> </w:t>
      </w:r>
      <w:r w:rsidRPr="002D5386">
        <w:rPr>
          <w:rFonts w:cs="Arial"/>
          <w:color w:val="131413"/>
          <w:szCs w:val="18"/>
          <w:lang w:val="fr-FR"/>
        </w:rPr>
        <w:t>a</w:t>
      </w:r>
      <w:r w:rsidRPr="002D5386">
        <w:rPr>
          <w:rFonts w:cs="Arial"/>
          <w:color w:val="131413"/>
          <w:spacing w:val="-7"/>
          <w:szCs w:val="18"/>
          <w:lang w:val="fr-FR"/>
        </w:rPr>
        <w:t xml:space="preserve"> </w:t>
      </w:r>
      <w:r w:rsidRPr="002D5386">
        <w:rPr>
          <w:rFonts w:cs="Arial"/>
          <w:color w:val="131413"/>
          <w:szCs w:val="18"/>
          <w:lang w:val="fr-FR"/>
        </w:rPr>
        <w:t>été</w:t>
      </w:r>
      <w:r w:rsidRPr="002D5386">
        <w:rPr>
          <w:rFonts w:cs="Arial"/>
          <w:color w:val="131413"/>
          <w:spacing w:val="-7"/>
          <w:szCs w:val="18"/>
          <w:lang w:val="fr-FR"/>
        </w:rPr>
        <w:t xml:space="preserve"> </w:t>
      </w:r>
      <w:r w:rsidRPr="002D5386">
        <w:rPr>
          <w:rFonts w:cs="Arial"/>
          <w:color w:val="131413"/>
          <w:szCs w:val="18"/>
          <w:lang w:val="fr-FR"/>
        </w:rPr>
        <w:t>facilitée,</w:t>
      </w:r>
      <w:r w:rsidRPr="002D5386">
        <w:rPr>
          <w:rFonts w:cs="Arial"/>
          <w:color w:val="131413"/>
          <w:spacing w:val="-7"/>
          <w:szCs w:val="18"/>
          <w:lang w:val="fr-FR"/>
        </w:rPr>
        <w:t xml:space="preserve"> </w:t>
      </w:r>
      <w:r w:rsidRPr="002D5386">
        <w:rPr>
          <w:rFonts w:cs="Arial"/>
          <w:color w:val="131413"/>
          <w:szCs w:val="18"/>
          <w:lang w:val="fr-FR"/>
        </w:rPr>
        <w:t>au</w:t>
      </w:r>
      <w:r w:rsidRPr="002D5386">
        <w:rPr>
          <w:rFonts w:cs="Arial"/>
          <w:color w:val="131413"/>
          <w:spacing w:val="-7"/>
          <w:szCs w:val="18"/>
          <w:lang w:val="fr-FR"/>
        </w:rPr>
        <w:t xml:space="preserve"> </w:t>
      </w:r>
      <w:r w:rsidRPr="002D5386">
        <w:rPr>
          <w:rFonts w:cs="Arial"/>
          <w:color w:val="131413"/>
          <w:szCs w:val="18"/>
          <w:lang w:val="fr-FR"/>
        </w:rPr>
        <w:t>cours</w:t>
      </w:r>
      <w:r w:rsidRPr="002D5386">
        <w:rPr>
          <w:rFonts w:cs="Arial"/>
          <w:color w:val="131413"/>
          <w:spacing w:val="-7"/>
          <w:szCs w:val="18"/>
          <w:lang w:val="fr-FR"/>
        </w:rPr>
        <w:t xml:space="preserve"> </w:t>
      </w:r>
      <w:r w:rsidRPr="002D5386">
        <w:rPr>
          <w:rFonts w:cs="Arial"/>
          <w:color w:val="131413"/>
          <w:szCs w:val="18"/>
          <w:lang w:val="fr-FR"/>
        </w:rPr>
        <w:t>de</w:t>
      </w:r>
      <w:r w:rsidRPr="002D5386">
        <w:rPr>
          <w:rFonts w:cs="Arial"/>
          <w:color w:val="131413"/>
          <w:spacing w:val="-7"/>
          <w:szCs w:val="18"/>
          <w:lang w:val="fr-FR"/>
        </w:rPr>
        <w:t xml:space="preserve"> </w:t>
      </w:r>
      <w:r w:rsidRPr="002D5386">
        <w:rPr>
          <w:rFonts w:cs="Arial"/>
          <w:color w:val="131413"/>
          <w:szCs w:val="18"/>
          <w:lang w:val="fr-FR"/>
        </w:rPr>
        <w:t>la période</w:t>
      </w:r>
      <w:r w:rsidRPr="002D5386">
        <w:rPr>
          <w:rFonts w:cs="Arial"/>
          <w:color w:val="131413"/>
          <w:spacing w:val="-4"/>
          <w:szCs w:val="18"/>
          <w:lang w:val="fr-FR"/>
        </w:rPr>
        <w:t xml:space="preserve"> </w:t>
      </w:r>
      <w:r w:rsidRPr="002D5386">
        <w:rPr>
          <w:rFonts w:cs="Arial"/>
          <w:color w:val="131413"/>
          <w:szCs w:val="18"/>
          <w:lang w:val="fr-FR"/>
        </w:rPr>
        <w:t>initiale,</w:t>
      </w:r>
      <w:r w:rsidRPr="002D5386">
        <w:rPr>
          <w:rFonts w:cs="Arial"/>
          <w:color w:val="131413"/>
          <w:spacing w:val="-4"/>
          <w:szCs w:val="18"/>
          <w:lang w:val="fr-FR"/>
        </w:rPr>
        <w:t xml:space="preserve"> </w:t>
      </w:r>
      <w:r w:rsidRPr="002D5386">
        <w:rPr>
          <w:rFonts w:cs="Arial"/>
          <w:color w:val="131413"/>
          <w:szCs w:val="18"/>
          <w:lang w:val="fr-FR"/>
        </w:rPr>
        <w:t>par</w:t>
      </w:r>
      <w:r w:rsidRPr="002D5386">
        <w:rPr>
          <w:rFonts w:cs="Arial"/>
          <w:color w:val="131413"/>
          <w:spacing w:val="-4"/>
          <w:szCs w:val="18"/>
          <w:lang w:val="fr-FR"/>
        </w:rPr>
        <w:t xml:space="preserve"> </w:t>
      </w:r>
      <w:r w:rsidRPr="002D5386">
        <w:rPr>
          <w:rFonts w:cs="Arial"/>
          <w:color w:val="131413"/>
          <w:szCs w:val="18"/>
          <w:lang w:val="fr-FR"/>
        </w:rPr>
        <w:t>la</w:t>
      </w:r>
      <w:r w:rsidRPr="002D5386">
        <w:rPr>
          <w:rFonts w:cs="Arial"/>
          <w:color w:val="131413"/>
          <w:spacing w:val="-4"/>
          <w:szCs w:val="18"/>
          <w:lang w:val="fr-FR"/>
        </w:rPr>
        <w:t xml:space="preserve"> </w:t>
      </w:r>
      <w:r w:rsidRPr="002D5386">
        <w:rPr>
          <w:rFonts w:cs="Arial"/>
          <w:color w:val="131413"/>
          <w:szCs w:val="18"/>
          <w:lang w:val="fr-FR"/>
        </w:rPr>
        <w:t>protection</w:t>
      </w:r>
      <w:r w:rsidRPr="002D5386">
        <w:rPr>
          <w:rFonts w:cs="Arial"/>
          <w:color w:val="131413"/>
          <w:spacing w:val="-4"/>
          <w:szCs w:val="18"/>
          <w:lang w:val="fr-FR"/>
        </w:rPr>
        <w:t xml:space="preserve"> </w:t>
      </w:r>
      <w:r w:rsidRPr="002D5386">
        <w:rPr>
          <w:rFonts w:cs="Arial"/>
          <w:color w:val="131413"/>
          <w:szCs w:val="18"/>
          <w:lang w:val="fr-FR"/>
        </w:rPr>
        <w:t>accessoire</w:t>
      </w:r>
      <w:r w:rsidRPr="002D5386">
        <w:rPr>
          <w:rFonts w:cs="Arial"/>
          <w:color w:val="131413"/>
          <w:spacing w:val="-4"/>
          <w:szCs w:val="18"/>
          <w:lang w:val="fr-FR"/>
        </w:rPr>
        <w:t xml:space="preserve"> </w:t>
      </w:r>
      <w:r w:rsidRPr="002D5386">
        <w:rPr>
          <w:szCs w:val="18"/>
          <w:lang w:val="fr-FR"/>
        </w:rPr>
        <w:t>résultant</w:t>
      </w:r>
      <w:r w:rsidRPr="002D5386">
        <w:rPr>
          <w:rFonts w:cs="Arial"/>
          <w:color w:val="131413"/>
          <w:spacing w:val="-4"/>
          <w:szCs w:val="18"/>
          <w:lang w:val="fr-FR"/>
        </w:rPr>
        <w:t xml:space="preserve"> </w:t>
      </w:r>
      <w:r w:rsidRPr="002D5386">
        <w:rPr>
          <w:rFonts w:cs="Arial"/>
          <w:color w:val="131413"/>
          <w:szCs w:val="18"/>
          <w:lang w:val="fr-FR"/>
        </w:rPr>
        <w:t>de</w:t>
      </w:r>
      <w:r w:rsidRPr="002D5386">
        <w:rPr>
          <w:rFonts w:cs="Arial"/>
          <w:color w:val="131413"/>
          <w:spacing w:val="-4"/>
          <w:szCs w:val="18"/>
          <w:lang w:val="fr-FR"/>
        </w:rPr>
        <w:t xml:space="preserve"> </w:t>
      </w:r>
      <w:r w:rsidRPr="002D5386">
        <w:rPr>
          <w:rFonts w:cs="Arial"/>
          <w:color w:val="131413"/>
          <w:szCs w:val="18"/>
          <w:lang w:val="fr-FR"/>
        </w:rPr>
        <w:t>restrictions</w:t>
      </w:r>
      <w:r w:rsidRPr="002D5386">
        <w:rPr>
          <w:rFonts w:cs="Arial"/>
          <w:color w:val="131413"/>
          <w:spacing w:val="-4"/>
          <w:szCs w:val="18"/>
          <w:lang w:val="fr-FR"/>
        </w:rPr>
        <w:t xml:space="preserve"> </w:t>
      </w:r>
      <w:r w:rsidRPr="002D5386">
        <w:rPr>
          <w:rFonts w:cs="Arial"/>
          <w:color w:val="131413"/>
          <w:szCs w:val="18"/>
          <w:lang w:val="fr-FR"/>
        </w:rPr>
        <w:t>qu'impose</w:t>
      </w:r>
      <w:r w:rsidRPr="002D5386">
        <w:rPr>
          <w:rFonts w:cs="Arial"/>
          <w:color w:val="131413"/>
          <w:spacing w:val="-4"/>
          <w:szCs w:val="18"/>
          <w:lang w:val="fr-FR"/>
        </w:rPr>
        <w:t xml:space="preserve"> </w:t>
      </w:r>
      <w:r w:rsidRPr="002D5386">
        <w:rPr>
          <w:rFonts w:cs="Arial"/>
          <w:color w:val="131413"/>
          <w:szCs w:val="18"/>
          <w:lang w:val="fr-FR"/>
        </w:rPr>
        <w:t>la partie</w:t>
      </w:r>
      <w:r w:rsidRPr="002D5386">
        <w:rPr>
          <w:rFonts w:cs="Arial"/>
          <w:color w:val="131413"/>
          <w:spacing w:val="-2"/>
          <w:szCs w:val="18"/>
          <w:lang w:val="fr-FR"/>
        </w:rPr>
        <w:t xml:space="preserve"> </w:t>
      </w:r>
      <w:r w:rsidRPr="002D5386">
        <w:rPr>
          <w:rFonts w:cs="Arial"/>
          <w:color w:val="131413"/>
          <w:szCs w:val="18"/>
          <w:lang w:val="fr-FR"/>
        </w:rPr>
        <w:t>contractante</w:t>
      </w:r>
      <w:r w:rsidRPr="002D5386">
        <w:rPr>
          <w:rFonts w:cs="Arial"/>
          <w:color w:val="131413"/>
          <w:spacing w:val="-2"/>
          <w:szCs w:val="18"/>
          <w:lang w:val="fr-FR"/>
        </w:rPr>
        <w:t xml:space="preserve"> </w:t>
      </w:r>
      <w:r w:rsidRPr="002D5386">
        <w:rPr>
          <w:rFonts w:cs="Arial"/>
          <w:color w:val="131413"/>
          <w:szCs w:val="18"/>
          <w:lang w:val="fr-FR"/>
        </w:rPr>
        <w:t>en</w:t>
      </w:r>
      <w:r w:rsidRPr="002D5386">
        <w:rPr>
          <w:rFonts w:cs="Arial"/>
          <w:color w:val="131413"/>
          <w:spacing w:val="-2"/>
          <w:szCs w:val="18"/>
          <w:lang w:val="fr-FR"/>
        </w:rPr>
        <w:t xml:space="preserve"> </w:t>
      </w:r>
      <w:r w:rsidRPr="002D5386">
        <w:rPr>
          <w:rFonts w:cs="Arial"/>
          <w:color w:val="131413"/>
          <w:szCs w:val="18"/>
          <w:lang w:val="fr-FR"/>
        </w:rPr>
        <w:t>vue</w:t>
      </w:r>
      <w:r w:rsidRPr="002D5386">
        <w:rPr>
          <w:rFonts w:cs="Arial"/>
          <w:color w:val="131413"/>
          <w:spacing w:val="-2"/>
          <w:szCs w:val="18"/>
          <w:lang w:val="fr-FR"/>
        </w:rPr>
        <w:t xml:space="preserve"> </w:t>
      </w:r>
      <w:r w:rsidRPr="002D5386">
        <w:rPr>
          <w:rFonts w:cs="Arial"/>
          <w:color w:val="131413"/>
          <w:szCs w:val="18"/>
          <w:lang w:val="fr-FR"/>
        </w:rPr>
        <w:t>de</w:t>
      </w:r>
      <w:r w:rsidRPr="002D5386">
        <w:rPr>
          <w:rFonts w:cs="Arial"/>
          <w:color w:val="131413"/>
          <w:spacing w:val="-2"/>
          <w:szCs w:val="18"/>
          <w:lang w:val="fr-FR"/>
        </w:rPr>
        <w:t xml:space="preserve"> </w:t>
      </w:r>
      <w:r w:rsidRPr="002D5386">
        <w:rPr>
          <w:rFonts w:cs="Arial"/>
          <w:color w:val="131413"/>
          <w:szCs w:val="18"/>
          <w:lang w:val="fr-FR"/>
        </w:rPr>
        <w:t>protéger</w:t>
      </w:r>
      <w:r w:rsidRPr="002D5386">
        <w:rPr>
          <w:rFonts w:cs="Arial"/>
          <w:color w:val="131413"/>
          <w:spacing w:val="-2"/>
          <w:szCs w:val="18"/>
          <w:lang w:val="fr-FR"/>
        </w:rPr>
        <w:t xml:space="preserve"> </w:t>
      </w:r>
      <w:r w:rsidRPr="002D5386">
        <w:rPr>
          <w:rFonts w:cs="Arial"/>
          <w:color w:val="131413"/>
          <w:szCs w:val="18"/>
          <w:lang w:val="fr-FR"/>
        </w:rPr>
        <w:t>l'équilibre</w:t>
      </w:r>
      <w:r w:rsidRPr="002D5386">
        <w:rPr>
          <w:rFonts w:cs="Arial"/>
          <w:color w:val="131413"/>
          <w:spacing w:val="-2"/>
          <w:szCs w:val="18"/>
          <w:lang w:val="fr-FR"/>
        </w:rPr>
        <w:t xml:space="preserve"> </w:t>
      </w:r>
      <w:r w:rsidRPr="002D5386">
        <w:rPr>
          <w:rFonts w:cs="Arial"/>
          <w:color w:val="131413"/>
          <w:szCs w:val="18"/>
          <w:lang w:val="fr-FR"/>
        </w:rPr>
        <w:t>de</w:t>
      </w:r>
      <w:r w:rsidRPr="002D5386">
        <w:rPr>
          <w:rFonts w:cs="Arial"/>
          <w:color w:val="131413"/>
          <w:spacing w:val="-2"/>
          <w:szCs w:val="18"/>
          <w:lang w:val="fr-FR"/>
        </w:rPr>
        <w:t xml:space="preserve"> </w:t>
      </w:r>
      <w:r w:rsidRPr="002D5386">
        <w:rPr>
          <w:rFonts w:cs="Arial"/>
          <w:color w:val="131413"/>
          <w:szCs w:val="18"/>
          <w:lang w:val="fr-FR"/>
        </w:rPr>
        <w:t>sa</w:t>
      </w:r>
      <w:r w:rsidRPr="002D5386">
        <w:rPr>
          <w:rFonts w:cs="Arial"/>
          <w:color w:val="131413"/>
          <w:spacing w:val="-2"/>
          <w:szCs w:val="18"/>
          <w:lang w:val="fr-FR"/>
        </w:rPr>
        <w:t xml:space="preserve"> </w:t>
      </w:r>
      <w:r w:rsidRPr="002D5386">
        <w:rPr>
          <w:rFonts w:cs="Arial"/>
          <w:color w:val="131413"/>
          <w:szCs w:val="18"/>
          <w:lang w:val="fr-FR"/>
        </w:rPr>
        <w:t>balance</w:t>
      </w:r>
      <w:r w:rsidRPr="002D5386">
        <w:rPr>
          <w:rFonts w:cs="Arial"/>
          <w:color w:val="131413"/>
          <w:spacing w:val="-2"/>
          <w:szCs w:val="18"/>
          <w:lang w:val="fr-FR"/>
        </w:rPr>
        <w:t xml:space="preserve"> </w:t>
      </w:r>
      <w:r w:rsidRPr="002D5386">
        <w:rPr>
          <w:rFonts w:cs="Arial"/>
          <w:color w:val="131413"/>
          <w:szCs w:val="18"/>
          <w:lang w:val="fr-FR"/>
        </w:rPr>
        <w:t>des</w:t>
      </w:r>
      <w:r w:rsidRPr="002D5386">
        <w:rPr>
          <w:rFonts w:cs="Arial"/>
          <w:color w:val="131413"/>
          <w:spacing w:val="-2"/>
          <w:szCs w:val="18"/>
          <w:lang w:val="fr-FR"/>
        </w:rPr>
        <w:t xml:space="preserve"> </w:t>
      </w:r>
      <w:r w:rsidRPr="002D5386">
        <w:rPr>
          <w:rFonts w:cs="Arial"/>
          <w:color w:val="131413"/>
          <w:szCs w:val="18"/>
          <w:lang w:val="fr-FR"/>
        </w:rPr>
        <w:t>paiements,</w:t>
      </w:r>
      <w:r w:rsidRPr="002D5386">
        <w:rPr>
          <w:rFonts w:cs="Arial"/>
          <w:color w:val="131413"/>
          <w:spacing w:val="-2"/>
          <w:szCs w:val="18"/>
          <w:lang w:val="fr-FR"/>
        </w:rPr>
        <w:t xml:space="preserve"> </w:t>
      </w:r>
      <w:r w:rsidRPr="002D5386">
        <w:rPr>
          <w:rFonts w:cs="Arial"/>
          <w:color w:val="131413"/>
          <w:szCs w:val="18"/>
          <w:lang w:val="fr-FR"/>
        </w:rPr>
        <w:t>au titre</w:t>
      </w:r>
      <w:r w:rsidRPr="002D5386">
        <w:rPr>
          <w:rFonts w:cs="Arial"/>
          <w:color w:val="131413"/>
          <w:spacing w:val="-6"/>
          <w:szCs w:val="18"/>
          <w:lang w:val="fr-FR"/>
        </w:rPr>
        <w:t xml:space="preserve"> </w:t>
      </w:r>
      <w:r w:rsidRPr="002D5386">
        <w:rPr>
          <w:rFonts w:cs="Arial"/>
          <w:color w:val="131413"/>
          <w:szCs w:val="18"/>
          <w:lang w:val="fr-FR"/>
        </w:rPr>
        <w:t>des</w:t>
      </w:r>
      <w:r w:rsidRPr="002D5386">
        <w:rPr>
          <w:rFonts w:cs="Arial"/>
          <w:color w:val="131413"/>
          <w:spacing w:val="-4"/>
          <w:szCs w:val="18"/>
          <w:lang w:val="fr-FR"/>
        </w:rPr>
        <w:t xml:space="preserve"> </w:t>
      </w:r>
      <w:r w:rsidRPr="002D5386">
        <w:rPr>
          <w:rFonts w:cs="Arial"/>
          <w:color w:val="131413"/>
          <w:szCs w:val="18"/>
          <w:lang w:val="fr-FR"/>
        </w:rPr>
        <w:t>dispositions</w:t>
      </w:r>
      <w:r w:rsidRPr="002D5386">
        <w:rPr>
          <w:rFonts w:cs="Arial"/>
          <w:color w:val="131413"/>
          <w:spacing w:val="-4"/>
          <w:szCs w:val="18"/>
          <w:lang w:val="fr-FR"/>
        </w:rPr>
        <w:t xml:space="preserve"> </w:t>
      </w:r>
      <w:r w:rsidRPr="002D5386">
        <w:rPr>
          <w:rFonts w:cs="Arial"/>
          <w:color w:val="131413"/>
          <w:szCs w:val="18"/>
          <w:lang w:val="fr-FR"/>
        </w:rPr>
        <w:t>du</w:t>
      </w:r>
      <w:r w:rsidRPr="002D5386">
        <w:rPr>
          <w:rFonts w:cs="Arial"/>
          <w:color w:val="131413"/>
          <w:spacing w:val="-4"/>
          <w:szCs w:val="18"/>
          <w:lang w:val="fr-FR"/>
        </w:rPr>
        <w:t xml:space="preserve"> </w:t>
      </w:r>
      <w:r w:rsidRPr="002D5386">
        <w:rPr>
          <w:rFonts w:cs="Arial"/>
          <w:color w:val="131413"/>
          <w:szCs w:val="18"/>
          <w:lang w:val="fr-FR"/>
        </w:rPr>
        <w:t>présent</w:t>
      </w:r>
      <w:r w:rsidRPr="002D5386">
        <w:rPr>
          <w:rFonts w:cs="Arial"/>
          <w:color w:val="131413"/>
          <w:spacing w:val="-13"/>
          <w:szCs w:val="18"/>
          <w:lang w:val="fr-FR"/>
        </w:rPr>
        <w:t xml:space="preserve"> </w:t>
      </w:r>
      <w:r w:rsidRPr="002D5386">
        <w:rPr>
          <w:rFonts w:cs="Arial"/>
          <w:color w:val="131413"/>
          <w:szCs w:val="18"/>
          <w:lang w:val="fr-FR"/>
        </w:rPr>
        <w:t>Accord</w:t>
      </w:r>
      <w:r w:rsidRPr="002D5386">
        <w:rPr>
          <w:rFonts w:cs="Arial"/>
          <w:color w:val="131413"/>
          <w:spacing w:val="-4"/>
          <w:szCs w:val="18"/>
          <w:lang w:val="fr-FR"/>
        </w:rPr>
        <w:t xml:space="preserve"> </w:t>
      </w:r>
      <w:r w:rsidRPr="002D5386">
        <w:rPr>
          <w:rFonts w:cs="Arial"/>
          <w:color w:val="131413"/>
          <w:szCs w:val="18"/>
          <w:lang w:val="fr-FR"/>
        </w:rPr>
        <w:t>applicables</w:t>
      </w:r>
      <w:r w:rsidRPr="002D5386">
        <w:rPr>
          <w:rFonts w:cs="Arial"/>
          <w:color w:val="131413"/>
          <w:spacing w:val="-4"/>
          <w:szCs w:val="18"/>
          <w:lang w:val="fr-FR"/>
        </w:rPr>
        <w:t xml:space="preserve"> </w:t>
      </w:r>
      <w:r w:rsidRPr="002D5386">
        <w:rPr>
          <w:rFonts w:cs="Arial"/>
          <w:color w:val="131413"/>
          <w:szCs w:val="18"/>
          <w:lang w:val="fr-FR"/>
        </w:rPr>
        <w:t>en</w:t>
      </w:r>
      <w:r w:rsidRPr="002D5386">
        <w:rPr>
          <w:rFonts w:cs="Arial"/>
          <w:color w:val="131413"/>
          <w:spacing w:val="-4"/>
          <w:szCs w:val="18"/>
          <w:lang w:val="fr-FR"/>
        </w:rPr>
        <w:t xml:space="preserve"> </w:t>
      </w:r>
      <w:r w:rsidRPr="002D5386">
        <w:rPr>
          <w:rFonts w:cs="Arial"/>
          <w:color w:val="131413"/>
          <w:szCs w:val="18"/>
          <w:lang w:val="fr-FR"/>
        </w:rPr>
        <w:t>l'espèce,</w:t>
      </w:r>
      <w:r w:rsidRPr="002D5386">
        <w:rPr>
          <w:rFonts w:cs="Arial"/>
          <w:color w:val="131413"/>
          <w:spacing w:val="-4"/>
          <w:szCs w:val="18"/>
          <w:lang w:val="fr-FR"/>
        </w:rPr>
        <w:t xml:space="preserve"> </w:t>
      </w:r>
      <w:r w:rsidRPr="002D5386">
        <w:rPr>
          <w:rFonts w:cs="Arial"/>
          <w:color w:val="131413"/>
          <w:szCs w:val="18"/>
          <w:lang w:val="fr-FR"/>
        </w:rPr>
        <w:t>la</w:t>
      </w:r>
      <w:r w:rsidRPr="002D5386">
        <w:rPr>
          <w:rFonts w:cs="Arial"/>
          <w:color w:val="131413"/>
          <w:spacing w:val="-4"/>
          <w:szCs w:val="18"/>
          <w:lang w:val="fr-FR"/>
        </w:rPr>
        <w:t xml:space="preserve"> </w:t>
      </w:r>
      <w:r w:rsidRPr="002D5386">
        <w:rPr>
          <w:rFonts w:cs="Arial"/>
          <w:color w:val="131413"/>
          <w:szCs w:val="18"/>
          <w:lang w:val="fr-FR"/>
        </w:rPr>
        <w:t>partie</w:t>
      </w:r>
      <w:r w:rsidRPr="002D5386">
        <w:rPr>
          <w:rFonts w:cs="Arial"/>
          <w:color w:val="131413"/>
          <w:spacing w:val="-4"/>
          <w:szCs w:val="18"/>
          <w:lang w:val="fr-FR"/>
        </w:rPr>
        <w:t xml:space="preserve"> </w:t>
      </w:r>
      <w:r w:rsidRPr="002D5386">
        <w:rPr>
          <w:rFonts w:cs="Arial"/>
          <w:color w:val="131413"/>
          <w:szCs w:val="18"/>
          <w:lang w:val="fr-FR"/>
        </w:rPr>
        <w:t>contractante pourra recourir aux dispositions et aux procédures de la présente section, à la</w:t>
      </w:r>
      <w:r w:rsidRPr="002D5386">
        <w:rPr>
          <w:rFonts w:cs="Arial"/>
          <w:color w:val="131413"/>
          <w:spacing w:val="-1"/>
          <w:szCs w:val="18"/>
          <w:lang w:val="fr-FR"/>
        </w:rPr>
        <w:t xml:space="preserve"> </w:t>
      </w:r>
      <w:r w:rsidRPr="002D5386">
        <w:rPr>
          <w:rFonts w:cs="Arial"/>
          <w:color w:val="131413"/>
          <w:szCs w:val="18"/>
          <w:lang w:val="fr-FR"/>
        </w:rPr>
        <w:t>condition</w:t>
      </w:r>
      <w:r w:rsidRPr="002D5386">
        <w:rPr>
          <w:rFonts w:cs="Arial"/>
          <w:color w:val="131413"/>
          <w:spacing w:val="-1"/>
          <w:szCs w:val="18"/>
          <w:lang w:val="fr-FR"/>
        </w:rPr>
        <w:t xml:space="preserve"> </w:t>
      </w:r>
      <w:r w:rsidRPr="002D5386">
        <w:rPr>
          <w:rFonts w:cs="Arial"/>
          <w:color w:val="131413"/>
          <w:szCs w:val="18"/>
          <w:lang w:val="fr-FR"/>
        </w:rPr>
        <w:t>qu'elle</w:t>
      </w:r>
      <w:r w:rsidRPr="002D5386">
        <w:rPr>
          <w:rFonts w:cs="Arial"/>
          <w:color w:val="131413"/>
          <w:spacing w:val="-1"/>
          <w:szCs w:val="18"/>
          <w:lang w:val="fr-FR"/>
        </w:rPr>
        <w:t xml:space="preserve"> </w:t>
      </w:r>
      <w:r w:rsidRPr="002D5386">
        <w:rPr>
          <w:rFonts w:cs="Arial"/>
          <w:color w:val="131413"/>
          <w:szCs w:val="18"/>
          <w:lang w:val="fr-FR"/>
        </w:rPr>
        <w:t>n'applique</w:t>
      </w:r>
      <w:r w:rsidRPr="002D5386">
        <w:rPr>
          <w:rFonts w:cs="Arial"/>
          <w:color w:val="131413"/>
          <w:spacing w:val="-1"/>
          <w:szCs w:val="18"/>
          <w:lang w:val="fr-FR"/>
        </w:rPr>
        <w:t xml:space="preserve"> </w:t>
      </w:r>
      <w:r w:rsidRPr="002D5386">
        <w:rPr>
          <w:rFonts w:cs="Arial"/>
          <w:color w:val="131413"/>
          <w:szCs w:val="18"/>
          <w:lang w:val="fr-FR"/>
        </w:rPr>
        <w:t>pas</w:t>
      </w:r>
      <w:r w:rsidRPr="002D5386">
        <w:rPr>
          <w:rFonts w:cs="Arial"/>
          <w:color w:val="131413"/>
          <w:spacing w:val="-1"/>
          <w:szCs w:val="18"/>
          <w:lang w:val="fr-FR"/>
        </w:rPr>
        <w:t xml:space="preserve"> </w:t>
      </w:r>
      <w:r w:rsidRPr="002D5386">
        <w:rPr>
          <w:rFonts w:cs="Arial"/>
          <w:color w:val="131413"/>
          <w:szCs w:val="18"/>
          <w:lang w:val="fr-FR"/>
        </w:rPr>
        <w:t>la</w:t>
      </w:r>
      <w:r w:rsidRPr="002D5386">
        <w:rPr>
          <w:rFonts w:cs="Arial"/>
          <w:color w:val="131413"/>
          <w:spacing w:val="-1"/>
          <w:szCs w:val="18"/>
          <w:lang w:val="fr-FR"/>
        </w:rPr>
        <w:t xml:space="preserve"> </w:t>
      </w:r>
      <w:r w:rsidRPr="002D5386">
        <w:rPr>
          <w:rFonts w:cs="Arial"/>
          <w:color w:val="131413"/>
          <w:szCs w:val="18"/>
          <w:lang w:val="fr-FR"/>
        </w:rPr>
        <w:t>mesure</w:t>
      </w:r>
      <w:r w:rsidRPr="002D5386">
        <w:rPr>
          <w:rFonts w:cs="Arial"/>
          <w:color w:val="131413"/>
          <w:spacing w:val="-1"/>
          <w:szCs w:val="18"/>
          <w:lang w:val="fr-FR"/>
        </w:rPr>
        <w:t xml:space="preserve"> </w:t>
      </w:r>
      <w:r w:rsidRPr="002D5386">
        <w:rPr>
          <w:rFonts w:cs="Arial"/>
          <w:color w:val="131413"/>
          <w:szCs w:val="18"/>
          <w:lang w:val="fr-FR"/>
        </w:rPr>
        <w:t>projetée</w:t>
      </w:r>
      <w:r w:rsidRPr="002D5386">
        <w:rPr>
          <w:rFonts w:cs="Arial"/>
          <w:color w:val="131413"/>
          <w:spacing w:val="-1"/>
          <w:szCs w:val="18"/>
          <w:lang w:val="fr-FR"/>
        </w:rPr>
        <w:t xml:space="preserve"> </w:t>
      </w:r>
      <w:r w:rsidRPr="002D5386">
        <w:rPr>
          <w:rFonts w:cs="Arial"/>
          <w:color w:val="131413"/>
          <w:szCs w:val="18"/>
          <w:lang w:val="fr-FR"/>
        </w:rPr>
        <w:t>sans</w:t>
      </w:r>
      <w:r w:rsidRPr="002D5386">
        <w:rPr>
          <w:rFonts w:cs="Arial"/>
          <w:color w:val="131413"/>
          <w:spacing w:val="-1"/>
          <w:szCs w:val="18"/>
          <w:lang w:val="fr-FR"/>
        </w:rPr>
        <w:t xml:space="preserve"> </w:t>
      </w:r>
      <w:r w:rsidRPr="002D5386">
        <w:rPr>
          <w:rFonts w:cs="Arial"/>
          <w:color w:val="131413"/>
          <w:szCs w:val="18"/>
          <w:lang w:val="fr-FR"/>
        </w:rPr>
        <w:t>l'agrément*</w:t>
      </w:r>
      <w:r w:rsidRPr="002D5386">
        <w:rPr>
          <w:rFonts w:cs="Arial"/>
          <w:color w:val="131413"/>
          <w:spacing w:val="-1"/>
          <w:szCs w:val="18"/>
          <w:lang w:val="fr-FR"/>
        </w:rPr>
        <w:t xml:space="preserve"> </w:t>
      </w:r>
      <w:r w:rsidRPr="002D5386">
        <w:rPr>
          <w:rFonts w:cs="Arial"/>
          <w:color w:val="131413"/>
          <w:szCs w:val="18"/>
          <w:lang w:val="fr-FR"/>
        </w:rPr>
        <w:t>des</w:t>
      </w:r>
      <w:r w:rsidRPr="002D5386">
        <w:rPr>
          <w:rFonts w:cs="Arial"/>
          <w:color w:val="131413"/>
          <w:spacing w:val="-1"/>
          <w:szCs w:val="18"/>
          <w:lang w:val="fr-FR"/>
        </w:rPr>
        <w:t xml:space="preserve"> </w:t>
      </w:r>
      <w:r w:rsidRPr="002D5386">
        <w:rPr>
          <w:rFonts w:cs="Arial"/>
          <w:color w:val="131413"/>
          <w:szCs w:val="18"/>
          <w:lang w:val="fr-FR"/>
        </w:rPr>
        <w:t>PARTIES CONTRACTANTES.*</w:t>
      </w:r>
    </w:p>
    <w:p w14:paraId="5CB3AABE" w14:textId="619BFBB6" w:rsidR="0058543E" w:rsidRPr="00B526C0" w:rsidRDefault="0058543E" w:rsidP="00E23B9E">
      <w:pPr>
        <w:pStyle w:val="SummaryText"/>
        <w:numPr>
          <w:ilvl w:val="0"/>
          <w:numId w:val="32"/>
        </w:numPr>
        <w:spacing w:after="120"/>
        <w:ind w:left="0" w:firstLine="0"/>
        <w:rPr>
          <w:rFonts w:cs="Arial"/>
          <w:szCs w:val="18"/>
          <w:lang w:val="fr-FR"/>
        </w:rPr>
      </w:pPr>
      <w:r w:rsidRPr="001F7168">
        <w:rPr>
          <w:rFonts w:cs="Arial"/>
          <w:color w:val="131413"/>
          <w:szCs w:val="18"/>
          <w:lang w:val="fr-FR"/>
        </w:rPr>
        <w:t>Aucune disposition des paragraphes précédents de la présente section n'autorisera</w:t>
      </w:r>
      <w:r w:rsidRPr="001F7168">
        <w:rPr>
          <w:rFonts w:cs="Arial"/>
          <w:color w:val="131413"/>
          <w:spacing w:val="-4"/>
          <w:szCs w:val="18"/>
          <w:lang w:val="fr-FR"/>
        </w:rPr>
        <w:t xml:space="preserve"> </w:t>
      </w:r>
      <w:r w:rsidRPr="001F7168">
        <w:rPr>
          <w:rFonts w:cs="Arial"/>
          <w:color w:val="131413"/>
          <w:szCs w:val="18"/>
          <w:lang w:val="fr-FR"/>
        </w:rPr>
        <w:t>de</w:t>
      </w:r>
      <w:r w:rsidRPr="001F7168">
        <w:rPr>
          <w:rFonts w:cs="Arial"/>
          <w:color w:val="131413"/>
          <w:spacing w:val="-4"/>
          <w:szCs w:val="18"/>
          <w:lang w:val="fr-FR"/>
        </w:rPr>
        <w:t xml:space="preserve"> </w:t>
      </w:r>
      <w:r w:rsidRPr="001F7168">
        <w:rPr>
          <w:rFonts w:cs="Arial"/>
          <w:color w:val="131413"/>
          <w:szCs w:val="18"/>
          <w:lang w:val="fr-FR"/>
        </w:rPr>
        <w:t>dérogation</w:t>
      </w:r>
      <w:r w:rsidRPr="001F7168">
        <w:rPr>
          <w:rFonts w:cs="Arial"/>
          <w:color w:val="131413"/>
          <w:spacing w:val="-4"/>
          <w:szCs w:val="18"/>
          <w:lang w:val="fr-FR"/>
        </w:rPr>
        <w:t xml:space="preserve"> </w:t>
      </w:r>
      <w:r w:rsidRPr="001F7168">
        <w:rPr>
          <w:rFonts w:cs="Arial"/>
          <w:color w:val="131413"/>
          <w:szCs w:val="18"/>
          <w:lang w:val="fr-FR"/>
        </w:rPr>
        <w:t>aux</w:t>
      </w:r>
      <w:r w:rsidRPr="001F7168">
        <w:rPr>
          <w:rFonts w:cs="Arial"/>
          <w:color w:val="131413"/>
          <w:spacing w:val="-4"/>
          <w:szCs w:val="18"/>
          <w:lang w:val="fr-FR"/>
        </w:rPr>
        <w:t xml:space="preserve"> </w:t>
      </w:r>
      <w:r w:rsidRPr="001F7168">
        <w:rPr>
          <w:rFonts w:cs="Arial"/>
          <w:color w:val="131413"/>
          <w:szCs w:val="18"/>
          <w:lang w:val="fr-FR"/>
        </w:rPr>
        <w:t>dispositions</w:t>
      </w:r>
      <w:r w:rsidRPr="001F7168">
        <w:rPr>
          <w:rFonts w:cs="Arial"/>
          <w:color w:val="131413"/>
          <w:spacing w:val="-4"/>
          <w:szCs w:val="18"/>
          <w:lang w:val="fr-FR"/>
        </w:rPr>
        <w:t xml:space="preserve"> </w:t>
      </w:r>
      <w:r w:rsidRPr="001F7168">
        <w:rPr>
          <w:rFonts w:cs="Arial"/>
          <w:color w:val="131413"/>
          <w:szCs w:val="18"/>
          <w:lang w:val="fr-FR"/>
        </w:rPr>
        <w:t>des</w:t>
      </w:r>
      <w:r w:rsidRPr="001F7168">
        <w:rPr>
          <w:rFonts w:cs="Arial"/>
          <w:color w:val="131413"/>
          <w:spacing w:val="-4"/>
          <w:szCs w:val="18"/>
          <w:lang w:val="fr-FR"/>
        </w:rPr>
        <w:t xml:space="preserve"> </w:t>
      </w:r>
      <w:r w:rsidRPr="001F7168">
        <w:rPr>
          <w:rFonts w:cs="Arial"/>
          <w:color w:val="131413"/>
          <w:szCs w:val="18"/>
          <w:lang w:val="fr-FR"/>
        </w:rPr>
        <w:t>articles</w:t>
      </w:r>
      <w:r w:rsidRPr="001F7168">
        <w:rPr>
          <w:rFonts w:cs="Arial"/>
          <w:color w:val="131413"/>
          <w:spacing w:val="-4"/>
          <w:szCs w:val="18"/>
          <w:lang w:val="fr-FR"/>
        </w:rPr>
        <w:t xml:space="preserve"> </w:t>
      </w:r>
      <w:r w:rsidRPr="001F7168">
        <w:rPr>
          <w:rFonts w:cs="Arial"/>
          <w:color w:val="131413"/>
          <w:szCs w:val="18"/>
          <w:lang w:val="fr-FR"/>
        </w:rPr>
        <w:t>premier,</w:t>
      </w:r>
      <w:r w:rsidRPr="001F7168">
        <w:rPr>
          <w:rFonts w:cs="Arial"/>
          <w:color w:val="131413"/>
          <w:spacing w:val="-4"/>
          <w:szCs w:val="18"/>
          <w:lang w:val="fr-FR"/>
        </w:rPr>
        <w:t xml:space="preserve"> </w:t>
      </w:r>
      <w:r w:rsidRPr="001F7168">
        <w:rPr>
          <w:rFonts w:cs="Arial"/>
          <w:color w:val="131413"/>
          <w:szCs w:val="18"/>
          <w:lang w:val="fr-FR"/>
        </w:rPr>
        <w:t>II</w:t>
      </w:r>
      <w:r w:rsidRPr="001F7168">
        <w:rPr>
          <w:rFonts w:cs="Arial"/>
          <w:color w:val="131413"/>
          <w:spacing w:val="-4"/>
          <w:szCs w:val="18"/>
          <w:lang w:val="fr-FR"/>
        </w:rPr>
        <w:t xml:space="preserve"> </w:t>
      </w:r>
      <w:r w:rsidRPr="001F7168">
        <w:rPr>
          <w:rFonts w:cs="Arial"/>
          <w:color w:val="131413"/>
          <w:szCs w:val="18"/>
          <w:lang w:val="fr-FR"/>
        </w:rPr>
        <w:t>et</w:t>
      </w:r>
      <w:r w:rsidRPr="001F7168">
        <w:rPr>
          <w:rFonts w:cs="Arial"/>
          <w:color w:val="131413"/>
          <w:spacing w:val="-4"/>
          <w:szCs w:val="18"/>
          <w:lang w:val="fr-FR"/>
        </w:rPr>
        <w:t xml:space="preserve"> </w:t>
      </w:r>
      <w:r w:rsidRPr="001F7168">
        <w:rPr>
          <w:rFonts w:cs="Arial"/>
          <w:color w:val="131413"/>
          <w:szCs w:val="18"/>
          <w:lang w:val="fr-FR"/>
        </w:rPr>
        <w:t>XIII</w:t>
      </w:r>
      <w:r w:rsidRPr="001F7168">
        <w:rPr>
          <w:rFonts w:cs="Arial"/>
          <w:color w:val="131413"/>
          <w:spacing w:val="-4"/>
          <w:szCs w:val="18"/>
          <w:lang w:val="fr-FR"/>
        </w:rPr>
        <w:t xml:space="preserve"> </w:t>
      </w:r>
      <w:r w:rsidRPr="001F7168">
        <w:rPr>
          <w:rFonts w:cs="Arial"/>
          <w:color w:val="131413"/>
          <w:szCs w:val="18"/>
          <w:lang w:val="fr-FR"/>
        </w:rPr>
        <w:t>du</w:t>
      </w:r>
      <w:r w:rsidRPr="001F7168">
        <w:rPr>
          <w:rFonts w:cs="Arial"/>
          <w:color w:val="131413"/>
          <w:spacing w:val="-4"/>
          <w:szCs w:val="18"/>
          <w:lang w:val="fr-FR"/>
        </w:rPr>
        <w:t xml:space="preserve"> </w:t>
      </w:r>
      <w:r w:rsidRPr="001F7168">
        <w:rPr>
          <w:rFonts w:cs="Arial"/>
          <w:color w:val="131413"/>
          <w:szCs w:val="18"/>
          <w:lang w:val="fr-FR"/>
        </w:rPr>
        <w:t>présent</w:t>
      </w:r>
      <w:r w:rsidRPr="001F7168">
        <w:rPr>
          <w:rFonts w:cs="Arial"/>
          <w:color w:val="131413"/>
          <w:spacing w:val="-8"/>
          <w:szCs w:val="18"/>
          <w:lang w:val="fr-FR"/>
        </w:rPr>
        <w:t xml:space="preserve"> </w:t>
      </w:r>
      <w:r w:rsidRPr="001F7168">
        <w:rPr>
          <w:rFonts w:cs="Arial"/>
          <w:color w:val="131413"/>
          <w:szCs w:val="18"/>
          <w:lang w:val="fr-FR"/>
        </w:rPr>
        <w:t xml:space="preserve">Accord. </w:t>
      </w:r>
      <w:r w:rsidRPr="00B526C0">
        <w:rPr>
          <w:rFonts w:cs="Arial"/>
          <w:color w:val="131413"/>
          <w:szCs w:val="18"/>
          <w:lang w:val="fr-FR"/>
        </w:rPr>
        <w:t xml:space="preserve">Les réserves du paragraphe 10 du </w:t>
      </w:r>
      <w:r w:rsidRPr="00B526C0">
        <w:rPr>
          <w:szCs w:val="18"/>
          <w:lang w:val="fr-FR"/>
        </w:rPr>
        <w:t>présent</w:t>
      </w:r>
      <w:r w:rsidRPr="00B526C0">
        <w:rPr>
          <w:rFonts w:cs="Arial"/>
          <w:color w:val="131413"/>
          <w:szCs w:val="18"/>
          <w:lang w:val="fr-FR"/>
        </w:rPr>
        <w:t xml:space="preserve"> article seront applicables à toute restriction relevant de la présente section.</w:t>
      </w:r>
    </w:p>
    <w:p w14:paraId="73AA323B" w14:textId="08444FB1" w:rsidR="0058543E" w:rsidRPr="002D5386"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 xml:space="preserve">A tout moment pendant l'application d'une mesure en vertu des dispositions du paragraphe 17 du présent article toute partie contractante affectée de façon substantielle par cette mesure pourra suspendre l'application au </w:t>
      </w:r>
      <w:r w:rsidRPr="002D5386">
        <w:rPr>
          <w:rFonts w:cs="Arial"/>
          <w:color w:val="131413"/>
          <w:szCs w:val="18"/>
          <w:lang w:val="fr-FR"/>
        </w:rPr>
        <w:t>commerce</w:t>
      </w:r>
      <w:r w:rsidRPr="00B526C0">
        <w:rPr>
          <w:rFonts w:cs="Arial"/>
          <w:color w:val="131413"/>
          <w:szCs w:val="18"/>
          <w:lang w:val="fr-FR"/>
        </w:rPr>
        <w:t xml:space="preserve"> de la partie contractante qui a recours aux dispositions de la présente section de </w:t>
      </w:r>
      <w:r w:rsidRPr="00B526C0">
        <w:rPr>
          <w:rFonts w:cs="Arial"/>
          <w:color w:val="131413"/>
          <w:w w:val="95"/>
          <w:szCs w:val="18"/>
          <w:lang w:val="fr-FR"/>
        </w:rPr>
        <w:t xml:space="preserve">concessions ou d'autres obligations substantiellement équivalentes qui résultent du </w:t>
      </w:r>
      <w:r w:rsidRPr="00B526C0">
        <w:rPr>
          <w:rFonts w:cs="Arial"/>
          <w:color w:val="131413"/>
          <w:szCs w:val="18"/>
          <w:lang w:val="fr-FR"/>
        </w:rPr>
        <w:t>présent</w:t>
      </w:r>
      <w:r w:rsidRPr="00B526C0">
        <w:rPr>
          <w:rFonts w:cs="Arial"/>
          <w:color w:val="131413"/>
          <w:spacing w:val="-9"/>
          <w:szCs w:val="18"/>
          <w:lang w:val="fr-FR"/>
        </w:rPr>
        <w:t xml:space="preserve"> </w:t>
      </w:r>
      <w:r w:rsidRPr="00B526C0">
        <w:rPr>
          <w:rFonts w:cs="Arial"/>
          <w:color w:val="131413"/>
          <w:szCs w:val="18"/>
          <w:lang w:val="fr-FR"/>
        </w:rPr>
        <w:t>Accord</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dont</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PARTIES</w:t>
      </w:r>
      <w:r w:rsidRPr="00B526C0">
        <w:rPr>
          <w:rFonts w:cs="Arial"/>
          <w:color w:val="131413"/>
          <w:spacing w:val="-1"/>
          <w:szCs w:val="18"/>
          <w:lang w:val="fr-FR"/>
        </w:rPr>
        <w:t xml:space="preserve"> </w:t>
      </w:r>
      <w:r w:rsidRPr="00B526C0">
        <w:rPr>
          <w:rFonts w:cs="Arial"/>
          <w:color w:val="131413"/>
          <w:szCs w:val="18"/>
          <w:lang w:val="fr-FR"/>
        </w:rPr>
        <w:t>CONTRACTANTES</w:t>
      </w:r>
      <w:r w:rsidRPr="00B526C0">
        <w:rPr>
          <w:rFonts w:cs="Arial"/>
          <w:color w:val="131413"/>
          <w:spacing w:val="-1"/>
          <w:szCs w:val="18"/>
          <w:lang w:val="fr-FR"/>
        </w:rPr>
        <w:t xml:space="preserve"> </w:t>
      </w:r>
      <w:r w:rsidRPr="00B526C0">
        <w:rPr>
          <w:rFonts w:cs="Arial"/>
          <w:color w:val="131413"/>
          <w:szCs w:val="18"/>
          <w:lang w:val="fr-FR"/>
        </w:rPr>
        <w:t>ne</w:t>
      </w:r>
      <w:r w:rsidRPr="00B526C0">
        <w:rPr>
          <w:rFonts w:cs="Arial"/>
          <w:color w:val="131413"/>
          <w:spacing w:val="-1"/>
          <w:szCs w:val="18"/>
          <w:lang w:val="fr-FR"/>
        </w:rPr>
        <w:t xml:space="preserve"> </w:t>
      </w:r>
      <w:r w:rsidRPr="00B526C0">
        <w:rPr>
          <w:rFonts w:cs="Arial"/>
          <w:color w:val="131413"/>
          <w:szCs w:val="18"/>
          <w:lang w:val="fr-FR"/>
        </w:rPr>
        <w:t xml:space="preserve">désapprouveront* pas la suspension, à la condition qu'un préavis de soixante jours soit donné aux </w:t>
      </w:r>
      <w:r w:rsidRPr="00B526C0">
        <w:rPr>
          <w:rFonts w:cs="Arial"/>
          <w:color w:val="131413"/>
          <w:spacing w:val="-2"/>
          <w:szCs w:val="18"/>
          <w:lang w:val="fr-FR"/>
        </w:rPr>
        <w:t>PARTIES</w:t>
      </w:r>
      <w:r w:rsidRPr="00B526C0">
        <w:rPr>
          <w:rFonts w:cs="Arial"/>
          <w:color w:val="131413"/>
          <w:spacing w:val="-9"/>
          <w:szCs w:val="18"/>
          <w:lang w:val="fr-FR"/>
        </w:rPr>
        <w:t xml:space="preserve"> </w:t>
      </w:r>
      <w:r w:rsidRPr="00B526C0">
        <w:rPr>
          <w:rFonts w:cs="Arial"/>
          <w:color w:val="131413"/>
          <w:spacing w:val="-2"/>
          <w:szCs w:val="18"/>
          <w:lang w:val="fr-FR"/>
        </w:rPr>
        <w:t>CONTRACTANTES,</w:t>
      </w:r>
      <w:r w:rsidRPr="00B526C0">
        <w:rPr>
          <w:rFonts w:cs="Arial"/>
          <w:color w:val="131413"/>
          <w:spacing w:val="-9"/>
          <w:szCs w:val="18"/>
          <w:lang w:val="fr-FR"/>
        </w:rPr>
        <w:t xml:space="preserve"> </w:t>
      </w:r>
      <w:r w:rsidRPr="00B526C0">
        <w:rPr>
          <w:rFonts w:cs="Arial"/>
          <w:color w:val="131413"/>
          <w:spacing w:val="-2"/>
          <w:szCs w:val="18"/>
          <w:lang w:val="fr-FR"/>
        </w:rPr>
        <w:t>au</w:t>
      </w:r>
      <w:r w:rsidRPr="00B526C0">
        <w:rPr>
          <w:rFonts w:cs="Arial"/>
          <w:color w:val="131413"/>
          <w:spacing w:val="-9"/>
          <w:szCs w:val="18"/>
          <w:lang w:val="fr-FR"/>
        </w:rPr>
        <w:t xml:space="preserve"> </w:t>
      </w:r>
      <w:r w:rsidRPr="00B526C0">
        <w:rPr>
          <w:rFonts w:cs="Arial"/>
          <w:color w:val="131413"/>
          <w:spacing w:val="-2"/>
          <w:szCs w:val="18"/>
          <w:lang w:val="fr-FR"/>
        </w:rPr>
        <w:t>plus</w:t>
      </w:r>
      <w:r w:rsidRPr="00B526C0">
        <w:rPr>
          <w:rFonts w:cs="Arial"/>
          <w:color w:val="131413"/>
          <w:spacing w:val="-9"/>
          <w:szCs w:val="18"/>
          <w:lang w:val="fr-FR"/>
        </w:rPr>
        <w:t xml:space="preserve"> </w:t>
      </w:r>
      <w:r w:rsidRPr="00B526C0">
        <w:rPr>
          <w:rFonts w:cs="Arial"/>
          <w:color w:val="131413"/>
          <w:spacing w:val="-2"/>
          <w:szCs w:val="18"/>
          <w:lang w:val="fr-FR"/>
        </w:rPr>
        <w:t>tard</w:t>
      </w:r>
      <w:r w:rsidRPr="00B526C0">
        <w:rPr>
          <w:rFonts w:cs="Arial"/>
          <w:color w:val="131413"/>
          <w:spacing w:val="-9"/>
          <w:szCs w:val="18"/>
          <w:lang w:val="fr-FR"/>
        </w:rPr>
        <w:t xml:space="preserve"> </w:t>
      </w:r>
      <w:r w:rsidRPr="00B526C0">
        <w:rPr>
          <w:rFonts w:cs="Arial"/>
          <w:color w:val="131413"/>
          <w:spacing w:val="-2"/>
          <w:szCs w:val="18"/>
          <w:lang w:val="fr-FR"/>
        </w:rPr>
        <w:t>six</w:t>
      </w:r>
      <w:r w:rsidRPr="00B526C0">
        <w:rPr>
          <w:rFonts w:cs="Arial"/>
          <w:color w:val="131413"/>
          <w:spacing w:val="-9"/>
          <w:szCs w:val="18"/>
          <w:lang w:val="fr-FR"/>
        </w:rPr>
        <w:t xml:space="preserve"> </w:t>
      </w:r>
      <w:r w:rsidRPr="00B526C0">
        <w:rPr>
          <w:rFonts w:cs="Arial"/>
          <w:color w:val="131413"/>
          <w:spacing w:val="-2"/>
          <w:szCs w:val="18"/>
          <w:lang w:val="fr-FR"/>
        </w:rPr>
        <w:t>mois</w:t>
      </w:r>
      <w:r w:rsidRPr="00B526C0">
        <w:rPr>
          <w:rFonts w:cs="Arial"/>
          <w:color w:val="131413"/>
          <w:spacing w:val="-9"/>
          <w:szCs w:val="18"/>
          <w:lang w:val="fr-FR"/>
        </w:rPr>
        <w:t xml:space="preserve"> </w:t>
      </w:r>
      <w:r w:rsidRPr="00B526C0">
        <w:rPr>
          <w:rFonts w:cs="Arial"/>
          <w:color w:val="131413"/>
          <w:spacing w:val="-2"/>
          <w:szCs w:val="18"/>
          <w:lang w:val="fr-FR"/>
        </w:rPr>
        <w:t>après</w:t>
      </w:r>
      <w:r w:rsidRPr="00B526C0">
        <w:rPr>
          <w:rFonts w:cs="Arial"/>
          <w:color w:val="131413"/>
          <w:spacing w:val="-9"/>
          <w:szCs w:val="18"/>
          <w:lang w:val="fr-FR"/>
        </w:rPr>
        <w:t xml:space="preserve"> </w:t>
      </w:r>
      <w:r w:rsidRPr="00B526C0">
        <w:rPr>
          <w:rFonts w:cs="Arial"/>
          <w:color w:val="131413"/>
          <w:spacing w:val="-2"/>
          <w:szCs w:val="18"/>
          <w:lang w:val="fr-FR"/>
        </w:rPr>
        <w:t>que</w:t>
      </w:r>
      <w:r w:rsidRPr="00B526C0">
        <w:rPr>
          <w:rFonts w:cs="Arial"/>
          <w:color w:val="131413"/>
          <w:spacing w:val="-9"/>
          <w:szCs w:val="18"/>
          <w:lang w:val="fr-FR"/>
        </w:rPr>
        <w:t xml:space="preserve"> </w:t>
      </w:r>
      <w:r w:rsidRPr="00B526C0">
        <w:rPr>
          <w:rFonts w:cs="Arial"/>
          <w:color w:val="131413"/>
          <w:spacing w:val="-2"/>
          <w:szCs w:val="18"/>
          <w:lang w:val="fr-FR"/>
        </w:rPr>
        <w:t>la</w:t>
      </w:r>
      <w:r w:rsidRPr="00B526C0">
        <w:rPr>
          <w:rFonts w:cs="Arial"/>
          <w:color w:val="131413"/>
          <w:spacing w:val="-9"/>
          <w:szCs w:val="18"/>
          <w:lang w:val="fr-FR"/>
        </w:rPr>
        <w:t xml:space="preserve"> </w:t>
      </w:r>
      <w:r w:rsidRPr="00B526C0">
        <w:rPr>
          <w:rFonts w:cs="Arial"/>
          <w:color w:val="131413"/>
          <w:spacing w:val="-2"/>
          <w:szCs w:val="18"/>
          <w:lang w:val="fr-FR"/>
        </w:rPr>
        <w:t>mesure</w:t>
      </w:r>
      <w:r w:rsidRPr="00B526C0">
        <w:rPr>
          <w:rFonts w:cs="Arial"/>
          <w:color w:val="131413"/>
          <w:spacing w:val="-9"/>
          <w:szCs w:val="18"/>
          <w:lang w:val="fr-FR"/>
        </w:rPr>
        <w:t xml:space="preserve"> </w:t>
      </w:r>
      <w:r w:rsidRPr="00B526C0">
        <w:rPr>
          <w:rFonts w:cs="Arial"/>
          <w:color w:val="131413"/>
          <w:spacing w:val="-2"/>
          <w:szCs w:val="18"/>
          <w:lang w:val="fr-FR"/>
        </w:rPr>
        <w:t>aura</w:t>
      </w:r>
      <w:r w:rsidRPr="00B526C0">
        <w:rPr>
          <w:rFonts w:cs="Arial"/>
          <w:color w:val="131413"/>
          <w:spacing w:val="-9"/>
          <w:szCs w:val="18"/>
          <w:lang w:val="fr-FR"/>
        </w:rPr>
        <w:t xml:space="preserve"> </w:t>
      </w:r>
      <w:r w:rsidRPr="00B526C0">
        <w:rPr>
          <w:rFonts w:cs="Arial"/>
          <w:color w:val="131413"/>
          <w:spacing w:val="-2"/>
          <w:szCs w:val="18"/>
          <w:lang w:val="fr-FR"/>
        </w:rPr>
        <w:t xml:space="preserve">été </w:t>
      </w:r>
      <w:r w:rsidRPr="00B526C0">
        <w:rPr>
          <w:rFonts w:cs="Arial"/>
          <w:color w:val="131413"/>
          <w:szCs w:val="18"/>
          <w:lang w:val="fr-FR"/>
        </w:rPr>
        <w:t>instituée</w:t>
      </w:r>
      <w:r w:rsidRPr="00B526C0">
        <w:rPr>
          <w:rFonts w:cs="Arial"/>
          <w:color w:val="131413"/>
          <w:spacing w:val="-6"/>
          <w:szCs w:val="18"/>
          <w:lang w:val="fr-FR"/>
        </w:rPr>
        <w:t xml:space="preserve"> </w:t>
      </w:r>
      <w:r w:rsidRPr="00B526C0">
        <w:rPr>
          <w:rFonts w:cs="Arial"/>
          <w:color w:val="131413"/>
          <w:szCs w:val="18"/>
          <w:lang w:val="fr-FR"/>
        </w:rPr>
        <w:t>ou</w:t>
      </w:r>
      <w:r w:rsidRPr="00B526C0">
        <w:rPr>
          <w:rFonts w:cs="Arial"/>
          <w:color w:val="131413"/>
          <w:spacing w:val="-6"/>
          <w:szCs w:val="18"/>
          <w:lang w:val="fr-FR"/>
        </w:rPr>
        <w:t xml:space="preserve"> </w:t>
      </w:r>
      <w:r w:rsidRPr="00B526C0">
        <w:rPr>
          <w:rFonts w:cs="Arial"/>
          <w:color w:val="131413"/>
          <w:szCs w:val="18"/>
          <w:lang w:val="fr-FR"/>
        </w:rPr>
        <w:t>modifiée</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façon</w:t>
      </w:r>
      <w:r w:rsidRPr="00B526C0">
        <w:rPr>
          <w:rFonts w:cs="Arial"/>
          <w:color w:val="131413"/>
          <w:spacing w:val="-6"/>
          <w:szCs w:val="18"/>
          <w:lang w:val="fr-FR"/>
        </w:rPr>
        <w:t xml:space="preserve"> </w:t>
      </w:r>
      <w:r w:rsidRPr="00B526C0">
        <w:rPr>
          <w:rFonts w:cs="Arial"/>
          <w:color w:val="131413"/>
          <w:szCs w:val="18"/>
          <w:lang w:val="fr-FR"/>
        </w:rPr>
        <w:t>substantielle</w:t>
      </w:r>
      <w:r w:rsidRPr="00B526C0">
        <w:rPr>
          <w:rFonts w:cs="Arial"/>
          <w:color w:val="131413"/>
          <w:spacing w:val="-6"/>
          <w:szCs w:val="18"/>
          <w:lang w:val="fr-FR"/>
        </w:rPr>
        <w:t xml:space="preserve"> </w:t>
      </w:r>
      <w:r w:rsidRPr="00B526C0">
        <w:rPr>
          <w:rFonts w:cs="Arial"/>
          <w:color w:val="131413"/>
          <w:szCs w:val="18"/>
          <w:lang w:val="fr-FR"/>
        </w:rPr>
        <w:t>au</w:t>
      </w:r>
      <w:r w:rsidRPr="00B526C0">
        <w:rPr>
          <w:rFonts w:cs="Arial"/>
          <w:color w:val="131413"/>
          <w:spacing w:val="-6"/>
          <w:szCs w:val="18"/>
          <w:lang w:val="fr-FR"/>
        </w:rPr>
        <w:t xml:space="preserve"> </w:t>
      </w:r>
      <w:r w:rsidRPr="00B526C0">
        <w:rPr>
          <w:rFonts w:cs="Arial"/>
          <w:color w:val="131413"/>
          <w:szCs w:val="18"/>
          <w:lang w:val="fr-FR"/>
        </w:rPr>
        <w:t>détriment</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partie</w:t>
      </w:r>
      <w:r w:rsidRPr="00B526C0">
        <w:rPr>
          <w:rFonts w:cs="Arial"/>
          <w:color w:val="131413"/>
          <w:spacing w:val="-6"/>
          <w:szCs w:val="18"/>
          <w:lang w:val="fr-FR"/>
        </w:rPr>
        <w:t xml:space="preserve"> </w:t>
      </w:r>
      <w:r w:rsidRPr="00B526C0">
        <w:rPr>
          <w:rFonts w:cs="Arial"/>
          <w:color w:val="131413"/>
          <w:szCs w:val="18"/>
          <w:lang w:val="fr-FR"/>
        </w:rPr>
        <w:t>contractante affectée.</w:t>
      </w:r>
      <w:r w:rsidRPr="00B526C0">
        <w:rPr>
          <w:rFonts w:cs="Arial"/>
          <w:color w:val="131413"/>
          <w:spacing w:val="-8"/>
          <w:szCs w:val="18"/>
          <w:lang w:val="fr-FR"/>
        </w:rPr>
        <w:t xml:space="preserve"> </w:t>
      </w:r>
      <w:r w:rsidRPr="002D5386">
        <w:rPr>
          <w:rFonts w:cs="Arial"/>
          <w:color w:val="131413"/>
          <w:szCs w:val="18"/>
          <w:lang w:val="fr-FR"/>
        </w:rPr>
        <w:t>Cette</w:t>
      </w:r>
      <w:r w:rsidRPr="002D5386">
        <w:rPr>
          <w:rFonts w:cs="Arial"/>
          <w:color w:val="131413"/>
          <w:spacing w:val="-8"/>
          <w:szCs w:val="18"/>
          <w:lang w:val="fr-FR"/>
        </w:rPr>
        <w:t xml:space="preserve"> </w:t>
      </w:r>
      <w:r w:rsidRPr="002D5386">
        <w:rPr>
          <w:rFonts w:cs="Arial"/>
          <w:color w:val="131413"/>
          <w:szCs w:val="18"/>
          <w:lang w:val="fr-FR"/>
        </w:rPr>
        <w:t>partie</w:t>
      </w:r>
      <w:r w:rsidRPr="002D5386">
        <w:rPr>
          <w:rFonts w:cs="Arial"/>
          <w:color w:val="131413"/>
          <w:spacing w:val="-8"/>
          <w:szCs w:val="18"/>
          <w:lang w:val="fr-FR"/>
        </w:rPr>
        <w:t xml:space="preserve"> </w:t>
      </w:r>
      <w:r w:rsidRPr="002D5386">
        <w:rPr>
          <w:rFonts w:cs="Arial"/>
          <w:color w:val="131413"/>
          <w:szCs w:val="18"/>
          <w:lang w:val="fr-FR"/>
        </w:rPr>
        <w:t>contractante</w:t>
      </w:r>
      <w:r w:rsidRPr="002D5386">
        <w:rPr>
          <w:rFonts w:cs="Arial"/>
          <w:color w:val="131413"/>
          <w:spacing w:val="-8"/>
          <w:szCs w:val="18"/>
          <w:lang w:val="fr-FR"/>
        </w:rPr>
        <w:t xml:space="preserve"> </w:t>
      </w:r>
      <w:r w:rsidRPr="002D5386">
        <w:rPr>
          <w:rFonts w:cs="Arial"/>
          <w:color w:val="131413"/>
          <w:szCs w:val="18"/>
          <w:lang w:val="fr-FR"/>
        </w:rPr>
        <w:t>ménagera</w:t>
      </w:r>
      <w:r w:rsidRPr="002D5386">
        <w:rPr>
          <w:rFonts w:cs="Arial"/>
          <w:color w:val="131413"/>
          <w:spacing w:val="-8"/>
          <w:szCs w:val="18"/>
          <w:lang w:val="fr-FR"/>
        </w:rPr>
        <w:t xml:space="preserve"> </w:t>
      </w:r>
      <w:r w:rsidRPr="002D5386">
        <w:rPr>
          <w:rFonts w:cs="Arial"/>
          <w:color w:val="131413"/>
          <w:szCs w:val="18"/>
          <w:lang w:val="fr-FR"/>
        </w:rPr>
        <w:t>des</w:t>
      </w:r>
      <w:r w:rsidRPr="002D5386">
        <w:rPr>
          <w:rFonts w:cs="Arial"/>
          <w:color w:val="131413"/>
          <w:spacing w:val="-8"/>
          <w:szCs w:val="18"/>
          <w:lang w:val="fr-FR"/>
        </w:rPr>
        <w:t xml:space="preserve"> </w:t>
      </w:r>
      <w:r w:rsidRPr="002D5386">
        <w:rPr>
          <w:rFonts w:cs="Arial"/>
          <w:color w:val="131413"/>
          <w:szCs w:val="18"/>
          <w:lang w:val="fr-FR"/>
        </w:rPr>
        <w:t>possibilités</w:t>
      </w:r>
      <w:r w:rsidRPr="002D5386">
        <w:rPr>
          <w:rFonts w:cs="Arial"/>
          <w:color w:val="131413"/>
          <w:spacing w:val="-8"/>
          <w:szCs w:val="18"/>
          <w:lang w:val="fr-FR"/>
        </w:rPr>
        <w:t xml:space="preserve"> </w:t>
      </w:r>
      <w:r w:rsidRPr="002D5386">
        <w:rPr>
          <w:rFonts w:cs="Arial"/>
          <w:color w:val="131413"/>
          <w:szCs w:val="18"/>
          <w:lang w:val="fr-FR"/>
        </w:rPr>
        <w:t>adéquates</w:t>
      </w:r>
      <w:r w:rsidRPr="002D5386">
        <w:rPr>
          <w:rFonts w:cs="Arial"/>
          <w:color w:val="131413"/>
          <w:spacing w:val="-8"/>
          <w:szCs w:val="18"/>
          <w:lang w:val="fr-FR"/>
        </w:rPr>
        <w:t xml:space="preserve"> </w:t>
      </w:r>
      <w:r w:rsidRPr="002D5386">
        <w:rPr>
          <w:rFonts w:cs="Arial"/>
          <w:color w:val="131413"/>
          <w:szCs w:val="18"/>
          <w:lang w:val="fr-FR"/>
        </w:rPr>
        <w:t>de</w:t>
      </w:r>
      <w:r w:rsidRPr="002D5386">
        <w:rPr>
          <w:rFonts w:cs="Arial"/>
          <w:color w:val="131413"/>
          <w:spacing w:val="-8"/>
          <w:szCs w:val="18"/>
          <w:lang w:val="fr-FR"/>
        </w:rPr>
        <w:t xml:space="preserve"> </w:t>
      </w:r>
      <w:r w:rsidRPr="002D5386">
        <w:rPr>
          <w:rFonts w:cs="Arial"/>
          <w:color w:val="131413"/>
          <w:szCs w:val="18"/>
          <w:lang w:val="fr-FR"/>
        </w:rPr>
        <w:t>consultation, conformément aux dispositions de l'article XXII du présent</w:t>
      </w:r>
      <w:r w:rsidRPr="002D5386">
        <w:rPr>
          <w:rFonts w:cs="Arial"/>
          <w:color w:val="131413"/>
          <w:spacing w:val="-1"/>
          <w:szCs w:val="18"/>
          <w:lang w:val="fr-FR"/>
        </w:rPr>
        <w:t xml:space="preserve"> </w:t>
      </w:r>
      <w:r w:rsidRPr="002D5386">
        <w:rPr>
          <w:rFonts w:cs="Arial"/>
          <w:color w:val="131413"/>
          <w:szCs w:val="18"/>
          <w:lang w:val="fr-FR"/>
        </w:rPr>
        <w:t>Accord.</w:t>
      </w:r>
    </w:p>
    <w:p w14:paraId="63560142" w14:textId="77777777" w:rsidR="0058543E" w:rsidRPr="002D5386" w:rsidRDefault="0058543E" w:rsidP="00E23B9E">
      <w:pPr>
        <w:pStyle w:val="BodyText"/>
        <w:widowControl w:val="0"/>
        <w:autoSpaceDE w:val="0"/>
        <w:autoSpaceDN w:val="0"/>
        <w:spacing w:after="120"/>
        <w:rPr>
          <w:rFonts w:cs="Arial"/>
          <w:szCs w:val="18"/>
          <w:lang w:val="fr-FR"/>
        </w:rPr>
      </w:pPr>
    </w:p>
    <w:p w14:paraId="757B3CAE" w14:textId="77777777" w:rsidR="0058543E" w:rsidRPr="001F7168" w:rsidRDefault="0058543E" w:rsidP="00E23B9E">
      <w:pPr>
        <w:spacing w:after="120"/>
        <w:jc w:val="center"/>
        <w:rPr>
          <w:rFonts w:cs="Arial"/>
          <w:i/>
          <w:szCs w:val="18"/>
        </w:rPr>
      </w:pPr>
      <w:r w:rsidRPr="001F7168">
        <w:rPr>
          <w:rFonts w:cs="Arial"/>
          <w:i/>
          <w:color w:val="131413"/>
          <w:szCs w:val="18"/>
        </w:rPr>
        <w:t xml:space="preserve">Section </w:t>
      </w:r>
      <w:r w:rsidRPr="001F7168">
        <w:rPr>
          <w:rFonts w:cs="Arial"/>
          <w:i/>
          <w:color w:val="131413"/>
          <w:spacing w:val="-10"/>
          <w:szCs w:val="18"/>
        </w:rPr>
        <w:t>D</w:t>
      </w:r>
    </w:p>
    <w:p w14:paraId="13D3DB25" w14:textId="3FB1DE3E"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w w:val="95"/>
          <w:szCs w:val="18"/>
          <w:lang w:val="fr-FR"/>
        </w:rPr>
        <w:t>Il</w:t>
      </w:r>
      <w:r w:rsidRPr="00B526C0">
        <w:rPr>
          <w:rFonts w:cs="Arial"/>
          <w:color w:val="131413"/>
          <w:spacing w:val="-1"/>
          <w:w w:val="95"/>
          <w:szCs w:val="18"/>
          <w:lang w:val="fr-FR"/>
        </w:rPr>
        <w:t xml:space="preserve"> </w:t>
      </w:r>
      <w:r w:rsidRPr="00B526C0">
        <w:rPr>
          <w:rFonts w:cs="Arial"/>
          <w:color w:val="131413"/>
          <w:w w:val="95"/>
          <w:szCs w:val="18"/>
          <w:lang w:val="fr-FR"/>
        </w:rPr>
        <w:t>sera</w:t>
      </w:r>
      <w:r w:rsidRPr="00B526C0">
        <w:rPr>
          <w:rFonts w:cs="Arial"/>
          <w:color w:val="131413"/>
          <w:spacing w:val="-1"/>
          <w:w w:val="95"/>
          <w:szCs w:val="18"/>
          <w:lang w:val="fr-FR"/>
        </w:rPr>
        <w:t xml:space="preserve"> </w:t>
      </w:r>
      <w:r w:rsidRPr="00B526C0">
        <w:rPr>
          <w:rFonts w:cs="Arial"/>
          <w:color w:val="131413"/>
          <w:w w:val="95"/>
          <w:szCs w:val="18"/>
          <w:lang w:val="fr-FR"/>
        </w:rPr>
        <w:t>loisible</w:t>
      </w:r>
      <w:r w:rsidRPr="00B526C0">
        <w:rPr>
          <w:rFonts w:cs="Arial"/>
          <w:color w:val="131413"/>
          <w:spacing w:val="-1"/>
          <w:w w:val="95"/>
          <w:szCs w:val="18"/>
          <w:lang w:val="fr-FR"/>
        </w:rPr>
        <w:t xml:space="preserve"> </w:t>
      </w:r>
      <w:r w:rsidRPr="00B526C0">
        <w:rPr>
          <w:rFonts w:cs="Arial"/>
          <w:color w:val="131413"/>
          <w:w w:val="95"/>
          <w:szCs w:val="18"/>
          <w:lang w:val="fr-FR"/>
        </w:rPr>
        <w:t>à</w:t>
      </w:r>
      <w:r w:rsidRPr="00B526C0">
        <w:rPr>
          <w:rFonts w:cs="Arial"/>
          <w:color w:val="131413"/>
          <w:spacing w:val="-1"/>
          <w:w w:val="95"/>
          <w:szCs w:val="18"/>
          <w:lang w:val="fr-FR"/>
        </w:rPr>
        <w:t xml:space="preserve"> </w:t>
      </w:r>
      <w:r w:rsidRPr="00B526C0">
        <w:rPr>
          <w:rFonts w:cs="Arial"/>
          <w:color w:val="131413"/>
          <w:w w:val="95"/>
          <w:szCs w:val="18"/>
          <w:lang w:val="fr-FR"/>
        </w:rPr>
        <w:t>toute</w:t>
      </w:r>
      <w:r w:rsidRPr="00B526C0">
        <w:rPr>
          <w:rFonts w:cs="Arial"/>
          <w:color w:val="131413"/>
          <w:spacing w:val="-1"/>
          <w:w w:val="95"/>
          <w:szCs w:val="18"/>
          <w:lang w:val="fr-FR"/>
        </w:rPr>
        <w:t xml:space="preserve"> </w:t>
      </w:r>
      <w:r w:rsidRPr="00B526C0">
        <w:rPr>
          <w:rFonts w:cs="Arial"/>
          <w:color w:val="131413"/>
          <w:w w:val="95"/>
          <w:szCs w:val="18"/>
          <w:lang w:val="fr-FR"/>
        </w:rPr>
        <w:t>partie</w:t>
      </w:r>
      <w:r w:rsidRPr="00B526C0">
        <w:rPr>
          <w:rFonts w:cs="Arial"/>
          <w:color w:val="131413"/>
          <w:spacing w:val="-1"/>
          <w:w w:val="95"/>
          <w:szCs w:val="18"/>
          <w:lang w:val="fr-FR"/>
        </w:rPr>
        <w:t xml:space="preserve"> </w:t>
      </w:r>
      <w:r w:rsidRPr="00B526C0">
        <w:rPr>
          <w:rFonts w:cs="Arial"/>
          <w:color w:val="131413"/>
          <w:w w:val="95"/>
          <w:szCs w:val="18"/>
          <w:lang w:val="fr-FR"/>
        </w:rPr>
        <w:t>contractante</w:t>
      </w:r>
      <w:r w:rsidRPr="00B526C0">
        <w:rPr>
          <w:rFonts w:cs="Arial"/>
          <w:color w:val="131413"/>
          <w:spacing w:val="-1"/>
          <w:w w:val="95"/>
          <w:szCs w:val="18"/>
          <w:lang w:val="fr-FR"/>
        </w:rPr>
        <w:t xml:space="preserve"> </w:t>
      </w:r>
      <w:r w:rsidRPr="00B526C0">
        <w:rPr>
          <w:rFonts w:cs="Arial"/>
          <w:color w:val="131413"/>
          <w:w w:val="95"/>
          <w:szCs w:val="18"/>
          <w:lang w:val="fr-FR"/>
        </w:rPr>
        <w:t>qui</w:t>
      </w:r>
      <w:r w:rsidRPr="00B526C0">
        <w:rPr>
          <w:rFonts w:cs="Arial"/>
          <w:color w:val="131413"/>
          <w:spacing w:val="-1"/>
          <w:w w:val="95"/>
          <w:szCs w:val="18"/>
          <w:lang w:val="fr-FR"/>
        </w:rPr>
        <w:t xml:space="preserve"> </w:t>
      </w:r>
      <w:r w:rsidRPr="00B526C0">
        <w:rPr>
          <w:rFonts w:cs="Arial"/>
          <w:color w:val="131413"/>
          <w:w w:val="95"/>
          <w:szCs w:val="18"/>
          <w:lang w:val="fr-FR"/>
        </w:rPr>
        <w:t>entre</w:t>
      </w:r>
      <w:r w:rsidRPr="00B526C0">
        <w:rPr>
          <w:rFonts w:cs="Arial"/>
          <w:color w:val="131413"/>
          <w:spacing w:val="-1"/>
          <w:w w:val="95"/>
          <w:szCs w:val="18"/>
          <w:lang w:val="fr-FR"/>
        </w:rPr>
        <w:t xml:space="preserve"> </w:t>
      </w:r>
      <w:r w:rsidRPr="00B526C0">
        <w:rPr>
          <w:rFonts w:cs="Arial"/>
          <w:color w:val="131413"/>
          <w:w w:val="95"/>
          <w:szCs w:val="18"/>
          <w:lang w:val="fr-FR"/>
        </w:rPr>
        <w:t>dans</w:t>
      </w:r>
      <w:r w:rsidRPr="00B526C0">
        <w:rPr>
          <w:rFonts w:cs="Arial"/>
          <w:color w:val="131413"/>
          <w:spacing w:val="-1"/>
          <w:w w:val="95"/>
          <w:szCs w:val="18"/>
          <w:lang w:val="fr-FR"/>
        </w:rPr>
        <w:t xml:space="preserve"> </w:t>
      </w:r>
      <w:r w:rsidRPr="00B526C0">
        <w:rPr>
          <w:rFonts w:cs="Arial"/>
          <w:color w:val="131413"/>
          <w:w w:val="95"/>
          <w:szCs w:val="18"/>
          <w:lang w:val="fr-FR"/>
        </w:rPr>
        <w:t>le</w:t>
      </w:r>
      <w:r w:rsidRPr="00B526C0">
        <w:rPr>
          <w:rFonts w:cs="Arial"/>
          <w:color w:val="131413"/>
          <w:spacing w:val="-1"/>
          <w:w w:val="95"/>
          <w:szCs w:val="18"/>
          <w:lang w:val="fr-FR"/>
        </w:rPr>
        <w:t xml:space="preserve"> </w:t>
      </w:r>
      <w:r w:rsidRPr="00B526C0">
        <w:rPr>
          <w:rFonts w:cs="Arial"/>
          <w:color w:val="131413"/>
          <w:w w:val="95"/>
          <w:szCs w:val="18"/>
          <w:lang w:val="fr-FR"/>
        </w:rPr>
        <w:t>cadre</w:t>
      </w:r>
      <w:r w:rsidRPr="00B526C0">
        <w:rPr>
          <w:rFonts w:cs="Arial"/>
          <w:color w:val="131413"/>
          <w:spacing w:val="-1"/>
          <w:w w:val="95"/>
          <w:szCs w:val="18"/>
          <w:lang w:val="fr-FR"/>
        </w:rPr>
        <w:t xml:space="preserve"> </w:t>
      </w:r>
      <w:r w:rsidRPr="00B526C0">
        <w:rPr>
          <w:rFonts w:cs="Arial"/>
          <w:color w:val="131413"/>
          <w:w w:val="95"/>
          <w:szCs w:val="18"/>
          <w:lang w:val="fr-FR"/>
        </w:rPr>
        <w:t>de</w:t>
      </w:r>
      <w:r w:rsidRPr="00B526C0">
        <w:rPr>
          <w:rFonts w:cs="Arial"/>
          <w:color w:val="131413"/>
          <w:spacing w:val="-1"/>
          <w:w w:val="95"/>
          <w:szCs w:val="18"/>
          <w:lang w:val="fr-FR"/>
        </w:rPr>
        <w:t xml:space="preserve"> </w:t>
      </w:r>
      <w:r w:rsidRPr="00B526C0">
        <w:rPr>
          <w:rFonts w:cs="Arial"/>
          <w:color w:val="131413"/>
          <w:w w:val="95"/>
          <w:szCs w:val="18"/>
          <w:lang w:val="fr-FR"/>
        </w:rPr>
        <w:t>l'alinéa</w:t>
      </w:r>
      <w:r w:rsidRPr="00B526C0">
        <w:rPr>
          <w:rFonts w:cs="Arial"/>
          <w:color w:val="131413"/>
          <w:spacing w:val="-1"/>
          <w:w w:val="95"/>
          <w:szCs w:val="18"/>
          <w:lang w:val="fr-FR"/>
        </w:rPr>
        <w:t xml:space="preserve"> </w:t>
      </w:r>
      <w:r w:rsidRPr="00B526C0">
        <w:rPr>
          <w:rFonts w:cs="Arial"/>
          <w:color w:val="131413"/>
          <w:w w:val="95"/>
          <w:szCs w:val="18"/>
          <w:lang w:val="fr-FR"/>
        </w:rPr>
        <w:t xml:space="preserve">b) </w:t>
      </w:r>
      <w:r w:rsidRPr="00B526C0">
        <w:rPr>
          <w:rFonts w:cs="Arial"/>
          <w:color w:val="131413"/>
          <w:szCs w:val="18"/>
          <w:lang w:val="fr-FR"/>
        </w:rPr>
        <w:t>du paragraphe 4 du présent article et qui, pour favoriser le développement de</w:t>
      </w:r>
      <w:r w:rsidRPr="00B526C0">
        <w:rPr>
          <w:rFonts w:cs="Arial"/>
          <w:color w:val="131413"/>
          <w:spacing w:val="40"/>
          <w:szCs w:val="18"/>
          <w:lang w:val="fr-FR"/>
        </w:rPr>
        <w:t xml:space="preserve"> </w:t>
      </w:r>
      <w:r w:rsidRPr="00B526C0">
        <w:rPr>
          <w:rFonts w:cs="Arial"/>
          <w:color w:val="131413"/>
          <w:szCs w:val="18"/>
          <w:lang w:val="fr-FR"/>
        </w:rPr>
        <w:t xml:space="preserve">son économie, désire instituer une mesure du type défini au paragraphe 13 du présent article en ce qui concerne la création d'une </w:t>
      </w:r>
      <w:r w:rsidRPr="00B526C0">
        <w:rPr>
          <w:rFonts w:cs="Arial"/>
          <w:color w:val="131413"/>
          <w:szCs w:val="18"/>
          <w:lang w:val="fr-FR"/>
        </w:rPr>
        <w:lastRenderedPageBreak/>
        <w:t>branche de production déterminée*, d'adresser aux PARTIES CONTRACTANTES une demande en vue de l'approbation d'une telle mesure. Les PARTIES CONTRACTANTES entreront promptement</w:t>
      </w:r>
      <w:r w:rsidRPr="00B526C0">
        <w:rPr>
          <w:rFonts w:cs="Arial"/>
          <w:color w:val="131413"/>
          <w:spacing w:val="-4"/>
          <w:szCs w:val="18"/>
          <w:lang w:val="fr-FR"/>
        </w:rPr>
        <w:t xml:space="preserve"> </w:t>
      </w:r>
      <w:r w:rsidRPr="00B526C0">
        <w:rPr>
          <w:rFonts w:cs="Arial"/>
          <w:color w:val="131413"/>
          <w:szCs w:val="18"/>
          <w:lang w:val="fr-FR"/>
        </w:rPr>
        <w:t>en</w:t>
      </w:r>
      <w:r w:rsidRPr="00B526C0">
        <w:rPr>
          <w:rFonts w:cs="Arial"/>
          <w:color w:val="131413"/>
          <w:spacing w:val="-4"/>
          <w:szCs w:val="18"/>
          <w:lang w:val="fr-FR"/>
        </w:rPr>
        <w:t xml:space="preserve"> </w:t>
      </w:r>
      <w:r w:rsidRPr="00B526C0">
        <w:rPr>
          <w:rFonts w:cs="Arial"/>
          <w:color w:val="131413"/>
          <w:szCs w:val="18"/>
          <w:lang w:val="fr-FR"/>
        </w:rPr>
        <w:t>consultations</w:t>
      </w:r>
      <w:r w:rsidRPr="00B526C0">
        <w:rPr>
          <w:rFonts w:cs="Arial"/>
          <w:color w:val="131413"/>
          <w:spacing w:val="-4"/>
          <w:szCs w:val="18"/>
          <w:lang w:val="fr-FR"/>
        </w:rPr>
        <w:t xml:space="preserve"> </w:t>
      </w:r>
      <w:r w:rsidRPr="00B526C0">
        <w:rPr>
          <w:rFonts w:cs="Arial"/>
          <w:color w:val="131413"/>
          <w:szCs w:val="18"/>
          <w:lang w:val="fr-FR"/>
        </w:rPr>
        <w:t>avec</w:t>
      </w:r>
      <w:r w:rsidRPr="00B526C0">
        <w:rPr>
          <w:rFonts w:cs="Arial"/>
          <w:color w:val="131413"/>
          <w:spacing w:val="-4"/>
          <w:szCs w:val="18"/>
          <w:lang w:val="fr-FR"/>
        </w:rPr>
        <w:t xml:space="preserve"> </w:t>
      </w:r>
      <w:r w:rsidRPr="00B526C0">
        <w:rPr>
          <w:rFonts w:cs="Arial"/>
          <w:color w:val="131413"/>
          <w:szCs w:val="18"/>
          <w:lang w:val="fr-FR"/>
        </w:rPr>
        <w:t>cette</w:t>
      </w:r>
      <w:r w:rsidRPr="00B526C0">
        <w:rPr>
          <w:rFonts w:cs="Arial"/>
          <w:color w:val="131413"/>
          <w:spacing w:val="-4"/>
          <w:szCs w:val="18"/>
          <w:lang w:val="fr-FR"/>
        </w:rPr>
        <w:t xml:space="preserve"> </w:t>
      </w:r>
      <w:r w:rsidRPr="00B526C0">
        <w:rPr>
          <w:rFonts w:cs="Arial"/>
          <w:color w:val="131413"/>
          <w:szCs w:val="18"/>
          <w:lang w:val="fr-FR"/>
        </w:rPr>
        <w:t>partie</w:t>
      </w:r>
      <w:r w:rsidRPr="00B526C0">
        <w:rPr>
          <w:rFonts w:cs="Arial"/>
          <w:color w:val="131413"/>
          <w:spacing w:val="-4"/>
          <w:szCs w:val="18"/>
          <w:lang w:val="fr-FR"/>
        </w:rPr>
        <w:t xml:space="preserve"> </w:t>
      </w:r>
      <w:r w:rsidRPr="00B526C0">
        <w:rPr>
          <w:rFonts w:cs="Arial"/>
          <w:color w:val="131413"/>
          <w:szCs w:val="18"/>
          <w:lang w:val="fr-FR"/>
        </w:rPr>
        <w:t>contractante</w:t>
      </w:r>
      <w:r w:rsidRPr="00B526C0">
        <w:rPr>
          <w:rFonts w:cs="Arial"/>
          <w:color w:val="131413"/>
          <w:spacing w:val="-5"/>
          <w:szCs w:val="18"/>
          <w:lang w:val="fr-FR"/>
        </w:rPr>
        <w:t xml:space="preserve"> </w:t>
      </w:r>
      <w:r w:rsidRPr="00B526C0">
        <w:rPr>
          <w:rFonts w:cs="Arial"/>
          <w:color w:val="131413"/>
          <w:szCs w:val="18"/>
          <w:lang w:val="fr-FR"/>
        </w:rPr>
        <w:t>et,</w:t>
      </w:r>
      <w:r w:rsidRPr="00B526C0">
        <w:rPr>
          <w:rFonts w:cs="Arial"/>
          <w:color w:val="131413"/>
          <w:spacing w:val="-4"/>
          <w:szCs w:val="18"/>
          <w:lang w:val="fr-FR"/>
        </w:rPr>
        <w:t xml:space="preserve"> </w:t>
      </w:r>
      <w:r w:rsidRPr="00B526C0">
        <w:rPr>
          <w:rFonts w:cs="Arial"/>
          <w:color w:val="131413"/>
          <w:szCs w:val="18"/>
          <w:lang w:val="fr-FR"/>
        </w:rPr>
        <w:t>en</w:t>
      </w:r>
      <w:r w:rsidRPr="00B526C0">
        <w:rPr>
          <w:rFonts w:cs="Arial"/>
          <w:color w:val="131413"/>
          <w:spacing w:val="-4"/>
          <w:szCs w:val="18"/>
          <w:lang w:val="fr-FR"/>
        </w:rPr>
        <w:t xml:space="preserve"> </w:t>
      </w:r>
      <w:r w:rsidRPr="00B526C0">
        <w:rPr>
          <w:rFonts w:cs="Arial"/>
          <w:color w:val="131413"/>
          <w:szCs w:val="18"/>
          <w:lang w:val="fr-FR"/>
        </w:rPr>
        <w:t>formulant</w:t>
      </w:r>
      <w:r w:rsidRPr="00B526C0">
        <w:rPr>
          <w:rFonts w:cs="Arial"/>
          <w:color w:val="131413"/>
          <w:spacing w:val="-4"/>
          <w:szCs w:val="18"/>
          <w:lang w:val="fr-FR"/>
        </w:rPr>
        <w:t xml:space="preserve"> </w:t>
      </w:r>
      <w:r w:rsidRPr="00B526C0">
        <w:rPr>
          <w:rFonts w:cs="Arial"/>
          <w:color w:val="131413"/>
          <w:szCs w:val="18"/>
          <w:lang w:val="fr-FR"/>
        </w:rPr>
        <w:t>leur décision, elles s'inspireront des considérations exposées au paragraphe 16. Si les PARTIES CONTRACTANTES donnent leur agrément* à la mesure projetée, elles relèveront la partie contractante en cause des obligations qui lui incombent aux termes des dispositions des autres articles du présent</w:t>
      </w:r>
      <w:r w:rsidRPr="00B526C0">
        <w:rPr>
          <w:rFonts w:cs="Arial"/>
          <w:color w:val="131413"/>
          <w:spacing w:val="-5"/>
          <w:szCs w:val="18"/>
          <w:lang w:val="fr-FR"/>
        </w:rPr>
        <w:t xml:space="preserve"> </w:t>
      </w:r>
      <w:r w:rsidRPr="00B526C0">
        <w:rPr>
          <w:rFonts w:cs="Arial"/>
          <w:color w:val="131413"/>
          <w:szCs w:val="18"/>
          <w:lang w:val="fr-FR"/>
        </w:rPr>
        <w:t>Accord applicables en l'espèce, pour autant que cela sera nécessaire pour lui permettre d'appliquer la mesure.</w:t>
      </w:r>
      <w:r w:rsidRPr="00B526C0">
        <w:rPr>
          <w:rFonts w:cs="Arial"/>
          <w:color w:val="131413"/>
          <w:spacing w:val="-9"/>
          <w:szCs w:val="18"/>
          <w:lang w:val="fr-FR"/>
        </w:rPr>
        <w:t xml:space="preserve"> </w:t>
      </w:r>
      <w:r w:rsidRPr="00B526C0">
        <w:rPr>
          <w:rFonts w:cs="Arial"/>
          <w:color w:val="131413"/>
          <w:szCs w:val="18"/>
          <w:lang w:val="fr-FR"/>
        </w:rPr>
        <w:t>Si</w:t>
      </w:r>
      <w:r w:rsidRPr="00B526C0">
        <w:rPr>
          <w:rFonts w:cs="Arial"/>
          <w:color w:val="131413"/>
          <w:spacing w:val="-9"/>
          <w:szCs w:val="18"/>
          <w:lang w:val="fr-FR"/>
        </w:rPr>
        <w:t xml:space="preserve"> </w:t>
      </w:r>
      <w:r w:rsidRPr="00B526C0">
        <w:rPr>
          <w:rFonts w:cs="Arial"/>
          <w:color w:val="131413"/>
          <w:szCs w:val="18"/>
          <w:lang w:val="fr-FR"/>
        </w:rPr>
        <w:t>la</w:t>
      </w:r>
      <w:r w:rsidRPr="00B526C0">
        <w:rPr>
          <w:rFonts w:cs="Arial"/>
          <w:color w:val="131413"/>
          <w:spacing w:val="-9"/>
          <w:szCs w:val="18"/>
          <w:lang w:val="fr-FR"/>
        </w:rPr>
        <w:t xml:space="preserve"> </w:t>
      </w:r>
      <w:r w:rsidRPr="00B526C0">
        <w:rPr>
          <w:rFonts w:cs="Arial"/>
          <w:color w:val="131413"/>
          <w:szCs w:val="18"/>
          <w:lang w:val="fr-FR"/>
        </w:rPr>
        <w:t>mesure</w:t>
      </w:r>
      <w:r w:rsidRPr="00B526C0">
        <w:rPr>
          <w:rFonts w:cs="Arial"/>
          <w:color w:val="131413"/>
          <w:spacing w:val="-9"/>
          <w:szCs w:val="18"/>
          <w:lang w:val="fr-FR"/>
        </w:rPr>
        <w:t xml:space="preserve"> </w:t>
      </w:r>
      <w:r w:rsidRPr="00B526C0">
        <w:rPr>
          <w:rFonts w:cs="Arial"/>
          <w:color w:val="131413"/>
          <w:szCs w:val="18"/>
          <w:lang w:val="fr-FR"/>
        </w:rPr>
        <w:t>projetée</w:t>
      </w:r>
      <w:r w:rsidRPr="00B526C0">
        <w:rPr>
          <w:rFonts w:cs="Arial"/>
          <w:color w:val="131413"/>
          <w:spacing w:val="-9"/>
          <w:szCs w:val="18"/>
          <w:lang w:val="fr-FR"/>
        </w:rPr>
        <w:t xml:space="preserve"> </w:t>
      </w:r>
      <w:r w:rsidRPr="00B526C0">
        <w:rPr>
          <w:rFonts w:cs="Arial"/>
          <w:color w:val="131413"/>
          <w:szCs w:val="18"/>
          <w:lang w:val="fr-FR"/>
        </w:rPr>
        <w:t>affecte</w:t>
      </w:r>
      <w:r w:rsidRPr="00B526C0">
        <w:rPr>
          <w:rFonts w:cs="Arial"/>
          <w:color w:val="131413"/>
          <w:spacing w:val="-9"/>
          <w:szCs w:val="18"/>
          <w:lang w:val="fr-FR"/>
        </w:rPr>
        <w:t xml:space="preserve"> </w:t>
      </w:r>
      <w:r w:rsidRPr="00B526C0">
        <w:rPr>
          <w:rFonts w:cs="Arial"/>
          <w:color w:val="131413"/>
          <w:szCs w:val="18"/>
          <w:lang w:val="fr-FR"/>
        </w:rPr>
        <w:t>un</w:t>
      </w:r>
      <w:r w:rsidRPr="00B526C0">
        <w:rPr>
          <w:rFonts w:cs="Arial"/>
          <w:color w:val="131413"/>
          <w:spacing w:val="-9"/>
          <w:szCs w:val="18"/>
          <w:lang w:val="fr-FR"/>
        </w:rPr>
        <w:t xml:space="preserve"> </w:t>
      </w:r>
      <w:r w:rsidRPr="00B526C0">
        <w:rPr>
          <w:rFonts w:cs="Arial"/>
          <w:color w:val="131413"/>
          <w:szCs w:val="18"/>
          <w:lang w:val="fr-FR"/>
        </w:rPr>
        <w:t>produit</w:t>
      </w:r>
      <w:r w:rsidRPr="00B526C0">
        <w:rPr>
          <w:rFonts w:cs="Arial"/>
          <w:color w:val="131413"/>
          <w:spacing w:val="-9"/>
          <w:szCs w:val="18"/>
          <w:lang w:val="fr-FR"/>
        </w:rPr>
        <w:t xml:space="preserve"> </w:t>
      </w:r>
      <w:r w:rsidRPr="00B526C0">
        <w:rPr>
          <w:rFonts w:cs="Arial"/>
          <w:color w:val="131413"/>
          <w:szCs w:val="18"/>
          <w:lang w:val="fr-FR"/>
        </w:rPr>
        <w:t>qui</w:t>
      </w:r>
      <w:r w:rsidRPr="00B526C0">
        <w:rPr>
          <w:rFonts w:cs="Arial"/>
          <w:color w:val="131413"/>
          <w:spacing w:val="-9"/>
          <w:szCs w:val="18"/>
          <w:lang w:val="fr-FR"/>
        </w:rPr>
        <w:t xml:space="preserve"> </w:t>
      </w:r>
      <w:r w:rsidRPr="00B526C0">
        <w:rPr>
          <w:rFonts w:cs="Arial"/>
          <w:color w:val="131413"/>
          <w:szCs w:val="18"/>
          <w:lang w:val="fr-FR"/>
        </w:rPr>
        <w:t>a</w:t>
      </w:r>
      <w:r w:rsidRPr="00B526C0">
        <w:rPr>
          <w:rFonts w:cs="Arial"/>
          <w:color w:val="131413"/>
          <w:spacing w:val="-9"/>
          <w:szCs w:val="18"/>
          <w:lang w:val="fr-FR"/>
        </w:rPr>
        <w:t xml:space="preserve"> </w:t>
      </w:r>
      <w:r w:rsidRPr="00B526C0">
        <w:rPr>
          <w:rFonts w:cs="Arial"/>
          <w:color w:val="131413"/>
          <w:szCs w:val="18"/>
          <w:lang w:val="fr-FR"/>
        </w:rPr>
        <w:t>fait</w:t>
      </w:r>
      <w:r w:rsidRPr="00B526C0">
        <w:rPr>
          <w:rFonts w:cs="Arial"/>
          <w:color w:val="131413"/>
          <w:spacing w:val="-9"/>
          <w:szCs w:val="18"/>
          <w:lang w:val="fr-FR"/>
        </w:rPr>
        <w:t xml:space="preserve"> </w:t>
      </w:r>
      <w:r w:rsidRPr="00B526C0">
        <w:rPr>
          <w:rFonts w:cs="Arial"/>
          <w:color w:val="131413"/>
          <w:szCs w:val="18"/>
          <w:lang w:val="fr-FR"/>
        </w:rPr>
        <w:t>l'objet</w:t>
      </w:r>
      <w:r w:rsidRPr="00B526C0">
        <w:rPr>
          <w:rFonts w:cs="Arial"/>
          <w:color w:val="131413"/>
          <w:spacing w:val="-9"/>
          <w:szCs w:val="18"/>
          <w:lang w:val="fr-FR"/>
        </w:rPr>
        <w:t xml:space="preserve"> </w:t>
      </w:r>
      <w:r w:rsidRPr="00B526C0">
        <w:rPr>
          <w:rFonts w:cs="Arial"/>
          <w:color w:val="131413"/>
          <w:szCs w:val="18"/>
          <w:lang w:val="fr-FR"/>
        </w:rPr>
        <w:t>d'une</w:t>
      </w:r>
      <w:r w:rsidRPr="00B526C0">
        <w:rPr>
          <w:rFonts w:cs="Arial"/>
          <w:color w:val="131413"/>
          <w:spacing w:val="-9"/>
          <w:szCs w:val="18"/>
          <w:lang w:val="fr-FR"/>
        </w:rPr>
        <w:t xml:space="preserve"> </w:t>
      </w:r>
      <w:r w:rsidRPr="00B526C0">
        <w:rPr>
          <w:rFonts w:cs="Arial"/>
          <w:color w:val="131413"/>
          <w:szCs w:val="18"/>
          <w:lang w:val="fr-FR"/>
        </w:rPr>
        <w:t>concession reprise dans la liste correspondante annexée au présent</w:t>
      </w:r>
      <w:r w:rsidRPr="00B526C0">
        <w:rPr>
          <w:rFonts w:cs="Arial"/>
          <w:color w:val="131413"/>
          <w:spacing w:val="-2"/>
          <w:szCs w:val="18"/>
          <w:lang w:val="fr-FR"/>
        </w:rPr>
        <w:t xml:space="preserve"> </w:t>
      </w:r>
      <w:r w:rsidRPr="00B526C0">
        <w:rPr>
          <w:rFonts w:cs="Arial"/>
          <w:color w:val="131413"/>
          <w:szCs w:val="18"/>
          <w:lang w:val="fr-FR"/>
        </w:rPr>
        <w:t>Accord, les dispositions du paragraphe 18 seront applicables.*</w:t>
      </w:r>
    </w:p>
    <w:p w14:paraId="418ADEB4" w14:textId="25A7B90E" w:rsidR="0058543E" w:rsidRPr="00B526C0" w:rsidRDefault="0058543E" w:rsidP="00E23B9E">
      <w:pPr>
        <w:pStyle w:val="SummaryText"/>
        <w:numPr>
          <w:ilvl w:val="0"/>
          <w:numId w:val="32"/>
        </w:numPr>
        <w:spacing w:after="120"/>
        <w:ind w:left="0" w:firstLine="0"/>
        <w:rPr>
          <w:rFonts w:cs="Arial"/>
          <w:szCs w:val="18"/>
          <w:lang w:val="fr-FR"/>
        </w:rPr>
      </w:pPr>
      <w:r w:rsidRPr="00B526C0">
        <w:rPr>
          <w:rFonts w:cs="Arial"/>
          <w:color w:val="131413"/>
          <w:szCs w:val="18"/>
          <w:lang w:val="fr-FR"/>
        </w:rPr>
        <w:t>Toute</w:t>
      </w:r>
      <w:r w:rsidRPr="00B526C0">
        <w:rPr>
          <w:rFonts w:cs="Arial"/>
          <w:color w:val="131413"/>
          <w:spacing w:val="-2"/>
          <w:szCs w:val="18"/>
          <w:lang w:val="fr-FR"/>
        </w:rPr>
        <w:t xml:space="preserve"> </w:t>
      </w:r>
      <w:r w:rsidRPr="00B526C0">
        <w:rPr>
          <w:rFonts w:cs="Arial"/>
          <w:color w:val="131413"/>
          <w:szCs w:val="18"/>
          <w:lang w:val="fr-FR"/>
        </w:rPr>
        <w:t>mesure</w:t>
      </w:r>
      <w:r w:rsidRPr="00B526C0">
        <w:rPr>
          <w:rFonts w:cs="Arial"/>
          <w:color w:val="131413"/>
          <w:spacing w:val="-2"/>
          <w:szCs w:val="18"/>
          <w:lang w:val="fr-FR"/>
        </w:rPr>
        <w:t xml:space="preserve"> </w:t>
      </w:r>
      <w:r w:rsidRPr="00B526C0">
        <w:rPr>
          <w:rFonts w:cs="Arial"/>
          <w:color w:val="131413"/>
          <w:szCs w:val="18"/>
          <w:lang w:val="fr-FR"/>
        </w:rPr>
        <w:t>appliquée</w:t>
      </w:r>
      <w:r w:rsidRPr="00B526C0">
        <w:rPr>
          <w:rFonts w:cs="Arial"/>
          <w:color w:val="131413"/>
          <w:spacing w:val="-2"/>
          <w:szCs w:val="18"/>
          <w:lang w:val="fr-FR"/>
        </w:rPr>
        <w:t xml:space="preserve"> </w:t>
      </w:r>
      <w:r w:rsidRPr="00B526C0">
        <w:rPr>
          <w:rFonts w:cs="Arial"/>
          <w:color w:val="131413"/>
          <w:szCs w:val="18"/>
          <w:lang w:val="fr-FR"/>
        </w:rPr>
        <w:t>en</w:t>
      </w:r>
      <w:r w:rsidRPr="00B526C0">
        <w:rPr>
          <w:rFonts w:cs="Arial"/>
          <w:color w:val="131413"/>
          <w:spacing w:val="-2"/>
          <w:szCs w:val="18"/>
          <w:lang w:val="fr-FR"/>
        </w:rPr>
        <w:t xml:space="preserve"> </w:t>
      </w:r>
      <w:r w:rsidRPr="00B526C0">
        <w:rPr>
          <w:rFonts w:cs="Arial"/>
          <w:color w:val="131413"/>
          <w:szCs w:val="18"/>
          <w:lang w:val="fr-FR"/>
        </w:rPr>
        <w:t>vertu</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présente</w:t>
      </w:r>
      <w:r w:rsidRPr="00B526C0">
        <w:rPr>
          <w:rFonts w:cs="Arial"/>
          <w:color w:val="131413"/>
          <w:spacing w:val="-2"/>
          <w:szCs w:val="18"/>
          <w:lang w:val="fr-FR"/>
        </w:rPr>
        <w:t xml:space="preserve"> </w:t>
      </w:r>
      <w:r w:rsidRPr="00B526C0">
        <w:rPr>
          <w:rFonts w:cs="Arial"/>
          <w:color w:val="131413"/>
          <w:szCs w:val="18"/>
          <w:lang w:val="fr-FR"/>
        </w:rPr>
        <w:t>section</w:t>
      </w:r>
      <w:r w:rsidRPr="00B526C0">
        <w:rPr>
          <w:rFonts w:cs="Arial"/>
          <w:color w:val="131413"/>
          <w:spacing w:val="-2"/>
          <w:szCs w:val="18"/>
          <w:lang w:val="fr-FR"/>
        </w:rPr>
        <w:t xml:space="preserve"> </w:t>
      </w:r>
      <w:r w:rsidRPr="00B526C0">
        <w:rPr>
          <w:rFonts w:cs="Arial"/>
          <w:color w:val="131413"/>
          <w:szCs w:val="18"/>
          <w:lang w:val="fr-FR"/>
        </w:rPr>
        <w:t>devra</w:t>
      </w:r>
      <w:r w:rsidRPr="00B526C0">
        <w:rPr>
          <w:rFonts w:cs="Arial"/>
          <w:color w:val="131413"/>
          <w:spacing w:val="-2"/>
          <w:szCs w:val="18"/>
          <w:lang w:val="fr-FR"/>
        </w:rPr>
        <w:t xml:space="preserve"> </w:t>
      </w:r>
      <w:r w:rsidRPr="00B526C0">
        <w:rPr>
          <w:rFonts w:cs="Arial"/>
          <w:color w:val="131413"/>
          <w:szCs w:val="18"/>
          <w:lang w:val="fr-FR"/>
        </w:rPr>
        <w:t>être</w:t>
      </w:r>
      <w:r w:rsidRPr="00B526C0">
        <w:rPr>
          <w:rFonts w:cs="Arial"/>
          <w:color w:val="131413"/>
          <w:spacing w:val="-2"/>
          <w:szCs w:val="18"/>
          <w:lang w:val="fr-FR"/>
        </w:rPr>
        <w:t xml:space="preserve"> </w:t>
      </w:r>
      <w:r w:rsidRPr="00B526C0">
        <w:rPr>
          <w:rFonts w:cs="Arial"/>
          <w:color w:val="131413"/>
          <w:szCs w:val="18"/>
          <w:lang w:val="fr-FR"/>
        </w:rPr>
        <w:t>compatible avec les dispositions du paragraphe 20 du présent article.</w:t>
      </w:r>
    </w:p>
    <w:p w14:paraId="078E6514" w14:textId="77777777" w:rsidR="0058543E" w:rsidRPr="00B526C0" w:rsidRDefault="0058543E" w:rsidP="00E23B9E">
      <w:pPr>
        <w:pStyle w:val="BodyText"/>
        <w:widowControl w:val="0"/>
        <w:autoSpaceDE w:val="0"/>
        <w:autoSpaceDN w:val="0"/>
        <w:spacing w:after="120"/>
        <w:rPr>
          <w:rFonts w:cs="Arial"/>
          <w:szCs w:val="18"/>
          <w:lang w:val="fr-FR"/>
        </w:rPr>
      </w:pPr>
    </w:p>
    <w:p w14:paraId="7CC860E4"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5"/>
          <w:szCs w:val="18"/>
          <w:lang w:val="fr-FR"/>
        </w:rPr>
        <w:t>XIX</w:t>
      </w:r>
    </w:p>
    <w:p w14:paraId="2E3A069C"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Mesures</w:t>
      </w:r>
      <w:r w:rsidRPr="00B526C0">
        <w:rPr>
          <w:rFonts w:cs="Arial"/>
          <w:i/>
          <w:color w:val="131413"/>
          <w:spacing w:val="-8"/>
          <w:szCs w:val="18"/>
          <w:lang w:val="fr-FR"/>
        </w:rPr>
        <w:t xml:space="preserve"> </w:t>
      </w:r>
      <w:r w:rsidRPr="00B526C0">
        <w:rPr>
          <w:rFonts w:cs="Arial"/>
          <w:i/>
          <w:color w:val="131413"/>
          <w:szCs w:val="18"/>
          <w:lang w:val="fr-FR"/>
        </w:rPr>
        <w:t>d'urgence</w:t>
      </w:r>
      <w:r w:rsidRPr="00B526C0">
        <w:rPr>
          <w:rFonts w:cs="Arial"/>
          <w:i/>
          <w:color w:val="131413"/>
          <w:spacing w:val="-6"/>
          <w:szCs w:val="18"/>
          <w:lang w:val="fr-FR"/>
        </w:rPr>
        <w:t xml:space="preserve"> </w:t>
      </w:r>
      <w:r w:rsidRPr="00B526C0">
        <w:rPr>
          <w:rFonts w:cs="Arial"/>
          <w:i/>
          <w:color w:val="131413"/>
          <w:szCs w:val="18"/>
          <w:lang w:val="fr-FR"/>
        </w:rPr>
        <w:t>concernant</w:t>
      </w:r>
      <w:r w:rsidRPr="00B526C0">
        <w:rPr>
          <w:rFonts w:cs="Arial"/>
          <w:i/>
          <w:color w:val="131413"/>
          <w:spacing w:val="-7"/>
          <w:szCs w:val="18"/>
          <w:lang w:val="fr-FR"/>
        </w:rPr>
        <w:t xml:space="preserve"> </w:t>
      </w:r>
      <w:r w:rsidRPr="00B526C0">
        <w:rPr>
          <w:rFonts w:cs="Arial"/>
          <w:i/>
          <w:color w:val="131413"/>
          <w:szCs w:val="18"/>
          <w:lang w:val="fr-FR"/>
        </w:rPr>
        <w:t>l'importation</w:t>
      </w:r>
      <w:r w:rsidRPr="00B526C0">
        <w:rPr>
          <w:rFonts w:cs="Arial"/>
          <w:i/>
          <w:color w:val="131413"/>
          <w:spacing w:val="-6"/>
          <w:szCs w:val="18"/>
          <w:lang w:val="fr-FR"/>
        </w:rPr>
        <w:t xml:space="preserve"> </w:t>
      </w:r>
      <w:r w:rsidRPr="00B526C0">
        <w:rPr>
          <w:rFonts w:cs="Arial"/>
          <w:i/>
          <w:color w:val="131413"/>
          <w:szCs w:val="18"/>
          <w:lang w:val="fr-FR"/>
        </w:rPr>
        <w:t>de</w:t>
      </w:r>
      <w:r w:rsidRPr="00B526C0">
        <w:rPr>
          <w:rFonts w:cs="Arial"/>
          <w:i/>
          <w:color w:val="131413"/>
          <w:spacing w:val="-7"/>
          <w:szCs w:val="18"/>
          <w:lang w:val="fr-FR"/>
        </w:rPr>
        <w:t xml:space="preserve"> </w:t>
      </w:r>
      <w:r w:rsidRPr="00B526C0">
        <w:rPr>
          <w:rFonts w:cs="Arial"/>
          <w:i/>
          <w:color w:val="131413"/>
          <w:szCs w:val="18"/>
          <w:lang w:val="fr-FR"/>
        </w:rPr>
        <w:t>produits</w:t>
      </w:r>
      <w:r w:rsidRPr="00B526C0">
        <w:rPr>
          <w:rFonts w:cs="Arial"/>
          <w:i/>
          <w:color w:val="131413"/>
          <w:spacing w:val="-7"/>
          <w:szCs w:val="18"/>
          <w:lang w:val="fr-FR"/>
        </w:rPr>
        <w:t xml:space="preserve"> </w:t>
      </w:r>
      <w:r w:rsidRPr="00B526C0">
        <w:rPr>
          <w:rFonts w:cs="Arial"/>
          <w:i/>
          <w:color w:val="131413"/>
          <w:spacing w:val="-2"/>
          <w:szCs w:val="18"/>
          <w:lang w:val="fr-FR"/>
        </w:rPr>
        <w:t>particuliers</w:t>
      </w:r>
    </w:p>
    <w:p w14:paraId="4AEF36CC" w14:textId="2E732155" w:rsidR="0058543E" w:rsidRPr="008B1B66" w:rsidRDefault="0058543E" w:rsidP="00E23B9E">
      <w:pPr>
        <w:pStyle w:val="SummaryText"/>
        <w:numPr>
          <w:ilvl w:val="0"/>
          <w:numId w:val="33"/>
        </w:numPr>
        <w:tabs>
          <w:tab w:val="left" w:pos="567"/>
        </w:tabs>
        <w:spacing w:after="120"/>
        <w:ind w:left="1134" w:hanging="1134"/>
        <w:rPr>
          <w:rFonts w:cs="Arial"/>
          <w:szCs w:val="18"/>
          <w:lang w:val="fr-FR"/>
        </w:rPr>
      </w:pPr>
      <w:r w:rsidRPr="00C86B40">
        <w:rPr>
          <w:rFonts w:cs="Arial"/>
          <w:i/>
          <w:color w:val="131413"/>
          <w:szCs w:val="18"/>
          <w:lang w:val="fr-FR"/>
        </w:rPr>
        <w:t>a)</w:t>
      </w:r>
      <w:r w:rsidR="00C86B40" w:rsidRPr="00C86B40">
        <w:rPr>
          <w:rFonts w:cs="Arial"/>
          <w:i/>
          <w:color w:val="131413"/>
          <w:spacing w:val="80"/>
          <w:szCs w:val="18"/>
          <w:lang w:val="fr-FR"/>
        </w:rPr>
        <w:t xml:space="preserve"> </w:t>
      </w:r>
      <w:r w:rsidR="008B1B66">
        <w:rPr>
          <w:rFonts w:cs="Arial"/>
          <w:i/>
          <w:color w:val="131413"/>
          <w:spacing w:val="80"/>
          <w:szCs w:val="18"/>
          <w:lang w:val="fr-FR"/>
        </w:rPr>
        <w:tab/>
      </w:r>
      <w:r w:rsidRPr="00C86B40">
        <w:rPr>
          <w:rFonts w:cs="Arial"/>
          <w:color w:val="131413"/>
          <w:szCs w:val="18"/>
          <w:lang w:val="fr-FR"/>
        </w:rPr>
        <w:t>Si,</w:t>
      </w:r>
      <w:r w:rsidRPr="00C86B40">
        <w:rPr>
          <w:rFonts w:cs="Arial"/>
          <w:color w:val="131413"/>
          <w:spacing w:val="-3"/>
          <w:szCs w:val="18"/>
          <w:lang w:val="fr-FR"/>
        </w:rPr>
        <w:t xml:space="preserve"> </w:t>
      </w:r>
      <w:r w:rsidRPr="00C86B40">
        <w:rPr>
          <w:rFonts w:cs="Arial"/>
          <w:color w:val="131413"/>
          <w:szCs w:val="18"/>
          <w:lang w:val="fr-FR"/>
        </w:rPr>
        <w:t>par</w:t>
      </w:r>
      <w:r w:rsidRPr="00C86B40">
        <w:rPr>
          <w:rFonts w:cs="Arial"/>
          <w:color w:val="131413"/>
          <w:spacing w:val="-3"/>
          <w:szCs w:val="18"/>
          <w:lang w:val="fr-FR"/>
        </w:rPr>
        <w:t xml:space="preserve"> </w:t>
      </w:r>
      <w:r w:rsidRPr="00C86B40">
        <w:rPr>
          <w:rFonts w:cs="Arial"/>
          <w:color w:val="131413"/>
          <w:szCs w:val="18"/>
          <w:lang w:val="fr-FR"/>
        </w:rPr>
        <w:t>suite</w:t>
      </w:r>
      <w:r w:rsidRPr="00C86B40">
        <w:rPr>
          <w:rFonts w:cs="Arial"/>
          <w:color w:val="131413"/>
          <w:spacing w:val="-3"/>
          <w:szCs w:val="18"/>
          <w:lang w:val="fr-FR"/>
        </w:rPr>
        <w:t xml:space="preserve"> </w:t>
      </w:r>
      <w:r w:rsidRPr="00C86B40">
        <w:rPr>
          <w:rFonts w:cs="Arial"/>
          <w:color w:val="131413"/>
          <w:szCs w:val="18"/>
          <w:lang w:val="fr-FR"/>
        </w:rPr>
        <w:t>de</w:t>
      </w:r>
      <w:r w:rsidRPr="00C86B40">
        <w:rPr>
          <w:rFonts w:cs="Arial"/>
          <w:color w:val="131413"/>
          <w:spacing w:val="-3"/>
          <w:szCs w:val="18"/>
          <w:lang w:val="fr-FR"/>
        </w:rPr>
        <w:t xml:space="preserve"> </w:t>
      </w:r>
      <w:r w:rsidRPr="00C86B40">
        <w:rPr>
          <w:rFonts w:cs="Arial"/>
          <w:color w:val="131413"/>
          <w:szCs w:val="18"/>
          <w:lang w:val="fr-FR"/>
        </w:rPr>
        <w:t>l'évolution</w:t>
      </w:r>
      <w:r w:rsidRPr="00C86B40">
        <w:rPr>
          <w:rFonts w:cs="Arial"/>
          <w:color w:val="131413"/>
          <w:spacing w:val="-3"/>
          <w:szCs w:val="18"/>
          <w:lang w:val="fr-FR"/>
        </w:rPr>
        <w:t xml:space="preserve"> </w:t>
      </w:r>
      <w:r w:rsidRPr="00C86B40">
        <w:rPr>
          <w:rFonts w:cs="Arial"/>
          <w:color w:val="131413"/>
          <w:szCs w:val="18"/>
          <w:lang w:val="fr-FR"/>
        </w:rPr>
        <w:t>imprévue</w:t>
      </w:r>
      <w:r w:rsidRPr="00C86B40">
        <w:rPr>
          <w:rFonts w:cs="Arial"/>
          <w:color w:val="131413"/>
          <w:spacing w:val="-3"/>
          <w:szCs w:val="18"/>
          <w:lang w:val="fr-FR"/>
        </w:rPr>
        <w:t xml:space="preserve"> </w:t>
      </w:r>
      <w:r w:rsidRPr="00C86B40">
        <w:rPr>
          <w:rFonts w:cs="Arial"/>
          <w:color w:val="131413"/>
          <w:szCs w:val="18"/>
          <w:lang w:val="fr-FR"/>
        </w:rPr>
        <w:t>des</w:t>
      </w:r>
      <w:r w:rsidRPr="00C86B40">
        <w:rPr>
          <w:rFonts w:cs="Arial"/>
          <w:color w:val="131413"/>
          <w:spacing w:val="-3"/>
          <w:szCs w:val="18"/>
          <w:lang w:val="fr-FR"/>
        </w:rPr>
        <w:t xml:space="preserve"> </w:t>
      </w:r>
      <w:r w:rsidRPr="00C86B40">
        <w:rPr>
          <w:rFonts w:cs="Arial"/>
          <w:color w:val="131413"/>
          <w:szCs w:val="18"/>
          <w:lang w:val="fr-FR"/>
        </w:rPr>
        <w:t>circonstances</w:t>
      </w:r>
      <w:r w:rsidRPr="00C86B40">
        <w:rPr>
          <w:rFonts w:cs="Arial"/>
          <w:color w:val="131413"/>
          <w:spacing w:val="-3"/>
          <w:szCs w:val="18"/>
          <w:lang w:val="fr-FR"/>
        </w:rPr>
        <w:t xml:space="preserve"> </w:t>
      </w:r>
      <w:r w:rsidRPr="00C86B40">
        <w:rPr>
          <w:rFonts w:cs="Arial"/>
          <w:color w:val="131413"/>
          <w:szCs w:val="18"/>
          <w:lang w:val="fr-FR"/>
        </w:rPr>
        <w:t>et</w:t>
      </w:r>
      <w:r w:rsidRPr="00C86B40">
        <w:rPr>
          <w:rFonts w:cs="Arial"/>
          <w:color w:val="131413"/>
          <w:spacing w:val="-3"/>
          <w:szCs w:val="18"/>
          <w:lang w:val="fr-FR"/>
        </w:rPr>
        <w:t xml:space="preserve"> </w:t>
      </w:r>
      <w:r w:rsidRPr="00C86B40">
        <w:rPr>
          <w:rFonts w:cs="Arial"/>
          <w:color w:val="131413"/>
          <w:szCs w:val="18"/>
          <w:lang w:val="fr-FR"/>
        </w:rPr>
        <w:t>par</w:t>
      </w:r>
      <w:r w:rsidRPr="00C86B40">
        <w:rPr>
          <w:rFonts w:cs="Arial"/>
          <w:color w:val="131413"/>
          <w:spacing w:val="-3"/>
          <w:szCs w:val="18"/>
          <w:lang w:val="fr-FR"/>
        </w:rPr>
        <w:t xml:space="preserve"> </w:t>
      </w:r>
      <w:r w:rsidRPr="00C86B40">
        <w:rPr>
          <w:rFonts w:cs="Arial"/>
          <w:color w:val="131413"/>
          <w:szCs w:val="18"/>
          <w:lang w:val="fr-FR"/>
        </w:rPr>
        <w:t>l'effet des engagements, y compris les concessions tarifaires, qu'une partie contractante a assumés en vertu du présent</w:t>
      </w:r>
      <w:r w:rsidRPr="00C86B40">
        <w:rPr>
          <w:rFonts w:cs="Arial"/>
          <w:color w:val="131413"/>
          <w:spacing w:val="-3"/>
          <w:szCs w:val="18"/>
          <w:lang w:val="fr-FR"/>
        </w:rPr>
        <w:t xml:space="preserve"> </w:t>
      </w:r>
      <w:r w:rsidRPr="00C86B40">
        <w:rPr>
          <w:rFonts w:cs="Arial"/>
          <w:color w:val="131413"/>
          <w:szCs w:val="18"/>
          <w:lang w:val="fr-FR"/>
        </w:rPr>
        <w:t>Accord, un produit est</w:t>
      </w:r>
      <w:r w:rsidRPr="00C86B40">
        <w:rPr>
          <w:rFonts w:cs="Arial"/>
          <w:color w:val="131413"/>
          <w:spacing w:val="-5"/>
          <w:szCs w:val="18"/>
          <w:lang w:val="fr-FR"/>
        </w:rPr>
        <w:t xml:space="preserve"> </w:t>
      </w:r>
      <w:r w:rsidRPr="00C86B40">
        <w:rPr>
          <w:rFonts w:cs="Arial"/>
          <w:color w:val="131413"/>
          <w:szCs w:val="18"/>
          <w:lang w:val="fr-FR"/>
        </w:rPr>
        <w:t>importé</w:t>
      </w:r>
      <w:r w:rsidRPr="00C86B40">
        <w:rPr>
          <w:rFonts w:cs="Arial"/>
          <w:color w:val="131413"/>
          <w:spacing w:val="-5"/>
          <w:szCs w:val="18"/>
          <w:lang w:val="fr-FR"/>
        </w:rPr>
        <w:t xml:space="preserve"> </w:t>
      </w:r>
      <w:r w:rsidRPr="00C86B40">
        <w:rPr>
          <w:rFonts w:cs="Arial"/>
          <w:color w:val="131413"/>
          <w:szCs w:val="18"/>
          <w:lang w:val="fr-FR"/>
        </w:rPr>
        <w:t>sur</w:t>
      </w:r>
      <w:r w:rsidRPr="00C86B40">
        <w:rPr>
          <w:rFonts w:cs="Arial"/>
          <w:color w:val="131413"/>
          <w:spacing w:val="-5"/>
          <w:szCs w:val="18"/>
          <w:lang w:val="fr-FR"/>
        </w:rPr>
        <w:t xml:space="preserve"> </w:t>
      </w:r>
      <w:r w:rsidRPr="00C86B40">
        <w:rPr>
          <w:rFonts w:cs="Arial"/>
          <w:color w:val="131413"/>
          <w:szCs w:val="18"/>
          <w:lang w:val="fr-FR"/>
        </w:rPr>
        <w:t>le</w:t>
      </w:r>
      <w:r w:rsidRPr="00C86B40">
        <w:rPr>
          <w:rFonts w:cs="Arial"/>
          <w:color w:val="131413"/>
          <w:spacing w:val="-5"/>
          <w:szCs w:val="18"/>
          <w:lang w:val="fr-FR"/>
        </w:rPr>
        <w:t xml:space="preserve"> </w:t>
      </w:r>
      <w:r w:rsidRPr="00C86B40">
        <w:rPr>
          <w:rFonts w:cs="Arial"/>
          <w:color w:val="131413"/>
          <w:szCs w:val="18"/>
          <w:lang w:val="fr-FR"/>
        </w:rPr>
        <w:t>territoire</w:t>
      </w:r>
      <w:r w:rsidRPr="00C86B40">
        <w:rPr>
          <w:rFonts w:cs="Arial"/>
          <w:color w:val="131413"/>
          <w:spacing w:val="-5"/>
          <w:szCs w:val="18"/>
          <w:lang w:val="fr-FR"/>
        </w:rPr>
        <w:t xml:space="preserve"> </w:t>
      </w:r>
      <w:r w:rsidRPr="00C86B40">
        <w:rPr>
          <w:rFonts w:cs="Arial"/>
          <w:color w:val="131413"/>
          <w:szCs w:val="18"/>
          <w:lang w:val="fr-FR"/>
        </w:rPr>
        <w:t>de</w:t>
      </w:r>
      <w:r w:rsidRPr="00C86B40">
        <w:rPr>
          <w:rFonts w:cs="Arial"/>
          <w:color w:val="131413"/>
          <w:spacing w:val="-5"/>
          <w:szCs w:val="18"/>
          <w:lang w:val="fr-FR"/>
        </w:rPr>
        <w:t xml:space="preserve"> </w:t>
      </w:r>
      <w:r w:rsidRPr="00C86B40">
        <w:rPr>
          <w:rFonts w:cs="Arial"/>
          <w:color w:val="131413"/>
          <w:szCs w:val="18"/>
          <w:lang w:val="fr-FR"/>
        </w:rPr>
        <w:t>cette</w:t>
      </w:r>
      <w:r w:rsidRPr="00C86B40">
        <w:rPr>
          <w:rFonts w:cs="Arial"/>
          <w:color w:val="131413"/>
          <w:spacing w:val="-5"/>
          <w:szCs w:val="18"/>
          <w:lang w:val="fr-FR"/>
        </w:rPr>
        <w:t xml:space="preserve"> </w:t>
      </w:r>
      <w:r w:rsidRPr="00C86B40">
        <w:rPr>
          <w:rFonts w:cs="Arial"/>
          <w:color w:val="131413"/>
          <w:szCs w:val="18"/>
          <w:lang w:val="fr-FR"/>
        </w:rPr>
        <w:t>partie</w:t>
      </w:r>
      <w:r w:rsidRPr="00C86B40">
        <w:rPr>
          <w:rFonts w:cs="Arial"/>
          <w:color w:val="131413"/>
          <w:spacing w:val="-5"/>
          <w:szCs w:val="18"/>
          <w:lang w:val="fr-FR"/>
        </w:rPr>
        <w:t xml:space="preserve"> </w:t>
      </w:r>
      <w:r w:rsidRPr="00C86B40">
        <w:rPr>
          <w:rFonts w:cs="Arial"/>
          <w:color w:val="131413"/>
          <w:szCs w:val="18"/>
          <w:lang w:val="fr-FR"/>
        </w:rPr>
        <w:t>contractante</w:t>
      </w:r>
      <w:r w:rsidRPr="00C86B40">
        <w:rPr>
          <w:rFonts w:cs="Arial"/>
          <w:color w:val="131413"/>
          <w:spacing w:val="-5"/>
          <w:szCs w:val="18"/>
          <w:lang w:val="fr-FR"/>
        </w:rPr>
        <w:t xml:space="preserve"> </w:t>
      </w:r>
      <w:r w:rsidRPr="00C86B40">
        <w:rPr>
          <w:rFonts w:cs="Arial"/>
          <w:color w:val="131413"/>
          <w:szCs w:val="18"/>
          <w:lang w:val="fr-FR"/>
        </w:rPr>
        <w:t>en</w:t>
      </w:r>
      <w:r w:rsidRPr="00C86B40">
        <w:rPr>
          <w:rFonts w:cs="Arial"/>
          <w:color w:val="131413"/>
          <w:spacing w:val="-5"/>
          <w:szCs w:val="18"/>
          <w:lang w:val="fr-FR"/>
        </w:rPr>
        <w:t xml:space="preserve"> </w:t>
      </w:r>
      <w:r w:rsidRPr="00C86B40">
        <w:rPr>
          <w:rFonts w:cs="Arial"/>
          <w:color w:val="131413"/>
          <w:szCs w:val="18"/>
          <w:lang w:val="fr-FR"/>
        </w:rPr>
        <w:t>quantités tellement accrues et à des conditions telles qu'il cause ou menace de causer un dommage grave aux producteurs nationaux de produits</w:t>
      </w:r>
      <w:r w:rsidRPr="00C86B40">
        <w:rPr>
          <w:rFonts w:cs="Arial"/>
          <w:color w:val="131413"/>
          <w:spacing w:val="-6"/>
          <w:szCs w:val="18"/>
          <w:lang w:val="fr-FR"/>
        </w:rPr>
        <w:t xml:space="preserve"> </w:t>
      </w:r>
      <w:r w:rsidRPr="00C86B40">
        <w:rPr>
          <w:rFonts w:cs="Arial"/>
          <w:color w:val="131413"/>
          <w:szCs w:val="18"/>
          <w:lang w:val="fr-FR"/>
        </w:rPr>
        <w:t>similaires</w:t>
      </w:r>
      <w:r w:rsidRPr="00C86B40">
        <w:rPr>
          <w:rFonts w:cs="Arial"/>
          <w:color w:val="131413"/>
          <w:spacing w:val="-6"/>
          <w:szCs w:val="18"/>
          <w:lang w:val="fr-FR"/>
        </w:rPr>
        <w:t xml:space="preserve"> </w:t>
      </w:r>
      <w:r w:rsidRPr="00C86B40">
        <w:rPr>
          <w:rFonts w:cs="Arial"/>
          <w:color w:val="131413"/>
          <w:szCs w:val="18"/>
          <w:lang w:val="fr-FR"/>
        </w:rPr>
        <w:t>ou</w:t>
      </w:r>
      <w:r w:rsidRPr="00C86B40">
        <w:rPr>
          <w:rFonts w:cs="Arial"/>
          <w:color w:val="131413"/>
          <w:spacing w:val="-6"/>
          <w:szCs w:val="18"/>
          <w:lang w:val="fr-FR"/>
        </w:rPr>
        <w:t xml:space="preserve"> </w:t>
      </w:r>
      <w:r w:rsidRPr="00C86B40">
        <w:rPr>
          <w:rFonts w:cs="Arial"/>
          <w:color w:val="131413"/>
          <w:szCs w:val="18"/>
          <w:lang w:val="fr-FR"/>
        </w:rPr>
        <w:t>de</w:t>
      </w:r>
      <w:r w:rsidRPr="00C86B40">
        <w:rPr>
          <w:rFonts w:cs="Arial"/>
          <w:color w:val="131413"/>
          <w:spacing w:val="-6"/>
          <w:szCs w:val="18"/>
          <w:lang w:val="fr-FR"/>
        </w:rPr>
        <w:t xml:space="preserve"> </w:t>
      </w:r>
      <w:r w:rsidRPr="00C86B40">
        <w:rPr>
          <w:rFonts w:cs="Arial"/>
          <w:color w:val="131413"/>
          <w:szCs w:val="18"/>
          <w:lang w:val="fr-FR"/>
        </w:rPr>
        <w:t>produits</w:t>
      </w:r>
      <w:r w:rsidRPr="00C86B40">
        <w:rPr>
          <w:rFonts w:cs="Arial"/>
          <w:color w:val="131413"/>
          <w:spacing w:val="-6"/>
          <w:szCs w:val="18"/>
          <w:lang w:val="fr-FR"/>
        </w:rPr>
        <w:t xml:space="preserve"> </w:t>
      </w:r>
      <w:r w:rsidRPr="00C86B40">
        <w:rPr>
          <w:rFonts w:cs="Arial"/>
          <w:color w:val="131413"/>
          <w:szCs w:val="18"/>
          <w:lang w:val="fr-FR"/>
        </w:rPr>
        <w:t>directement</w:t>
      </w:r>
      <w:r w:rsidRPr="00C86B40">
        <w:rPr>
          <w:rFonts w:cs="Arial"/>
          <w:color w:val="131413"/>
          <w:spacing w:val="-6"/>
          <w:szCs w:val="18"/>
          <w:lang w:val="fr-FR"/>
        </w:rPr>
        <w:t xml:space="preserve"> </w:t>
      </w:r>
      <w:r w:rsidRPr="00C86B40">
        <w:rPr>
          <w:rFonts w:cs="Arial"/>
          <w:color w:val="131413"/>
          <w:szCs w:val="18"/>
          <w:lang w:val="fr-FR"/>
        </w:rPr>
        <w:t>concurrents,</w:t>
      </w:r>
      <w:r w:rsidRPr="00C86B40">
        <w:rPr>
          <w:rFonts w:cs="Arial"/>
          <w:color w:val="131413"/>
          <w:spacing w:val="-6"/>
          <w:szCs w:val="18"/>
          <w:lang w:val="fr-FR"/>
        </w:rPr>
        <w:t xml:space="preserve"> </w:t>
      </w:r>
      <w:r w:rsidRPr="00C86B40">
        <w:rPr>
          <w:rFonts w:cs="Arial"/>
          <w:color w:val="131413"/>
          <w:szCs w:val="18"/>
          <w:lang w:val="fr-FR"/>
        </w:rPr>
        <w:t>cette</w:t>
      </w:r>
      <w:r w:rsidRPr="00C86B40">
        <w:rPr>
          <w:rFonts w:cs="Arial"/>
          <w:color w:val="131413"/>
          <w:spacing w:val="-6"/>
          <w:szCs w:val="18"/>
          <w:lang w:val="fr-FR"/>
        </w:rPr>
        <w:t xml:space="preserve"> </w:t>
      </w:r>
      <w:r w:rsidRPr="00C86B40">
        <w:rPr>
          <w:rFonts w:cs="Arial"/>
          <w:color w:val="131413"/>
          <w:spacing w:val="-2"/>
          <w:szCs w:val="18"/>
          <w:lang w:val="fr-FR"/>
        </w:rPr>
        <w:t>partie</w:t>
      </w:r>
      <w:r w:rsidR="008B1B66">
        <w:rPr>
          <w:rFonts w:cs="Arial"/>
          <w:color w:val="131413"/>
          <w:spacing w:val="-2"/>
          <w:szCs w:val="18"/>
          <w:lang w:val="fr-FR"/>
        </w:rPr>
        <w:t xml:space="preserve"> </w:t>
      </w:r>
      <w:r w:rsidRPr="008B1B66">
        <w:rPr>
          <w:rFonts w:cs="Arial"/>
          <w:color w:val="131413"/>
          <w:szCs w:val="18"/>
          <w:lang w:val="fr-FR"/>
        </w:rPr>
        <w:t>contractante</w:t>
      </w:r>
      <w:r w:rsidRPr="008B1B66">
        <w:rPr>
          <w:rFonts w:cs="Arial"/>
          <w:color w:val="131413"/>
          <w:spacing w:val="21"/>
          <w:szCs w:val="18"/>
          <w:lang w:val="fr-FR"/>
        </w:rPr>
        <w:t xml:space="preserve"> </w:t>
      </w:r>
      <w:r w:rsidRPr="008B1B66">
        <w:rPr>
          <w:rFonts w:cs="Arial"/>
          <w:color w:val="131413"/>
          <w:szCs w:val="18"/>
          <w:lang w:val="fr-FR"/>
        </w:rPr>
        <w:t>aura</w:t>
      </w:r>
      <w:r w:rsidRPr="008B1B66">
        <w:rPr>
          <w:rFonts w:cs="Arial"/>
          <w:color w:val="131413"/>
          <w:spacing w:val="21"/>
          <w:szCs w:val="18"/>
          <w:lang w:val="fr-FR"/>
        </w:rPr>
        <w:t xml:space="preserve"> </w:t>
      </w:r>
      <w:r w:rsidRPr="008B1B66">
        <w:rPr>
          <w:rFonts w:cs="Arial"/>
          <w:color w:val="131413"/>
          <w:szCs w:val="18"/>
          <w:lang w:val="fr-FR"/>
        </w:rPr>
        <w:t>la</w:t>
      </w:r>
      <w:r w:rsidRPr="008B1B66">
        <w:rPr>
          <w:rFonts w:cs="Arial"/>
          <w:color w:val="131413"/>
          <w:spacing w:val="21"/>
          <w:szCs w:val="18"/>
          <w:lang w:val="fr-FR"/>
        </w:rPr>
        <w:t xml:space="preserve"> </w:t>
      </w:r>
      <w:r w:rsidRPr="008B1B66">
        <w:rPr>
          <w:rFonts w:cs="Arial"/>
          <w:color w:val="131413"/>
          <w:szCs w:val="18"/>
          <w:lang w:val="fr-FR"/>
        </w:rPr>
        <w:t>faculté,</w:t>
      </w:r>
      <w:r w:rsidRPr="008B1B66">
        <w:rPr>
          <w:rFonts w:cs="Arial"/>
          <w:color w:val="131413"/>
          <w:spacing w:val="21"/>
          <w:szCs w:val="18"/>
          <w:lang w:val="fr-FR"/>
        </w:rPr>
        <w:t xml:space="preserve"> </w:t>
      </w:r>
      <w:r w:rsidRPr="008B1B66">
        <w:rPr>
          <w:rFonts w:cs="Arial"/>
          <w:color w:val="131413"/>
          <w:szCs w:val="18"/>
          <w:lang w:val="fr-FR"/>
        </w:rPr>
        <w:t>en</w:t>
      </w:r>
      <w:r w:rsidRPr="008B1B66">
        <w:rPr>
          <w:rFonts w:cs="Arial"/>
          <w:color w:val="131413"/>
          <w:spacing w:val="21"/>
          <w:szCs w:val="18"/>
          <w:lang w:val="fr-FR"/>
        </w:rPr>
        <w:t xml:space="preserve"> </w:t>
      </w:r>
      <w:r w:rsidRPr="008B1B66">
        <w:rPr>
          <w:rFonts w:cs="Arial"/>
          <w:color w:val="131413"/>
          <w:szCs w:val="18"/>
          <w:lang w:val="fr-FR"/>
        </w:rPr>
        <w:t>ce</w:t>
      </w:r>
      <w:r w:rsidRPr="008B1B66">
        <w:rPr>
          <w:rFonts w:cs="Arial"/>
          <w:color w:val="131413"/>
          <w:spacing w:val="21"/>
          <w:szCs w:val="18"/>
          <w:lang w:val="fr-FR"/>
        </w:rPr>
        <w:t xml:space="preserve"> </w:t>
      </w:r>
      <w:r w:rsidRPr="008B1B66">
        <w:rPr>
          <w:rFonts w:cs="Arial"/>
          <w:color w:val="131413"/>
          <w:szCs w:val="18"/>
          <w:lang w:val="fr-FR"/>
        </w:rPr>
        <w:t>qui</w:t>
      </w:r>
      <w:r w:rsidRPr="008B1B66">
        <w:rPr>
          <w:rFonts w:cs="Arial"/>
          <w:color w:val="131413"/>
          <w:spacing w:val="21"/>
          <w:szCs w:val="18"/>
          <w:lang w:val="fr-FR"/>
        </w:rPr>
        <w:t xml:space="preserve"> </w:t>
      </w:r>
      <w:r w:rsidRPr="008B1B66">
        <w:rPr>
          <w:rFonts w:cs="Arial"/>
          <w:color w:val="131413"/>
          <w:szCs w:val="18"/>
          <w:lang w:val="fr-FR"/>
        </w:rPr>
        <w:t>concerne</w:t>
      </w:r>
      <w:r w:rsidRPr="008B1B66">
        <w:rPr>
          <w:rFonts w:cs="Arial"/>
          <w:color w:val="131413"/>
          <w:spacing w:val="21"/>
          <w:szCs w:val="18"/>
          <w:lang w:val="fr-FR"/>
        </w:rPr>
        <w:t xml:space="preserve"> </w:t>
      </w:r>
      <w:r w:rsidRPr="008B1B66">
        <w:rPr>
          <w:rFonts w:cs="Arial"/>
          <w:color w:val="131413"/>
          <w:szCs w:val="18"/>
          <w:lang w:val="fr-FR"/>
        </w:rPr>
        <w:t>ce</w:t>
      </w:r>
      <w:r w:rsidRPr="008B1B66">
        <w:rPr>
          <w:rFonts w:cs="Arial"/>
          <w:color w:val="131413"/>
          <w:spacing w:val="21"/>
          <w:szCs w:val="18"/>
          <w:lang w:val="fr-FR"/>
        </w:rPr>
        <w:t xml:space="preserve"> </w:t>
      </w:r>
      <w:r w:rsidRPr="008B1B66">
        <w:rPr>
          <w:rFonts w:cs="Arial"/>
          <w:color w:val="131413"/>
          <w:szCs w:val="18"/>
          <w:lang w:val="fr-FR"/>
        </w:rPr>
        <w:t>produit,</w:t>
      </w:r>
      <w:r w:rsidRPr="008B1B66">
        <w:rPr>
          <w:rFonts w:cs="Arial"/>
          <w:color w:val="131413"/>
          <w:spacing w:val="21"/>
          <w:szCs w:val="18"/>
          <w:lang w:val="fr-FR"/>
        </w:rPr>
        <w:t xml:space="preserve"> </w:t>
      </w:r>
      <w:r w:rsidRPr="008B1B66">
        <w:rPr>
          <w:rFonts w:cs="Arial"/>
          <w:color w:val="131413"/>
          <w:szCs w:val="18"/>
          <w:lang w:val="fr-FR"/>
        </w:rPr>
        <w:t>dans la mesure et pendant le temps qui pourront être nécessaires pour prévenir ou réparer ce dommage, de suspendre l'engagement en totalité ou en partie, de retirer ou de modifier la concession.</w:t>
      </w:r>
    </w:p>
    <w:p w14:paraId="5615FC76" w14:textId="712DAA36" w:rsidR="0058543E" w:rsidRPr="00C86B40" w:rsidRDefault="008B1B66" w:rsidP="00E23B9E">
      <w:pPr>
        <w:pStyle w:val="SummaryText"/>
        <w:tabs>
          <w:tab w:val="left" w:pos="567"/>
        </w:tabs>
        <w:spacing w:after="120"/>
        <w:ind w:left="1134" w:hanging="567"/>
        <w:rPr>
          <w:rFonts w:cs="Arial"/>
          <w:szCs w:val="18"/>
          <w:lang w:val="fr-FR"/>
        </w:rPr>
      </w:pPr>
      <w:r>
        <w:rPr>
          <w:rFonts w:cs="Arial"/>
          <w:i/>
          <w:color w:val="131413"/>
          <w:szCs w:val="18"/>
          <w:lang w:val="fr-FR"/>
        </w:rPr>
        <w:tab/>
      </w:r>
      <w:r w:rsidR="0058543E" w:rsidRPr="00C86B40">
        <w:rPr>
          <w:rFonts w:cs="Arial"/>
          <w:i/>
          <w:color w:val="131413"/>
          <w:szCs w:val="18"/>
          <w:lang w:val="fr-FR"/>
        </w:rPr>
        <w:t>b)</w:t>
      </w:r>
      <w:r>
        <w:rPr>
          <w:rFonts w:cs="Arial"/>
          <w:i/>
          <w:color w:val="131413"/>
          <w:spacing w:val="40"/>
          <w:szCs w:val="18"/>
          <w:lang w:val="fr-FR"/>
        </w:rPr>
        <w:tab/>
      </w:r>
      <w:r w:rsidR="0058543E" w:rsidRPr="00C86B40">
        <w:rPr>
          <w:rFonts w:cs="Arial"/>
          <w:color w:val="131413"/>
          <w:szCs w:val="18"/>
          <w:lang w:val="fr-FR"/>
        </w:rPr>
        <w:t>Si une partie contractante a accordé une concession relative à une préférence</w:t>
      </w:r>
      <w:r w:rsidR="0058543E" w:rsidRPr="00C86B40">
        <w:rPr>
          <w:rFonts w:cs="Arial"/>
          <w:color w:val="131413"/>
          <w:spacing w:val="-5"/>
          <w:szCs w:val="18"/>
          <w:lang w:val="fr-FR"/>
        </w:rPr>
        <w:t xml:space="preserve"> </w:t>
      </w:r>
      <w:r w:rsidR="0058543E" w:rsidRPr="00C86B40">
        <w:rPr>
          <w:rFonts w:cs="Arial"/>
          <w:color w:val="131413"/>
          <w:szCs w:val="18"/>
          <w:lang w:val="fr-FR"/>
        </w:rPr>
        <w:t>et</w:t>
      </w:r>
      <w:r w:rsidR="0058543E" w:rsidRPr="00C86B40">
        <w:rPr>
          <w:rFonts w:cs="Arial"/>
          <w:color w:val="131413"/>
          <w:spacing w:val="-5"/>
          <w:szCs w:val="18"/>
          <w:lang w:val="fr-FR"/>
        </w:rPr>
        <w:t xml:space="preserve"> </w:t>
      </w:r>
      <w:r w:rsidR="0058543E" w:rsidRPr="00C86B40">
        <w:rPr>
          <w:rFonts w:cs="Arial"/>
          <w:color w:val="131413"/>
          <w:szCs w:val="18"/>
          <w:lang w:val="fr-FR"/>
        </w:rPr>
        <w:t>que</w:t>
      </w:r>
      <w:r w:rsidR="0058543E" w:rsidRPr="00C86B40">
        <w:rPr>
          <w:rFonts w:cs="Arial"/>
          <w:color w:val="131413"/>
          <w:spacing w:val="-5"/>
          <w:szCs w:val="18"/>
          <w:lang w:val="fr-FR"/>
        </w:rPr>
        <w:t xml:space="preserve"> </w:t>
      </w:r>
      <w:r w:rsidR="0058543E" w:rsidRPr="00C86B40">
        <w:rPr>
          <w:rFonts w:cs="Arial"/>
          <w:color w:val="131413"/>
          <w:szCs w:val="18"/>
          <w:lang w:val="fr-FR"/>
        </w:rPr>
        <w:t>le</w:t>
      </w:r>
      <w:r w:rsidR="0058543E" w:rsidRPr="00C86B40">
        <w:rPr>
          <w:rFonts w:cs="Arial"/>
          <w:color w:val="131413"/>
          <w:spacing w:val="-5"/>
          <w:szCs w:val="18"/>
          <w:lang w:val="fr-FR"/>
        </w:rPr>
        <w:t xml:space="preserve"> </w:t>
      </w:r>
      <w:r w:rsidR="0058543E" w:rsidRPr="00C86B40">
        <w:rPr>
          <w:rFonts w:cs="Arial"/>
          <w:color w:val="131413"/>
          <w:szCs w:val="18"/>
          <w:lang w:val="fr-FR"/>
        </w:rPr>
        <w:t>produit</w:t>
      </w:r>
      <w:r w:rsidR="0058543E" w:rsidRPr="00C86B40">
        <w:rPr>
          <w:rFonts w:cs="Arial"/>
          <w:color w:val="131413"/>
          <w:spacing w:val="-5"/>
          <w:szCs w:val="18"/>
          <w:lang w:val="fr-FR"/>
        </w:rPr>
        <w:t xml:space="preserve"> </w:t>
      </w:r>
      <w:r w:rsidR="0058543E" w:rsidRPr="00C86B40">
        <w:rPr>
          <w:rFonts w:cs="Arial"/>
          <w:color w:val="131413"/>
          <w:szCs w:val="18"/>
          <w:lang w:val="fr-FR"/>
        </w:rPr>
        <w:t>auquel</w:t>
      </w:r>
      <w:r w:rsidR="0058543E" w:rsidRPr="00C86B40">
        <w:rPr>
          <w:rFonts w:cs="Arial"/>
          <w:color w:val="131413"/>
          <w:spacing w:val="-5"/>
          <w:szCs w:val="18"/>
          <w:lang w:val="fr-FR"/>
        </w:rPr>
        <w:t xml:space="preserve"> </w:t>
      </w:r>
      <w:r w:rsidR="0058543E" w:rsidRPr="00C86B40">
        <w:rPr>
          <w:rFonts w:cs="Arial"/>
          <w:color w:val="131413"/>
          <w:szCs w:val="18"/>
          <w:lang w:val="fr-FR"/>
        </w:rPr>
        <w:t>celle-ci</w:t>
      </w:r>
      <w:r w:rsidR="0058543E" w:rsidRPr="00C86B40">
        <w:rPr>
          <w:rFonts w:cs="Arial"/>
          <w:color w:val="131413"/>
          <w:spacing w:val="-5"/>
          <w:szCs w:val="18"/>
          <w:lang w:val="fr-FR"/>
        </w:rPr>
        <w:t xml:space="preserve"> </w:t>
      </w:r>
      <w:r w:rsidR="0058543E" w:rsidRPr="00C86B40">
        <w:rPr>
          <w:rFonts w:cs="Arial"/>
          <w:color w:val="131413"/>
          <w:szCs w:val="18"/>
          <w:lang w:val="fr-FR"/>
        </w:rPr>
        <w:t>s'applique</w:t>
      </w:r>
      <w:r w:rsidR="0058543E" w:rsidRPr="00C86B40">
        <w:rPr>
          <w:rFonts w:cs="Arial"/>
          <w:color w:val="131413"/>
          <w:spacing w:val="-5"/>
          <w:szCs w:val="18"/>
          <w:lang w:val="fr-FR"/>
        </w:rPr>
        <w:t xml:space="preserve"> </w:t>
      </w:r>
      <w:r w:rsidR="0058543E" w:rsidRPr="00C86B40">
        <w:rPr>
          <w:rFonts w:cs="Arial"/>
          <w:color w:val="131413"/>
          <w:szCs w:val="18"/>
          <w:lang w:val="fr-FR"/>
        </w:rPr>
        <w:t>vienne</w:t>
      </w:r>
      <w:r w:rsidR="0058543E" w:rsidRPr="00C86B40">
        <w:rPr>
          <w:rFonts w:cs="Arial"/>
          <w:color w:val="131413"/>
          <w:spacing w:val="-5"/>
          <w:szCs w:val="18"/>
          <w:lang w:val="fr-FR"/>
        </w:rPr>
        <w:t xml:space="preserve"> </w:t>
      </w:r>
      <w:r w:rsidR="0058543E" w:rsidRPr="00C86B40">
        <w:rPr>
          <w:rFonts w:cs="Arial"/>
          <w:color w:val="131413"/>
          <w:szCs w:val="18"/>
          <w:lang w:val="fr-FR"/>
        </w:rPr>
        <w:t>à</w:t>
      </w:r>
      <w:r w:rsidR="0058543E" w:rsidRPr="00C86B40">
        <w:rPr>
          <w:rFonts w:cs="Arial"/>
          <w:color w:val="131413"/>
          <w:spacing w:val="-5"/>
          <w:szCs w:val="18"/>
          <w:lang w:val="fr-FR"/>
        </w:rPr>
        <w:t xml:space="preserve"> </w:t>
      </w:r>
      <w:r w:rsidR="0058543E" w:rsidRPr="00C86B40">
        <w:rPr>
          <w:rFonts w:cs="Arial"/>
          <w:color w:val="131413"/>
          <w:szCs w:val="18"/>
          <w:lang w:val="fr-FR"/>
        </w:rPr>
        <w:t xml:space="preserve">être importé sur le territoire de cette partie contractante dans les circonstances énoncées à l'alinéa </w:t>
      </w:r>
      <w:r w:rsidR="0058543E" w:rsidRPr="00C86B40">
        <w:rPr>
          <w:rFonts w:cs="Arial"/>
          <w:i/>
          <w:color w:val="131413"/>
          <w:szCs w:val="18"/>
          <w:lang w:val="fr-FR"/>
        </w:rPr>
        <w:t xml:space="preserve">a) </w:t>
      </w:r>
      <w:r w:rsidR="0058543E" w:rsidRPr="00C86B40">
        <w:rPr>
          <w:rFonts w:cs="Arial"/>
          <w:color w:val="131413"/>
          <w:szCs w:val="18"/>
          <w:lang w:val="fr-FR"/>
        </w:rPr>
        <w:t>du présent paragraphe de telle sorte que cette importation cause ou menace de causer un dommage grave aux producteurs de produits similaires</w:t>
      </w:r>
      <w:r>
        <w:rPr>
          <w:rStyle w:val="FootnoteReference"/>
          <w:rFonts w:cs="Arial"/>
          <w:color w:val="131413"/>
          <w:szCs w:val="18"/>
          <w:lang w:val="fr-FR"/>
        </w:rPr>
        <w:footnoteReference w:id="6"/>
      </w:r>
      <w:r w:rsidR="0058543E" w:rsidRPr="00C86B40">
        <w:rPr>
          <w:rFonts w:cs="Arial"/>
          <w:color w:val="131413"/>
          <w:szCs w:val="18"/>
          <w:lang w:val="fr-FR"/>
        </w:rPr>
        <w:t xml:space="preserve"> ou de produits directement concurrents, qui sont établis sur le territoire de la partie</w:t>
      </w:r>
      <w:r w:rsidR="0058543E" w:rsidRPr="00C86B40">
        <w:rPr>
          <w:rFonts w:cs="Arial"/>
          <w:color w:val="131413"/>
          <w:spacing w:val="-8"/>
          <w:szCs w:val="18"/>
          <w:lang w:val="fr-FR"/>
        </w:rPr>
        <w:t xml:space="preserve"> </w:t>
      </w:r>
      <w:r w:rsidR="0058543E" w:rsidRPr="00C86B40">
        <w:rPr>
          <w:rFonts w:cs="Arial"/>
          <w:color w:val="131413"/>
          <w:szCs w:val="18"/>
          <w:lang w:val="fr-FR"/>
        </w:rPr>
        <w:t>contractante</w:t>
      </w:r>
      <w:r w:rsidR="0058543E" w:rsidRPr="00C86B40">
        <w:rPr>
          <w:rFonts w:cs="Arial"/>
          <w:color w:val="131413"/>
          <w:spacing w:val="-8"/>
          <w:szCs w:val="18"/>
          <w:lang w:val="fr-FR"/>
        </w:rPr>
        <w:t xml:space="preserve"> </w:t>
      </w:r>
      <w:r w:rsidR="0058543E" w:rsidRPr="00C86B40">
        <w:rPr>
          <w:rFonts w:cs="Arial"/>
          <w:color w:val="131413"/>
          <w:szCs w:val="18"/>
          <w:lang w:val="fr-FR"/>
        </w:rPr>
        <w:t>bénéficiant</w:t>
      </w:r>
      <w:r w:rsidR="0058543E" w:rsidRPr="00C86B40">
        <w:rPr>
          <w:rFonts w:cs="Arial"/>
          <w:color w:val="131413"/>
          <w:spacing w:val="-8"/>
          <w:szCs w:val="18"/>
          <w:lang w:val="fr-FR"/>
        </w:rPr>
        <w:t xml:space="preserve"> </w:t>
      </w:r>
      <w:r w:rsidR="0058543E" w:rsidRPr="00C86B40">
        <w:rPr>
          <w:rFonts w:cs="Arial"/>
          <w:color w:val="131413"/>
          <w:szCs w:val="18"/>
          <w:lang w:val="fr-FR"/>
        </w:rPr>
        <w:t>ou</w:t>
      </w:r>
      <w:r w:rsidR="0058543E" w:rsidRPr="00C86B40">
        <w:rPr>
          <w:rFonts w:cs="Arial"/>
          <w:color w:val="131413"/>
          <w:spacing w:val="-8"/>
          <w:szCs w:val="18"/>
          <w:lang w:val="fr-FR"/>
        </w:rPr>
        <w:t xml:space="preserve"> </w:t>
      </w:r>
      <w:r w:rsidR="0058543E" w:rsidRPr="00C86B40">
        <w:rPr>
          <w:rFonts w:cs="Arial"/>
          <w:color w:val="131413"/>
          <w:szCs w:val="18"/>
          <w:lang w:val="fr-FR"/>
        </w:rPr>
        <w:t>ayant</w:t>
      </w:r>
      <w:r w:rsidR="0058543E" w:rsidRPr="00C86B40">
        <w:rPr>
          <w:rFonts w:cs="Arial"/>
          <w:color w:val="131413"/>
          <w:spacing w:val="-8"/>
          <w:szCs w:val="18"/>
          <w:lang w:val="fr-FR"/>
        </w:rPr>
        <w:t xml:space="preserve"> </w:t>
      </w:r>
      <w:r w:rsidR="0058543E" w:rsidRPr="00C86B40">
        <w:rPr>
          <w:rFonts w:cs="Arial"/>
          <w:color w:val="131413"/>
          <w:szCs w:val="18"/>
          <w:lang w:val="fr-FR"/>
        </w:rPr>
        <w:t>bénéficié</w:t>
      </w:r>
      <w:r w:rsidR="0058543E" w:rsidRPr="00C86B40">
        <w:rPr>
          <w:rFonts w:cs="Arial"/>
          <w:color w:val="131413"/>
          <w:spacing w:val="-8"/>
          <w:szCs w:val="18"/>
          <w:lang w:val="fr-FR"/>
        </w:rPr>
        <w:t xml:space="preserve"> </w:t>
      </w:r>
      <w:r w:rsidR="0058543E" w:rsidRPr="00C86B40">
        <w:rPr>
          <w:rFonts w:cs="Arial"/>
          <w:color w:val="131413"/>
          <w:szCs w:val="18"/>
          <w:lang w:val="fr-FR"/>
        </w:rPr>
        <w:t>de</w:t>
      </w:r>
      <w:r w:rsidR="0058543E" w:rsidRPr="00C86B40">
        <w:rPr>
          <w:rFonts w:cs="Arial"/>
          <w:color w:val="131413"/>
          <w:spacing w:val="-8"/>
          <w:szCs w:val="18"/>
          <w:lang w:val="fr-FR"/>
        </w:rPr>
        <w:t xml:space="preserve"> </w:t>
      </w:r>
      <w:r w:rsidR="0058543E" w:rsidRPr="00C86B40">
        <w:rPr>
          <w:rFonts w:cs="Arial"/>
          <w:color w:val="131413"/>
          <w:szCs w:val="18"/>
          <w:lang w:val="fr-FR"/>
        </w:rPr>
        <w:t>ladite</w:t>
      </w:r>
      <w:r w:rsidR="0058543E" w:rsidRPr="00C86B40">
        <w:rPr>
          <w:rFonts w:cs="Arial"/>
          <w:color w:val="131413"/>
          <w:spacing w:val="-8"/>
          <w:szCs w:val="18"/>
          <w:lang w:val="fr-FR"/>
        </w:rPr>
        <w:t xml:space="preserve"> </w:t>
      </w:r>
      <w:r w:rsidR="0058543E" w:rsidRPr="00C86B40">
        <w:rPr>
          <w:rFonts w:cs="Arial"/>
          <w:color w:val="131413"/>
          <w:szCs w:val="18"/>
          <w:lang w:val="fr-FR"/>
        </w:rPr>
        <w:t>préférence, celle-ci</w:t>
      </w:r>
      <w:r w:rsidR="0058543E" w:rsidRPr="00C86B40">
        <w:rPr>
          <w:rFonts w:cs="Arial"/>
          <w:color w:val="131413"/>
          <w:spacing w:val="-10"/>
          <w:szCs w:val="18"/>
          <w:lang w:val="fr-FR"/>
        </w:rPr>
        <w:t xml:space="preserve"> </w:t>
      </w:r>
      <w:r w:rsidR="0058543E" w:rsidRPr="00C86B40">
        <w:rPr>
          <w:rFonts w:cs="Arial"/>
          <w:color w:val="131413"/>
          <w:szCs w:val="18"/>
          <w:lang w:val="fr-FR"/>
        </w:rPr>
        <w:t>pourra</w:t>
      </w:r>
      <w:r w:rsidR="0058543E" w:rsidRPr="00C86B40">
        <w:rPr>
          <w:rFonts w:cs="Arial"/>
          <w:color w:val="131413"/>
          <w:spacing w:val="-10"/>
          <w:szCs w:val="18"/>
          <w:lang w:val="fr-FR"/>
        </w:rPr>
        <w:t xml:space="preserve"> </w:t>
      </w:r>
      <w:r w:rsidR="0058543E" w:rsidRPr="00C86B40">
        <w:rPr>
          <w:rFonts w:cs="Arial"/>
          <w:color w:val="131413"/>
          <w:szCs w:val="18"/>
          <w:lang w:val="fr-FR"/>
        </w:rPr>
        <w:t>présenter</w:t>
      </w:r>
      <w:r w:rsidR="0058543E" w:rsidRPr="00C86B40">
        <w:rPr>
          <w:rFonts w:cs="Arial"/>
          <w:color w:val="131413"/>
          <w:spacing w:val="-10"/>
          <w:szCs w:val="18"/>
          <w:lang w:val="fr-FR"/>
        </w:rPr>
        <w:t xml:space="preserve"> </w:t>
      </w:r>
      <w:r w:rsidR="0058543E" w:rsidRPr="00C86B40">
        <w:rPr>
          <w:rFonts w:cs="Arial"/>
          <w:color w:val="131413"/>
          <w:szCs w:val="18"/>
          <w:lang w:val="fr-FR"/>
        </w:rPr>
        <w:t>une</w:t>
      </w:r>
      <w:r w:rsidR="0058543E" w:rsidRPr="00C86B40">
        <w:rPr>
          <w:rFonts w:cs="Arial"/>
          <w:color w:val="131413"/>
          <w:spacing w:val="-10"/>
          <w:szCs w:val="18"/>
          <w:lang w:val="fr-FR"/>
        </w:rPr>
        <w:t xml:space="preserve"> </w:t>
      </w:r>
      <w:r w:rsidR="0058543E" w:rsidRPr="00C86B40">
        <w:rPr>
          <w:rFonts w:cs="Arial"/>
          <w:color w:val="131413"/>
          <w:szCs w:val="18"/>
          <w:lang w:val="fr-FR"/>
        </w:rPr>
        <w:t>requête</w:t>
      </w:r>
      <w:r w:rsidR="0058543E" w:rsidRPr="00C86B40">
        <w:rPr>
          <w:rFonts w:cs="Arial"/>
          <w:color w:val="131413"/>
          <w:spacing w:val="-10"/>
          <w:szCs w:val="18"/>
          <w:lang w:val="fr-FR"/>
        </w:rPr>
        <w:t xml:space="preserve"> </w:t>
      </w:r>
      <w:r w:rsidR="0058543E" w:rsidRPr="00C86B40">
        <w:rPr>
          <w:rFonts w:cs="Arial"/>
          <w:color w:val="131413"/>
          <w:szCs w:val="18"/>
          <w:lang w:val="fr-FR"/>
        </w:rPr>
        <w:t>à</w:t>
      </w:r>
      <w:r w:rsidR="0058543E" w:rsidRPr="00C86B40">
        <w:rPr>
          <w:rFonts w:cs="Arial"/>
          <w:color w:val="131413"/>
          <w:spacing w:val="-10"/>
          <w:szCs w:val="18"/>
          <w:lang w:val="fr-FR"/>
        </w:rPr>
        <w:t xml:space="preserve"> </w:t>
      </w:r>
      <w:r w:rsidR="0058543E" w:rsidRPr="00C86B40">
        <w:rPr>
          <w:rFonts w:cs="Arial"/>
          <w:color w:val="131413"/>
          <w:szCs w:val="18"/>
          <w:lang w:val="fr-FR"/>
        </w:rPr>
        <w:t>la</w:t>
      </w:r>
      <w:r w:rsidR="0058543E" w:rsidRPr="00C86B40">
        <w:rPr>
          <w:rFonts w:cs="Arial"/>
          <w:color w:val="131413"/>
          <w:spacing w:val="-10"/>
          <w:szCs w:val="18"/>
          <w:lang w:val="fr-FR"/>
        </w:rPr>
        <w:t xml:space="preserve"> </w:t>
      </w:r>
      <w:r w:rsidR="0058543E" w:rsidRPr="00C86B40">
        <w:rPr>
          <w:rFonts w:cs="Arial"/>
          <w:color w:val="131413"/>
          <w:szCs w:val="18"/>
          <w:lang w:val="fr-FR"/>
        </w:rPr>
        <w:t>partie</w:t>
      </w:r>
      <w:r w:rsidR="0058543E" w:rsidRPr="00C86B40">
        <w:rPr>
          <w:rFonts w:cs="Arial"/>
          <w:color w:val="131413"/>
          <w:spacing w:val="-10"/>
          <w:szCs w:val="18"/>
          <w:lang w:val="fr-FR"/>
        </w:rPr>
        <w:t xml:space="preserve"> </w:t>
      </w:r>
      <w:r w:rsidR="0058543E" w:rsidRPr="00C86B40">
        <w:rPr>
          <w:rFonts w:cs="Arial"/>
          <w:color w:val="131413"/>
          <w:szCs w:val="18"/>
          <w:lang w:val="fr-FR"/>
        </w:rPr>
        <w:t>contractante</w:t>
      </w:r>
      <w:r w:rsidR="0058543E" w:rsidRPr="00C86B40">
        <w:rPr>
          <w:rFonts w:cs="Arial"/>
          <w:color w:val="131413"/>
          <w:spacing w:val="-10"/>
          <w:szCs w:val="18"/>
          <w:lang w:val="fr-FR"/>
        </w:rPr>
        <w:t xml:space="preserve"> </w:t>
      </w:r>
      <w:r w:rsidR="0058543E" w:rsidRPr="00C86B40">
        <w:rPr>
          <w:rFonts w:cs="Arial"/>
          <w:color w:val="131413"/>
          <w:szCs w:val="18"/>
          <w:lang w:val="fr-FR"/>
        </w:rPr>
        <w:t>importatrice, qui aura alors la faculté, en ce qui concerne ce produit, de suspendre l'engagement en totalité ou en partie, de retirer ou de modifier la concession, dans la mesure et pendant le temps qui pourront</w:t>
      </w:r>
      <w:r w:rsidR="0058543E" w:rsidRPr="00C86B40">
        <w:rPr>
          <w:rFonts w:cs="Arial"/>
          <w:color w:val="131413"/>
          <w:spacing w:val="-6"/>
          <w:szCs w:val="18"/>
          <w:lang w:val="fr-FR"/>
        </w:rPr>
        <w:t xml:space="preserve"> </w:t>
      </w:r>
      <w:r w:rsidR="0058543E" w:rsidRPr="00C86B40">
        <w:rPr>
          <w:rFonts w:cs="Arial"/>
          <w:color w:val="131413"/>
          <w:szCs w:val="18"/>
          <w:lang w:val="fr-FR"/>
        </w:rPr>
        <w:t>être</w:t>
      </w:r>
      <w:r w:rsidR="0058543E" w:rsidRPr="00C86B40">
        <w:rPr>
          <w:rFonts w:cs="Arial"/>
          <w:color w:val="131413"/>
          <w:spacing w:val="-6"/>
          <w:szCs w:val="18"/>
          <w:lang w:val="fr-FR"/>
        </w:rPr>
        <w:t xml:space="preserve"> </w:t>
      </w:r>
      <w:r w:rsidR="0058543E" w:rsidRPr="00C86B40">
        <w:rPr>
          <w:rFonts w:cs="Arial"/>
          <w:color w:val="131413"/>
          <w:szCs w:val="18"/>
          <w:lang w:val="fr-FR"/>
        </w:rPr>
        <w:t>nécessaires</w:t>
      </w:r>
      <w:r w:rsidR="0058543E" w:rsidRPr="00C86B40">
        <w:rPr>
          <w:rFonts w:cs="Arial"/>
          <w:color w:val="131413"/>
          <w:spacing w:val="-6"/>
          <w:szCs w:val="18"/>
          <w:lang w:val="fr-FR"/>
        </w:rPr>
        <w:t xml:space="preserve"> </w:t>
      </w:r>
      <w:r w:rsidR="0058543E" w:rsidRPr="00C86B40">
        <w:rPr>
          <w:rFonts w:cs="Arial"/>
          <w:color w:val="131413"/>
          <w:szCs w:val="18"/>
          <w:lang w:val="fr-FR"/>
        </w:rPr>
        <w:t>pour</w:t>
      </w:r>
      <w:r w:rsidR="0058543E" w:rsidRPr="00C86B40">
        <w:rPr>
          <w:rFonts w:cs="Arial"/>
          <w:color w:val="131413"/>
          <w:spacing w:val="-6"/>
          <w:szCs w:val="18"/>
          <w:lang w:val="fr-FR"/>
        </w:rPr>
        <w:t xml:space="preserve"> </w:t>
      </w:r>
      <w:r w:rsidR="0058543E" w:rsidRPr="00C86B40">
        <w:rPr>
          <w:rFonts w:cs="Arial"/>
          <w:color w:val="131413"/>
          <w:szCs w:val="18"/>
          <w:lang w:val="fr-FR"/>
        </w:rPr>
        <w:t>prévenir</w:t>
      </w:r>
      <w:r w:rsidR="0058543E" w:rsidRPr="00C86B40">
        <w:rPr>
          <w:rFonts w:cs="Arial"/>
          <w:color w:val="131413"/>
          <w:spacing w:val="-6"/>
          <w:szCs w:val="18"/>
          <w:lang w:val="fr-FR"/>
        </w:rPr>
        <w:t xml:space="preserve"> </w:t>
      </w:r>
      <w:r w:rsidR="0058543E" w:rsidRPr="00C86B40">
        <w:rPr>
          <w:rFonts w:cs="Arial"/>
          <w:color w:val="131413"/>
          <w:szCs w:val="18"/>
          <w:lang w:val="fr-FR"/>
        </w:rPr>
        <w:t>ou</w:t>
      </w:r>
      <w:r w:rsidR="0058543E" w:rsidRPr="00C86B40">
        <w:rPr>
          <w:rFonts w:cs="Arial"/>
          <w:color w:val="131413"/>
          <w:spacing w:val="-6"/>
          <w:szCs w:val="18"/>
          <w:lang w:val="fr-FR"/>
        </w:rPr>
        <w:t xml:space="preserve"> </w:t>
      </w:r>
      <w:r w:rsidR="0058543E" w:rsidRPr="00C86B40">
        <w:rPr>
          <w:rFonts w:cs="Arial"/>
          <w:color w:val="131413"/>
          <w:szCs w:val="18"/>
          <w:lang w:val="fr-FR"/>
        </w:rPr>
        <w:t>réparer</w:t>
      </w:r>
      <w:r w:rsidR="0058543E" w:rsidRPr="00C86B40">
        <w:rPr>
          <w:rFonts w:cs="Arial"/>
          <w:color w:val="131413"/>
          <w:spacing w:val="-6"/>
          <w:szCs w:val="18"/>
          <w:lang w:val="fr-FR"/>
        </w:rPr>
        <w:t xml:space="preserve"> </w:t>
      </w:r>
      <w:r w:rsidR="0058543E" w:rsidRPr="00C86B40">
        <w:rPr>
          <w:rFonts w:cs="Arial"/>
          <w:color w:val="131413"/>
          <w:szCs w:val="18"/>
          <w:lang w:val="fr-FR"/>
        </w:rPr>
        <w:t>un</w:t>
      </w:r>
      <w:r w:rsidR="0058543E" w:rsidRPr="00C86B40">
        <w:rPr>
          <w:rFonts w:cs="Arial"/>
          <w:color w:val="131413"/>
          <w:spacing w:val="-6"/>
          <w:szCs w:val="18"/>
          <w:lang w:val="fr-FR"/>
        </w:rPr>
        <w:t xml:space="preserve"> </w:t>
      </w:r>
      <w:r w:rsidR="0058543E" w:rsidRPr="00C86B40">
        <w:rPr>
          <w:rFonts w:cs="Arial"/>
          <w:color w:val="131413"/>
          <w:szCs w:val="18"/>
          <w:lang w:val="fr-FR"/>
        </w:rPr>
        <w:t>tel</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dommage.</w:t>
      </w:r>
    </w:p>
    <w:p w14:paraId="2483183B" w14:textId="11D28C27" w:rsidR="0058543E" w:rsidRPr="00B526C0" w:rsidRDefault="0058543E" w:rsidP="00E23B9E">
      <w:pPr>
        <w:pStyle w:val="SummaryText"/>
        <w:numPr>
          <w:ilvl w:val="0"/>
          <w:numId w:val="33"/>
        </w:numPr>
        <w:spacing w:after="120"/>
        <w:ind w:left="0" w:firstLine="0"/>
        <w:rPr>
          <w:rFonts w:cs="Arial"/>
          <w:szCs w:val="18"/>
          <w:lang w:val="fr-FR"/>
        </w:rPr>
      </w:pPr>
      <w:r w:rsidRPr="008B1B66">
        <w:rPr>
          <w:rFonts w:cs="Arial"/>
          <w:color w:val="131413"/>
          <w:szCs w:val="18"/>
          <w:lang w:val="fr-FR"/>
        </w:rPr>
        <w:t>Avant</w:t>
      </w:r>
      <w:r w:rsidRPr="008B1B66">
        <w:rPr>
          <w:rFonts w:cs="Arial"/>
          <w:color w:val="131413"/>
          <w:spacing w:val="-8"/>
          <w:szCs w:val="18"/>
          <w:lang w:val="fr-FR"/>
        </w:rPr>
        <w:t xml:space="preserve"> </w:t>
      </w:r>
      <w:r w:rsidRPr="008B1B66">
        <w:rPr>
          <w:rFonts w:cs="Arial"/>
          <w:color w:val="131413"/>
          <w:szCs w:val="18"/>
          <w:lang w:val="fr-FR"/>
        </w:rPr>
        <w:t>qu'une</w:t>
      </w:r>
      <w:r w:rsidRPr="008B1B66">
        <w:rPr>
          <w:rFonts w:cs="Arial"/>
          <w:color w:val="131413"/>
          <w:spacing w:val="-8"/>
          <w:szCs w:val="18"/>
          <w:lang w:val="fr-FR"/>
        </w:rPr>
        <w:t xml:space="preserve"> </w:t>
      </w:r>
      <w:r w:rsidRPr="008B1B66">
        <w:rPr>
          <w:rFonts w:cs="Arial"/>
          <w:color w:val="131413"/>
          <w:szCs w:val="18"/>
          <w:lang w:val="fr-FR"/>
        </w:rPr>
        <w:t>partie</w:t>
      </w:r>
      <w:r w:rsidRPr="008B1B66">
        <w:rPr>
          <w:rFonts w:cs="Arial"/>
          <w:color w:val="131413"/>
          <w:spacing w:val="-8"/>
          <w:szCs w:val="18"/>
          <w:lang w:val="fr-FR"/>
        </w:rPr>
        <w:t xml:space="preserve"> </w:t>
      </w:r>
      <w:r w:rsidRPr="008B1B66">
        <w:rPr>
          <w:rFonts w:cs="Arial"/>
          <w:color w:val="131413"/>
          <w:szCs w:val="18"/>
          <w:lang w:val="fr-FR"/>
        </w:rPr>
        <w:t>contractante</w:t>
      </w:r>
      <w:r w:rsidRPr="008B1B66">
        <w:rPr>
          <w:rFonts w:cs="Arial"/>
          <w:color w:val="131413"/>
          <w:spacing w:val="-8"/>
          <w:szCs w:val="18"/>
          <w:lang w:val="fr-FR"/>
        </w:rPr>
        <w:t xml:space="preserve"> </w:t>
      </w:r>
      <w:r w:rsidRPr="008B1B66">
        <w:rPr>
          <w:rFonts w:cs="Arial"/>
          <w:color w:val="131413"/>
          <w:szCs w:val="18"/>
          <w:lang w:val="fr-FR"/>
        </w:rPr>
        <w:t>ne</w:t>
      </w:r>
      <w:r w:rsidRPr="008B1B66">
        <w:rPr>
          <w:rFonts w:cs="Arial"/>
          <w:color w:val="131413"/>
          <w:spacing w:val="-8"/>
          <w:szCs w:val="18"/>
          <w:lang w:val="fr-FR"/>
        </w:rPr>
        <w:t xml:space="preserve"> </w:t>
      </w:r>
      <w:r w:rsidRPr="008B1B66">
        <w:rPr>
          <w:rFonts w:cs="Arial"/>
          <w:color w:val="131413"/>
          <w:szCs w:val="18"/>
          <w:lang w:val="fr-FR"/>
        </w:rPr>
        <w:t>prenne</w:t>
      </w:r>
      <w:r w:rsidRPr="008B1B66">
        <w:rPr>
          <w:rFonts w:cs="Arial"/>
          <w:color w:val="131413"/>
          <w:spacing w:val="-8"/>
          <w:szCs w:val="18"/>
          <w:lang w:val="fr-FR"/>
        </w:rPr>
        <w:t xml:space="preserve"> </w:t>
      </w:r>
      <w:r w:rsidRPr="008B1B66">
        <w:rPr>
          <w:rFonts w:cs="Arial"/>
          <w:color w:val="131413"/>
          <w:szCs w:val="18"/>
          <w:lang w:val="fr-FR"/>
        </w:rPr>
        <w:t>des</w:t>
      </w:r>
      <w:r w:rsidRPr="008B1B66">
        <w:rPr>
          <w:rFonts w:cs="Arial"/>
          <w:color w:val="131413"/>
          <w:spacing w:val="-8"/>
          <w:szCs w:val="18"/>
          <w:lang w:val="fr-FR"/>
        </w:rPr>
        <w:t xml:space="preserve"> </w:t>
      </w:r>
      <w:r w:rsidRPr="008B1B66">
        <w:rPr>
          <w:rFonts w:cs="Arial"/>
          <w:color w:val="131413"/>
          <w:szCs w:val="18"/>
          <w:lang w:val="fr-FR"/>
        </w:rPr>
        <w:t>mesures</w:t>
      </w:r>
      <w:r w:rsidRPr="008B1B66">
        <w:rPr>
          <w:rFonts w:cs="Arial"/>
          <w:color w:val="131413"/>
          <w:spacing w:val="-8"/>
          <w:szCs w:val="18"/>
          <w:lang w:val="fr-FR"/>
        </w:rPr>
        <w:t xml:space="preserve"> </w:t>
      </w:r>
      <w:r w:rsidRPr="008B1B66">
        <w:rPr>
          <w:rFonts w:cs="Arial"/>
          <w:color w:val="131413"/>
          <w:szCs w:val="18"/>
          <w:lang w:val="fr-FR"/>
        </w:rPr>
        <w:t>en</w:t>
      </w:r>
      <w:r w:rsidRPr="008B1B66">
        <w:rPr>
          <w:rFonts w:cs="Arial"/>
          <w:color w:val="131413"/>
          <w:spacing w:val="-8"/>
          <w:szCs w:val="18"/>
          <w:lang w:val="fr-FR"/>
        </w:rPr>
        <w:t xml:space="preserve"> </w:t>
      </w:r>
      <w:r w:rsidRPr="008B1B66">
        <w:rPr>
          <w:rFonts w:cs="Arial"/>
          <w:color w:val="131413"/>
          <w:szCs w:val="18"/>
          <w:lang w:val="fr-FR"/>
        </w:rPr>
        <w:t>conformité</w:t>
      </w:r>
      <w:r w:rsidRPr="008B1B66">
        <w:rPr>
          <w:rFonts w:cs="Arial"/>
          <w:color w:val="131413"/>
          <w:spacing w:val="-8"/>
          <w:szCs w:val="18"/>
          <w:lang w:val="fr-FR"/>
        </w:rPr>
        <w:t xml:space="preserve"> </w:t>
      </w:r>
      <w:r w:rsidRPr="008B1B66">
        <w:rPr>
          <w:rFonts w:cs="Arial"/>
          <w:color w:val="131413"/>
          <w:szCs w:val="18"/>
          <w:lang w:val="fr-FR"/>
        </w:rPr>
        <w:t>des dispositions du paragraphe premier du présent article, elle en avisera les PARTIES</w:t>
      </w:r>
      <w:r w:rsidRPr="008B1B66">
        <w:rPr>
          <w:rFonts w:cs="Arial"/>
          <w:color w:val="131413"/>
          <w:spacing w:val="-9"/>
          <w:szCs w:val="18"/>
          <w:lang w:val="fr-FR"/>
        </w:rPr>
        <w:t xml:space="preserve"> </w:t>
      </w:r>
      <w:r w:rsidRPr="008B1B66">
        <w:rPr>
          <w:rFonts w:cs="Arial"/>
          <w:color w:val="131413"/>
          <w:szCs w:val="18"/>
          <w:lang w:val="fr-FR"/>
        </w:rPr>
        <w:t>CONTRACTANTES</w:t>
      </w:r>
      <w:r w:rsidRPr="008B1B66">
        <w:rPr>
          <w:rFonts w:cs="Arial"/>
          <w:color w:val="131413"/>
          <w:spacing w:val="-10"/>
          <w:szCs w:val="18"/>
          <w:lang w:val="fr-FR"/>
        </w:rPr>
        <w:t xml:space="preserve"> </w:t>
      </w:r>
      <w:r w:rsidRPr="008B1B66">
        <w:rPr>
          <w:rFonts w:cs="Arial"/>
          <w:color w:val="131413"/>
          <w:szCs w:val="18"/>
          <w:lang w:val="fr-FR"/>
        </w:rPr>
        <w:t>par</w:t>
      </w:r>
      <w:r w:rsidRPr="008B1B66">
        <w:rPr>
          <w:rFonts w:cs="Arial"/>
          <w:color w:val="131413"/>
          <w:spacing w:val="-9"/>
          <w:szCs w:val="18"/>
          <w:lang w:val="fr-FR"/>
        </w:rPr>
        <w:t xml:space="preserve"> </w:t>
      </w:r>
      <w:r w:rsidRPr="008B1B66">
        <w:rPr>
          <w:rFonts w:cs="Arial"/>
          <w:color w:val="131413"/>
          <w:szCs w:val="18"/>
          <w:lang w:val="fr-FR"/>
        </w:rPr>
        <w:t>écrit</w:t>
      </w:r>
      <w:r w:rsidRPr="008B1B66">
        <w:rPr>
          <w:rFonts w:cs="Arial"/>
          <w:color w:val="131413"/>
          <w:spacing w:val="-9"/>
          <w:szCs w:val="18"/>
          <w:lang w:val="fr-FR"/>
        </w:rPr>
        <w:t xml:space="preserve"> </w:t>
      </w:r>
      <w:r w:rsidRPr="008B1B66">
        <w:rPr>
          <w:rFonts w:cs="Arial"/>
          <w:color w:val="131413"/>
          <w:szCs w:val="18"/>
          <w:lang w:val="fr-FR"/>
        </w:rPr>
        <w:t>et</w:t>
      </w:r>
      <w:r w:rsidRPr="008B1B66">
        <w:rPr>
          <w:rFonts w:cs="Arial"/>
          <w:color w:val="131413"/>
          <w:spacing w:val="-9"/>
          <w:szCs w:val="18"/>
          <w:lang w:val="fr-FR"/>
        </w:rPr>
        <w:t xml:space="preserve"> </w:t>
      </w:r>
      <w:r w:rsidRPr="008B1B66">
        <w:rPr>
          <w:rFonts w:cs="Arial"/>
          <w:color w:val="131413"/>
          <w:szCs w:val="18"/>
          <w:lang w:val="fr-FR"/>
        </w:rPr>
        <w:t>le</w:t>
      </w:r>
      <w:r w:rsidRPr="008B1B66">
        <w:rPr>
          <w:rFonts w:cs="Arial"/>
          <w:color w:val="131413"/>
          <w:spacing w:val="-9"/>
          <w:szCs w:val="18"/>
          <w:lang w:val="fr-FR"/>
        </w:rPr>
        <w:t xml:space="preserve"> </w:t>
      </w:r>
      <w:r w:rsidRPr="008B1B66">
        <w:rPr>
          <w:rFonts w:cs="Arial"/>
          <w:color w:val="131413"/>
          <w:szCs w:val="18"/>
          <w:lang w:val="fr-FR"/>
        </w:rPr>
        <w:t>plus</w:t>
      </w:r>
      <w:r w:rsidRPr="008B1B66">
        <w:rPr>
          <w:rFonts w:cs="Arial"/>
          <w:color w:val="131413"/>
          <w:spacing w:val="-9"/>
          <w:szCs w:val="18"/>
          <w:lang w:val="fr-FR"/>
        </w:rPr>
        <w:t xml:space="preserve"> </w:t>
      </w:r>
      <w:r w:rsidRPr="008B1B66">
        <w:rPr>
          <w:rFonts w:cs="Arial"/>
          <w:color w:val="131413"/>
          <w:szCs w:val="18"/>
          <w:lang w:val="fr-FR"/>
        </w:rPr>
        <w:t>longtemps</w:t>
      </w:r>
      <w:r w:rsidRPr="008B1B66">
        <w:rPr>
          <w:rFonts w:cs="Arial"/>
          <w:color w:val="131413"/>
          <w:spacing w:val="-9"/>
          <w:szCs w:val="18"/>
          <w:lang w:val="fr-FR"/>
        </w:rPr>
        <w:t xml:space="preserve"> </w:t>
      </w:r>
      <w:r w:rsidRPr="008B1B66">
        <w:rPr>
          <w:rFonts w:cs="Arial"/>
          <w:color w:val="131413"/>
          <w:szCs w:val="18"/>
          <w:lang w:val="fr-FR"/>
        </w:rPr>
        <w:t>possible</w:t>
      </w:r>
      <w:r w:rsidRPr="008B1B66">
        <w:rPr>
          <w:rFonts w:cs="Arial"/>
          <w:color w:val="131413"/>
          <w:spacing w:val="-9"/>
          <w:szCs w:val="18"/>
          <w:lang w:val="fr-FR"/>
        </w:rPr>
        <w:t xml:space="preserve"> </w:t>
      </w:r>
      <w:r w:rsidRPr="008B1B66">
        <w:rPr>
          <w:rFonts w:cs="Arial"/>
          <w:color w:val="131413"/>
          <w:szCs w:val="18"/>
          <w:lang w:val="fr-FR"/>
        </w:rPr>
        <w:t>à</w:t>
      </w:r>
      <w:r w:rsidRPr="008B1B66">
        <w:rPr>
          <w:rFonts w:cs="Arial"/>
          <w:color w:val="131413"/>
          <w:spacing w:val="-9"/>
          <w:szCs w:val="18"/>
          <w:lang w:val="fr-FR"/>
        </w:rPr>
        <w:t xml:space="preserve"> </w:t>
      </w:r>
      <w:r w:rsidRPr="008B1B66">
        <w:rPr>
          <w:rFonts w:cs="Arial"/>
          <w:color w:val="131413"/>
          <w:szCs w:val="18"/>
          <w:lang w:val="fr-FR"/>
        </w:rPr>
        <w:t>l'avance.</w:t>
      </w:r>
      <w:r w:rsidRPr="008B1B66">
        <w:rPr>
          <w:rFonts w:cs="Arial"/>
          <w:color w:val="131413"/>
          <w:spacing w:val="-9"/>
          <w:szCs w:val="18"/>
          <w:lang w:val="fr-FR"/>
        </w:rPr>
        <w:t xml:space="preserve"> </w:t>
      </w:r>
      <w:r w:rsidRPr="00B526C0">
        <w:rPr>
          <w:rFonts w:cs="Arial"/>
          <w:color w:val="131413"/>
          <w:szCs w:val="18"/>
          <w:lang w:val="fr-FR"/>
        </w:rPr>
        <w:t>Elle fournira</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celles-ci,</w:t>
      </w:r>
      <w:r w:rsidRPr="00B526C0">
        <w:rPr>
          <w:rFonts w:cs="Arial"/>
          <w:color w:val="131413"/>
          <w:spacing w:val="-2"/>
          <w:szCs w:val="18"/>
          <w:lang w:val="fr-FR"/>
        </w:rPr>
        <w:t xml:space="preserve"> </w:t>
      </w:r>
      <w:r w:rsidRPr="00B526C0">
        <w:rPr>
          <w:rFonts w:cs="Arial"/>
          <w:color w:val="131413"/>
          <w:szCs w:val="18"/>
          <w:lang w:val="fr-FR"/>
        </w:rPr>
        <w:t>ainsi</w:t>
      </w:r>
      <w:r w:rsidRPr="00B526C0">
        <w:rPr>
          <w:rFonts w:cs="Arial"/>
          <w:color w:val="131413"/>
          <w:spacing w:val="-2"/>
          <w:szCs w:val="18"/>
          <w:lang w:val="fr-FR"/>
        </w:rPr>
        <w:t xml:space="preserve"> </w:t>
      </w:r>
      <w:r w:rsidRPr="00B526C0">
        <w:rPr>
          <w:rFonts w:cs="Arial"/>
          <w:color w:val="131413"/>
          <w:szCs w:val="18"/>
          <w:lang w:val="fr-FR"/>
        </w:rPr>
        <w:t>qu'aux</w:t>
      </w:r>
      <w:r w:rsidRPr="00B526C0">
        <w:rPr>
          <w:rFonts w:cs="Arial"/>
          <w:color w:val="131413"/>
          <w:spacing w:val="-2"/>
          <w:szCs w:val="18"/>
          <w:lang w:val="fr-FR"/>
        </w:rPr>
        <w:t xml:space="preserve"> </w:t>
      </w:r>
      <w:r w:rsidRPr="00B526C0">
        <w:rPr>
          <w:rFonts w:cs="Arial"/>
          <w:color w:val="131413"/>
          <w:szCs w:val="18"/>
          <w:lang w:val="fr-FR"/>
        </w:rPr>
        <w:t>parties</w:t>
      </w:r>
      <w:r w:rsidRPr="00B526C0">
        <w:rPr>
          <w:rFonts w:cs="Arial"/>
          <w:color w:val="131413"/>
          <w:spacing w:val="-2"/>
          <w:szCs w:val="18"/>
          <w:lang w:val="fr-FR"/>
        </w:rPr>
        <w:t xml:space="preserve"> </w:t>
      </w:r>
      <w:r w:rsidRPr="00B526C0">
        <w:rPr>
          <w:rFonts w:cs="Arial"/>
          <w:color w:val="131413"/>
          <w:szCs w:val="18"/>
          <w:lang w:val="fr-FR"/>
        </w:rPr>
        <w:t>contractantes</w:t>
      </w:r>
      <w:r w:rsidRPr="00B526C0">
        <w:rPr>
          <w:rFonts w:cs="Arial"/>
          <w:color w:val="131413"/>
          <w:spacing w:val="-2"/>
          <w:szCs w:val="18"/>
          <w:lang w:val="fr-FR"/>
        </w:rPr>
        <w:t xml:space="preserve"> </w:t>
      </w:r>
      <w:r w:rsidRPr="00B526C0">
        <w:rPr>
          <w:rFonts w:cs="Arial"/>
          <w:color w:val="131413"/>
          <w:szCs w:val="18"/>
          <w:lang w:val="fr-FR"/>
        </w:rPr>
        <w:t>ayant</w:t>
      </w:r>
      <w:r w:rsidRPr="00B526C0">
        <w:rPr>
          <w:rFonts w:cs="Arial"/>
          <w:color w:val="131413"/>
          <w:spacing w:val="-2"/>
          <w:szCs w:val="18"/>
          <w:lang w:val="fr-FR"/>
        </w:rPr>
        <w:t xml:space="preserve"> </w:t>
      </w:r>
      <w:r w:rsidRPr="00B526C0">
        <w:rPr>
          <w:rFonts w:cs="Arial"/>
          <w:color w:val="131413"/>
          <w:szCs w:val="18"/>
          <w:lang w:val="fr-FR"/>
        </w:rPr>
        <w:t>un</w:t>
      </w:r>
      <w:r w:rsidRPr="00B526C0">
        <w:rPr>
          <w:rFonts w:cs="Arial"/>
          <w:color w:val="131413"/>
          <w:spacing w:val="-2"/>
          <w:szCs w:val="18"/>
          <w:lang w:val="fr-FR"/>
        </w:rPr>
        <w:t xml:space="preserve"> </w:t>
      </w:r>
      <w:r w:rsidRPr="00B526C0">
        <w:rPr>
          <w:rFonts w:cs="Arial"/>
          <w:color w:val="131413"/>
          <w:szCs w:val="18"/>
          <w:lang w:val="fr-FR"/>
        </w:rPr>
        <w:t>intérêt</w:t>
      </w:r>
      <w:r w:rsidRPr="00B526C0">
        <w:rPr>
          <w:rFonts w:cs="Arial"/>
          <w:color w:val="131413"/>
          <w:spacing w:val="-2"/>
          <w:szCs w:val="18"/>
          <w:lang w:val="fr-FR"/>
        </w:rPr>
        <w:t xml:space="preserve"> </w:t>
      </w:r>
      <w:r w:rsidRPr="00B526C0">
        <w:rPr>
          <w:rFonts w:cs="Arial"/>
          <w:color w:val="131413"/>
          <w:szCs w:val="18"/>
          <w:lang w:val="fr-FR"/>
        </w:rPr>
        <w:t>substantiel en</w:t>
      </w:r>
      <w:r w:rsidRPr="00B526C0">
        <w:rPr>
          <w:rFonts w:cs="Arial"/>
          <w:color w:val="131413"/>
          <w:spacing w:val="-12"/>
          <w:szCs w:val="18"/>
          <w:lang w:val="fr-FR"/>
        </w:rPr>
        <w:t xml:space="preserve"> </w:t>
      </w:r>
      <w:r w:rsidRPr="00B526C0">
        <w:rPr>
          <w:rFonts w:cs="Arial"/>
          <w:color w:val="131413"/>
          <w:szCs w:val="18"/>
          <w:lang w:val="fr-FR"/>
        </w:rPr>
        <w:t>tant</w:t>
      </w:r>
      <w:r w:rsidRPr="00B526C0">
        <w:rPr>
          <w:rFonts w:cs="Arial"/>
          <w:color w:val="131413"/>
          <w:spacing w:val="-12"/>
          <w:szCs w:val="18"/>
          <w:lang w:val="fr-FR"/>
        </w:rPr>
        <w:t xml:space="preserve"> </w:t>
      </w:r>
      <w:r w:rsidRPr="00B526C0">
        <w:rPr>
          <w:rFonts w:cs="Arial"/>
          <w:color w:val="131413"/>
          <w:szCs w:val="18"/>
          <w:lang w:val="fr-FR"/>
        </w:rPr>
        <w:t>qu'exportatrices</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produit</w:t>
      </w:r>
      <w:r w:rsidRPr="00B526C0">
        <w:rPr>
          <w:rFonts w:cs="Arial"/>
          <w:color w:val="131413"/>
          <w:spacing w:val="-12"/>
          <w:szCs w:val="18"/>
          <w:lang w:val="fr-FR"/>
        </w:rPr>
        <w:t xml:space="preserve"> </w:t>
      </w:r>
      <w:r w:rsidRPr="00B526C0">
        <w:rPr>
          <w:rFonts w:cs="Arial"/>
          <w:color w:val="131413"/>
          <w:szCs w:val="18"/>
          <w:lang w:val="fr-FR"/>
        </w:rPr>
        <w:t>en</w:t>
      </w:r>
      <w:r w:rsidRPr="00B526C0">
        <w:rPr>
          <w:rFonts w:cs="Arial"/>
          <w:color w:val="131413"/>
          <w:spacing w:val="-12"/>
          <w:szCs w:val="18"/>
          <w:lang w:val="fr-FR"/>
        </w:rPr>
        <w:t xml:space="preserve"> </w:t>
      </w:r>
      <w:r w:rsidRPr="00B526C0">
        <w:rPr>
          <w:rFonts w:cs="Arial"/>
          <w:color w:val="131413"/>
          <w:szCs w:val="18"/>
          <w:lang w:val="fr-FR"/>
        </w:rPr>
        <w:t>question,</w:t>
      </w:r>
      <w:r w:rsidRPr="00B526C0">
        <w:rPr>
          <w:rFonts w:cs="Arial"/>
          <w:color w:val="131413"/>
          <w:spacing w:val="-12"/>
          <w:szCs w:val="18"/>
          <w:lang w:val="fr-FR"/>
        </w:rPr>
        <w:t xml:space="preserve"> </w:t>
      </w:r>
      <w:r w:rsidRPr="00B526C0">
        <w:rPr>
          <w:rFonts w:cs="Arial"/>
          <w:color w:val="131413"/>
          <w:szCs w:val="18"/>
          <w:lang w:val="fr-FR"/>
        </w:rPr>
        <w:t>l'occasion</w:t>
      </w:r>
      <w:r w:rsidRPr="00B526C0">
        <w:rPr>
          <w:rFonts w:cs="Arial"/>
          <w:color w:val="131413"/>
          <w:spacing w:val="-12"/>
          <w:szCs w:val="18"/>
          <w:lang w:val="fr-FR"/>
        </w:rPr>
        <w:t xml:space="preserve"> </w:t>
      </w:r>
      <w:r w:rsidRPr="00B526C0">
        <w:rPr>
          <w:rFonts w:cs="Arial"/>
          <w:color w:val="131413"/>
          <w:szCs w:val="18"/>
          <w:lang w:val="fr-FR"/>
        </w:rPr>
        <w:t>d'examiner</w:t>
      </w:r>
      <w:r w:rsidRPr="00B526C0">
        <w:rPr>
          <w:rFonts w:cs="Arial"/>
          <w:color w:val="131413"/>
          <w:spacing w:val="-12"/>
          <w:szCs w:val="18"/>
          <w:lang w:val="fr-FR"/>
        </w:rPr>
        <w:t xml:space="preserve"> </w:t>
      </w:r>
      <w:r w:rsidRPr="00B526C0">
        <w:rPr>
          <w:rFonts w:cs="Arial"/>
          <w:color w:val="131413"/>
          <w:szCs w:val="18"/>
          <w:lang w:val="fr-FR"/>
        </w:rPr>
        <w:t>avec</w:t>
      </w:r>
      <w:r w:rsidRPr="00B526C0">
        <w:rPr>
          <w:rFonts w:cs="Arial"/>
          <w:color w:val="131413"/>
          <w:spacing w:val="-12"/>
          <w:szCs w:val="18"/>
          <w:lang w:val="fr-FR"/>
        </w:rPr>
        <w:t xml:space="preserve"> </w:t>
      </w:r>
      <w:r w:rsidRPr="00B526C0">
        <w:rPr>
          <w:rFonts w:cs="Arial"/>
          <w:color w:val="131413"/>
          <w:szCs w:val="18"/>
          <w:lang w:val="fr-FR"/>
        </w:rPr>
        <w:t>elle</w:t>
      </w:r>
      <w:r w:rsidRPr="00B526C0">
        <w:rPr>
          <w:rFonts w:cs="Arial"/>
          <w:color w:val="131413"/>
          <w:spacing w:val="-12"/>
          <w:szCs w:val="18"/>
          <w:lang w:val="fr-FR"/>
        </w:rPr>
        <w:t xml:space="preserve"> </w:t>
      </w:r>
      <w:r w:rsidRPr="00B526C0">
        <w:rPr>
          <w:rFonts w:cs="Arial"/>
          <w:color w:val="131413"/>
          <w:szCs w:val="18"/>
          <w:lang w:val="fr-FR"/>
        </w:rPr>
        <w:t>les mesures</w:t>
      </w:r>
      <w:r w:rsidRPr="00B526C0">
        <w:rPr>
          <w:rFonts w:cs="Arial"/>
          <w:color w:val="131413"/>
          <w:spacing w:val="-3"/>
          <w:szCs w:val="18"/>
          <w:lang w:val="fr-FR"/>
        </w:rPr>
        <w:t xml:space="preserve"> </w:t>
      </w:r>
      <w:r w:rsidRPr="00B526C0">
        <w:rPr>
          <w:rFonts w:cs="Arial"/>
          <w:color w:val="131413"/>
          <w:szCs w:val="18"/>
          <w:lang w:val="fr-FR"/>
        </w:rPr>
        <w:t>qu'elle</w:t>
      </w:r>
      <w:r w:rsidRPr="00B526C0">
        <w:rPr>
          <w:rFonts w:cs="Arial"/>
          <w:color w:val="131413"/>
          <w:spacing w:val="-3"/>
          <w:szCs w:val="18"/>
          <w:lang w:val="fr-FR"/>
        </w:rPr>
        <w:t xml:space="preserve"> </w:t>
      </w:r>
      <w:r w:rsidRPr="00B526C0">
        <w:rPr>
          <w:rFonts w:cs="Arial"/>
          <w:color w:val="131413"/>
          <w:szCs w:val="18"/>
          <w:lang w:val="fr-FR"/>
        </w:rPr>
        <w:t>se</w:t>
      </w:r>
      <w:r w:rsidRPr="00B526C0">
        <w:rPr>
          <w:rFonts w:cs="Arial"/>
          <w:color w:val="131413"/>
          <w:spacing w:val="-3"/>
          <w:szCs w:val="18"/>
          <w:lang w:val="fr-FR"/>
        </w:rPr>
        <w:t xml:space="preserve"> </w:t>
      </w:r>
      <w:r w:rsidRPr="00B526C0">
        <w:rPr>
          <w:rFonts w:cs="Arial"/>
          <w:color w:val="131413"/>
          <w:szCs w:val="18"/>
          <w:lang w:val="fr-FR"/>
        </w:rPr>
        <w:t>propose</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prendre.</w:t>
      </w:r>
      <w:r w:rsidRPr="00B526C0">
        <w:rPr>
          <w:rFonts w:cs="Arial"/>
          <w:color w:val="131413"/>
          <w:spacing w:val="-3"/>
          <w:szCs w:val="18"/>
          <w:lang w:val="fr-FR"/>
        </w:rPr>
        <w:t xml:space="preserve"> </w:t>
      </w:r>
      <w:r w:rsidRPr="00B526C0">
        <w:rPr>
          <w:rFonts w:cs="Arial"/>
          <w:color w:val="131413"/>
          <w:szCs w:val="18"/>
          <w:lang w:val="fr-FR"/>
        </w:rPr>
        <w:t>Lorsque</w:t>
      </w:r>
      <w:r w:rsidRPr="00B526C0">
        <w:rPr>
          <w:rFonts w:cs="Arial"/>
          <w:color w:val="131413"/>
          <w:spacing w:val="-3"/>
          <w:szCs w:val="18"/>
          <w:lang w:val="fr-FR"/>
        </w:rPr>
        <w:t xml:space="preserve"> </w:t>
      </w:r>
      <w:r w:rsidRPr="00B526C0">
        <w:rPr>
          <w:rFonts w:cs="Arial"/>
          <w:color w:val="131413"/>
          <w:szCs w:val="18"/>
          <w:lang w:val="fr-FR"/>
        </w:rPr>
        <w:t>ce</w:t>
      </w:r>
      <w:r w:rsidRPr="00B526C0">
        <w:rPr>
          <w:rFonts w:cs="Arial"/>
          <w:color w:val="131413"/>
          <w:spacing w:val="-3"/>
          <w:szCs w:val="18"/>
          <w:lang w:val="fr-FR"/>
        </w:rPr>
        <w:t xml:space="preserve"> </w:t>
      </w:r>
      <w:r w:rsidRPr="00B526C0">
        <w:rPr>
          <w:rFonts w:cs="Arial"/>
          <w:color w:val="131413"/>
          <w:szCs w:val="18"/>
          <w:lang w:val="fr-FR"/>
        </w:rPr>
        <w:t>préavis</w:t>
      </w:r>
      <w:r w:rsidRPr="00B526C0">
        <w:rPr>
          <w:rFonts w:cs="Arial"/>
          <w:color w:val="131413"/>
          <w:spacing w:val="-3"/>
          <w:szCs w:val="18"/>
          <w:lang w:val="fr-FR"/>
        </w:rPr>
        <w:t xml:space="preserve"> </w:t>
      </w:r>
      <w:r w:rsidRPr="00B526C0">
        <w:rPr>
          <w:rFonts w:cs="Arial"/>
          <w:color w:val="131413"/>
          <w:szCs w:val="18"/>
          <w:lang w:val="fr-FR"/>
        </w:rPr>
        <w:t>sera</w:t>
      </w:r>
      <w:r w:rsidRPr="00B526C0">
        <w:rPr>
          <w:rFonts w:cs="Arial"/>
          <w:color w:val="131413"/>
          <w:spacing w:val="-3"/>
          <w:szCs w:val="18"/>
          <w:lang w:val="fr-FR"/>
        </w:rPr>
        <w:t xml:space="preserve"> </w:t>
      </w:r>
      <w:r w:rsidRPr="00B526C0">
        <w:rPr>
          <w:rFonts w:cs="Arial"/>
          <w:color w:val="131413"/>
          <w:szCs w:val="18"/>
          <w:lang w:val="fr-FR"/>
        </w:rPr>
        <w:t>donné</w:t>
      </w:r>
      <w:r w:rsidRPr="00B526C0">
        <w:rPr>
          <w:rFonts w:cs="Arial"/>
          <w:color w:val="131413"/>
          <w:spacing w:val="-3"/>
          <w:szCs w:val="18"/>
          <w:lang w:val="fr-FR"/>
        </w:rPr>
        <w:t xml:space="preserve"> </w:t>
      </w:r>
      <w:r w:rsidRPr="00B526C0">
        <w:rPr>
          <w:rFonts w:cs="Arial"/>
          <w:color w:val="131413"/>
          <w:szCs w:val="18"/>
          <w:lang w:val="fr-FR"/>
        </w:rPr>
        <w:t>dans</w:t>
      </w:r>
      <w:r w:rsidRPr="00B526C0">
        <w:rPr>
          <w:rFonts w:cs="Arial"/>
          <w:color w:val="131413"/>
          <w:spacing w:val="-3"/>
          <w:szCs w:val="18"/>
          <w:lang w:val="fr-FR"/>
        </w:rPr>
        <w:t xml:space="preserve"> </w:t>
      </w:r>
      <w:r w:rsidRPr="00B526C0">
        <w:rPr>
          <w:rFonts w:cs="Arial"/>
          <w:color w:val="131413"/>
          <w:szCs w:val="18"/>
          <w:lang w:val="fr-FR"/>
        </w:rPr>
        <w:t>le</w:t>
      </w:r>
      <w:r w:rsidRPr="00B526C0">
        <w:rPr>
          <w:rFonts w:cs="Arial"/>
          <w:color w:val="131413"/>
          <w:spacing w:val="-3"/>
          <w:szCs w:val="18"/>
          <w:lang w:val="fr-FR"/>
        </w:rPr>
        <w:t xml:space="preserve"> </w:t>
      </w:r>
      <w:r w:rsidRPr="00B526C0">
        <w:rPr>
          <w:rFonts w:cs="Arial"/>
          <w:color w:val="131413"/>
          <w:szCs w:val="18"/>
          <w:lang w:val="fr-FR"/>
        </w:rPr>
        <w:t>cas d'une concession relative à une préférence, il mentionnera la partie contractante qui aura requis cette mesure. Dans des circonstances critiques où tout délai causerait</w:t>
      </w:r>
      <w:r w:rsidRPr="00B526C0">
        <w:rPr>
          <w:rFonts w:cs="Arial"/>
          <w:color w:val="131413"/>
          <w:spacing w:val="-11"/>
          <w:szCs w:val="18"/>
          <w:lang w:val="fr-FR"/>
        </w:rPr>
        <w:t xml:space="preserve"> </w:t>
      </w:r>
      <w:r w:rsidRPr="00B526C0">
        <w:rPr>
          <w:rFonts w:cs="Arial"/>
          <w:color w:val="131413"/>
          <w:szCs w:val="18"/>
          <w:lang w:val="fr-FR"/>
        </w:rPr>
        <w:t>un</w:t>
      </w:r>
      <w:r w:rsidRPr="00B526C0">
        <w:rPr>
          <w:rFonts w:cs="Arial"/>
          <w:color w:val="131413"/>
          <w:spacing w:val="-11"/>
          <w:szCs w:val="18"/>
          <w:lang w:val="fr-FR"/>
        </w:rPr>
        <w:t xml:space="preserve"> </w:t>
      </w:r>
      <w:r w:rsidRPr="00B526C0">
        <w:rPr>
          <w:rFonts w:cs="Arial"/>
          <w:color w:val="131413"/>
          <w:szCs w:val="18"/>
          <w:lang w:val="fr-FR"/>
        </w:rPr>
        <w:t>tort</w:t>
      </w:r>
      <w:r w:rsidRPr="00B526C0">
        <w:rPr>
          <w:rFonts w:cs="Arial"/>
          <w:color w:val="131413"/>
          <w:spacing w:val="-11"/>
          <w:szCs w:val="18"/>
          <w:lang w:val="fr-FR"/>
        </w:rPr>
        <w:t xml:space="preserve"> </w:t>
      </w:r>
      <w:r w:rsidRPr="00B526C0">
        <w:rPr>
          <w:rFonts w:cs="Arial"/>
          <w:color w:val="131413"/>
          <w:szCs w:val="18"/>
          <w:lang w:val="fr-FR"/>
        </w:rPr>
        <w:t>qu'il</w:t>
      </w:r>
      <w:r w:rsidRPr="00B526C0">
        <w:rPr>
          <w:rFonts w:cs="Arial"/>
          <w:color w:val="131413"/>
          <w:spacing w:val="-11"/>
          <w:szCs w:val="18"/>
          <w:lang w:val="fr-FR"/>
        </w:rPr>
        <w:t xml:space="preserve"> </w:t>
      </w:r>
      <w:r w:rsidRPr="00B526C0">
        <w:rPr>
          <w:rFonts w:cs="Arial"/>
          <w:color w:val="131413"/>
          <w:szCs w:val="18"/>
          <w:lang w:val="fr-FR"/>
        </w:rPr>
        <w:t>serait</w:t>
      </w:r>
      <w:r w:rsidRPr="00B526C0">
        <w:rPr>
          <w:rFonts w:cs="Arial"/>
          <w:color w:val="131413"/>
          <w:spacing w:val="-11"/>
          <w:szCs w:val="18"/>
          <w:lang w:val="fr-FR"/>
        </w:rPr>
        <w:t xml:space="preserve"> </w:t>
      </w:r>
      <w:r w:rsidRPr="00B526C0">
        <w:rPr>
          <w:rFonts w:cs="Arial"/>
          <w:color w:val="131413"/>
          <w:szCs w:val="18"/>
          <w:lang w:val="fr-FR"/>
        </w:rPr>
        <w:t>difficile</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réparer,</w:t>
      </w:r>
      <w:r w:rsidRPr="00B526C0">
        <w:rPr>
          <w:rFonts w:cs="Arial"/>
          <w:color w:val="131413"/>
          <w:spacing w:val="-11"/>
          <w:szCs w:val="18"/>
          <w:lang w:val="fr-FR"/>
        </w:rPr>
        <w:t xml:space="preserve"> </w:t>
      </w:r>
      <w:r w:rsidRPr="00B526C0">
        <w:rPr>
          <w:rFonts w:cs="Arial"/>
          <w:color w:val="131413"/>
          <w:szCs w:val="18"/>
          <w:lang w:val="fr-FR"/>
        </w:rPr>
        <w:t>les</w:t>
      </w:r>
      <w:r w:rsidRPr="00B526C0">
        <w:rPr>
          <w:rFonts w:cs="Arial"/>
          <w:color w:val="131413"/>
          <w:spacing w:val="-11"/>
          <w:szCs w:val="18"/>
          <w:lang w:val="fr-FR"/>
        </w:rPr>
        <w:t xml:space="preserve"> </w:t>
      </w:r>
      <w:r w:rsidRPr="00B526C0">
        <w:rPr>
          <w:rFonts w:cs="Arial"/>
          <w:color w:val="131413"/>
          <w:szCs w:val="18"/>
          <w:lang w:val="fr-FR"/>
        </w:rPr>
        <w:t>mesures</w:t>
      </w:r>
      <w:r w:rsidRPr="00B526C0">
        <w:rPr>
          <w:rFonts w:cs="Arial"/>
          <w:color w:val="131413"/>
          <w:spacing w:val="-11"/>
          <w:szCs w:val="18"/>
          <w:lang w:val="fr-FR"/>
        </w:rPr>
        <w:t xml:space="preserve"> </w:t>
      </w:r>
      <w:r w:rsidRPr="00B526C0">
        <w:rPr>
          <w:rFonts w:cs="Arial"/>
          <w:color w:val="131413"/>
          <w:szCs w:val="18"/>
          <w:lang w:val="fr-FR"/>
        </w:rPr>
        <w:t>envisagées</w:t>
      </w:r>
      <w:r w:rsidRPr="00B526C0">
        <w:rPr>
          <w:rFonts w:cs="Arial"/>
          <w:color w:val="131413"/>
          <w:spacing w:val="-11"/>
          <w:szCs w:val="18"/>
          <w:lang w:val="fr-FR"/>
        </w:rPr>
        <w:t xml:space="preserve"> </w:t>
      </w:r>
      <w:r w:rsidRPr="00B526C0">
        <w:rPr>
          <w:rFonts w:cs="Arial"/>
          <w:color w:val="131413"/>
          <w:szCs w:val="18"/>
          <w:lang w:val="fr-FR"/>
        </w:rPr>
        <w:t>au</w:t>
      </w:r>
      <w:r w:rsidRPr="00B526C0">
        <w:rPr>
          <w:rFonts w:cs="Arial"/>
          <w:color w:val="131413"/>
          <w:spacing w:val="-11"/>
          <w:szCs w:val="18"/>
          <w:lang w:val="fr-FR"/>
        </w:rPr>
        <w:t xml:space="preserve"> </w:t>
      </w:r>
      <w:r w:rsidRPr="00B526C0">
        <w:rPr>
          <w:rFonts w:cs="Arial"/>
          <w:color w:val="131413"/>
          <w:szCs w:val="18"/>
          <w:lang w:val="fr-FR"/>
        </w:rPr>
        <w:t>paragraphe premier</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présent</w:t>
      </w:r>
      <w:r w:rsidRPr="00B526C0">
        <w:rPr>
          <w:rFonts w:cs="Arial"/>
          <w:color w:val="131413"/>
          <w:spacing w:val="-2"/>
          <w:szCs w:val="18"/>
          <w:lang w:val="fr-FR"/>
        </w:rPr>
        <w:t xml:space="preserve"> </w:t>
      </w:r>
      <w:r w:rsidRPr="00B526C0">
        <w:rPr>
          <w:rFonts w:cs="Arial"/>
          <w:color w:val="131413"/>
          <w:szCs w:val="18"/>
          <w:lang w:val="fr-FR"/>
        </w:rPr>
        <w:t>article</w:t>
      </w:r>
      <w:r w:rsidRPr="00B526C0">
        <w:rPr>
          <w:rFonts w:cs="Arial"/>
          <w:color w:val="131413"/>
          <w:spacing w:val="-2"/>
          <w:szCs w:val="18"/>
          <w:lang w:val="fr-FR"/>
        </w:rPr>
        <w:t xml:space="preserve"> </w:t>
      </w:r>
      <w:r w:rsidRPr="00B526C0">
        <w:rPr>
          <w:rFonts w:cs="Arial"/>
          <w:color w:val="131413"/>
          <w:szCs w:val="18"/>
          <w:lang w:val="fr-FR"/>
        </w:rPr>
        <w:t>pourront</w:t>
      </w:r>
      <w:r w:rsidRPr="00B526C0">
        <w:rPr>
          <w:rFonts w:cs="Arial"/>
          <w:color w:val="131413"/>
          <w:spacing w:val="-2"/>
          <w:szCs w:val="18"/>
          <w:lang w:val="fr-FR"/>
        </w:rPr>
        <w:t xml:space="preserve"> </w:t>
      </w:r>
      <w:r w:rsidRPr="00B526C0">
        <w:rPr>
          <w:rFonts w:cs="Arial"/>
          <w:color w:val="131413"/>
          <w:szCs w:val="18"/>
          <w:lang w:val="fr-FR"/>
        </w:rPr>
        <w:t>être</w:t>
      </w:r>
      <w:r w:rsidRPr="00B526C0">
        <w:rPr>
          <w:rFonts w:cs="Arial"/>
          <w:color w:val="131413"/>
          <w:spacing w:val="-2"/>
          <w:szCs w:val="18"/>
          <w:lang w:val="fr-FR"/>
        </w:rPr>
        <w:t xml:space="preserve"> </w:t>
      </w:r>
      <w:r w:rsidRPr="00B526C0">
        <w:rPr>
          <w:rFonts w:cs="Arial"/>
          <w:color w:val="131413"/>
          <w:szCs w:val="18"/>
          <w:lang w:val="fr-FR"/>
        </w:rPr>
        <w:t>prises</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titre</w:t>
      </w:r>
      <w:r w:rsidRPr="00B526C0">
        <w:rPr>
          <w:rFonts w:cs="Arial"/>
          <w:color w:val="131413"/>
          <w:spacing w:val="-2"/>
          <w:szCs w:val="18"/>
          <w:lang w:val="fr-FR"/>
        </w:rPr>
        <w:t xml:space="preserve"> </w:t>
      </w:r>
      <w:r w:rsidRPr="00B526C0">
        <w:rPr>
          <w:rFonts w:cs="Arial"/>
          <w:color w:val="131413"/>
          <w:szCs w:val="18"/>
          <w:lang w:val="fr-FR"/>
        </w:rPr>
        <w:t>provisoire</w:t>
      </w:r>
      <w:r w:rsidRPr="00B526C0">
        <w:rPr>
          <w:rFonts w:cs="Arial"/>
          <w:color w:val="131413"/>
          <w:spacing w:val="-2"/>
          <w:szCs w:val="18"/>
          <w:lang w:val="fr-FR"/>
        </w:rPr>
        <w:t xml:space="preserve"> </w:t>
      </w:r>
      <w:r w:rsidRPr="00B526C0">
        <w:rPr>
          <w:rFonts w:cs="Arial"/>
          <w:color w:val="131413"/>
          <w:szCs w:val="18"/>
          <w:lang w:val="fr-FR"/>
        </w:rPr>
        <w:t>sans</w:t>
      </w:r>
      <w:r w:rsidRPr="00B526C0">
        <w:rPr>
          <w:rFonts w:cs="Arial"/>
          <w:color w:val="131413"/>
          <w:spacing w:val="-2"/>
          <w:szCs w:val="18"/>
          <w:lang w:val="fr-FR"/>
        </w:rPr>
        <w:t xml:space="preserve"> </w:t>
      </w:r>
      <w:r w:rsidRPr="00B526C0">
        <w:rPr>
          <w:rFonts w:cs="Arial"/>
          <w:color w:val="131413"/>
          <w:szCs w:val="18"/>
          <w:lang w:val="fr-FR"/>
        </w:rPr>
        <w:t>consultation préalable,</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condition</w:t>
      </w:r>
      <w:r w:rsidRPr="00B526C0">
        <w:rPr>
          <w:rFonts w:cs="Arial"/>
          <w:color w:val="131413"/>
          <w:spacing w:val="-10"/>
          <w:szCs w:val="18"/>
          <w:lang w:val="fr-FR"/>
        </w:rPr>
        <w:t xml:space="preserve"> </w:t>
      </w:r>
      <w:r w:rsidRPr="00B526C0">
        <w:rPr>
          <w:rFonts w:cs="Arial"/>
          <w:color w:val="131413"/>
          <w:szCs w:val="18"/>
          <w:lang w:val="fr-FR"/>
        </w:rPr>
        <w:t>que</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10"/>
          <w:szCs w:val="18"/>
          <w:lang w:val="fr-FR"/>
        </w:rPr>
        <w:t xml:space="preserve"> </w:t>
      </w:r>
      <w:r w:rsidRPr="00B526C0">
        <w:rPr>
          <w:rFonts w:cs="Arial"/>
          <w:color w:val="131413"/>
          <w:szCs w:val="18"/>
          <w:lang w:val="fr-FR"/>
        </w:rPr>
        <w:t>consultations</w:t>
      </w:r>
      <w:r w:rsidRPr="00B526C0">
        <w:rPr>
          <w:rFonts w:cs="Arial"/>
          <w:color w:val="131413"/>
          <w:spacing w:val="-10"/>
          <w:szCs w:val="18"/>
          <w:lang w:val="fr-FR"/>
        </w:rPr>
        <w:t xml:space="preserve"> </w:t>
      </w:r>
      <w:r w:rsidRPr="00B526C0">
        <w:rPr>
          <w:rFonts w:cs="Arial"/>
          <w:color w:val="131413"/>
          <w:szCs w:val="18"/>
          <w:lang w:val="fr-FR"/>
        </w:rPr>
        <w:t>aient</w:t>
      </w:r>
      <w:r w:rsidRPr="00B526C0">
        <w:rPr>
          <w:rFonts w:cs="Arial"/>
          <w:color w:val="131413"/>
          <w:spacing w:val="-10"/>
          <w:szCs w:val="18"/>
          <w:lang w:val="fr-FR"/>
        </w:rPr>
        <w:t xml:space="preserve"> </w:t>
      </w:r>
      <w:r w:rsidRPr="00B526C0">
        <w:rPr>
          <w:rFonts w:cs="Arial"/>
          <w:color w:val="131413"/>
          <w:szCs w:val="18"/>
          <w:lang w:val="fr-FR"/>
        </w:rPr>
        <w:t>lieu</w:t>
      </w:r>
      <w:r w:rsidRPr="00B526C0">
        <w:rPr>
          <w:rFonts w:cs="Arial"/>
          <w:color w:val="131413"/>
          <w:spacing w:val="-10"/>
          <w:szCs w:val="18"/>
          <w:lang w:val="fr-FR"/>
        </w:rPr>
        <w:t xml:space="preserve"> </w:t>
      </w:r>
      <w:r w:rsidRPr="00B526C0">
        <w:rPr>
          <w:rFonts w:cs="Arial"/>
          <w:color w:val="131413"/>
          <w:szCs w:val="18"/>
          <w:lang w:val="fr-FR"/>
        </w:rPr>
        <w:t>immédiatement</w:t>
      </w:r>
      <w:r w:rsidRPr="00B526C0">
        <w:rPr>
          <w:rFonts w:cs="Arial"/>
          <w:color w:val="131413"/>
          <w:spacing w:val="-10"/>
          <w:szCs w:val="18"/>
          <w:lang w:val="fr-FR"/>
        </w:rPr>
        <w:t xml:space="preserve"> </w:t>
      </w:r>
      <w:r w:rsidRPr="00B526C0">
        <w:rPr>
          <w:rFonts w:cs="Arial"/>
          <w:color w:val="131413"/>
          <w:szCs w:val="18"/>
          <w:lang w:val="fr-FR"/>
        </w:rPr>
        <w:t>après</w:t>
      </w:r>
      <w:r w:rsidRPr="00B526C0">
        <w:rPr>
          <w:rFonts w:cs="Arial"/>
          <w:color w:val="131413"/>
          <w:spacing w:val="-10"/>
          <w:szCs w:val="18"/>
          <w:lang w:val="fr-FR"/>
        </w:rPr>
        <w:t xml:space="preserve"> </w:t>
      </w:r>
      <w:r w:rsidRPr="00B526C0">
        <w:rPr>
          <w:rFonts w:cs="Arial"/>
          <w:color w:val="131413"/>
          <w:szCs w:val="18"/>
          <w:lang w:val="fr-FR"/>
        </w:rPr>
        <w:t>que lesdites mesures auront été prises.</w:t>
      </w:r>
    </w:p>
    <w:p w14:paraId="6D6B1E21" w14:textId="5408998F" w:rsidR="008B1B66" w:rsidRDefault="0058543E" w:rsidP="00E23B9E">
      <w:pPr>
        <w:pStyle w:val="SummaryText"/>
        <w:widowControl w:val="0"/>
        <w:numPr>
          <w:ilvl w:val="0"/>
          <w:numId w:val="33"/>
        </w:numPr>
        <w:tabs>
          <w:tab w:val="left" w:pos="567"/>
        </w:tabs>
        <w:autoSpaceDE w:val="0"/>
        <w:autoSpaceDN w:val="0"/>
        <w:spacing w:after="120"/>
        <w:ind w:left="1134" w:hanging="1134"/>
        <w:rPr>
          <w:rFonts w:cs="Arial"/>
          <w:szCs w:val="18"/>
          <w:lang w:val="fr-FR"/>
        </w:rPr>
      </w:pPr>
      <w:r w:rsidRPr="008B1B66">
        <w:rPr>
          <w:rFonts w:cs="Arial"/>
          <w:i/>
          <w:color w:val="131413"/>
          <w:szCs w:val="18"/>
          <w:lang w:val="fr-FR"/>
        </w:rPr>
        <w:t>a)</w:t>
      </w:r>
      <w:r w:rsidR="00C86B40" w:rsidRPr="008B1B66">
        <w:rPr>
          <w:rFonts w:cs="Arial"/>
          <w:i/>
          <w:color w:val="131413"/>
          <w:spacing w:val="80"/>
          <w:w w:val="150"/>
          <w:szCs w:val="18"/>
          <w:lang w:val="fr-FR"/>
        </w:rPr>
        <w:t xml:space="preserve"> </w:t>
      </w:r>
      <w:r w:rsidR="008B1B66" w:rsidRPr="008B1B66">
        <w:rPr>
          <w:rFonts w:cs="Arial"/>
          <w:i/>
          <w:color w:val="131413"/>
          <w:spacing w:val="80"/>
          <w:w w:val="150"/>
          <w:szCs w:val="18"/>
          <w:lang w:val="fr-FR"/>
        </w:rPr>
        <w:tab/>
      </w:r>
      <w:r w:rsidRPr="008B1B66">
        <w:rPr>
          <w:rFonts w:cs="Arial"/>
          <w:color w:val="131413"/>
          <w:szCs w:val="18"/>
          <w:lang w:val="fr-FR"/>
        </w:rPr>
        <w:t>Si</w:t>
      </w:r>
      <w:r w:rsidRPr="008B1B66">
        <w:rPr>
          <w:rFonts w:cs="Arial"/>
          <w:color w:val="131413"/>
          <w:spacing w:val="18"/>
          <w:szCs w:val="18"/>
          <w:lang w:val="fr-FR"/>
        </w:rPr>
        <w:t xml:space="preserve"> </w:t>
      </w:r>
      <w:r w:rsidRPr="008B1B66">
        <w:rPr>
          <w:rFonts w:cs="Arial"/>
          <w:color w:val="131413"/>
          <w:szCs w:val="18"/>
          <w:lang w:val="fr-FR"/>
        </w:rPr>
        <w:t>les</w:t>
      </w:r>
      <w:r w:rsidRPr="008B1B66">
        <w:rPr>
          <w:rFonts w:cs="Arial"/>
          <w:color w:val="131413"/>
          <w:spacing w:val="18"/>
          <w:szCs w:val="18"/>
          <w:lang w:val="fr-FR"/>
        </w:rPr>
        <w:t xml:space="preserve"> </w:t>
      </w:r>
      <w:r w:rsidRPr="008B1B66">
        <w:rPr>
          <w:rFonts w:cs="Arial"/>
          <w:color w:val="131413"/>
          <w:szCs w:val="18"/>
          <w:lang w:val="fr-FR"/>
        </w:rPr>
        <w:t>parties</w:t>
      </w:r>
      <w:r w:rsidRPr="008B1B66">
        <w:rPr>
          <w:rFonts w:cs="Arial"/>
          <w:color w:val="131413"/>
          <w:spacing w:val="18"/>
          <w:szCs w:val="18"/>
          <w:lang w:val="fr-FR"/>
        </w:rPr>
        <w:t xml:space="preserve"> </w:t>
      </w:r>
      <w:r w:rsidRPr="008B1B66">
        <w:rPr>
          <w:rFonts w:cs="Arial"/>
          <w:color w:val="131413"/>
          <w:szCs w:val="18"/>
          <w:lang w:val="fr-FR"/>
        </w:rPr>
        <w:t>contractantes</w:t>
      </w:r>
      <w:r w:rsidRPr="008B1B66">
        <w:rPr>
          <w:rFonts w:cs="Arial"/>
          <w:color w:val="131413"/>
          <w:spacing w:val="18"/>
          <w:szCs w:val="18"/>
          <w:lang w:val="fr-FR"/>
        </w:rPr>
        <w:t xml:space="preserve"> </w:t>
      </w:r>
      <w:r w:rsidRPr="008B1B66">
        <w:rPr>
          <w:rFonts w:cs="Arial"/>
          <w:color w:val="131413"/>
          <w:szCs w:val="18"/>
          <w:lang w:val="fr-FR"/>
        </w:rPr>
        <w:t>intéressées</w:t>
      </w:r>
      <w:r w:rsidRPr="008B1B66">
        <w:rPr>
          <w:rFonts w:cs="Arial"/>
          <w:color w:val="131413"/>
          <w:spacing w:val="18"/>
          <w:szCs w:val="18"/>
          <w:lang w:val="fr-FR"/>
        </w:rPr>
        <w:t xml:space="preserve"> </w:t>
      </w:r>
      <w:r w:rsidRPr="008B1B66">
        <w:rPr>
          <w:rFonts w:cs="Arial"/>
          <w:color w:val="131413"/>
          <w:szCs w:val="18"/>
          <w:lang w:val="fr-FR"/>
        </w:rPr>
        <w:t>n'arrivent</w:t>
      </w:r>
      <w:r w:rsidRPr="008B1B66">
        <w:rPr>
          <w:rFonts w:cs="Arial"/>
          <w:color w:val="131413"/>
          <w:spacing w:val="18"/>
          <w:szCs w:val="18"/>
          <w:lang w:val="fr-FR"/>
        </w:rPr>
        <w:t xml:space="preserve"> </w:t>
      </w:r>
      <w:r w:rsidRPr="008B1B66">
        <w:rPr>
          <w:rFonts w:cs="Arial"/>
          <w:color w:val="131413"/>
          <w:szCs w:val="18"/>
          <w:lang w:val="fr-FR"/>
        </w:rPr>
        <w:t>pas</w:t>
      </w:r>
      <w:r w:rsidRPr="008B1B66">
        <w:rPr>
          <w:rFonts w:cs="Arial"/>
          <w:color w:val="131413"/>
          <w:spacing w:val="18"/>
          <w:szCs w:val="18"/>
          <w:lang w:val="fr-FR"/>
        </w:rPr>
        <w:t xml:space="preserve"> </w:t>
      </w:r>
      <w:r w:rsidRPr="008B1B66">
        <w:rPr>
          <w:rFonts w:cs="Arial"/>
          <w:color w:val="131413"/>
          <w:szCs w:val="18"/>
          <w:lang w:val="fr-FR"/>
        </w:rPr>
        <w:t>à</w:t>
      </w:r>
      <w:r w:rsidRPr="008B1B66">
        <w:rPr>
          <w:rFonts w:cs="Arial"/>
          <w:color w:val="131413"/>
          <w:spacing w:val="18"/>
          <w:szCs w:val="18"/>
          <w:lang w:val="fr-FR"/>
        </w:rPr>
        <w:t xml:space="preserve"> </w:t>
      </w:r>
      <w:r w:rsidRPr="008B1B66">
        <w:rPr>
          <w:rFonts w:cs="Arial"/>
          <w:color w:val="131413"/>
          <w:szCs w:val="18"/>
          <w:lang w:val="fr-FR"/>
        </w:rPr>
        <w:t>un</w:t>
      </w:r>
      <w:r w:rsidRPr="008B1B66">
        <w:rPr>
          <w:rFonts w:cs="Arial"/>
          <w:color w:val="131413"/>
          <w:spacing w:val="18"/>
          <w:szCs w:val="18"/>
          <w:lang w:val="fr-FR"/>
        </w:rPr>
        <w:t xml:space="preserve"> </w:t>
      </w:r>
      <w:r w:rsidRPr="008B1B66">
        <w:rPr>
          <w:rFonts w:cs="Arial"/>
          <w:color w:val="131413"/>
          <w:szCs w:val="18"/>
          <w:lang w:val="fr-FR"/>
        </w:rPr>
        <w:t>accord au sujet de ces mesures, la partie contractante qui se propose de</w:t>
      </w:r>
      <w:r w:rsidRPr="008B1B66">
        <w:rPr>
          <w:rFonts w:cs="Arial"/>
          <w:color w:val="131413"/>
          <w:spacing w:val="40"/>
          <w:szCs w:val="18"/>
          <w:lang w:val="fr-FR"/>
        </w:rPr>
        <w:t xml:space="preserve"> </w:t>
      </w:r>
      <w:r w:rsidRPr="008B1B66">
        <w:rPr>
          <w:rFonts w:cs="Arial"/>
          <w:color w:val="131413"/>
          <w:szCs w:val="18"/>
          <w:lang w:val="fr-FR"/>
        </w:rPr>
        <w:t>les</w:t>
      </w:r>
      <w:r w:rsidRPr="008B1B66">
        <w:rPr>
          <w:rFonts w:cs="Arial"/>
          <w:color w:val="131413"/>
          <w:spacing w:val="-2"/>
          <w:szCs w:val="18"/>
          <w:lang w:val="fr-FR"/>
        </w:rPr>
        <w:t xml:space="preserve"> </w:t>
      </w:r>
      <w:r w:rsidRPr="008B1B66">
        <w:rPr>
          <w:rFonts w:cs="Arial"/>
          <w:color w:val="131413"/>
          <w:szCs w:val="18"/>
          <w:lang w:val="fr-FR"/>
        </w:rPr>
        <w:t>prendre</w:t>
      </w:r>
      <w:r w:rsidRPr="008B1B66">
        <w:rPr>
          <w:rFonts w:cs="Arial"/>
          <w:color w:val="131413"/>
          <w:spacing w:val="-2"/>
          <w:szCs w:val="18"/>
          <w:lang w:val="fr-FR"/>
        </w:rPr>
        <w:t xml:space="preserve"> </w:t>
      </w:r>
      <w:r w:rsidRPr="008B1B66">
        <w:rPr>
          <w:rFonts w:cs="Arial"/>
          <w:color w:val="131413"/>
          <w:szCs w:val="18"/>
          <w:lang w:val="fr-FR"/>
        </w:rPr>
        <w:t>ou</w:t>
      </w:r>
      <w:r w:rsidRPr="008B1B66">
        <w:rPr>
          <w:rFonts w:cs="Arial"/>
          <w:color w:val="131413"/>
          <w:spacing w:val="-2"/>
          <w:szCs w:val="18"/>
          <w:lang w:val="fr-FR"/>
        </w:rPr>
        <w:t xml:space="preserve"> </w:t>
      </w:r>
      <w:r w:rsidRPr="008B1B66">
        <w:rPr>
          <w:rFonts w:cs="Arial"/>
          <w:color w:val="131413"/>
          <w:szCs w:val="18"/>
          <w:lang w:val="fr-FR"/>
        </w:rPr>
        <w:t>de</w:t>
      </w:r>
      <w:r w:rsidRPr="008B1B66">
        <w:rPr>
          <w:rFonts w:cs="Arial"/>
          <w:color w:val="131413"/>
          <w:spacing w:val="-2"/>
          <w:szCs w:val="18"/>
          <w:lang w:val="fr-FR"/>
        </w:rPr>
        <w:t xml:space="preserve"> </w:t>
      </w:r>
      <w:r w:rsidRPr="008B1B66">
        <w:rPr>
          <w:rFonts w:cs="Arial"/>
          <w:color w:val="131413"/>
          <w:szCs w:val="18"/>
          <w:lang w:val="fr-FR"/>
        </w:rPr>
        <w:t>les</w:t>
      </w:r>
      <w:r w:rsidRPr="008B1B66">
        <w:rPr>
          <w:rFonts w:cs="Arial"/>
          <w:color w:val="131413"/>
          <w:spacing w:val="-2"/>
          <w:szCs w:val="18"/>
          <w:lang w:val="fr-FR"/>
        </w:rPr>
        <w:t xml:space="preserve"> </w:t>
      </w:r>
      <w:r w:rsidRPr="008B1B66">
        <w:rPr>
          <w:rFonts w:cs="Arial"/>
          <w:color w:val="131413"/>
          <w:szCs w:val="18"/>
          <w:lang w:val="fr-FR"/>
        </w:rPr>
        <w:t>maintenir</w:t>
      </w:r>
      <w:r w:rsidRPr="008B1B66">
        <w:rPr>
          <w:rFonts w:cs="Arial"/>
          <w:color w:val="131413"/>
          <w:spacing w:val="-2"/>
          <w:szCs w:val="18"/>
          <w:lang w:val="fr-FR"/>
        </w:rPr>
        <w:t xml:space="preserve"> </w:t>
      </w:r>
      <w:r w:rsidRPr="008B1B66">
        <w:rPr>
          <w:rFonts w:cs="Arial"/>
          <w:color w:val="131413"/>
          <w:szCs w:val="18"/>
          <w:lang w:val="fr-FR"/>
        </w:rPr>
        <w:t>en</w:t>
      </w:r>
      <w:r w:rsidRPr="008B1B66">
        <w:rPr>
          <w:rFonts w:cs="Arial"/>
          <w:color w:val="131413"/>
          <w:spacing w:val="-2"/>
          <w:szCs w:val="18"/>
          <w:lang w:val="fr-FR"/>
        </w:rPr>
        <w:t xml:space="preserve"> </w:t>
      </w:r>
      <w:r w:rsidRPr="008B1B66">
        <w:rPr>
          <w:rFonts w:cs="Arial"/>
          <w:color w:val="131413"/>
          <w:szCs w:val="18"/>
          <w:lang w:val="fr-FR"/>
        </w:rPr>
        <w:t>application</w:t>
      </w:r>
      <w:r w:rsidRPr="008B1B66">
        <w:rPr>
          <w:rFonts w:cs="Arial"/>
          <w:color w:val="131413"/>
          <w:spacing w:val="-2"/>
          <w:szCs w:val="18"/>
          <w:lang w:val="fr-FR"/>
        </w:rPr>
        <w:t xml:space="preserve"> </w:t>
      </w:r>
      <w:r w:rsidRPr="008B1B66">
        <w:rPr>
          <w:rFonts w:cs="Arial"/>
          <w:color w:val="131413"/>
          <w:szCs w:val="18"/>
          <w:lang w:val="fr-FR"/>
        </w:rPr>
        <w:t>aura</w:t>
      </w:r>
      <w:r w:rsidRPr="008B1B66">
        <w:rPr>
          <w:rFonts w:cs="Arial"/>
          <w:color w:val="131413"/>
          <w:spacing w:val="-2"/>
          <w:szCs w:val="18"/>
          <w:lang w:val="fr-FR"/>
        </w:rPr>
        <w:t xml:space="preserve"> </w:t>
      </w:r>
      <w:r w:rsidRPr="008B1B66">
        <w:rPr>
          <w:rFonts w:cs="Arial"/>
          <w:color w:val="131413"/>
          <w:szCs w:val="18"/>
          <w:lang w:val="fr-FR"/>
        </w:rPr>
        <w:t>la</w:t>
      </w:r>
      <w:r w:rsidRPr="008B1B66">
        <w:rPr>
          <w:rFonts w:cs="Arial"/>
          <w:color w:val="131413"/>
          <w:spacing w:val="-2"/>
          <w:szCs w:val="18"/>
          <w:lang w:val="fr-FR"/>
        </w:rPr>
        <w:t xml:space="preserve"> </w:t>
      </w:r>
      <w:r w:rsidRPr="008B1B66">
        <w:rPr>
          <w:rFonts w:cs="Arial"/>
          <w:color w:val="131413"/>
          <w:szCs w:val="18"/>
          <w:lang w:val="fr-FR"/>
        </w:rPr>
        <w:t>faculté</w:t>
      </w:r>
      <w:r w:rsidRPr="008B1B66">
        <w:rPr>
          <w:rFonts w:cs="Arial"/>
          <w:color w:val="131413"/>
          <w:spacing w:val="-2"/>
          <w:szCs w:val="18"/>
          <w:lang w:val="fr-FR"/>
        </w:rPr>
        <w:t xml:space="preserve"> </w:t>
      </w:r>
      <w:r w:rsidRPr="008B1B66">
        <w:rPr>
          <w:rFonts w:cs="Arial"/>
          <w:color w:val="131413"/>
          <w:szCs w:val="18"/>
          <w:lang w:val="fr-FR"/>
        </w:rPr>
        <w:t xml:space="preserve">d'agir en ce sens. Si cette partie contractante exerce cette faculté, il sera loisible aux parties contractantes que ces mesures léseraient de suspendre, dans un délai de quatre-vingt-dix jours à compter de leur </w:t>
      </w:r>
      <w:r w:rsidRPr="008B1B66">
        <w:rPr>
          <w:rFonts w:cs="Arial"/>
          <w:color w:val="131413"/>
          <w:spacing w:val="-3"/>
          <w:szCs w:val="18"/>
          <w:lang w:val="fr-FR"/>
        </w:rPr>
        <w:t>application</w:t>
      </w:r>
      <w:r w:rsidRPr="008B1B66">
        <w:rPr>
          <w:rFonts w:cs="Arial"/>
          <w:color w:val="131413"/>
          <w:szCs w:val="18"/>
          <w:lang w:val="fr-FR"/>
        </w:rPr>
        <w:t xml:space="preserve"> et à l'expiration d'un délai de trente jours à compter de celui où les PARTIES CONTRACTANTES auront reçu un préavis écrit, l'application au commerce de la partie contractante qui aura pris ces mesures ou, dans le cas envisagé à l'alinéa </w:t>
      </w:r>
      <w:r w:rsidRPr="008B1B66">
        <w:rPr>
          <w:rFonts w:cs="Arial"/>
          <w:i/>
          <w:color w:val="131413"/>
          <w:szCs w:val="18"/>
          <w:lang w:val="fr-FR"/>
        </w:rPr>
        <w:t xml:space="preserve">b) </w:t>
      </w:r>
      <w:r w:rsidRPr="008B1B66">
        <w:rPr>
          <w:rFonts w:cs="Arial"/>
          <w:color w:val="131413"/>
          <w:szCs w:val="18"/>
          <w:lang w:val="fr-FR"/>
        </w:rPr>
        <w:t>du paragraphe premier du présent article, au commerce de la partie contractante qui aura demandé que ces mesures soient prises, de concessions</w:t>
      </w:r>
      <w:r w:rsidRPr="008B1B66">
        <w:rPr>
          <w:rFonts w:cs="Arial"/>
          <w:color w:val="131413"/>
          <w:spacing w:val="3"/>
          <w:szCs w:val="18"/>
          <w:lang w:val="fr-FR"/>
        </w:rPr>
        <w:t xml:space="preserve"> </w:t>
      </w:r>
      <w:r w:rsidRPr="008B1B66">
        <w:rPr>
          <w:rFonts w:cs="Arial"/>
          <w:color w:val="131413"/>
          <w:szCs w:val="18"/>
          <w:lang w:val="fr-FR"/>
        </w:rPr>
        <w:t>ou</w:t>
      </w:r>
      <w:r w:rsidRPr="008B1B66">
        <w:rPr>
          <w:rFonts w:cs="Arial"/>
          <w:color w:val="131413"/>
          <w:spacing w:val="6"/>
          <w:szCs w:val="18"/>
          <w:lang w:val="fr-FR"/>
        </w:rPr>
        <w:t xml:space="preserve"> </w:t>
      </w:r>
      <w:r w:rsidRPr="008B1B66">
        <w:rPr>
          <w:rFonts w:cs="Arial"/>
          <w:color w:val="131413"/>
          <w:szCs w:val="18"/>
          <w:lang w:val="fr-FR"/>
        </w:rPr>
        <w:t>d'autres</w:t>
      </w:r>
      <w:r w:rsidRPr="008B1B66">
        <w:rPr>
          <w:rFonts w:cs="Arial"/>
          <w:color w:val="131413"/>
          <w:spacing w:val="6"/>
          <w:szCs w:val="18"/>
          <w:lang w:val="fr-FR"/>
        </w:rPr>
        <w:t xml:space="preserve"> </w:t>
      </w:r>
      <w:r w:rsidRPr="008B1B66">
        <w:rPr>
          <w:rFonts w:cs="Arial"/>
          <w:color w:val="131413"/>
          <w:szCs w:val="18"/>
          <w:lang w:val="fr-FR"/>
        </w:rPr>
        <w:t>obligations</w:t>
      </w:r>
      <w:r w:rsidRPr="008B1B66">
        <w:rPr>
          <w:rFonts w:cs="Arial"/>
          <w:color w:val="131413"/>
          <w:spacing w:val="6"/>
          <w:szCs w:val="18"/>
          <w:lang w:val="fr-FR"/>
        </w:rPr>
        <w:t xml:space="preserve"> </w:t>
      </w:r>
      <w:r w:rsidRPr="008B1B66">
        <w:rPr>
          <w:rFonts w:cs="Arial"/>
          <w:color w:val="131413"/>
          <w:szCs w:val="18"/>
          <w:lang w:val="fr-FR"/>
        </w:rPr>
        <w:t>substantiellement</w:t>
      </w:r>
      <w:r w:rsidRPr="008B1B66">
        <w:rPr>
          <w:rFonts w:cs="Arial"/>
          <w:color w:val="131413"/>
          <w:spacing w:val="6"/>
          <w:szCs w:val="18"/>
          <w:lang w:val="fr-FR"/>
        </w:rPr>
        <w:t xml:space="preserve"> </w:t>
      </w:r>
      <w:r w:rsidRPr="008B1B66">
        <w:rPr>
          <w:rFonts w:cs="Arial"/>
          <w:color w:val="131413"/>
          <w:spacing w:val="-2"/>
          <w:szCs w:val="18"/>
          <w:lang w:val="fr-FR"/>
        </w:rPr>
        <w:t>équivalentes</w:t>
      </w:r>
      <w:r w:rsidR="008B1B66">
        <w:rPr>
          <w:rFonts w:cs="Arial"/>
          <w:color w:val="131413"/>
          <w:spacing w:val="-2"/>
          <w:szCs w:val="18"/>
          <w:lang w:val="fr-FR"/>
        </w:rPr>
        <w:t xml:space="preserve"> </w:t>
      </w:r>
      <w:r w:rsidRPr="008B1B66">
        <w:rPr>
          <w:rFonts w:cs="Arial"/>
          <w:color w:val="131413"/>
          <w:spacing w:val="-2"/>
          <w:szCs w:val="18"/>
          <w:lang w:val="fr-FR"/>
        </w:rPr>
        <w:t>qui</w:t>
      </w:r>
      <w:r w:rsidRPr="008B1B66">
        <w:rPr>
          <w:rFonts w:cs="Arial"/>
          <w:color w:val="131413"/>
          <w:spacing w:val="-9"/>
          <w:szCs w:val="18"/>
          <w:lang w:val="fr-FR"/>
        </w:rPr>
        <w:t xml:space="preserve"> </w:t>
      </w:r>
      <w:r w:rsidRPr="008B1B66">
        <w:rPr>
          <w:rFonts w:cs="Arial"/>
          <w:color w:val="131413"/>
          <w:spacing w:val="-2"/>
          <w:szCs w:val="18"/>
          <w:lang w:val="fr-FR"/>
        </w:rPr>
        <w:t>résultent</w:t>
      </w:r>
      <w:r w:rsidRPr="008B1B66">
        <w:rPr>
          <w:rFonts w:cs="Arial"/>
          <w:color w:val="131413"/>
          <w:spacing w:val="-9"/>
          <w:szCs w:val="18"/>
          <w:lang w:val="fr-FR"/>
        </w:rPr>
        <w:t xml:space="preserve"> </w:t>
      </w:r>
      <w:r w:rsidRPr="008B1B66">
        <w:rPr>
          <w:rFonts w:cs="Arial"/>
          <w:color w:val="131413"/>
          <w:spacing w:val="-2"/>
          <w:szCs w:val="18"/>
          <w:lang w:val="fr-FR"/>
        </w:rPr>
        <w:t>du</w:t>
      </w:r>
      <w:r w:rsidRPr="008B1B66">
        <w:rPr>
          <w:rFonts w:cs="Arial"/>
          <w:color w:val="131413"/>
          <w:spacing w:val="-9"/>
          <w:szCs w:val="18"/>
          <w:lang w:val="fr-FR"/>
        </w:rPr>
        <w:t xml:space="preserve"> </w:t>
      </w:r>
      <w:r w:rsidRPr="008B1B66">
        <w:rPr>
          <w:rFonts w:cs="Arial"/>
          <w:color w:val="131413"/>
          <w:spacing w:val="-2"/>
          <w:szCs w:val="18"/>
          <w:lang w:val="fr-FR"/>
        </w:rPr>
        <w:t>présent</w:t>
      </w:r>
      <w:r w:rsidRPr="008B1B66">
        <w:rPr>
          <w:rFonts w:cs="Arial"/>
          <w:color w:val="131413"/>
          <w:spacing w:val="-22"/>
          <w:szCs w:val="18"/>
          <w:lang w:val="fr-FR"/>
        </w:rPr>
        <w:t xml:space="preserve"> </w:t>
      </w:r>
      <w:r w:rsidRPr="008B1B66">
        <w:rPr>
          <w:rFonts w:cs="Arial"/>
          <w:color w:val="131413"/>
          <w:spacing w:val="-2"/>
          <w:szCs w:val="18"/>
          <w:lang w:val="fr-FR"/>
        </w:rPr>
        <w:t>Accord</w:t>
      </w:r>
      <w:r w:rsidRPr="008B1B66">
        <w:rPr>
          <w:rFonts w:cs="Arial"/>
          <w:color w:val="131413"/>
          <w:spacing w:val="-9"/>
          <w:szCs w:val="18"/>
          <w:lang w:val="fr-FR"/>
        </w:rPr>
        <w:t xml:space="preserve"> </w:t>
      </w:r>
      <w:r w:rsidRPr="008B1B66">
        <w:rPr>
          <w:rFonts w:cs="Arial"/>
          <w:color w:val="131413"/>
          <w:spacing w:val="-2"/>
          <w:szCs w:val="18"/>
          <w:lang w:val="fr-FR"/>
        </w:rPr>
        <w:t>et</w:t>
      </w:r>
      <w:r w:rsidRPr="008B1B66">
        <w:rPr>
          <w:rFonts w:cs="Arial"/>
          <w:color w:val="131413"/>
          <w:spacing w:val="-9"/>
          <w:szCs w:val="18"/>
          <w:lang w:val="fr-FR"/>
        </w:rPr>
        <w:t xml:space="preserve"> </w:t>
      </w:r>
      <w:r w:rsidRPr="008B1B66">
        <w:rPr>
          <w:rFonts w:cs="Arial"/>
          <w:color w:val="131413"/>
          <w:spacing w:val="-2"/>
          <w:szCs w:val="18"/>
          <w:lang w:val="fr-FR"/>
        </w:rPr>
        <w:t>dont</w:t>
      </w:r>
      <w:r w:rsidRPr="008B1B66">
        <w:rPr>
          <w:rFonts w:cs="Arial"/>
          <w:color w:val="131413"/>
          <w:spacing w:val="-9"/>
          <w:szCs w:val="18"/>
          <w:lang w:val="fr-FR"/>
        </w:rPr>
        <w:t xml:space="preserve"> </w:t>
      </w:r>
      <w:r w:rsidRPr="008B1B66">
        <w:rPr>
          <w:rFonts w:cs="Arial"/>
          <w:color w:val="131413"/>
          <w:spacing w:val="-2"/>
          <w:szCs w:val="18"/>
          <w:lang w:val="fr-FR"/>
        </w:rPr>
        <w:t>la</w:t>
      </w:r>
      <w:r w:rsidRPr="008B1B66">
        <w:rPr>
          <w:rFonts w:cs="Arial"/>
          <w:color w:val="131413"/>
          <w:spacing w:val="-9"/>
          <w:szCs w:val="18"/>
          <w:lang w:val="fr-FR"/>
        </w:rPr>
        <w:t xml:space="preserve"> </w:t>
      </w:r>
      <w:r w:rsidRPr="008B1B66">
        <w:rPr>
          <w:rFonts w:cs="Arial"/>
          <w:color w:val="131413"/>
          <w:spacing w:val="-2"/>
          <w:szCs w:val="18"/>
          <w:lang w:val="fr-FR"/>
        </w:rPr>
        <w:t>suspension</w:t>
      </w:r>
      <w:r w:rsidRPr="008B1B66">
        <w:rPr>
          <w:rFonts w:cs="Arial"/>
          <w:color w:val="131413"/>
          <w:spacing w:val="-9"/>
          <w:szCs w:val="18"/>
          <w:lang w:val="fr-FR"/>
        </w:rPr>
        <w:t xml:space="preserve"> </w:t>
      </w:r>
      <w:r w:rsidRPr="008B1B66">
        <w:rPr>
          <w:rFonts w:cs="Arial"/>
          <w:color w:val="131413"/>
          <w:spacing w:val="-2"/>
          <w:szCs w:val="18"/>
          <w:lang w:val="fr-FR"/>
        </w:rPr>
        <w:t>ne</w:t>
      </w:r>
      <w:r w:rsidRPr="008B1B66">
        <w:rPr>
          <w:rFonts w:cs="Arial"/>
          <w:color w:val="131413"/>
          <w:spacing w:val="-9"/>
          <w:szCs w:val="18"/>
          <w:lang w:val="fr-FR"/>
        </w:rPr>
        <w:t xml:space="preserve"> </w:t>
      </w:r>
      <w:r w:rsidRPr="008B1B66">
        <w:rPr>
          <w:rFonts w:cs="Arial"/>
          <w:color w:val="131413"/>
          <w:spacing w:val="-2"/>
          <w:szCs w:val="18"/>
          <w:lang w:val="fr-FR"/>
        </w:rPr>
        <w:t>donnera</w:t>
      </w:r>
      <w:r w:rsidRPr="008B1B66">
        <w:rPr>
          <w:rFonts w:cs="Arial"/>
          <w:color w:val="131413"/>
          <w:spacing w:val="-9"/>
          <w:szCs w:val="18"/>
          <w:lang w:val="fr-FR"/>
        </w:rPr>
        <w:t xml:space="preserve"> </w:t>
      </w:r>
      <w:r w:rsidRPr="008B1B66">
        <w:rPr>
          <w:rFonts w:cs="Arial"/>
          <w:color w:val="131413"/>
          <w:spacing w:val="-2"/>
          <w:szCs w:val="18"/>
          <w:lang w:val="fr-FR"/>
        </w:rPr>
        <w:t xml:space="preserve">lieu </w:t>
      </w:r>
      <w:r w:rsidRPr="008B1B66">
        <w:rPr>
          <w:rFonts w:cs="Arial"/>
          <w:color w:val="131413"/>
          <w:szCs w:val="18"/>
          <w:lang w:val="fr-FR"/>
        </w:rPr>
        <w:t>à aucune objection de la part des PARTIES CONTRACTANTES.</w:t>
      </w:r>
    </w:p>
    <w:p w14:paraId="68F7E687" w14:textId="77777777" w:rsidR="008B1B66" w:rsidRPr="008B1B66" w:rsidRDefault="008B1B66" w:rsidP="00E23B9E">
      <w:pPr>
        <w:pStyle w:val="SummaryText"/>
        <w:widowControl w:val="0"/>
        <w:tabs>
          <w:tab w:val="left" w:pos="567"/>
        </w:tabs>
        <w:autoSpaceDE w:val="0"/>
        <w:autoSpaceDN w:val="0"/>
        <w:spacing w:after="120"/>
        <w:ind w:left="1134"/>
        <w:rPr>
          <w:rFonts w:cs="Arial"/>
          <w:szCs w:val="18"/>
          <w:lang w:val="fr-FR"/>
        </w:rPr>
      </w:pPr>
    </w:p>
    <w:p w14:paraId="57BDDD7A" w14:textId="17B99963" w:rsidR="0058543E" w:rsidRPr="00C86B40"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lastRenderedPageBreak/>
        <w:t>b)</w:t>
      </w:r>
      <w:r w:rsidR="008B1B66">
        <w:rPr>
          <w:rFonts w:cs="Arial"/>
          <w:i/>
          <w:color w:val="131413"/>
          <w:spacing w:val="80"/>
          <w:szCs w:val="18"/>
          <w:lang w:val="fr-FR"/>
        </w:rPr>
        <w:tab/>
      </w:r>
      <w:r w:rsidRPr="00C86B40">
        <w:rPr>
          <w:rFonts w:cs="Arial"/>
          <w:color w:val="131413"/>
          <w:szCs w:val="18"/>
          <w:lang w:val="fr-FR"/>
        </w:rPr>
        <w:t xml:space="preserve">Sans préjudice des dispositions de l'alinéa </w:t>
      </w:r>
      <w:r w:rsidRPr="00C86B40">
        <w:rPr>
          <w:rFonts w:cs="Arial"/>
          <w:i/>
          <w:color w:val="131413"/>
          <w:szCs w:val="18"/>
          <w:lang w:val="fr-FR"/>
        </w:rPr>
        <w:t xml:space="preserve">a) </w:t>
      </w:r>
      <w:r w:rsidRPr="00C86B40">
        <w:rPr>
          <w:rFonts w:cs="Arial"/>
          <w:color w:val="131413"/>
          <w:szCs w:val="18"/>
          <w:lang w:val="fr-FR"/>
        </w:rPr>
        <w:t>du présent paragraphe, si des mesures prises en vertu du paragraphe 2 du présent article,</w:t>
      </w:r>
      <w:r w:rsidRPr="00C86B40">
        <w:rPr>
          <w:rFonts w:cs="Arial"/>
          <w:color w:val="131413"/>
          <w:spacing w:val="-4"/>
          <w:szCs w:val="18"/>
          <w:lang w:val="fr-FR"/>
        </w:rPr>
        <w:t xml:space="preserve"> </w:t>
      </w:r>
      <w:r w:rsidRPr="00C86B40">
        <w:rPr>
          <w:rFonts w:cs="Arial"/>
          <w:color w:val="131413"/>
          <w:szCs w:val="18"/>
          <w:lang w:val="fr-FR"/>
        </w:rPr>
        <w:t>sans</w:t>
      </w:r>
      <w:r w:rsidRPr="00C86B40">
        <w:rPr>
          <w:rFonts w:cs="Arial"/>
          <w:color w:val="131413"/>
          <w:spacing w:val="-4"/>
          <w:szCs w:val="18"/>
          <w:lang w:val="fr-FR"/>
        </w:rPr>
        <w:t xml:space="preserve"> </w:t>
      </w:r>
      <w:r w:rsidRPr="00C86B40">
        <w:rPr>
          <w:rFonts w:cs="Arial"/>
          <w:color w:val="131413"/>
          <w:szCs w:val="18"/>
          <w:lang w:val="fr-FR"/>
        </w:rPr>
        <w:t>consultation</w:t>
      </w:r>
      <w:r w:rsidRPr="00C86B40">
        <w:rPr>
          <w:rFonts w:cs="Arial"/>
          <w:color w:val="131413"/>
          <w:spacing w:val="-4"/>
          <w:szCs w:val="18"/>
          <w:lang w:val="fr-FR"/>
        </w:rPr>
        <w:t xml:space="preserve"> </w:t>
      </w:r>
      <w:r w:rsidRPr="00C86B40">
        <w:rPr>
          <w:rFonts w:cs="Arial"/>
          <w:color w:val="131413"/>
          <w:szCs w:val="18"/>
          <w:lang w:val="fr-FR"/>
        </w:rPr>
        <w:t>préalable,</w:t>
      </w:r>
      <w:r w:rsidRPr="00C86B40">
        <w:rPr>
          <w:rFonts w:cs="Arial"/>
          <w:color w:val="131413"/>
          <w:spacing w:val="-4"/>
          <w:szCs w:val="18"/>
          <w:lang w:val="fr-FR"/>
        </w:rPr>
        <w:t xml:space="preserve"> </w:t>
      </w:r>
      <w:r w:rsidRPr="00C86B40">
        <w:rPr>
          <w:rFonts w:cs="Arial"/>
          <w:color w:val="131413"/>
          <w:szCs w:val="18"/>
          <w:lang w:val="fr-FR"/>
        </w:rPr>
        <w:t>causent</w:t>
      </w:r>
      <w:r w:rsidRPr="00C86B40">
        <w:rPr>
          <w:rFonts w:cs="Arial"/>
          <w:color w:val="131413"/>
          <w:spacing w:val="-4"/>
          <w:szCs w:val="18"/>
          <w:lang w:val="fr-FR"/>
        </w:rPr>
        <w:t xml:space="preserve"> </w:t>
      </w:r>
      <w:r w:rsidRPr="00C86B40">
        <w:rPr>
          <w:rFonts w:cs="Arial"/>
          <w:color w:val="131413"/>
          <w:szCs w:val="18"/>
          <w:lang w:val="fr-FR"/>
        </w:rPr>
        <w:t>ou</w:t>
      </w:r>
      <w:r w:rsidRPr="00C86B40">
        <w:rPr>
          <w:rFonts w:cs="Arial"/>
          <w:color w:val="131413"/>
          <w:spacing w:val="-4"/>
          <w:szCs w:val="18"/>
          <w:lang w:val="fr-FR"/>
        </w:rPr>
        <w:t xml:space="preserve"> </w:t>
      </w:r>
      <w:r w:rsidRPr="00C86B40">
        <w:rPr>
          <w:rFonts w:cs="Arial"/>
          <w:color w:val="131413"/>
          <w:szCs w:val="18"/>
          <w:lang w:val="fr-FR"/>
        </w:rPr>
        <w:t>menacent</w:t>
      </w:r>
      <w:r w:rsidRPr="00C86B40">
        <w:rPr>
          <w:rFonts w:cs="Arial"/>
          <w:color w:val="131413"/>
          <w:spacing w:val="-4"/>
          <w:szCs w:val="18"/>
          <w:lang w:val="fr-FR"/>
        </w:rPr>
        <w:t xml:space="preserve"> </w:t>
      </w:r>
      <w:r w:rsidRPr="00C86B40">
        <w:rPr>
          <w:rFonts w:cs="Arial"/>
          <w:color w:val="131413"/>
          <w:szCs w:val="18"/>
          <w:lang w:val="fr-FR"/>
        </w:rPr>
        <w:t>de</w:t>
      </w:r>
      <w:r w:rsidRPr="00C86B40">
        <w:rPr>
          <w:rFonts w:cs="Arial"/>
          <w:color w:val="131413"/>
          <w:spacing w:val="-4"/>
          <w:szCs w:val="18"/>
          <w:lang w:val="fr-FR"/>
        </w:rPr>
        <w:t xml:space="preserve"> </w:t>
      </w:r>
      <w:r w:rsidRPr="00C86B40">
        <w:rPr>
          <w:rFonts w:cs="Arial"/>
          <w:color w:val="131413"/>
          <w:szCs w:val="18"/>
          <w:lang w:val="fr-FR"/>
        </w:rPr>
        <w:t>causer un dommage grave aux producteurs nationaux de produits affectés par elles, sur le territoire d'une partie contractante, cette partie contractante</w:t>
      </w:r>
      <w:r w:rsidRPr="00C86B40">
        <w:rPr>
          <w:rFonts w:cs="Arial"/>
          <w:color w:val="131413"/>
          <w:spacing w:val="-4"/>
          <w:szCs w:val="18"/>
          <w:lang w:val="fr-FR"/>
        </w:rPr>
        <w:t xml:space="preserve"> </w:t>
      </w:r>
      <w:r w:rsidRPr="00C86B40">
        <w:rPr>
          <w:rFonts w:cs="Arial"/>
          <w:color w:val="131413"/>
          <w:szCs w:val="18"/>
          <w:lang w:val="fr-FR"/>
        </w:rPr>
        <w:t>aura</w:t>
      </w:r>
      <w:r w:rsidRPr="00C86B40">
        <w:rPr>
          <w:rFonts w:cs="Arial"/>
          <w:color w:val="131413"/>
          <w:spacing w:val="-3"/>
          <w:szCs w:val="18"/>
          <w:lang w:val="fr-FR"/>
        </w:rPr>
        <w:t xml:space="preserve"> </w:t>
      </w:r>
      <w:r w:rsidRPr="00C86B40">
        <w:rPr>
          <w:rFonts w:cs="Arial"/>
          <w:color w:val="131413"/>
          <w:szCs w:val="18"/>
          <w:lang w:val="fr-FR"/>
        </w:rPr>
        <w:t>la</w:t>
      </w:r>
      <w:r w:rsidRPr="00C86B40">
        <w:rPr>
          <w:rFonts w:cs="Arial"/>
          <w:color w:val="131413"/>
          <w:spacing w:val="-3"/>
          <w:szCs w:val="18"/>
          <w:lang w:val="fr-FR"/>
        </w:rPr>
        <w:t xml:space="preserve"> </w:t>
      </w:r>
      <w:r w:rsidRPr="00C86B40">
        <w:rPr>
          <w:rFonts w:cs="Arial"/>
          <w:color w:val="131413"/>
          <w:szCs w:val="18"/>
          <w:lang w:val="fr-FR"/>
        </w:rPr>
        <w:t>faculté,</w:t>
      </w:r>
      <w:r w:rsidRPr="00C86B40">
        <w:rPr>
          <w:rFonts w:cs="Arial"/>
          <w:color w:val="131413"/>
          <w:spacing w:val="-4"/>
          <w:szCs w:val="18"/>
          <w:lang w:val="fr-FR"/>
        </w:rPr>
        <w:t xml:space="preserve"> </w:t>
      </w:r>
      <w:r w:rsidRPr="00C86B40">
        <w:rPr>
          <w:rFonts w:cs="Arial"/>
          <w:color w:val="131413"/>
          <w:szCs w:val="18"/>
          <w:lang w:val="fr-FR"/>
        </w:rPr>
        <w:t>lorsque</w:t>
      </w:r>
      <w:r w:rsidRPr="00C86B40">
        <w:rPr>
          <w:rFonts w:cs="Arial"/>
          <w:color w:val="131413"/>
          <w:spacing w:val="-3"/>
          <w:szCs w:val="18"/>
          <w:lang w:val="fr-FR"/>
        </w:rPr>
        <w:t xml:space="preserve"> </w:t>
      </w:r>
      <w:r w:rsidRPr="00C86B40">
        <w:rPr>
          <w:rFonts w:cs="Arial"/>
          <w:color w:val="131413"/>
          <w:szCs w:val="18"/>
          <w:lang w:val="fr-FR"/>
        </w:rPr>
        <w:t>tout</w:t>
      </w:r>
      <w:r w:rsidRPr="00C86B40">
        <w:rPr>
          <w:rFonts w:cs="Arial"/>
          <w:color w:val="131413"/>
          <w:spacing w:val="-3"/>
          <w:szCs w:val="18"/>
          <w:lang w:val="fr-FR"/>
        </w:rPr>
        <w:t xml:space="preserve"> </w:t>
      </w:r>
      <w:r w:rsidRPr="00C86B40">
        <w:rPr>
          <w:rFonts w:cs="Arial"/>
          <w:color w:val="131413"/>
          <w:szCs w:val="18"/>
          <w:lang w:val="fr-FR"/>
        </w:rPr>
        <w:t>délai</w:t>
      </w:r>
      <w:r w:rsidRPr="00C86B40">
        <w:rPr>
          <w:rFonts w:cs="Arial"/>
          <w:color w:val="131413"/>
          <w:spacing w:val="-3"/>
          <w:szCs w:val="18"/>
          <w:lang w:val="fr-FR"/>
        </w:rPr>
        <w:t xml:space="preserve"> </w:t>
      </w:r>
      <w:r w:rsidRPr="00C86B40">
        <w:rPr>
          <w:rFonts w:cs="Arial"/>
          <w:color w:val="131413"/>
          <w:szCs w:val="18"/>
          <w:lang w:val="fr-FR"/>
        </w:rPr>
        <w:t>à</w:t>
      </w:r>
      <w:r w:rsidRPr="00C86B40">
        <w:rPr>
          <w:rFonts w:cs="Arial"/>
          <w:color w:val="131413"/>
          <w:spacing w:val="-4"/>
          <w:szCs w:val="18"/>
          <w:lang w:val="fr-FR"/>
        </w:rPr>
        <w:t xml:space="preserve"> </w:t>
      </w:r>
      <w:r w:rsidRPr="00C86B40">
        <w:rPr>
          <w:rFonts w:cs="Arial"/>
          <w:color w:val="131413"/>
          <w:szCs w:val="18"/>
          <w:lang w:val="fr-FR"/>
        </w:rPr>
        <w:t>cet</w:t>
      </w:r>
      <w:r w:rsidRPr="00C86B40">
        <w:rPr>
          <w:rFonts w:cs="Arial"/>
          <w:color w:val="131413"/>
          <w:spacing w:val="-3"/>
          <w:szCs w:val="18"/>
          <w:lang w:val="fr-FR"/>
        </w:rPr>
        <w:t xml:space="preserve"> </w:t>
      </w:r>
      <w:r w:rsidRPr="00C86B40">
        <w:rPr>
          <w:rFonts w:cs="Arial"/>
          <w:color w:val="131413"/>
          <w:szCs w:val="18"/>
          <w:lang w:val="fr-FR"/>
        </w:rPr>
        <w:t>égard</w:t>
      </w:r>
      <w:r w:rsidRPr="00C86B40">
        <w:rPr>
          <w:rFonts w:cs="Arial"/>
          <w:color w:val="131413"/>
          <w:spacing w:val="-3"/>
          <w:szCs w:val="18"/>
          <w:lang w:val="fr-FR"/>
        </w:rPr>
        <w:t xml:space="preserve"> </w:t>
      </w:r>
      <w:r w:rsidRPr="00C86B40">
        <w:rPr>
          <w:rFonts w:cs="Arial"/>
          <w:color w:val="131413"/>
          <w:szCs w:val="18"/>
          <w:lang w:val="fr-FR"/>
        </w:rPr>
        <w:t>causerait un tort difficilement réparable, de suspendre, dès la mise en application de ces mesures et pendant toute la durée des consultations, des concessions ou d'autres obligations dans la mesure nécessaire pour prévenir ou réparer ce dommage.</w:t>
      </w:r>
    </w:p>
    <w:p w14:paraId="29E67713" w14:textId="77777777" w:rsidR="0058543E" w:rsidRPr="00C86B40" w:rsidRDefault="0058543E" w:rsidP="00E23B9E">
      <w:pPr>
        <w:pStyle w:val="BodyText"/>
        <w:widowControl w:val="0"/>
        <w:autoSpaceDE w:val="0"/>
        <w:autoSpaceDN w:val="0"/>
        <w:spacing w:after="120"/>
        <w:rPr>
          <w:rFonts w:cs="Arial"/>
          <w:szCs w:val="18"/>
          <w:lang w:val="fr-FR"/>
        </w:rPr>
      </w:pPr>
    </w:p>
    <w:p w14:paraId="0972E102"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5"/>
          <w:szCs w:val="18"/>
          <w:lang w:val="fr-FR"/>
        </w:rPr>
        <w:t>XX</w:t>
      </w:r>
    </w:p>
    <w:p w14:paraId="172EB9AF" w14:textId="77777777" w:rsidR="0058543E" w:rsidRPr="00B526C0" w:rsidRDefault="0058543E" w:rsidP="00E23B9E">
      <w:pPr>
        <w:keepNext/>
        <w:keepLines/>
        <w:spacing w:after="120"/>
        <w:jc w:val="center"/>
        <w:rPr>
          <w:rFonts w:cs="Arial"/>
          <w:i/>
          <w:szCs w:val="18"/>
          <w:lang w:val="fr-FR"/>
        </w:rPr>
      </w:pPr>
      <w:r w:rsidRPr="00B526C0">
        <w:rPr>
          <w:rFonts w:cs="Arial"/>
          <w:i/>
          <w:color w:val="131413"/>
          <w:szCs w:val="18"/>
          <w:lang w:val="fr-FR"/>
        </w:rPr>
        <w:t xml:space="preserve">Exceptions </w:t>
      </w:r>
      <w:r w:rsidRPr="00B526C0">
        <w:rPr>
          <w:rFonts w:cs="Arial"/>
          <w:i/>
          <w:color w:val="131413"/>
          <w:spacing w:val="-2"/>
          <w:szCs w:val="18"/>
          <w:lang w:val="fr-FR"/>
        </w:rPr>
        <w:t>générales</w:t>
      </w:r>
    </w:p>
    <w:p w14:paraId="76962BA3" w14:textId="5C38F7A6" w:rsidR="0058543E" w:rsidRPr="00B526C0" w:rsidRDefault="0058543E" w:rsidP="00E23B9E">
      <w:pPr>
        <w:pStyle w:val="SummaryText"/>
        <w:spacing w:after="120"/>
        <w:ind w:firstLine="567"/>
        <w:rPr>
          <w:rFonts w:cs="Arial"/>
          <w:szCs w:val="18"/>
          <w:lang w:val="fr-FR"/>
        </w:rPr>
      </w:pPr>
      <w:r w:rsidRPr="00B526C0">
        <w:rPr>
          <w:rFonts w:cs="Arial"/>
          <w:color w:val="131413"/>
          <w:szCs w:val="18"/>
          <w:lang w:val="fr-FR"/>
        </w:rPr>
        <w:t xml:space="preserve">Sous réserve que ces mesures ne soient pas appliquées de façon à constituer soit un moyen de discrimination </w:t>
      </w:r>
      <w:r w:rsidRPr="00B526C0">
        <w:rPr>
          <w:szCs w:val="18"/>
          <w:lang w:val="fr-FR"/>
        </w:rPr>
        <w:t>arbitraire</w:t>
      </w:r>
      <w:r w:rsidRPr="00B526C0">
        <w:rPr>
          <w:rFonts w:cs="Arial"/>
          <w:color w:val="131413"/>
          <w:szCs w:val="18"/>
          <w:lang w:val="fr-FR"/>
        </w:rPr>
        <w:t xml:space="preserve"> ou injustifiable entre les pays où les</w:t>
      </w:r>
      <w:r w:rsidRPr="00B526C0">
        <w:rPr>
          <w:rFonts w:cs="Arial"/>
          <w:color w:val="131413"/>
          <w:spacing w:val="-10"/>
          <w:szCs w:val="18"/>
          <w:lang w:val="fr-FR"/>
        </w:rPr>
        <w:t xml:space="preserve"> </w:t>
      </w:r>
      <w:r w:rsidRPr="00B526C0">
        <w:rPr>
          <w:rFonts w:cs="Arial"/>
          <w:color w:val="131413"/>
          <w:szCs w:val="18"/>
          <w:lang w:val="fr-FR"/>
        </w:rPr>
        <w:t>mêmes</w:t>
      </w:r>
      <w:r w:rsidRPr="00B526C0">
        <w:rPr>
          <w:rFonts w:cs="Arial"/>
          <w:color w:val="131413"/>
          <w:spacing w:val="-10"/>
          <w:szCs w:val="18"/>
          <w:lang w:val="fr-FR"/>
        </w:rPr>
        <w:t xml:space="preserve"> </w:t>
      </w:r>
      <w:r w:rsidRPr="00B526C0">
        <w:rPr>
          <w:rFonts w:cs="Arial"/>
          <w:color w:val="131413"/>
          <w:szCs w:val="18"/>
          <w:lang w:val="fr-FR"/>
        </w:rPr>
        <w:t>conditions</w:t>
      </w:r>
      <w:r w:rsidRPr="00B526C0">
        <w:rPr>
          <w:rFonts w:cs="Arial"/>
          <w:color w:val="131413"/>
          <w:spacing w:val="-10"/>
          <w:szCs w:val="18"/>
          <w:lang w:val="fr-FR"/>
        </w:rPr>
        <w:t xml:space="preserve"> </w:t>
      </w:r>
      <w:r w:rsidRPr="00B526C0">
        <w:rPr>
          <w:rFonts w:cs="Arial"/>
          <w:color w:val="131413"/>
          <w:szCs w:val="18"/>
          <w:lang w:val="fr-FR"/>
        </w:rPr>
        <w:t>existent,</w:t>
      </w:r>
      <w:r w:rsidRPr="00B526C0">
        <w:rPr>
          <w:rFonts w:cs="Arial"/>
          <w:color w:val="131413"/>
          <w:spacing w:val="-10"/>
          <w:szCs w:val="18"/>
          <w:lang w:val="fr-FR"/>
        </w:rPr>
        <w:t xml:space="preserve"> </w:t>
      </w:r>
      <w:r w:rsidRPr="00B526C0">
        <w:rPr>
          <w:rFonts w:cs="Arial"/>
          <w:color w:val="131413"/>
          <w:szCs w:val="18"/>
          <w:lang w:val="fr-FR"/>
        </w:rPr>
        <w:t>soit</w:t>
      </w:r>
      <w:r w:rsidRPr="00B526C0">
        <w:rPr>
          <w:rFonts w:cs="Arial"/>
          <w:color w:val="131413"/>
          <w:spacing w:val="-10"/>
          <w:szCs w:val="18"/>
          <w:lang w:val="fr-FR"/>
        </w:rPr>
        <w:t xml:space="preserve"> </w:t>
      </w:r>
      <w:r w:rsidRPr="00B526C0">
        <w:rPr>
          <w:rFonts w:cs="Arial"/>
          <w:color w:val="131413"/>
          <w:szCs w:val="18"/>
          <w:lang w:val="fr-FR"/>
        </w:rPr>
        <w:t>une</w:t>
      </w:r>
      <w:r w:rsidRPr="00B526C0">
        <w:rPr>
          <w:rFonts w:cs="Arial"/>
          <w:color w:val="131413"/>
          <w:spacing w:val="-10"/>
          <w:szCs w:val="18"/>
          <w:lang w:val="fr-FR"/>
        </w:rPr>
        <w:t xml:space="preserve"> </w:t>
      </w:r>
      <w:r w:rsidRPr="00B526C0">
        <w:rPr>
          <w:rFonts w:cs="Arial"/>
          <w:color w:val="131413"/>
          <w:szCs w:val="18"/>
          <w:lang w:val="fr-FR"/>
        </w:rPr>
        <w:t>restriction</w:t>
      </w:r>
      <w:r w:rsidRPr="00B526C0">
        <w:rPr>
          <w:rFonts w:cs="Arial"/>
          <w:color w:val="131413"/>
          <w:spacing w:val="-10"/>
          <w:szCs w:val="18"/>
          <w:lang w:val="fr-FR"/>
        </w:rPr>
        <w:t xml:space="preserve"> </w:t>
      </w:r>
      <w:r w:rsidRPr="00B526C0">
        <w:rPr>
          <w:rFonts w:cs="Arial"/>
          <w:color w:val="131413"/>
          <w:szCs w:val="18"/>
          <w:lang w:val="fr-FR"/>
        </w:rPr>
        <w:t>déguisée</w:t>
      </w:r>
      <w:r w:rsidRPr="00B526C0">
        <w:rPr>
          <w:rFonts w:cs="Arial"/>
          <w:color w:val="131413"/>
          <w:spacing w:val="-10"/>
          <w:szCs w:val="18"/>
          <w:lang w:val="fr-FR"/>
        </w:rPr>
        <w:t xml:space="preserve"> </w:t>
      </w:r>
      <w:r w:rsidRPr="00B526C0">
        <w:rPr>
          <w:rFonts w:cs="Arial"/>
          <w:color w:val="131413"/>
          <w:szCs w:val="18"/>
          <w:lang w:val="fr-FR"/>
        </w:rPr>
        <w:t>au</w:t>
      </w:r>
      <w:r w:rsidRPr="00B526C0">
        <w:rPr>
          <w:rFonts w:cs="Arial"/>
          <w:color w:val="131413"/>
          <w:spacing w:val="-10"/>
          <w:szCs w:val="18"/>
          <w:lang w:val="fr-FR"/>
        </w:rPr>
        <w:t xml:space="preserve"> </w:t>
      </w:r>
      <w:r w:rsidRPr="00B526C0">
        <w:rPr>
          <w:rFonts w:cs="Arial"/>
          <w:color w:val="131413"/>
          <w:szCs w:val="18"/>
          <w:lang w:val="fr-FR"/>
        </w:rPr>
        <w:t>commerce</w:t>
      </w:r>
      <w:r w:rsidRPr="00B526C0">
        <w:rPr>
          <w:rFonts w:cs="Arial"/>
          <w:color w:val="131413"/>
          <w:spacing w:val="-10"/>
          <w:szCs w:val="18"/>
          <w:lang w:val="fr-FR"/>
        </w:rPr>
        <w:t xml:space="preserve"> </w:t>
      </w:r>
      <w:r w:rsidRPr="00B526C0">
        <w:rPr>
          <w:rFonts w:cs="Arial"/>
          <w:color w:val="131413"/>
          <w:szCs w:val="18"/>
          <w:lang w:val="fr-FR"/>
        </w:rPr>
        <w:t>international,</w:t>
      </w:r>
      <w:r w:rsidRPr="00B526C0">
        <w:rPr>
          <w:rFonts w:cs="Arial"/>
          <w:color w:val="131413"/>
          <w:spacing w:val="-13"/>
          <w:szCs w:val="18"/>
          <w:lang w:val="fr-FR"/>
        </w:rPr>
        <w:t xml:space="preserve"> </w:t>
      </w:r>
      <w:r w:rsidRPr="00B526C0">
        <w:rPr>
          <w:rFonts w:cs="Arial"/>
          <w:color w:val="131413"/>
          <w:szCs w:val="18"/>
          <w:lang w:val="fr-FR"/>
        </w:rPr>
        <w:t>rien</w:t>
      </w:r>
      <w:r w:rsidRPr="00B526C0">
        <w:rPr>
          <w:rFonts w:cs="Arial"/>
          <w:color w:val="131413"/>
          <w:spacing w:val="-12"/>
          <w:szCs w:val="18"/>
          <w:lang w:val="fr-FR"/>
        </w:rPr>
        <w:t xml:space="preserve"> </w:t>
      </w:r>
      <w:r w:rsidRPr="00B526C0">
        <w:rPr>
          <w:rFonts w:cs="Arial"/>
          <w:color w:val="131413"/>
          <w:szCs w:val="18"/>
          <w:lang w:val="fr-FR"/>
        </w:rPr>
        <w:t>dans</w:t>
      </w:r>
      <w:r w:rsidRPr="00B526C0">
        <w:rPr>
          <w:rFonts w:cs="Arial"/>
          <w:color w:val="131413"/>
          <w:spacing w:val="-13"/>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ne</w:t>
      </w:r>
      <w:r w:rsidRPr="00B526C0">
        <w:rPr>
          <w:rFonts w:cs="Arial"/>
          <w:color w:val="131413"/>
          <w:spacing w:val="-13"/>
          <w:szCs w:val="18"/>
          <w:lang w:val="fr-FR"/>
        </w:rPr>
        <w:t xml:space="preserve"> </w:t>
      </w:r>
      <w:r w:rsidRPr="00B526C0">
        <w:rPr>
          <w:rFonts w:cs="Arial"/>
          <w:color w:val="131413"/>
          <w:szCs w:val="18"/>
          <w:lang w:val="fr-FR"/>
        </w:rPr>
        <w:t>sera</w:t>
      </w:r>
      <w:r w:rsidRPr="00B526C0">
        <w:rPr>
          <w:rFonts w:cs="Arial"/>
          <w:color w:val="131413"/>
          <w:spacing w:val="-12"/>
          <w:szCs w:val="18"/>
          <w:lang w:val="fr-FR"/>
        </w:rPr>
        <w:t xml:space="preserve"> </w:t>
      </w:r>
      <w:r w:rsidRPr="00B526C0">
        <w:rPr>
          <w:rFonts w:cs="Arial"/>
          <w:color w:val="131413"/>
          <w:szCs w:val="18"/>
          <w:lang w:val="fr-FR"/>
        </w:rPr>
        <w:t>interprété</w:t>
      </w:r>
      <w:r w:rsidRPr="00B526C0">
        <w:rPr>
          <w:rFonts w:cs="Arial"/>
          <w:color w:val="131413"/>
          <w:spacing w:val="-13"/>
          <w:szCs w:val="18"/>
          <w:lang w:val="fr-FR"/>
        </w:rPr>
        <w:t xml:space="preserve"> </w:t>
      </w:r>
      <w:r w:rsidRPr="00B526C0">
        <w:rPr>
          <w:rFonts w:cs="Arial"/>
          <w:color w:val="131413"/>
          <w:szCs w:val="18"/>
          <w:lang w:val="fr-FR"/>
        </w:rPr>
        <w:t>comme</w:t>
      </w:r>
      <w:r w:rsidRPr="00B526C0">
        <w:rPr>
          <w:rFonts w:cs="Arial"/>
          <w:color w:val="131413"/>
          <w:spacing w:val="-12"/>
          <w:szCs w:val="18"/>
          <w:lang w:val="fr-FR"/>
        </w:rPr>
        <w:t xml:space="preserve"> </w:t>
      </w:r>
      <w:r w:rsidRPr="00B526C0">
        <w:rPr>
          <w:rFonts w:cs="Arial"/>
          <w:color w:val="131413"/>
          <w:szCs w:val="18"/>
          <w:lang w:val="fr-FR"/>
        </w:rPr>
        <w:t>empêchant</w:t>
      </w:r>
      <w:r w:rsidRPr="00B526C0">
        <w:rPr>
          <w:rFonts w:cs="Arial"/>
          <w:color w:val="131413"/>
          <w:spacing w:val="-12"/>
          <w:szCs w:val="18"/>
          <w:lang w:val="fr-FR"/>
        </w:rPr>
        <w:t xml:space="preserve"> </w:t>
      </w:r>
      <w:r w:rsidRPr="00B526C0">
        <w:rPr>
          <w:rFonts w:cs="Arial"/>
          <w:color w:val="131413"/>
          <w:szCs w:val="18"/>
          <w:lang w:val="fr-FR"/>
        </w:rPr>
        <w:t>l'adoption ou l'application par toute partie contractante des mesures:</w:t>
      </w:r>
    </w:p>
    <w:p w14:paraId="7A150DD6" w14:textId="77777777"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szCs w:val="18"/>
          <w:lang w:val="fr-FR"/>
        </w:rPr>
        <w:t>nécessaires</w:t>
      </w:r>
      <w:r w:rsidRPr="00B526C0">
        <w:rPr>
          <w:rFonts w:cs="Arial"/>
          <w:color w:val="131413"/>
          <w:szCs w:val="18"/>
          <w:lang w:val="fr-FR"/>
        </w:rPr>
        <w:t xml:space="preserve"> à la protection de la moralité </w:t>
      </w:r>
      <w:r w:rsidRPr="00B526C0">
        <w:rPr>
          <w:rFonts w:cs="Arial"/>
          <w:color w:val="131413"/>
          <w:spacing w:val="-2"/>
          <w:szCs w:val="18"/>
          <w:lang w:val="fr-FR"/>
        </w:rPr>
        <w:t>publique;</w:t>
      </w:r>
    </w:p>
    <w:p w14:paraId="14C0D43D" w14:textId="77777777"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szCs w:val="18"/>
          <w:lang w:val="fr-FR"/>
        </w:rPr>
        <w:t>nécessaires</w:t>
      </w:r>
      <w:r w:rsidRPr="00B526C0">
        <w:rPr>
          <w:rFonts w:cs="Arial"/>
          <w:color w:val="131413"/>
          <w:szCs w:val="18"/>
          <w:lang w:val="fr-FR"/>
        </w:rPr>
        <w:t xml:space="preserve"> à la protection de la santé et de la vie des personnes et des animaux ou à la </w:t>
      </w:r>
      <w:r w:rsidRPr="00B526C0">
        <w:rPr>
          <w:szCs w:val="18"/>
          <w:lang w:val="fr-FR"/>
        </w:rPr>
        <w:t>préservation</w:t>
      </w:r>
      <w:r w:rsidRPr="00B526C0">
        <w:rPr>
          <w:rFonts w:cs="Arial"/>
          <w:color w:val="131413"/>
          <w:szCs w:val="18"/>
          <w:lang w:val="fr-FR"/>
        </w:rPr>
        <w:t xml:space="preserve"> des végétaux;</w:t>
      </w:r>
    </w:p>
    <w:p w14:paraId="449AE7A0" w14:textId="77777777"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se</w:t>
      </w:r>
      <w:r w:rsidRPr="00B526C0">
        <w:rPr>
          <w:rFonts w:cs="Arial"/>
          <w:color w:val="131413"/>
          <w:spacing w:val="-10"/>
          <w:szCs w:val="18"/>
          <w:lang w:val="fr-FR"/>
        </w:rPr>
        <w:t xml:space="preserve"> </w:t>
      </w:r>
      <w:r w:rsidRPr="00B526C0">
        <w:rPr>
          <w:szCs w:val="18"/>
          <w:lang w:val="fr-FR"/>
        </w:rPr>
        <w:t>rapportant</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l'importation</w:t>
      </w:r>
      <w:r w:rsidRPr="00B526C0">
        <w:rPr>
          <w:rFonts w:cs="Arial"/>
          <w:color w:val="131413"/>
          <w:spacing w:val="-10"/>
          <w:szCs w:val="18"/>
          <w:lang w:val="fr-FR"/>
        </w:rPr>
        <w:t xml:space="preserve"> </w:t>
      </w:r>
      <w:r w:rsidRPr="00B526C0">
        <w:rPr>
          <w:rFonts w:cs="Arial"/>
          <w:color w:val="131413"/>
          <w:szCs w:val="18"/>
          <w:lang w:val="fr-FR"/>
        </w:rPr>
        <w:t>ou</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l'exportation</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l'or</w:t>
      </w:r>
      <w:r w:rsidRPr="00B526C0">
        <w:rPr>
          <w:rFonts w:cs="Arial"/>
          <w:color w:val="131413"/>
          <w:spacing w:val="-9"/>
          <w:szCs w:val="18"/>
          <w:lang w:val="fr-FR"/>
        </w:rPr>
        <w:t xml:space="preserve"> </w:t>
      </w:r>
      <w:r w:rsidRPr="00B526C0">
        <w:rPr>
          <w:rFonts w:cs="Arial"/>
          <w:color w:val="131413"/>
          <w:szCs w:val="18"/>
          <w:lang w:val="fr-FR"/>
        </w:rPr>
        <w:t>ou</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pacing w:val="-2"/>
          <w:szCs w:val="18"/>
          <w:lang w:val="fr-FR"/>
        </w:rPr>
        <w:t>l'argent;</w:t>
      </w:r>
    </w:p>
    <w:p w14:paraId="05B4B933" w14:textId="108170CD"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nécessaires pour assurer le respect des lois et règlements qui ne sont</w:t>
      </w:r>
      <w:r w:rsidRPr="00B526C0">
        <w:rPr>
          <w:rFonts w:cs="Arial"/>
          <w:color w:val="131413"/>
          <w:spacing w:val="-13"/>
          <w:szCs w:val="18"/>
          <w:lang w:val="fr-FR"/>
        </w:rPr>
        <w:t xml:space="preserve"> </w:t>
      </w:r>
      <w:r w:rsidRPr="00B526C0">
        <w:rPr>
          <w:rFonts w:cs="Arial"/>
          <w:color w:val="131413"/>
          <w:szCs w:val="18"/>
          <w:lang w:val="fr-FR"/>
        </w:rPr>
        <w:t>pas</w:t>
      </w:r>
      <w:r w:rsidRPr="00B526C0">
        <w:rPr>
          <w:rFonts w:cs="Arial"/>
          <w:color w:val="131413"/>
          <w:spacing w:val="-12"/>
          <w:szCs w:val="18"/>
          <w:lang w:val="fr-FR"/>
        </w:rPr>
        <w:t xml:space="preserve"> </w:t>
      </w:r>
      <w:r w:rsidRPr="00B526C0">
        <w:rPr>
          <w:rFonts w:cs="Arial"/>
          <w:color w:val="131413"/>
          <w:szCs w:val="18"/>
          <w:lang w:val="fr-FR"/>
        </w:rPr>
        <w:t>incompatibles</w:t>
      </w:r>
      <w:r w:rsidRPr="00B526C0">
        <w:rPr>
          <w:rFonts w:cs="Arial"/>
          <w:color w:val="131413"/>
          <w:spacing w:val="-13"/>
          <w:szCs w:val="18"/>
          <w:lang w:val="fr-FR"/>
        </w:rPr>
        <w:t xml:space="preserve"> </w:t>
      </w:r>
      <w:r w:rsidRPr="00B526C0">
        <w:rPr>
          <w:rFonts w:cs="Arial"/>
          <w:color w:val="131413"/>
          <w:szCs w:val="18"/>
          <w:lang w:val="fr-FR"/>
        </w:rPr>
        <w:t>avec</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szCs w:val="18"/>
          <w:lang w:val="fr-FR"/>
        </w:rPr>
        <w:t>dispositions</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3"/>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3"/>
          <w:szCs w:val="18"/>
          <w:lang w:val="fr-FR"/>
        </w:rPr>
        <w:t xml:space="preserve"> </w:t>
      </w:r>
      <w:r w:rsidRPr="00B526C0">
        <w:rPr>
          <w:rFonts w:cs="Arial"/>
          <w:color w:val="131413"/>
          <w:szCs w:val="18"/>
          <w:lang w:val="fr-FR"/>
        </w:rPr>
        <w:t>tels que,</w:t>
      </w:r>
      <w:r w:rsidRPr="00B526C0">
        <w:rPr>
          <w:rFonts w:cs="Arial"/>
          <w:color w:val="131413"/>
          <w:spacing w:val="-1"/>
          <w:szCs w:val="18"/>
          <w:lang w:val="fr-FR"/>
        </w:rPr>
        <w:t xml:space="preserve"> </w:t>
      </w:r>
      <w:r w:rsidRPr="00B526C0">
        <w:rPr>
          <w:rFonts w:cs="Arial"/>
          <w:color w:val="131413"/>
          <w:szCs w:val="18"/>
          <w:lang w:val="fr-FR"/>
        </w:rPr>
        <w:t>par</w:t>
      </w:r>
      <w:r w:rsidRPr="00B526C0">
        <w:rPr>
          <w:rFonts w:cs="Arial"/>
          <w:color w:val="131413"/>
          <w:spacing w:val="-1"/>
          <w:szCs w:val="18"/>
          <w:lang w:val="fr-FR"/>
        </w:rPr>
        <w:t xml:space="preserve"> </w:t>
      </w:r>
      <w:r w:rsidRPr="00B526C0">
        <w:rPr>
          <w:rFonts w:cs="Arial"/>
          <w:color w:val="131413"/>
          <w:szCs w:val="18"/>
          <w:lang w:val="fr-FR"/>
        </w:rPr>
        <w:t>exemple,</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lois</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règlements</w:t>
      </w:r>
      <w:r w:rsidRPr="00B526C0">
        <w:rPr>
          <w:rFonts w:cs="Arial"/>
          <w:color w:val="131413"/>
          <w:spacing w:val="-1"/>
          <w:szCs w:val="18"/>
          <w:lang w:val="fr-FR"/>
        </w:rPr>
        <w:t xml:space="preserve"> </w:t>
      </w:r>
      <w:r w:rsidRPr="00B526C0">
        <w:rPr>
          <w:rFonts w:cs="Arial"/>
          <w:color w:val="131413"/>
          <w:szCs w:val="18"/>
          <w:lang w:val="fr-FR"/>
        </w:rPr>
        <w:t>qui</w:t>
      </w:r>
      <w:r w:rsidRPr="00B526C0">
        <w:rPr>
          <w:rFonts w:cs="Arial"/>
          <w:color w:val="131413"/>
          <w:spacing w:val="-1"/>
          <w:szCs w:val="18"/>
          <w:lang w:val="fr-FR"/>
        </w:rPr>
        <w:t xml:space="preserve"> </w:t>
      </w:r>
      <w:r w:rsidRPr="00B526C0">
        <w:rPr>
          <w:rFonts w:cs="Arial"/>
          <w:color w:val="131413"/>
          <w:szCs w:val="18"/>
          <w:lang w:val="fr-FR"/>
        </w:rPr>
        <w:t>ont</w:t>
      </w:r>
      <w:r w:rsidRPr="00B526C0">
        <w:rPr>
          <w:rFonts w:cs="Arial"/>
          <w:color w:val="131413"/>
          <w:spacing w:val="-1"/>
          <w:szCs w:val="18"/>
          <w:lang w:val="fr-FR"/>
        </w:rPr>
        <w:t xml:space="preserve"> </w:t>
      </w:r>
      <w:r w:rsidRPr="00B526C0">
        <w:rPr>
          <w:rFonts w:cs="Arial"/>
          <w:color w:val="131413"/>
          <w:szCs w:val="18"/>
          <w:lang w:val="fr-FR"/>
        </w:rPr>
        <w:t>trait</w:t>
      </w:r>
      <w:r w:rsidRPr="00B526C0">
        <w:rPr>
          <w:rFonts w:cs="Arial"/>
          <w:color w:val="131413"/>
          <w:spacing w:val="-1"/>
          <w:szCs w:val="18"/>
          <w:lang w:val="fr-FR"/>
        </w:rPr>
        <w:t xml:space="preserve"> </w:t>
      </w:r>
      <w:r w:rsidRPr="00B526C0">
        <w:rPr>
          <w:rFonts w:cs="Arial"/>
          <w:color w:val="131413"/>
          <w:szCs w:val="18"/>
          <w:lang w:val="fr-FR"/>
        </w:rPr>
        <w:t>à</w:t>
      </w:r>
      <w:r w:rsidRPr="00B526C0">
        <w:rPr>
          <w:rFonts w:cs="Arial"/>
          <w:color w:val="131413"/>
          <w:spacing w:val="-1"/>
          <w:szCs w:val="18"/>
          <w:lang w:val="fr-FR"/>
        </w:rPr>
        <w:t xml:space="preserve"> </w:t>
      </w:r>
      <w:r w:rsidRPr="00B526C0">
        <w:rPr>
          <w:rFonts w:cs="Arial"/>
          <w:color w:val="131413"/>
          <w:szCs w:val="18"/>
          <w:lang w:val="fr-FR"/>
        </w:rPr>
        <w:t>l'application des mesures douanières, au maintien en vigueur des monopoles administrés conformément au paragraphe 4 de l'article II et à l'article</w:t>
      </w:r>
      <w:r w:rsidRPr="00B526C0">
        <w:rPr>
          <w:rFonts w:cs="Arial"/>
          <w:color w:val="131413"/>
          <w:spacing w:val="-13"/>
          <w:szCs w:val="18"/>
          <w:lang w:val="fr-FR"/>
        </w:rPr>
        <w:t xml:space="preserve"> </w:t>
      </w:r>
      <w:r w:rsidRPr="00B526C0">
        <w:rPr>
          <w:rFonts w:cs="Arial"/>
          <w:color w:val="131413"/>
          <w:szCs w:val="18"/>
          <w:lang w:val="fr-FR"/>
        </w:rPr>
        <w:t>XVII,</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protection</w:t>
      </w:r>
      <w:r w:rsidRPr="00B526C0">
        <w:rPr>
          <w:rFonts w:cs="Arial"/>
          <w:color w:val="131413"/>
          <w:spacing w:val="-13"/>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brevets,</w:t>
      </w:r>
      <w:r w:rsidRPr="00B526C0">
        <w:rPr>
          <w:rFonts w:cs="Arial"/>
          <w:color w:val="131413"/>
          <w:spacing w:val="-13"/>
          <w:szCs w:val="18"/>
          <w:lang w:val="fr-FR"/>
        </w:rPr>
        <w:t xml:space="preserve"> </w:t>
      </w:r>
      <w:r w:rsidRPr="00B526C0">
        <w:rPr>
          <w:rFonts w:cs="Arial"/>
          <w:color w:val="131413"/>
          <w:szCs w:val="18"/>
          <w:lang w:val="fr-FR"/>
        </w:rPr>
        <w:t>marques</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fabrique</w:t>
      </w:r>
      <w:r w:rsidRPr="00B526C0">
        <w:rPr>
          <w:rFonts w:cs="Arial"/>
          <w:color w:val="131413"/>
          <w:spacing w:val="-12"/>
          <w:szCs w:val="18"/>
          <w:lang w:val="fr-FR"/>
        </w:rPr>
        <w:t xml:space="preserve"> </w:t>
      </w:r>
      <w:r w:rsidRPr="00B526C0">
        <w:rPr>
          <w:rFonts w:cs="Arial"/>
          <w:color w:val="131413"/>
          <w:szCs w:val="18"/>
          <w:lang w:val="fr-FR"/>
        </w:rPr>
        <w:t>et</w:t>
      </w:r>
      <w:r w:rsidRPr="00B526C0">
        <w:rPr>
          <w:rFonts w:cs="Arial"/>
          <w:color w:val="131413"/>
          <w:spacing w:val="-13"/>
          <w:szCs w:val="18"/>
          <w:lang w:val="fr-FR"/>
        </w:rPr>
        <w:t xml:space="preserve"> </w:t>
      </w:r>
      <w:r w:rsidRPr="00B526C0">
        <w:rPr>
          <w:rFonts w:cs="Arial"/>
          <w:color w:val="131413"/>
          <w:szCs w:val="18"/>
          <w:lang w:val="fr-FR"/>
        </w:rPr>
        <w:t>droits d'auteur et de reproduction et aux mesures propres à empêcher les pratiques de nature à induire en erreur;</w:t>
      </w:r>
    </w:p>
    <w:p w14:paraId="0131855D" w14:textId="77777777"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se</w:t>
      </w:r>
      <w:r w:rsidRPr="00B526C0">
        <w:rPr>
          <w:rFonts w:cs="Arial"/>
          <w:color w:val="131413"/>
          <w:spacing w:val="-1"/>
          <w:szCs w:val="18"/>
          <w:lang w:val="fr-FR"/>
        </w:rPr>
        <w:t xml:space="preserve"> </w:t>
      </w:r>
      <w:r w:rsidRPr="00B526C0">
        <w:rPr>
          <w:szCs w:val="18"/>
          <w:lang w:val="fr-FR"/>
        </w:rPr>
        <w:t>rapportant</w:t>
      </w:r>
      <w:r w:rsidRPr="00B526C0">
        <w:rPr>
          <w:rFonts w:cs="Arial"/>
          <w:color w:val="131413"/>
          <w:szCs w:val="18"/>
          <w:lang w:val="fr-FR"/>
        </w:rPr>
        <w:t xml:space="preserve"> aux articles</w:t>
      </w:r>
      <w:r w:rsidRPr="00B526C0">
        <w:rPr>
          <w:rFonts w:cs="Arial"/>
          <w:color w:val="131413"/>
          <w:spacing w:val="-1"/>
          <w:szCs w:val="18"/>
          <w:lang w:val="fr-FR"/>
        </w:rPr>
        <w:t xml:space="preserve"> </w:t>
      </w:r>
      <w:r w:rsidRPr="00B526C0">
        <w:rPr>
          <w:rFonts w:cs="Arial"/>
          <w:color w:val="131413"/>
          <w:szCs w:val="18"/>
          <w:lang w:val="fr-FR"/>
        </w:rPr>
        <w:t xml:space="preserve">fabriqués dans les </w:t>
      </w:r>
      <w:r w:rsidRPr="00B526C0">
        <w:rPr>
          <w:rFonts w:cs="Arial"/>
          <w:color w:val="131413"/>
          <w:spacing w:val="-2"/>
          <w:szCs w:val="18"/>
          <w:lang w:val="fr-FR"/>
        </w:rPr>
        <w:t>prisons;</w:t>
      </w:r>
    </w:p>
    <w:p w14:paraId="63D5FE39" w14:textId="77777777"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 xml:space="preserve">imposées </w:t>
      </w:r>
      <w:r w:rsidRPr="00B526C0">
        <w:rPr>
          <w:szCs w:val="18"/>
          <w:lang w:val="fr-FR"/>
        </w:rPr>
        <w:t>pour</w:t>
      </w:r>
      <w:r w:rsidRPr="00B526C0">
        <w:rPr>
          <w:rFonts w:cs="Arial"/>
          <w:color w:val="131413"/>
          <w:szCs w:val="18"/>
          <w:lang w:val="fr-FR"/>
        </w:rPr>
        <w:t xml:space="preserve"> la protection de trésors nationaux ayant une valeur artistique, historique ou </w:t>
      </w:r>
      <w:r w:rsidRPr="00B526C0">
        <w:rPr>
          <w:szCs w:val="18"/>
          <w:lang w:val="fr-FR"/>
        </w:rPr>
        <w:t>archéologique</w:t>
      </w:r>
      <w:r w:rsidRPr="00B526C0">
        <w:rPr>
          <w:rFonts w:cs="Arial"/>
          <w:color w:val="131413"/>
          <w:szCs w:val="18"/>
          <w:lang w:val="fr-FR"/>
        </w:rPr>
        <w:t>;</w:t>
      </w:r>
    </w:p>
    <w:p w14:paraId="2386CED1" w14:textId="50D1259D"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se</w:t>
      </w:r>
      <w:r w:rsidRPr="00B526C0">
        <w:rPr>
          <w:rFonts w:cs="Arial"/>
          <w:color w:val="131413"/>
          <w:spacing w:val="-13"/>
          <w:szCs w:val="18"/>
          <w:lang w:val="fr-FR"/>
        </w:rPr>
        <w:t xml:space="preserve"> </w:t>
      </w:r>
      <w:r w:rsidRPr="00B526C0">
        <w:rPr>
          <w:szCs w:val="18"/>
          <w:lang w:val="fr-FR"/>
        </w:rPr>
        <w:t>rapportant</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conservation</w:t>
      </w:r>
      <w:r w:rsidRPr="00B526C0">
        <w:rPr>
          <w:rFonts w:cs="Arial"/>
          <w:color w:val="131413"/>
          <w:spacing w:val="-13"/>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ressources</w:t>
      </w:r>
      <w:r w:rsidRPr="00B526C0">
        <w:rPr>
          <w:rFonts w:cs="Arial"/>
          <w:color w:val="131413"/>
          <w:spacing w:val="-13"/>
          <w:szCs w:val="18"/>
          <w:lang w:val="fr-FR"/>
        </w:rPr>
        <w:t xml:space="preserve"> </w:t>
      </w:r>
      <w:r w:rsidRPr="00B526C0">
        <w:rPr>
          <w:rFonts w:cs="Arial"/>
          <w:color w:val="131413"/>
          <w:szCs w:val="18"/>
          <w:lang w:val="fr-FR"/>
        </w:rPr>
        <w:t>naturelles</w:t>
      </w:r>
      <w:r w:rsidRPr="00B526C0">
        <w:rPr>
          <w:rFonts w:cs="Arial"/>
          <w:color w:val="131413"/>
          <w:spacing w:val="-12"/>
          <w:szCs w:val="18"/>
          <w:lang w:val="fr-FR"/>
        </w:rPr>
        <w:t xml:space="preserve"> </w:t>
      </w:r>
      <w:r w:rsidRPr="00B526C0">
        <w:rPr>
          <w:rFonts w:cs="Arial"/>
          <w:color w:val="131413"/>
          <w:szCs w:val="18"/>
          <w:lang w:val="fr-FR"/>
        </w:rPr>
        <w:t>épuisables, si</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telles</w:t>
      </w:r>
      <w:r w:rsidRPr="00B526C0">
        <w:rPr>
          <w:rFonts w:cs="Arial"/>
          <w:color w:val="131413"/>
          <w:spacing w:val="-10"/>
          <w:szCs w:val="18"/>
          <w:lang w:val="fr-FR"/>
        </w:rPr>
        <w:t xml:space="preserve"> </w:t>
      </w:r>
      <w:r w:rsidRPr="00B526C0">
        <w:rPr>
          <w:rFonts w:cs="Arial"/>
          <w:color w:val="131413"/>
          <w:szCs w:val="18"/>
          <w:lang w:val="fr-FR"/>
        </w:rPr>
        <w:t>mesures</w:t>
      </w:r>
      <w:r w:rsidRPr="00B526C0">
        <w:rPr>
          <w:rFonts w:cs="Arial"/>
          <w:color w:val="131413"/>
          <w:spacing w:val="-10"/>
          <w:szCs w:val="18"/>
          <w:lang w:val="fr-FR"/>
        </w:rPr>
        <w:t xml:space="preserve"> </w:t>
      </w:r>
      <w:r w:rsidRPr="00B526C0">
        <w:rPr>
          <w:rFonts w:cs="Arial"/>
          <w:color w:val="131413"/>
          <w:szCs w:val="18"/>
          <w:lang w:val="fr-FR"/>
        </w:rPr>
        <w:t>sont</w:t>
      </w:r>
      <w:r w:rsidRPr="00B526C0">
        <w:rPr>
          <w:rFonts w:cs="Arial"/>
          <w:color w:val="131413"/>
          <w:spacing w:val="-10"/>
          <w:szCs w:val="18"/>
          <w:lang w:val="fr-FR"/>
        </w:rPr>
        <w:t xml:space="preserve"> </w:t>
      </w:r>
      <w:r w:rsidRPr="00B526C0">
        <w:rPr>
          <w:rFonts w:cs="Arial"/>
          <w:color w:val="131413"/>
          <w:szCs w:val="18"/>
          <w:lang w:val="fr-FR"/>
        </w:rPr>
        <w:t>appliquées</w:t>
      </w:r>
      <w:r w:rsidRPr="00B526C0">
        <w:rPr>
          <w:rFonts w:cs="Arial"/>
          <w:color w:val="131413"/>
          <w:spacing w:val="-10"/>
          <w:szCs w:val="18"/>
          <w:lang w:val="fr-FR"/>
        </w:rPr>
        <w:t xml:space="preserve"> </w:t>
      </w:r>
      <w:r w:rsidRPr="00B526C0">
        <w:rPr>
          <w:rFonts w:cs="Arial"/>
          <w:color w:val="131413"/>
          <w:szCs w:val="18"/>
          <w:lang w:val="fr-FR"/>
        </w:rPr>
        <w:t>conjointement</w:t>
      </w:r>
      <w:r w:rsidRPr="00B526C0">
        <w:rPr>
          <w:rFonts w:cs="Arial"/>
          <w:color w:val="131413"/>
          <w:spacing w:val="-10"/>
          <w:szCs w:val="18"/>
          <w:lang w:val="fr-FR"/>
        </w:rPr>
        <w:t xml:space="preserve"> </w:t>
      </w:r>
      <w:r w:rsidRPr="00B526C0">
        <w:rPr>
          <w:rFonts w:cs="Arial"/>
          <w:color w:val="131413"/>
          <w:szCs w:val="18"/>
          <w:lang w:val="fr-FR"/>
        </w:rPr>
        <w:t>avec</w:t>
      </w:r>
      <w:r w:rsidRPr="00B526C0">
        <w:rPr>
          <w:rFonts w:cs="Arial"/>
          <w:color w:val="131413"/>
          <w:spacing w:val="-10"/>
          <w:szCs w:val="18"/>
          <w:lang w:val="fr-FR"/>
        </w:rPr>
        <w:t xml:space="preserve"> </w:t>
      </w:r>
      <w:r w:rsidRPr="00B526C0">
        <w:rPr>
          <w:rFonts w:cs="Arial"/>
          <w:color w:val="131413"/>
          <w:szCs w:val="18"/>
          <w:lang w:val="fr-FR"/>
        </w:rPr>
        <w:t>des</w:t>
      </w:r>
      <w:r w:rsidRPr="00B526C0">
        <w:rPr>
          <w:rFonts w:cs="Arial"/>
          <w:color w:val="131413"/>
          <w:spacing w:val="-10"/>
          <w:szCs w:val="18"/>
          <w:lang w:val="fr-FR"/>
        </w:rPr>
        <w:t xml:space="preserve"> </w:t>
      </w:r>
      <w:r w:rsidRPr="00B526C0">
        <w:rPr>
          <w:rFonts w:cs="Arial"/>
          <w:color w:val="131413"/>
          <w:szCs w:val="18"/>
          <w:lang w:val="fr-FR"/>
        </w:rPr>
        <w:t>restrictions à la production ou à la consommation nationales;</w:t>
      </w:r>
    </w:p>
    <w:p w14:paraId="05B8DB68" w14:textId="28A3EA4F"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B526C0">
        <w:rPr>
          <w:szCs w:val="18"/>
          <w:lang w:val="fr-FR"/>
        </w:rPr>
        <w:t>prises</w:t>
      </w:r>
      <w:r w:rsidRPr="00B526C0">
        <w:rPr>
          <w:rFonts w:cs="Arial"/>
          <w:color w:val="131413"/>
          <w:szCs w:val="18"/>
          <w:lang w:val="fr-FR"/>
        </w:rPr>
        <w:t xml:space="preserve"> en exécution d'engagements contractés en vertu d'un accord</w:t>
      </w:r>
      <w:r w:rsidR="00A21A79">
        <w:rPr>
          <w:rFonts w:cs="Arial"/>
          <w:color w:val="131413"/>
          <w:szCs w:val="18"/>
          <w:lang w:val="fr-FR"/>
        </w:rPr>
        <w:t xml:space="preserve"> </w:t>
      </w:r>
      <w:r w:rsidRPr="00B526C0">
        <w:rPr>
          <w:rFonts w:cs="Arial"/>
          <w:color w:val="131413"/>
          <w:szCs w:val="18"/>
          <w:lang w:val="fr-FR"/>
        </w:rPr>
        <w:t>intergouvernemental sur un produit de base qui est conforme aux critères soumis aux PARTIES CONTRACTANTES</w:t>
      </w:r>
      <w:r w:rsidRPr="00B526C0">
        <w:rPr>
          <w:rFonts w:cs="Arial"/>
          <w:color w:val="131413"/>
          <w:spacing w:val="-1"/>
          <w:szCs w:val="18"/>
          <w:lang w:val="fr-FR"/>
        </w:rPr>
        <w:t xml:space="preserve"> </w:t>
      </w:r>
      <w:r w:rsidRPr="00B526C0">
        <w:rPr>
          <w:rFonts w:cs="Arial"/>
          <w:color w:val="131413"/>
          <w:szCs w:val="18"/>
          <w:lang w:val="fr-FR"/>
        </w:rPr>
        <w:t>et non désapprouvés par elles ou qui est lui-même soumis aux PARTIES CONTRACTANTES et n'est pas désapprouvé par elles*;</w:t>
      </w:r>
    </w:p>
    <w:p w14:paraId="02CCDBC0" w14:textId="5ED60981" w:rsidR="0058543E" w:rsidRPr="001F7168"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1F7168">
        <w:rPr>
          <w:rFonts w:cs="Arial"/>
          <w:color w:val="131413"/>
          <w:szCs w:val="18"/>
          <w:lang w:val="fr-FR"/>
        </w:rPr>
        <w:t xml:space="preserve">comportant des restrictions à l'exportation de matières premières produites à l'intérieur du pays et nécessaires pour assurer à une industrie nationale de transformation les quantités essentielles desdites matières premières pendant les périodes où le prix national en est maintenu au-dessous du prix </w:t>
      </w:r>
      <w:r w:rsidRPr="008B1B66">
        <w:rPr>
          <w:szCs w:val="18"/>
          <w:lang w:val="fr-FR"/>
        </w:rPr>
        <w:t>mondial</w:t>
      </w:r>
      <w:r w:rsidRPr="001F7168">
        <w:rPr>
          <w:rFonts w:cs="Arial"/>
          <w:color w:val="131413"/>
          <w:szCs w:val="18"/>
          <w:lang w:val="fr-FR"/>
        </w:rPr>
        <w:t xml:space="preserve"> en exécution d'un plan gouvernemental de stabilisation; sous réserve que ces restrictions n'aient pas pour effet d'accroître les exportations ou de renforcer la protection accordée à cette industrie nationale et n'aillent pas à l'encontre des dispositions du présent Accord relatives à la </w:t>
      </w:r>
      <w:r w:rsidRPr="001F7168">
        <w:rPr>
          <w:rFonts w:cs="Arial"/>
          <w:color w:val="131413"/>
          <w:spacing w:val="-2"/>
          <w:szCs w:val="18"/>
          <w:lang w:val="fr-FR"/>
        </w:rPr>
        <w:t>non-discrimination;</w:t>
      </w:r>
    </w:p>
    <w:p w14:paraId="0816FC9E" w14:textId="64190355" w:rsidR="0058543E" w:rsidRPr="00B526C0" w:rsidRDefault="0058543E" w:rsidP="00E23B9E">
      <w:pPr>
        <w:widowControl w:val="0"/>
        <w:numPr>
          <w:ilvl w:val="0"/>
          <w:numId w:val="10"/>
        </w:numPr>
        <w:tabs>
          <w:tab w:val="left" w:pos="1134"/>
        </w:tabs>
        <w:autoSpaceDE w:val="0"/>
        <w:autoSpaceDN w:val="0"/>
        <w:spacing w:after="120"/>
        <w:ind w:left="1134"/>
        <w:jc w:val="both"/>
        <w:rPr>
          <w:rFonts w:cs="Arial"/>
          <w:szCs w:val="18"/>
          <w:lang w:val="fr-FR"/>
        </w:rPr>
      </w:pPr>
      <w:r w:rsidRPr="008B1B66">
        <w:rPr>
          <w:rFonts w:cs="Arial"/>
          <w:color w:val="131413"/>
          <w:szCs w:val="18"/>
          <w:lang w:val="fr-FR"/>
        </w:rPr>
        <w:t>essentielles à l'acquisition ou à la répartition de produits pour lesquels se fait sentir une pénurie générale ou locale; toutefois, lesdites</w:t>
      </w:r>
      <w:r w:rsidRPr="008B1B66">
        <w:rPr>
          <w:rFonts w:cs="Arial"/>
          <w:color w:val="131413"/>
          <w:spacing w:val="-13"/>
          <w:szCs w:val="18"/>
          <w:lang w:val="fr-FR"/>
        </w:rPr>
        <w:t xml:space="preserve"> </w:t>
      </w:r>
      <w:r w:rsidRPr="008B1B66">
        <w:rPr>
          <w:rFonts w:cs="Arial"/>
          <w:color w:val="131413"/>
          <w:szCs w:val="18"/>
          <w:lang w:val="fr-FR"/>
        </w:rPr>
        <w:t>mesures</w:t>
      </w:r>
      <w:r w:rsidRPr="008B1B66">
        <w:rPr>
          <w:rFonts w:cs="Arial"/>
          <w:color w:val="131413"/>
          <w:spacing w:val="-12"/>
          <w:szCs w:val="18"/>
          <w:lang w:val="fr-FR"/>
        </w:rPr>
        <w:t xml:space="preserve"> </w:t>
      </w:r>
      <w:r w:rsidRPr="008B1B66">
        <w:rPr>
          <w:rFonts w:cs="Arial"/>
          <w:color w:val="131413"/>
          <w:szCs w:val="18"/>
          <w:lang w:val="fr-FR"/>
        </w:rPr>
        <w:t>devront</w:t>
      </w:r>
      <w:r w:rsidRPr="008B1B66">
        <w:rPr>
          <w:rFonts w:cs="Arial"/>
          <w:color w:val="131413"/>
          <w:spacing w:val="-13"/>
          <w:szCs w:val="18"/>
          <w:lang w:val="fr-FR"/>
        </w:rPr>
        <w:t xml:space="preserve"> </w:t>
      </w:r>
      <w:r w:rsidRPr="008B1B66">
        <w:rPr>
          <w:rFonts w:cs="Arial"/>
          <w:color w:val="131413"/>
          <w:szCs w:val="18"/>
          <w:lang w:val="fr-FR"/>
        </w:rPr>
        <w:t>être</w:t>
      </w:r>
      <w:r w:rsidRPr="008B1B66">
        <w:rPr>
          <w:rFonts w:cs="Arial"/>
          <w:color w:val="131413"/>
          <w:spacing w:val="-12"/>
          <w:szCs w:val="18"/>
          <w:lang w:val="fr-FR"/>
        </w:rPr>
        <w:t xml:space="preserve"> </w:t>
      </w:r>
      <w:r w:rsidRPr="008B1B66">
        <w:rPr>
          <w:rFonts w:cs="Arial"/>
          <w:color w:val="131413"/>
          <w:szCs w:val="18"/>
          <w:lang w:val="fr-FR"/>
        </w:rPr>
        <w:t>compatibles</w:t>
      </w:r>
      <w:r w:rsidRPr="008B1B66">
        <w:rPr>
          <w:rFonts w:cs="Arial"/>
          <w:color w:val="131413"/>
          <w:spacing w:val="-13"/>
          <w:szCs w:val="18"/>
          <w:lang w:val="fr-FR"/>
        </w:rPr>
        <w:t xml:space="preserve"> </w:t>
      </w:r>
      <w:r w:rsidRPr="008B1B66">
        <w:rPr>
          <w:rFonts w:cs="Arial"/>
          <w:color w:val="131413"/>
          <w:szCs w:val="18"/>
          <w:lang w:val="fr-FR"/>
        </w:rPr>
        <w:t>avec</w:t>
      </w:r>
      <w:r w:rsidRPr="008B1B66">
        <w:rPr>
          <w:rFonts w:cs="Arial"/>
          <w:color w:val="131413"/>
          <w:spacing w:val="-12"/>
          <w:szCs w:val="18"/>
          <w:lang w:val="fr-FR"/>
        </w:rPr>
        <w:t xml:space="preserve"> </w:t>
      </w:r>
      <w:r w:rsidRPr="008B1B66">
        <w:rPr>
          <w:rFonts w:cs="Arial"/>
          <w:color w:val="131413"/>
          <w:szCs w:val="18"/>
          <w:lang w:val="fr-FR"/>
        </w:rPr>
        <w:t>le</w:t>
      </w:r>
      <w:r w:rsidRPr="008B1B66">
        <w:rPr>
          <w:rFonts w:cs="Arial"/>
          <w:color w:val="131413"/>
          <w:spacing w:val="-13"/>
          <w:szCs w:val="18"/>
          <w:lang w:val="fr-FR"/>
        </w:rPr>
        <w:t xml:space="preserve"> </w:t>
      </w:r>
      <w:r w:rsidRPr="008B1B66">
        <w:rPr>
          <w:rFonts w:cs="Arial"/>
          <w:color w:val="131413"/>
          <w:szCs w:val="18"/>
          <w:lang w:val="fr-FR"/>
        </w:rPr>
        <w:t>principe</w:t>
      </w:r>
      <w:r w:rsidRPr="008B1B66">
        <w:rPr>
          <w:rFonts w:cs="Arial"/>
          <w:color w:val="131413"/>
          <w:spacing w:val="-12"/>
          <w:szCs w:val="18"/>
          <w:lang w:val="fr-FR"/>
        </w:rPr>
        <w:t xml:space="preserve"> </w:t>
      </w:r>
      <w:r w:rsidRPr="008B1B66">
        <w:rPr>
          <w:rFonts w:cs="Arial"/>
          <w:color w:val="131413"/>
          <w:szCs w:val="18"/>
          <w:lang w:val="fr-FR"/>
        </w:rPr>
        <w:t>selon</w:t>
      </w:r>
      <w:r w:rsidRPr="008B1B66">
        <w:rPr>
          <w:rFonts w:cs="Arial"/>
          <w:color w:val="131413"/>
          <w:spacing w:val="-13"/>
          <w:szCs w:val="18"/>
          <w:lang w:val="fr-FR"/>
        </w:rPr>
        <w:t xml:space="preserve"> </w:t>
      </w:r>
      <w:r w:rsidRPr="008B1B66">
        <w:rPr>
          <w:rFonts w:cs="Arial"/>
          <w:color w:val="131413"/>
          <w:szCs w:val="18"/>
          <w:lang w:val="fr-FR"/>
        </w:rPr>
        <w:t>lequel toutes</w:t>
      </w:r>
      <w:r w:rsidRPr="008B1B66">
        <w:rPr>
          <w:rFonts w:cs="Arial"/>
          <w:color w:val="131413"/>
          <w:spacing w:val="-13"/>
          <w:szCs w:val="18"/>
          <w:lang w:val="fr-FR"/>
        </w:rPr>
        <w:t xml:space="preserve"> </w:t>
      </w:r>
      <w:r w:rsidRPr="008B1B66">
        <w:rPr>
          <w:rFonts w:cs="Arial"/>
          <w:color w:val="131413"/>
          <w:szCs w:val="18"/>
          <w:lang w:val="fr-FR"/>
        </w:rPr>
        <w:t>les</w:t>
      </w:r>
      <w:r w:rsidRPr="008B1B66">
        <w:rPr>
          <w:rFonts w:cs="Arial"/>
          <w:color w:val="131413"/>
          <w:spacing w:val="-12"/>
          <w:szCs w:val="18"/>
          <w:lang w:val="fr-FR"/>
        </w:rPr>
        <w:t xml:space="preserve"> </w:t>
      </w:r>
      <w:r w:rsidRPr="008B1B66">
        <w:rPr>
          <w:szCs w:val="18"/>
          <w:lang w:val="fr-FR"/>
        </w:rPr>
        <w:t>parties</w:t>
      </w:r>
      <w:r w:rsidRPr="008B1B66">
        <w:rPr>
          <w:rFonts w:cs="Arial"/>
          <w:color w:val="131413"/>
          <w:spacing w:val="-13"/>
          <w:szCs w:val="18"/>
          <w:lang w:val="fr-FR"/>
        </w:rPr>
        <w:t xml:space="preserve"> </w:t>
      </w:r>
      <w:r w:rsidRPr="008B1B66">
        <w:rPr>
          <w:rFonts w:cs="Arial"/>
          <w:color w:val="131413"/>
          <w:szCs w:val="18"/>
          <w:lang w:val="fr-FR"/>
        </w:rPr>
        <w:t>contractantes</w:t>
      </w:r>
      <w:r w:rsidRPr="008B1B66">
        <w:rPr>
          <w:rFonts w:cs="Arial"/>
          <w:color w:val="131413"/>
          <w:spacing w:val="-12"/>
          <w:szCs w:val="18"/>
          <w:lang w:val="fr-FR"/>
        </w:rPr>
        <w:t xml:space="preserve"> </w:t>
      </w:r>
      <w:r w:rsidRPr="008B1B66">
        <w:rPr>
          <w:rFonts w:cs="Arial"/>
          <w:color w:val="131413"/>
          <w:szCs w:val="18"/>
          <w:lang w:val="fr-FR"/>
        </w:rPr>
        <w:t>ont</w:t>
      </w:r>
      <w:r w:rsidRPr="008B1B66">
        <w:rPr>
          <w:rFonts w:cs="Arial"/>
          <w:color w:val="131413"/>
          <w:spacing w:val="-12"/>
          <w:szCs w:val="18"/>
          <w:lang w:val="fr-FR"/>
        </w:rPr>
        <w:t xml:space="preserve"> </w:t>
      </w:r>
      <w:r w:rsidRPr="008B1B66">
        <w:rPr>
          <w:rFonts w:cs="Arial"/>
          <w:color w:val="131413"/>
          <w:szCs w:val="18"/>
          <w:lang w:val="fr-FR"/>
        </w:rPr>
        <w:t>droit</w:t>
      </w:r>
      <w:r w:rsidRPr="008B1B66">
        <w:rPr>
          <w:rFonts w:cs="Arial"/>
          <w:color w:val="131413"/>
          <w:spacing w:val="-13"/>
          <w:szCs w:val="18"/>
          <w:lang w:val="fr-FR"/>
        </w:rPr>
        <w:t xml:space="preserve"> </w:t>
      </w:r>
      <w:r w:rsidRPr="008B1B66">
        <w:rPr>
          <w:rFonts w:cs="Arial"/>
          <w:color w:val="131413"/>
          <w:szCs w:val="18"/>
          <w:lang w:val="fr-FR"/>
        </w:rPr>
        <w:t>à</w:t>
      </w:r>
      <w:r w:rsidRPr="008B1B66">
        <w:rPr>
          <w:rFonts w:cs="Arial"/>
          <w:color w:val="131413"/>
          <w:spacing w:val="-11"/>
          <w:szCs w:val="18"/>
          <w:lang w:val="fr-FR"/>
        </w:rPr>
        <w:t xml:space="preserve"> </w:t>
      </w:r>
      <w:r w:rsidRPr="008B1B66">
        <w:rPr>
          <w:rFonts w:cs="Arial"/>
          <w:color w:val="131413"/>
          <w:szCs w:val="18"/>
          <w:lang w:val="fr-FR"/>
        </w:rPr>
        <w:t>une</w:t>
      </w:r>
      <w:r w:rsidRPr="008B1B66">
        <w:rPr>
          <w:rFonts w:cs="Arial"/>
          <w:color w:val="131413"/>
          <w:spacing w:val="-13"/>
          <w:szCs w:val="18"/>
          <w:lang w:val="fr-FR"/>
        </w:rPr>
        <w:t xml:space="preserve"> </w:t>
      </w:r>
      <w:r w:rsidRPr="008B1B66">
        <w:rPr>
          <w:rFonts w:cs="Arial"/>
          <w:color w:val="131413"/>
          <w:szCs w:val="18"/>
          <w:lang w:val="fr-FR"/>
        </w:rPr>
        <w:t>part</w:t>
      </w:r>
      <w:r w:rsidRPr="008B1B66">
        <w:rPr>
          <w:rFonts w:cs="Arial"/>
          <w:color w:val="131413"/>
          <w:spacing w:val="-12"/>
          <w:szCs w:val="18"/>
          <w:lang w:val="fr-FR"/>
        </w:rPr>
        <w:t xml:space="preserve"> </w:t>
      </w:r>
      <w:r w:rsidRPr="008B1B66">
        <w:rPr>
          <w:rFonts w:cs="Arial"/>
          <w:color w:val="131413"/>
          <w:szCs w:val="18"/>
          <w:lang w:val="fr-FR"/>
        </w:rPr>
        <w:t>équitable</w:t>
      </w:r>
      <w:r w:rsidRPr="008B1B66">
        <w:rPr>
          <w:rFonts w:cs="Arial"/>
          <w:color w:val="131413"/>
          <w:spacing w:val="-13"/>
          <w:szCs w:val="18"/>
          <w:lang w:val="fr-FR"/>
        </w:rPr>
        <w:t xml:space="preserve"> </w:t>
      </w:r>
      <w:r w:rsidRPr="008B1B66">
        <w:rPr>
          <w:rFonts w:cs="Arial"/>
          <w:color w:val="131413"/>
          <w:szCs w:val="18"/>
          <w:lang w:val="fr-FR"/>
        </w:rPr>
        <w:t>de</w:t>
      </w:r>
      <w:r w:rsidRPr="008B1B66">
        <w:rPr>
          <w:rFonts w:cs="Arial"/>
          <w:color w:val="131413"/>
          <w:spacing w:val="-11"/>
          <w:szCs w:val="18"/>
          <w:lang w:val="fr-FR"/>
        </w:rPr>
        <w:t xml:space="preserve"> </w:t>
      </w:r>
      <w:r w:rsidRPr="008B1B66">
        <w:rPr>
          <w:rFonts w:cs="Arial"/>
          <w:color w:val="131413"/>
          <w:szCs w:val="18"/>
          <w:lang w:val="fr-FR"/>
        </w:rPr>
        <w:t>l'approvisionnement international de ces produits et les mesures qui sont incompatibles avec les autres dispositions du présent</w:t>
      </w:r>
      <w:r w:rsidRPr="008B1B66">
        <w:rPr>
          <w:rFonts w:cs="Arial"/>
          <w:color w:val="131413"/>
          <w:spacing w:val="-3"/>
          <w:szCs w:val="18"/>
          <w:lang w:val="fr-FR"/>
        </w:rPr>
        <w:t xml:space="preserve"> </w:t>
      </w:r>
      <w:r w:rsidRPr="008B1B66">
        <w:rPr>
          <w:rFonts w:cs="Arial"/>
          <w:color w:val="131413"/>
          <w:szCs w:val="18"/>
          <w:lang w:val="fr-FR"/>
        </w:rPr>
        <w:t>Accord seront supprimées dès que les circonstances qui les ont motivées auront</w:t>
      </w:r>
      <w:r w:rsidRPr="008B1B66">
        <w:rPr>
          <w:rFonts w:cs="Arial"/>
          <w:color w:val="131413"/>
          <w:spacing w:val="-6"/>
          <w:szCs w:val="18"/>
          <w:lang w:val="fr-FR"/>
        </w:rPr>
        <w:t xml:space="preserve"> </w:t>
      </w:r>
      <w:r w:rsidRPr="008B1B66">
        <w:rPr>
          <w:rFonts w:cs="Arial"/>
          <w:color w:val="131413"/>
          <w:szCs w:val="18"/>
          <w:lang w:val="fr-FR"/>
        </w:rPr>
        <w:t>cessé</w:t>
      </w:r>
      <w:r w:rsidRPr="008B1B66">
        <w:rPr>
          <w:rFonts w:cs="Arial"/>
          <w:color w:val="131413"/>
          <w:spacing w:val="-6"/>
          <w:szCs w:val="18"/>
          <w:lang w:val="fr-FR"/>
        </w:rPr>
        <w:t xml:space="preserve"> </w:t>
      </w:r>
      <w:r w:rsidRPr="008B1B66">
        <w:rPr>
          <w:rFonts w:cs="Arial"/>
          <w:color w:val="131413"/>
          <w:szCs w:val="18"/>
          <w:lang w:val="fr-FR"/>
        </w:rPr>
        <w:t>d'exister.</w:t>
      </w:r>
      <w:r w:rsidRPr="008B1B66">
        <w:rPr>
          <w:rFonts w:cs="Arial"/>
          <w:color w:val="131413"/>
          <w:spacing w:val="-6"/>
          <w:szCs w:val="18"/>
          <w:lang w:val="fr-FR"/>
        </w:rPr>
        <w:t xml:space="preserve"> </w:t>
      </w:r>
      <w:r w:rsidRPr="00B526C0">
        <w:rPr>
          <w:rFonts w:cs="Arial"/>
          <w:color w:val="131413"/>
          <w:szCs w:val="18"/>
          <w:lang w:val="fr-FR"/>
        </w:rPr>
        <w:t>Les</w:t>
      </w:r>
      <w:r w:rsidRPr="00B526C0">
        <w:rPr>
          <w:rFonts w:cs="Arial"/>
          <w:color w:val="131413"/>
          <w:spacing w:val="-6"/>
          <w:szCs w:val="18"/>
          <w:lang w:val="fr-FR"/>
        </w:rPr>
        <w:t xml:space="preserve"> </w:t>
      </w:r>
      <w:r w:rsidRPr="00B526C0">
        <w:rPr>
          <w:rFonts w:cs="Arial"/>
          <w:color w:val="131413"/>
          <w:szCs w:val="18"/>
          <w:lang w:val="fr-FR"/>
        </w:rPr>
        <w:t>PARTIES</w:t>
      </w:r>
      <w:r w:rsidRPr="00B526C0">
        <w:rPr>
          <w:rFonts w:cs="Arial"/>
          <w:color w:val="131413"/>
          <w:spacing w:val="-6"/>
          <w:szCs w:val="18"/>
          <w:lang w:val="fr-FR"/>
        </w:rPr>
        <w:t xml:space="preserve"> </w:t>
      </w:r>
      <w:r w:rsidRPr="00B526C0">
        <w:rPr>
          <w:rFonts w:cs="Arial"/>
          <w:color w:val="131413"/>
          <w:szCs w:val="18"/>
          <w:lang w:val="fr-FR"/>
        </w:rPr>
        <w:t>CONTRACTANTES</w:t>
      </w:r>
      <w:r w:rsidRPr="00B526C0">
        <w:rPr>
          <w:rFonts w:cs="Arial"/>
          <w:color w:val="131413"/>
          <w:spacing w:val="-7"/>
          <w:szCs w:val="18"/>
          <w:lang w:val="fr-FR"/>
        </w:rPr>
        <w:t xml:space="preserve"> </w:t>
      </w:r>
      <w:r w:rsidRPr="00B526C0">
        <w:rPr>
          <w:rFonts w:cs="Arial"/>
          <w:color w:val="131413"/>
          <w:szCs w:val="18"/>
          <w:lang w:val="fr-FR"/>
        </w:rPr>
        <w:t>examineront,</w:t>
      </w:r>
      <w:r w:rsidRPr="00B526C0">
        <w:rPr>
          <w:rFonts w:cs="Arial"/>
          <w:color w:val="131413"/>
          <w:spacing w:val="-3"/>
          <w:szCs w:val="18"/>
          <w:lang w:val="fr-FR"/>
        </w:rPr>
        <w:t xml:space="preserve"> </w:t>
      </w:r>
      <w:r w:rsidRPr="00B526C0">
        <w:rPr>
          <w:rFonts w:cs="Arial"/>
          <w:color w:val="131413"/>
          <w:szCs w:val="18"/>
          <w:lang w:val="fr-FR"/>
        </w:rPr>
        <w:t>le</w:t>
      </w:r>
      <w:r w:rsidRPr="00B526C0">
        <w:rPr>
          <w:rFonts w:cs="Arial"/>
          <w:color w:val="131413"/>
          <w:spacing w:val="-3"/>
          <w:szCs w:val="18"/>
          <w:lang w:val="fr-FR"/>
        </w:rPr>
        <w:t xml:space="preserve"> </w:t>
      </w:r>
      <w:r w:rsidRPr="00B526C0">
        <w:rPr>
          <w:rFonts w:cs="Arial"/>
          <w:color w:val="131413"/>
          <w:szCs w:val="18"/>
          <w:lang w:val="fr-FR"/>
        </w:rPr>
        <w:t>30</w:t>
      </w:r>
      <w:r w:rsidRPr="00B526C0">
        <w:rPr>
          <w:rFonts w:cs="Arial"/>
          <w:color w:val="131413"/>
          <w:spacing w:val="-3"/>
          <w:szCs w:val="18"/>
          <w:lang w:val="fr-FR"/>
        </w:rPr>
        <w:t xml:space="preserve"> </w:t>
      </w:r>
      <w:r w:rsidRPr="00B526C0">
        <w:rPr>
          <w:rFonts w:cs="Arial"/>
          <w:color w:val="131413"/>
          <w:szCs w:val="18"/>
          <w:lang w:val="fr-FR"/>
        </w:rPr>
        <w:t>juin</w:t>
      </w:r>
      <w:r w:rsidRPr="00B526C0">
        <w:rPr>
          <w:rFonts w:cs="Arial"/>
          <w:color w:val="131413"/>
          <w:spacing w:val="-3"/>
          <w:szCs w:val="18"/>
          <w:lang w:val="fr-FR"/>
        </w:rPr>
        <w:t xml:space="preserve"> </w:t>
      </w:r>
      <w:r w:rsidRPr="00B526C0">
        <w:rPr>
          <w:rFonts w:cs="Arial"/>
          <w:color w:val="131413"/>
          <w:szCs w:val="18"/>
          <w:lang w:val="fr-FR"/>
        </w:rPr>
        <w:t>1960</w:t>
      </w:r>
      <w:r w:rsidRPr="00B526C0">
        <w:rPr>
          <w:rFonts w:cs="Arial"/>
          <w:color w:val="131413"/>
          <w:spacing w:val="-3"/>
          <w:szCs w:val="18"/>
          <w:lang w:val="fr-FR"/>
        </w:rPr>
        <w:t xml:space="preserve"> </w:t>
      </w:r>
      <w:r w:rsidRPr="00B526C0">
        <w:rPr>
          <w:rFonts w:cs="Arial"/>
          <w:color w:val="131413"/>
          <w:szCs w:val="18"/>
          <w:lang w:val="fr-FR"/>
        </w:rPr>
        <w:t>au</w:t>
      </w:r>
      <w:r w:rsidRPr="00B526C0">
        <w:rPr>
          <w:rFonts w:cs="Arial"/>
          <w:color w:val="131413"/>
          <w:spacing w:val="-3"/>
          <w:szCs w:val="18"/>
          <w:lang w:val="fr-FR"/>
        </w:rPr>
        <w:t xml:space="preserve"> </w:t>
      </w:r>
      <w:r w:rsidRPr="00B526C0">
        <w:rPr>
          <w:rFonts w:cs="Arial"/>
          <w:color w:val="131413"/>
          <w:szCs w:val="18"/>
          <w:lang w:val="fr-FR"/>
        </w:rPr>
        <w:t>plus</w:t>
      </w:r>
      <w:r w:rsidRPr="00B526C0">
        <w:rPr>
          <w:rFonts w:cs="Arial"/>
          <w:color w:val="131413"/>
          <w:spacing w:val="-3"/>
          <w:szCs w:val="18"/>
          <w:lang w:val="fr-FR"/>
        </w:rPr>
        <w:t xml:space="preserve"> </w:t>
      </w:r>
      <w:r w:rsidRPr="00B526C0">
        <w:rPr>
          <w:rFonts w:cs="Arial"/>
          <w:color w:val="131413"/>
          <w:szCs w:val="18"/>
          <w:lang w:val="fr-FR"/>
        </w:rPr>
        <w:t>tard,</w:t>
      </w:r>
      <w:r w:rsidRPr="00B526C0">
        <w:rPr>
          <w:rFonts w:cs="Arial"/>
          <w:color w:val="131413"/>
          <w:spacing w:val="-3"/>
          <w:szCs w:val="18"/>
          <w:lang w:val="fr-FR"/>
        </w:rPr>
        <w:t xml:space="preserve"> </w:t>
      </w:r>
      <w:r w:rsidRPr="00B526C0">
        <w:rPr>
          <w:rFonts w:cs="Arial"/>
          <w:color w:val="131413"/>
          <w:szCs w:val="18"/>
          <w:lang w:val="fr-FR"/>
        </w:rPr>
        <w:t>s'il</w:t>
      </w:r>
      <w:r w:rsidRPr="00B526C0">
        <w:rPr>
          <w:rFonts w:cs="Arial"/>
          <w:color w:val="131413"/>
          <w:spacing w:val="-3"/>
          <w:szCs w:val="18"/>
          <w:lang w:val="fr-FR"/>
        </w:rPr>
        <w:t xml:space="preserve"> </w:t>
      </w:r>
      <w:r w:rsidRPr="00B526C0">
        <w:rPr>
          <w:rFonts w:cs="Arial"/>
          <w:color w:val="131413"/>
          <w:szCs w:val="18"/>
          <w:lang w:val="fr-FR"/>
        </w:rPr>
        <w:t>est</w:t>
      </w:r>
      <w:r w:rsidRPr="00B526C0">
        <w:rPr>
          <w:rFonts w:cs="Arial"/>
          <w:color w:val="131413"/>
          <w:spacing w:val="-3"/>
          <w:szCs w:val="18"/>
          <w:lang w:val="fr-FR"/>
        </w:rPr>
        <w:t xml:space="preserve"> </w:t>
      </w:r>
      <w:r w:rsidRPr="00B526C0">
        <w:rPr>
          <w:rFonts w:cs="Arial"/>
          <w:color w:val="131413"/>
          <w:szCs w:val="18"/>
          <w:lang w:val="fr-FR"/>
        </w:rPr>
        <w:t>nécessaire</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maintenir la disposition du présent alinéa.</w:t>
      </w:r>
    </w:p>
    <w:p w14:paraId="74E5DEC9" w14:textId="77777777" w:rsidR="0058543E" w:rsidRPr="00B526C0" w:rsidRDefault="0058543E" w:rsidP="00E23B9E">
      <w:pPr>
        <w:pStyle w:val="BodyText"/>
        <w:widowControl w:val="0"/>
        <w:autoSpaceDE w:val="0"/>
        <w:autoSpaceDN w:val="0"/>
        <w:spacing w:after="120"/>
        <w:rPr>
          <w:rFonts w:cs="Arial"/>
          <w:szCs w:val="18"/>
          <w:lang w:val="fr-FR"/>
        </w:rPr>
      </w:pPr>
    </w:p>
    <w:p w14:paraId="31A0CE5B"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5"/>
          <w:szCs w:val="18"/>
          <w:lang w:val="fr-FR"/>
        </w:rPr>
        <w:t>XXI</w:t>
      </w:r>
    </w:p>
    <w:p w14:paraId="011941AB"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 xml:space="preserve">Exceptions concernant la </w:t>
      </w:r>
      <w:r w:rsidRPr="00B526C0">
        <w:rPr>
          <w:rFonts w:cs="Arial"/>
          <w:i/>
          <w:color w:val="131413"/>
          <w:spacing w:val="-2"/>
          <w:szCs w:val="18"/>
          <w:lang w:val="fr-FR"/>
        </w:rPr>
        <w:t>sécurité</w:t>
      </w:r>
    </w:p>
    <w:p w14:paraId="40F8F0F9" w14:textId="77777777" w:rsidR="0058543E" w:rsidRPr="00B526C0" w:rsidRDefault="0058543E" w:rsidP="00E23B9E">
      <w:pPr>
        <w:pStyle w:val="BodyText"/>
        <w:spacing w:after="120"/>
        <w:rPr>
          <w:rFonts w:cs="Arial"/>
          <w:szCs w:val="18"/>
          <w:lang w:val="fr-FR"/>
        </w:rPr>
      </w:pPr>
      <w:r w:rsidRPr="00B526C0">
        <w:rPr>
          <w:rFonts w:cs="Arial"/>
          <w:color w:val="131413"/>
          <w:szCs w:val="18"/>
          <w:lang w:val="fr-FR"/>
        </w:rPr>
        <w:t>Aucune disposition du présent</w:t>
      </w:r>
      <w:r w:rsidRPr="00B526C0">
        <w:rPr>
          <w:rFonts w:cs="Arial"/>
          <w:color w:val="131413"/>
          <w:spacing w:val="-11"/>
          <w:szCs w:val="18"/>
          <w:lang w:val="fr-FR"/>
        </w:rPr>
        <w:t xml:space="preserve"> </w:t>
      </w:r>
      <w:r w:rsidRPr="00B526C0">
        <w:rPr>
          <w:rFonts w:cs="Arial"/>
          <w:color w:val="131413"/>
          <w:szCs w:val="18"/>
          <w:lang w:val="fr-FR"/>
        </w:rPr>
        <w:t xml:space="preserve">Accord ne sera </w:t>
      </w:r>
      <w:r w:rsidRPr="00B526C0">
        <w:rPr>
          <w:szCs w:val="18"/>
          <w:lang w:val="fr-FR"/>
        </w:rPr>
        <w:t>interprétée</w:t>
      </w:r>
      <w:r w:rsidRPr="00B526C0">
        <w:rPr>
          <w:rFonts w:cs="Arial"/>
          <w:color w:val="131413"/>
          <w:spacing w:val="-2"/>
          <w:szCs w:val="18"/>
          <w:lang w:val="fr-FR"/>
        </w:rPr>
        <w:t>:</w:t>
      </w:r>
    </w:p>
    <w:p w14:paraId="29414E9C" w14:textId="77777777" w:rsidR="0058543E" w:rsidRPr="00B526C0" w:rsidRDefault="0058543E" w:rsidP="00E23B9E">
      <w:pPr>
        <w:widowControl w:val="0"/>
        <w:numPr>
          <w:ilvl w:val="0"/>
          <w:numId w:val="34"/>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lastRenderedPageBreak/>
        <w:t>comme imposant à une partie contractante l'obligation de fournir des</w:t>
      </w:r>
      <w:r w:rsidRPr="00B526C0">
        <w:rPr>
          <w:rFonts w:cs="Arial"/>
          <w:color w:val="131413"/>
          <w:spacing w:val="-2"/>
          <w:szCs w:val="18"/>
          <w:lang w:val="fr-FR"/>
        </w:rPr>
        <w:t xml:space="preserve"> </w:t>
      </w:r>
      <w:r w:rsidRPr="00B526C0">
        <w:rPr>
          <w:rFonts w:cs="Arial"/>
          <w:color w:val="131413"/>
          <w:szCs w:val="18"/>
          <w:lang w:val="fr-FR"/>
        </w:rPr>
        <w:t>renseignements</w:t>
      </w:r>
      <w:r w:rsidRPr="00B526C0">
        <w:rPr>
          <w:rFonts w:cs="Arial"/>
          <w:color w:val="131413"/>
          <w:spacing w:val="-2"/>
          <w:szCs w:val="18"/>
          <w:lang w:val="fr-FR"/>
        </w:rPr>
        <w:t xml:space="preserve"> </w:t>
      </w:r>
      <w:r w:rsidRPr="00B526C0">
        <w:rPr>
          <w:rFonts w:cs="Arial"/>
          <w:color w:val="131413"/>
          <w:szCs w:val="18"/>
          <w:lang w:val="fr-FR"/>
        </w:rPr>
        <w:t>dont</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divulgation</w:t>
      </w:r>
      <w:r w:rsidRPr="00B526C0">
        <w:rPr>
          <w:rFonts w:cs="Arial"/>
          <w:color w:val="131413"/>
          <w:spacing w:val="-2"/>
          <w:szCs w:val="18"/>
          <w:lang w:val="fr-FR"/>
        </w:rPr>
        <w:t xml:space="preserve"> </w:t>
      </w:r>
      <w:r w:rsidRPr="00B526C0">
        <w:rPr>
          <w:rFonts w:cs="Arial"/>
          <w:color w:val="131413"/>
          <w:szCs w:val="18"/>
          <w:lang w:val="fr-FR"/>
        </w:rPr>
        <w:t>serait,</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8B1B66">
        <w:rPr>
          <w:rFonts w:cs="Arial"/>
          <w:color w:val="131413"/>
          <w:szCs w:val="18"/>
          <w:lang w:val="fr-FR"/>
        </w:rPr>
        <w:t>son</w:t>
      </w:r>
      <w:r w:rsidRPr="00B526C0">
        <w:rPr>
          <w:rFonts w:cs="Arial"/>
          <w:color w:val="131413"/>
          <w:spacing w:val="-2"/>
          <w:szCs w:val="18"/>
          <w:lang w:val="fr-FR"/>
        </w:rPr>
        <w:t xml:space="preserve"> </w:t>
      </w:r>
      <w:r w:rsidRPr="00B526C0">
        <w:rPr>
          <w:rFonts w:cs="Arial"/>
          <w:color w:val="131413"/>
          <w:szCs w:val="18"/>
          <w:lang w:val="fr-FR"/>
        </w:rPr>
        <w:t>avis,</w:t>
      </w:r>
      <w:r w:rsidRPr="00B526C0">
        <w:rPr>
          <w:rFonts w:cs="Arial"/>
          <w:color w:val="131413"/>
          <w:spacing w:val="-2"/>
          <w:szCs w:val="18"/>
          <w:lang w:val="fr-FR"/>
        </w:rPr>
        <w:t xml:space="preserve"> </w:t>
      </w:r>
      <w:r w:rsidRPr="00B526C0">
        <w:rPr>
          <w:rFonts w:cs="Arial"/>
          <w:color w:val="131413"/>
          <w:szCs w:val="18"/>
          <w:lang w:val="fr-FR"/>
        </w:rPr>
        <w:t>contraire aux intérêts essentiels de sa sécurité,</w:t>
      </w:r>
    </w:p>
    <w:p w14:paraId="497186EB" w14:textId="77777777" w:rsidR="0058543E" w:rsidRPr="00B526C0" w:rsidRDefault="0058543E" w:rsidP="00E23B9E">
      <w:pPr>
        <w:widowControl w:val="0"/>
        <w:numPr>
          <w:ilvl w:val="0"/>
          <w:numId w:val="34"/>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ou comme empêchant une partie contractante de prendre toutes mesures qu'elle estimera nécessaires à la protection des intérêts essentiels de sa sécurité:</w:t>
      </w:r>
    </w:p>
    <w:p w14:paraId="2351D3D1" w14:textId="630C8B8D" w:rsidR="0058543E" w:rsidRPr="008B1B66" w:rsidRDefault="008B1B66" w:rsidP="00E23B9E">
      <w:pPr>
        <w:widowControl w:val="0"/>
        <w:tabs>
          <w:tab w:val="left" w:pos="1134"/>
        </w:tabs>
        <w:autoSpaceDE w:val="0"/>
        <w:autoSpaceDN w:val="0"/>
        <w:spacing w:after="120"/>
        <w:ind w:left="1134"/>
        <w:rPr>
          <w:rFonts w:cs="Arial"/>
          <w:szCs w:val="18"/>
          <w:lang w:val="fr-FR"/>
        </w:rPr>
      </w:pPr>
      <w:r w:rsidRPr="008B1B66">
        <w:rPr>
          <w:rFonts w:cs="Arial"/>
          <w:color w:val="131413"/>
          <w:szCs w:val="18"/>
          <w:lang w:val="fr-FR"/>
        </w:rPr>
        <w:t>i)</w:t>
      </w:r>
      <w:r>
        <w:rPr>
          <w:rFonts w:cs="Arial"/>
          <w:color w:val="131413"/>
          <w:szCs w:val="18"/>
          <w:lang w:val="fr-FR"/>
        </w:rPr>
        <w:tab/>
      </w:r>
      <w:r w:rsidR="0058543E" w:rsidRPr="008B1B66">
        <w:rPr>
          <w:rFonts w:cs="Arial"/>
          <w:color w:val="131413"/>
          <w:szCs w:val="18"/>
          <w:lang w:val="fr-FR"/>
        </w:rPr>
        <w:t>se rapportant aux matières fissiles ou aux matières qui servent à leur fabrication;</w:t>
      </w:r>
    </w:p>
    <w:p w14:paraId="1537C8BA" w14:textId="2EA1C6BF" w:rsidR="0058543E" w:rsidRDefault="008B1B66" w:rsidP="00E23B9E">
      <w:pPr>
        <w:widowControl w:val="0"/>
        <w:tabs>
          <w:tab w:val="left" w:pos="1134"/>
        </w:tabs>
        <w:autoSpaceDE w:val="0"/>
        <w:autoSpaceDN w:val="0"/>
        <w:spacing w:after="120"/>
        <w:ind w:left="1701" w:hanging="567"/>
        <w:rPr>
          <w:rFonts w:cs="Arial"/>
          <w:color w:val="131413"/>
          <w:szCs w:val="18"/>
          <w:lang w:val="fr-FR"/>
        </w:rPr>
      </w:pPr>
      <w:r w:rsidRPr="008B1B66">
        <w:rPr>
          <w:rFonts w:cs="Arial"/>
          <w:color w:val="131413"/>
          <w:szCs w:val="18"/>
          <w:lang w:val="fr-FR"/>
        </w:rPr>
        <w:t>ii</w:t>
      </w:r>
      <w:r>
        <w:rPr>
          <w:rFonts w:cs="Arial"/>
          <w:color w:val="131413"/>
          <w:szCs w:val="18"/>
          <w:lang w:val="fr-FR"/>
        </w:rPr>
        <w:t>)</w:t>
      </w:r>
      <w:r>
        <w:rPr>
          <w:rFonts w:cs="Arial"/>
          <w:color w:val="131413"/>
          <w:szCs w:val="18"/>
          <w:lang w:val="fr-FR"/>
        </w:rPr>
        <w:tab/>
      </w:r>
      <w:r w:rsidR="0058543E" w:rsidRPr="008B1B66">
        <w:rPr>
          <w:rFonts w:cs="Arial"/>
          <w:color w:val="131413"/>
          <w:szCs w:val="18"/>
          <w:lang w:val="fr-FR"/>
        </w:rPr>
        <w:t>se rapportant au trafic d'armes, de munitions et de matériel de guerre et à tout commerce d'autres articles et matériel destinés directement ou indirectement à assurer l'approvisionnement des forces armées;</w:t>
      </w:r>
    </w:p>
    <w:p w14:paraId="181C4C35" w14:textId="448594F0" w:rsidR="0058543E" w:rsidRPr="008B1B66" w:rsidRDefault="008B1B66" w:rsidP="00E23B9E">
      <w:pPr>
        <w:widowControl w:val="0"/>
        <w:tabs>
          <w:tab w:val="left" w:pos="1134"/>
        </w:tabs>
        <w:autoSpaceDE w:val="0"/>
        <w:autoSpaceDN w:val="0"/>
        <w:spacing w:after="120"/>
        <w:ind w:left="1701" w:hanging="567"/>
        <w:rPr>
          <w:rFonts w:cs="Arial"/>
          <w:szCs w:val="18"/>
          <w:lang w:val="fr-FR"/>
        </w:rPr>
      </w:pPr>
      <w:r>
        <w:rPr>
          <w:rFonts w:cs="Arial"/>
          <w:color w:val="131413"/>
          <w:szCs w:val="18"/>
          <w:lang w:val="fr-FR"/>
        </w:rPr>
        <w:t>iii)</w:t>
      </w:r>
      <w:r>
        <w:rPr>
          <w:rFonts w:cs="Arial"/>
          <w:color w:val="131413"/>
          <w:szCs w:val="18"/>
          <w:lang w:val="fr-FR"/>
        </w:rPr>
        <w:tab/>
      </w:r>
      <w:r w:rsidR="0058543E" w:rsidRPr="008B1B66">
        <w:rPr>
          <w:rFonts w:cs="Arial"/>
          <w:color w:val="131413"/>
          <w:szCs w:val="18"/>
          <w:lang w:val="fr-FR"/>
        </w:rPr>
        <w:t xml:space="preserve">appliquées en temps de guerre ou en cas de grave tension </w:t>
      </w:r>
      <w:r w:rsidR="0058543E" w:rsidRPr="008B1B66">
        <w:rPr>
          <w:rFonts w:cs="Arial"/>
          <w:color w:val="131413"/>
          <w:spacing w:val="-2"/>
          <w:szCs w:val="18"/>
          <w:lang w:val="fr-FR"/>
        </w:rPr>
        <w:t>internationale;</w:t>
      </w:r>
    </w:p>
    <w:p w14:paraId="10A44F6B" w14:textId="53AF96C0" w:rsidR="0058543E" w:rsidRPr="00B526C0" w:rsidRDefault="0058543E" w:rsidP="00E23B9E">
      <w:pPr>
        <w:widowControl w:val="0"/>
        <w:numPr>
          <w:ilvl w:val="0"/>
          <w:numId w:val="34"/>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 xml:space="preserve">ou comme empêchant une partie contractante de prendre des mesures en application de ses engagements au titre de la Charte des Nations Unies, en vue du maintien de la paix et de la sécurité </w:t>
      </w:r>
      <w:r w:rsidRPr="00B526C0">
        <w:rPr>
          <w:rFonts w:cs="Arial"/>
          <w:color w:val="131413"/>
          <w:spacing w:val="-2"/>
          <w:szCs w:val="18"/>
          <w:lang w:val="fr-FR"/>
        </w:rPr>
        <w:t>internationales.</w:t>
      </w:r>
    </w:p>
    <w:p w14:paraId="12371C3E" w14:textId="77777777" w:rsidR="008B1B66" w:rsidRPr="00B526C0" w:rsidRDefault="008B1B66" w:rsidP="00E23B9E">
      <w:pPr>
        <w:widowControl w:val="0"/>
        <w:tabs>
          <w:tab w:val="left" w:pos="1134"/>
        </w:tabs>
        <w:autoSpaceDE w:val="0"/>
        <w:autoSpaceDN w:val="0"/>
        <w:spacing w:after="120"/>
        <w:rPr>
          <w:rFonts w:cs="Arial"/>
          <w:szCs w:val="18"/>
          <w:lang w:val="fr-FR"/>
        </w:rPr>
      </w:pPr>
    </w:p>
    <w:p w14:paraId="0B038146" w14:textId="1521079E"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4"/>
          <w:szCs w:val="18"/>
        </w:rPr>
        <w:t>XXII</w:t>
      </w:r>
    </w:p>
    <w:p w14:paraId="2082FEFF" w14:textId="77777777" w:rsidR="0058543E" w:rsidRPr="001F7168" w:rsidRDefault="0058543E" w:rsidP="00E23B9E">
      <w:pPr>
        <w:spacing w:after="120"/>
        <w:jc w:val="center"/>
        <w:rPr>
          <w:rFonts w:cs="Arial"/>
          <w:i/>
          <w:szCs w:val="18"/>
        </w:rPr>
      </w:pPr>
      <w:r w:rsidRPr="001F7168">
        <w:rPr>
          <w:rFonts w:cs="Arial"/>
          <w:i/>
          <w:color w:val="131413"/>
          <w:spacing w:val="-2"/>
          <w:szCs w:val="18"/>
        </w:rPr>
        <w:t>Consultations</w:t>
      </w:r>
    </w:p>
    <w:p w14:paraId="5C7D48B0" w14:textId="0F525253" w:rsidR="0058543E" w:rsidRPr="008B1B66" w:rsidRDefault="0058543E" w:rsidP="00E23B9E">
      <w:pPr>
        <w:pStyle w:val="SummaryText"/>
        <w:numPr>
          <w:ilvl w:val="0"/>
          <w:numId w:val="35"/>
        </w:numPr>
        <w:spacing w:after="120"/>
        <w:ind w:left="0" w:firstLine="0"/>
        <w:rPr>
          <w:rFonts w:cs="Arial"/>
          <w:szCs w:val="18"/>
          <w:lang w:val="fr-FR"/>
        </w:rPr>
      </w:pPr>
      <w:r w:rsidRPr="008B1B66">
        <w:rPr>
          <w:rFonts w:cs="Arial"/>
          <w:color w:val="131413"/>
          <w:szCs w:val="18"/>
          <w:lang w:val="fr-FR"/>
        </w:rPr>
        <w:t>Chaque</w:t>
      </w:r>
      <w:r w:rsidRPr="008B1B66">
        <w:rPr>
          <w:rFonts w:cs="Arial"/>
          <w:color w:val="131413"/>
          <w:spacing w:val="-11"/>
          <w:szCs w:val="18"/>
          <w:lang w:val="fr-FR"/>
        </w:rPr>
        <w:t xml:space="preserve"> </w:t>
      </w:r>
      <w:r w:rsidRPr="008B1B66">
        <w:rPr>
          <w:rFonts w:cs="Arial"/>
          <w:color w:val="131413"/>
          <w:szCs w:val="18"/>
          <w:lang w:val="fr-FR"/>
        </w:rPr>
        <w:t>partie</w:t>
      </w:r>
      <w:r w:rsidRPr="008B1B66">
        <w:rPr>
          <w:rFonts w:cs="Arial"/>
          <w:color w:val="131413"/>
          <w:spacing w:val="-9"/>
          <w:szCs w:val="18"/>
          <w:lang w:val="fr-FR"/>
        </w:rPr>
        <w:t xml:space="preserve"> </w:t>
      </w:r>
      <w:r w:rsidRPr="008B1B66">
        <w:rPr>
          <w:rFonts w:cs="Arial"/>
          <w:color w:val="131413"/>
          <w:szCs w:val="18"/>
          <w:lang w:val="fr-FR"/>
        </w:rPr>
        <w:t>contractante</w:t>
      </w:r>
      <w:r w:rsidRPr="008B1B66">
        <w:rPr>
          <w:rFonts w:cs="Arial"/>
          <w:color w:val="131413"/>
          <w:spacing w:val="-9"/>
          <w:szCs w:val="18"/>
          <w:lang w:val="fr-FR"/>
        </w:rPr>
        <w:t xml:space="preserve"> </w:t>
      </w:r>
      <w:r w:rsidRPr="008B1B66">
        <w:rPr>
          <w:rFonts w:cs="Arial"/>
          <w:color w:val="131413"/>
          <w:szCs w:val="18"/>
          <w:lang w:val="fr-FR"/>
        </w:rPr>
        <w:t>examinera</w:t>
      </w:r>
      <w:r w:rsidRPr="008B1B66">
        <w:rPr>
          <w:rFonts w:cs="Arial"/>
          <w:color w:val="131413"/>
          <w:spacing w:val="-9"/>
          <w:szCs w:val="18"/>
          <w:lang w:val="fr-FR"/>
        </w:rPr>
        <w:t xml:space="preserve"> </w:t>
      </w:r>
      <w:r w:rsidRPr="008B1B66">
        <w:rPr>
          <w:rFonts w:cs="Arial"/>
          <w:color w:val="131413"/>
          <w:szCs w:val="18"/>
          <w:lang w:val="fr-FR"/>
        </w:rPr>
        <w:t>avec</w:t>
      </w:r>
      <w:r w:rsidRPr="008B1B66">
        <w:rPr>
          <w:rFonts w:cs="Arial"/>
          <w:color w:val="131413"/>
          <w:spacing w:val="-9"/>
          <w:szCs w:val="18"/>
          <w:lang w:val="fr-FR"/>
        </w:rPr>
        <w:t xml:space="preserve"> </w:t>
      </w:r>
      <w:r w:rsidRPr="008B1B66">
        <w:rPr>
          <w:rFonts w:cs="Arial"/>
          <w:color w:val="131413"/>
          <w:szCs w:val="18"/>
          <w:lang w:val="fr-FR"/>
        </w:rPr>
        <w:t>compréhension</w:t>
      </w:r>
      <w:r w:rsidRPr="008B1B66">
        <w:rPr>
          <w:rFonts w:cs="Arial"/>
          <w:color w:val="131413"/>
          <w:spacing w:val="-9"/>
          <w:szCs w:val="18"/>
          <w:lang w:val="fr-FR"/>
        </w:rPr>
        <w:t xml:space="preserve"> </w:t>
      </w:r>
      <w:r w:rsidRPr="008B1B66">
        <w:rPr>
          <w:rFonts w:cs="Arial"/>
          <w:color w:val="131413"/>
          <w:szCs w:val="18"/>
          <w:lang w:val="fr-FR"/>
        </w:rPr>
        <w:t>les</w:t>
      </w:r>
      <w:r w:rsidRPr="008B1B66">
        <w:rPr>
          <w:rFonts w:cs="Arial"/>
          <w:color w:val="131413"/>
          <w:spacing w:val="-9"/>
          <w:szCs w:val="18"/>
          <w:lang w:val="fr-FR"/>
        </w:rPr>
        <w:t xml:space="preserve"> </w:t>
      </w:r>
      <w:r w:rsidRPr="008B1B66">
        <w:rPr>
          <w:rFonts w:cs="Arial"/>
          <w:color w:val="131413"/>
          <w:szCs w:val="18"/>
          <w:lang w:val="fr-FR"/>
        </w:rPr>
        <w:t>représentations</w:t>
      </w:r>
      <w:r w:rsidRPr="008B1B66">
        <w:rPr>
          <w:rFonts w:cs="Arial"/>
          <w:color w:val="131413"/>
          <w:spacing w:val="-9"/>
          <w:szCs w:val="18"/>
          <w:lang w:val="fr-FR"/>
        </w:rPr>
        <w:t xml:space="preserve"> </w:t>
      </w:r>
      <w:r w:rsidRPr="008B1B66">
        <w:rPr>
          <w:rFonts w:cs="Arial"/>
          <w:color w:val="131413"/>
          <w:szCs w:val="18"/>
          <w:lang w:val="fr-FR"/>
        </w:rPr>
        <w:t>que</w:t>
      </w:r>
      <w:r w:rsidRPr="008B1B66">
        <w:rPr>
          <w:rFonts w:cs="Arial"/>
          <w:color w:val="131413"/>
          <w:spacing w:val="-9"/>
          <w:szCs w:val="18"/>
          <w:lang w:val="fr-FR"/>
        </w:rPr>
        <w:t xml:space="preserve"> </w:t>
      </w:r>
      <w:r w:rsidRPr="008B1B66">
        <w:rPr>
          <w:rFonts w:cs="Arial"/>
          <w:color w:val="131413"/>
          <w:szCs w:val="18"/>
          <w:lang w:val="fr-FR"/>
        </w:rPr>
        <w:t>pourra</w:t>
      </w:r>
      <w:r w:rsidRPr="008B1B66">
        <w:rPr>
          <w:rFonts w:cs="Arial"/>
          <w:color w:val="131413"/>
          <w:spacing w:val="-9"/>
          <w:szCs w:val="18"/>
          <w:lang w:val="fr-FR"/>
        </w:rPr>
        <w:t xml:space="preserve"> </w:t>
      </w:r>
      <w:r w:rsidRPr="008B1B66">
        <w:rPr>
          <w:rFonts w:cs="Arial"/>
          <w:color w:val="131413"/>
          <w:szCs w:val="18"/>
          <w:lang w:val="fr-FR"/>
        </w:rPr>
        <w:t>lui</w:t>
      </w:r>
      <w:r w:rsidRPr="008B1B66">
        <w:rPr>
          <w:rFonts w:cs="Arial"/>
          <w:color w:val="131413"/>
          <w:spacing w:val="-9"/>
          <w:szCs w:val="18"/>
          <w:lang w:val="fr-FR"/>
        </w:rPr>
        <w:t xml:space="preserve"> </w:t>
      </w:r>
      <w:r w:rsidRPr="008B1B66">
        <w:rPr>
          <w:rFonts w:cs="Arial"/>
          <w:color w:val="131413"/>
          <w:szCs w:val="18"/>
          <w:lang w:val="fr-FR"/>
        </w:rPr>
        <w:t>adresser</w:t>
      </w:r>
      <w:r w:rsidRPr="008B1B66">
        <w:rPr>
          <w:rFonts w:cs="Arial"/>
          <w:color w:val="131413"/>
          <w:spacing w:val="-9"/>
          <w:szCs w:val="18"/>
          <w:lang w:val="fr-FR"/>
        </w:rPr>
        <w:t xml:space="preserve"> </w:t>
      </w:r>
      <w:r w:rsidRPr="008B1B66">
        <w:rPr>
          <w:rFonts w:cs="Arial"/>
          <w:color w:val="131413"/>
          <w:szCs w:val="18"/>
          <w:lang w:val="fr-FR"/>
        </w:rPr>
        <w:t>toute</w:t>
      </w:r>
      <w:r w:rsidRPr="008B1B66">
        <w:rPr>
          <w:rFonts w:cs="Arial"/>
          <w:color w:val="131413"/>
          <w:spacing w:val="-9"/>
          <w:szCs w:val="18"/>
          <w:lang w:val="fr-FR"/>
        </w:rPr>
        <w:t xml:space="preserve"> </w:t>
      </w:r>
      <w:r w:rsidRPr="008B1B66">
        <w:rPr>
          <w:rFonts w:cs="Arial"/>
          <w:color w:val="131413"/>
          <w:szCs w:val="18"/>
          <w:lang w:val="fr-FR"/>
        </w:rPr>
        <w:t>autre</w:t>
      </w:r>
      <w:r w:rsidRPr="008B1B66">
        <w:rPr>
          <w:rFonts w:cs="Arial"/>
          <w:color w:val="131413"/>
          <w:spacing w:val="-9"/>
          <w:szCs w:val="18"/>
          <w:lang w:val="fr-FR"/>
        </w:rPr>
        <w:t xml:space="preserve"> </w:t>
      </w:r>
      <w:r w:rsidRPr="008B1B66">
        <w:rPr>
          <w:rFonts w:cs="Arial"/>
          <w:color w:val="131413"/>
          <w:szCs w:val="18"/>
          <w:lang w:val="fr-FR"/>
        </w:rPr>
        <w:t>partie</w:t>
      </w:r>
      <w:r w:rsidRPr="008B1B66">
        <w:rPr>
          <w:rFonts w:cs="Arial"/>
          <w:color w:val="131413"/>
          <w:spacing w:val="-9"/>
          <w:szCs w:val="18"/>
          <w:lang w:val="fr-FR"/>
        </w:rPr>
        <w:t xml:space="preserve"> </w:t>
      </w:r>
      <w:r w:rsidRPr="008B1B66">
        <w:rPr>
          <w:rFonts w:cs="Arial"/>
          <w:color w:val="131413"/>
          <w:szCs w:val="18"/>
          <w:lang w:val="fr-FR"/>
        </w:rPr>
        <w:t>contractante</w:t>
      </w:r>
      <w:r w:rsidRPr="008B1B66">
        <w:rPr>
          <w:rFonts w:cs="Arial"/>
          <w:color w:val="131413"/>
          <w:spacing w:val="-9"/>
          <w:szCs w:val="18"/>
          <w:lang w:val="fr-FR"/>
        </w:rPr>
        <w:t xml:space="preserve"> </w:t>
      </w:r>
      <w:r w:rsidRPr="008B1B66">
        <w:rPr>
          <w:rFonts w:cs="Arial"/>
          <w:color w:val="131413"/>
          <w:szCs w:val="18"/>
          <w:lang w:val="fr-FR"/>
        </w:rPr>
        <w:t>au</w:t>
      </w:r>
      <w:r w:rsidRPr="008B1B66">
        <w:rPr>
          <w:rFonts w:cs="Arial"/>
          <w:color w:val="131413"/>
          <w:spacing w:val="-9"/>
          <w:szCs w:val="18"/>
          <w:lang w:val="fr-FR"/>
        </w:rPr>
        <w:t xml:space="preserve"> </w:t>
      </w:r>
      <w:r w:rsidRPr="008B1B66">
        <w:rPr>
          <w:rFonts w:cs="Arial"/>
          <w:color w:val="131413"/>
          <w:szCs w:val="18"/>
          <w:lang w:val="fr-FR"/>
        </w:rPr>
        <w:t>sujet</w:t>
      </w:r>
      <w:r w:rsidRPr="008B1B66">
        <w:rPr>
          <w:rFonts w:cs="Arial"/>
          <w:color w:val="131413"/>
          <w:spacing w:val="-9"/>
          <w:szCs w:val="18"/>
          <w:lang w:val="fr-FR"/>
        </w:rPr>
        <w:t xml:space="preserve"> </w:t>
      </w:r>
      <w:r w:rsidRPr="008B1B66">
        <w:rPr>
          <w:rFonts w:cs="Arial"/>
          <w:color w:val="131413"/>
          <w:szCs w:val="18"/>
          <w:lang w:val="fr-FR"/>
        </w:rPr>
        <w:t>de</w:t>
      </w:r>
      <w:r w:rsidRPr="008B1B66">
        <w:rPr>
          <w:rFonts w:cs="Arial"/>
          <w:color w:val="131413"/>
          <w:spacing w:val="-9"/>
          <w:szCs w:val="18"/>
          <w:lang w:val="fr-FR"/>
        </w:rPr>
        <w:t xml:space="preserve"> </w:t>
      </w:r>
      <w:r w:rsidRPr="008B1B66">
        <w:rPr>
          <w:rFonts w:cs="Arial"/>
          <w:color w:val="131413"/>
          <w:szCs w:val="18"/>
          <w:lang w:val="fr-FR"/>
        </w:rPr>
        <w:t>toute</w:t>
      </w:r>
      <w:r w:rsidRPr="008B1B66">
        <w:rPr>
          <w:rFonts w:cs="Arial"/>
          <w:color w:val="131413"/>
          <w:spacing w:val="-9"/>
          <w:szCs w:val="18"/>
          <w:lang w:val="fr-FR"/>
        </w:rPr>
        <w:t xml:space="preserve"> </w:t>
      </w:r>
      <w:r w:rsidRPr="008B1B66">
        <w:rPr>
          <w:rFonts w:cs="Arial"/>
          <w:color w:val="131413"/>
          <w:szCs w:val="18"/>
          <w:lang w:val="fr-FR"/>
        </w:rPr>
        <w:t>question affectant le fonctionnement du présent</w:t>
      </w:r>
      <w:r w:rsidRPr="008B1B66">
        <w:rPr>
          <w:rFonts w:cs="Arial"/>
          <w:color w:val="131413"/>
          <w:spacing w:val="-3"/>
          <w:szCs w:val="18"/>
          <w:lang w:val="fr-FR"/>
        </w:rPr>
        <w:t xml:space="preserve"> </w:t>
      </w:r>
      <w:r w:rsidRPr="008B1B66">
        <w:rPr>
          <w:rFonts w:cs="Arial"/>
          <w:color w:val="131413"/>
          <w:szCs w:val="18"/>
          <w:lang w:val="fr-FR"/>
        </w:rPr>
        <w:t>Accord et ménagera des possibilités adéquates de consultation sur ces représentations.</w:t>
      </w:r>
    </w:p>
    <w:p w14:paraId="4D5A6FCA" w14:textId="77777777" w:rsidR="0058543E" w:rsidRPr="00B526C0" w:rsidRDefault="0058543E" w:rsidP="00E23B9E">
      <w:pPr>
        <w:pStyle w:val="SummaryText"/>
        <w:numPr>
          <w:ilvl w:val="0"/>
          <w:numId w:val="35"/>
        </w:numPr>
        <w:spacing w:after="120"/>
        <w:ind w:left="0" w:firstLine="0"/>
        <w:rPr>
          <w:rFonts w:cs="Arial"/>
          <w:szCs w:val="18"/>
          <w:lang w:val="fr-FR"/>
        </w:rPr>
      </w:pPr>
      <w:r w:rsidRPr="00B526C0">
        <w:rPr>
          <w:rFonts w:cs="Arial"/>
          <w:color w:val="131413"/>
          <w:szCs w:val="18"/>
          <w:lang w:val="fr-FR"/>
        </w:rPr>
        <w:t>Les PARTIES CONTRACTANTES pourront, à la demande d'une partie contractante, entrer en consultations avec une ou plusieurs parties contractantes sur</w:t>
      </w:r>
      <w:r w:rsidRPr="00B526C0">
        <w:rPr>
          <w:rFonts w:cs="Arial"/>
          <w:color w:val="131413"/>
          <w:spacing w:val="-5"/>
          <w:szCs w:val="18"/>
          <w:lang w:val="fr-FR"/>
        </w:rPr>
        <w:t xml:space="preserve"> </w:t>
      </w:r>
      <w:r w:rsidRPr="00B526C0">
        <w:rPr>
          <w:rFonts w:cs="Arial"/>
          <w:color w:val="131413"/>
          <w:szCs w:val="18"/>
          <w:lang w:val="fr-FR"/>
        </w:rPr>
        <w:t>une</w:t>
      </w:r>
      <w:r w:rsidRPr="00B526C0">
        <w:rPr>
          <w:rFonts w:cs="Arial"/>
          <w:color w:val="131413"/>
          <w:spacing w:val="-5"/>
          <w:szCs w:val="18"/>
          <w:lang w:val="fr-FR"/>
        </w:rPr>
        <w:t xml:space="preserve"> </w:t>
      </w:r>
      <w:r w:rsidRPr="00B526C0">
        <w:rPr>
          <w:rFonts w:cs="Arial"/>
          <w:color w:val="131413"/>
          <w:szCs w:val="18"/>
          <w:lang w:val="fr-FR"/>
        </w:rPr>
        <w:t>question</w:t>
      </w:r>
      <w:r w:rsidRPr="00B526C0">
        <w:rPr>
          <w:rFonts w:cs="Arial"/>
          <w:color w:val="131413"/>
          <w:spacing w:val="-5"/>
          <w:szCs w:val="18"/>
          <w:lang w:val="fr-FR"/>
        </w:rPr>
        <w:t xml:space="preserve"> </w:t>
      </w:r>
      <w:r w:rsidRPr="00B526C0">
        <w:rPr>
          <w:rFonts w:cs="Arial"/>
          <w:color w:val="131413"/>
          <w:szCs w:val="18"/>
          <w:lang w:val="fr-FR"/>
        </w:rPr>
        <w:t>pour</w:t>
      </w:r>
      <w:r w:rsidRPr="00B526C0">
        <w:rPr>
          <w:rFonts w:cs="Arial"/>
          <w:color w:val="131413"/>
          <w:spacing w:val="-5"/>
          <w:szCs w:val="18"/>
          <w:lang w:val="fr-FR"/>
        </w:rPr>
        <w:t xml:space="preserve"> </w:t>
      </w:r>
      <w:r w:rsidRPr="00B526C0">
        <w:rPr>
          <w:rFonts w:cs="Arial"/>
          <w:color w:val="131413"/>
          <w:szCs w:val="18"/>
          <w:lang w:val="fr-FR"/>
        </w:rPr>
        <w:t>laquelle</w:t>
      </w:r>
      <w:r w:rsidRPr="00B526C0">
        <w:rPr>
          <w:rFonts w:cs="Arial"/>
          <w:color w:val="131413"/>
          <w:spacing w:val="-5"/>
          <w:szCs w:val="18"/>
          <w:lang w:val="fr-FR"/>
        </w:rPr>
        <w:t xml:space="preserve"> </w:t>
      </w:r>
      <w:r w:rsidRPr="00B526C0">
        <w:rPr>
          <w:rFonts w:cs="Arial"/>
          <w:color w:val="131413"/>
          <w:szCs w:val="18"/>
          <w:lang w:val="fr-FR"/>
        </w:rPr>
        <w:t>une</w:t>
      </w:r>
      <w:r w:rsidRPr="00B526C0">
        <w:rPr>
          <w:rFonts w:cs="Arial"/>
          <w:color w:val="131413"/>
          <w:spacing w:val="-5"/>
          <w:szCs w:val="18"/>
          <w:lang w:val="fr-FR"/>
        </w:rPr>
        <w:t xml:space="preserve"> </w:t>
      </w:r>
      <w:r w:rsidRPr="00B526C0">
        <w:rPr>
          <w:rFonts w:cs="Arial"/>
          <w:color w:val="131413"/>
          <w:szCs w:val="18"/>
          <w:lang w:val="fr-FR"/>
        </w:rPr>
        <w:t>solution</w:t>
      </w:r>
      <w:r w:rsidRPr="00B526C0">
        <w:rPr>
          <w:rFonts w:cs="Arial"/>
          <w:color w:val="131413"/>
          <w:spacing w:val="-5"/>
          <w:szCs w:val="18"/>
          <w:lang w:val="fr-FR"/>
        </w:rPr>
        <w:t xml:space="preserve"> </w:t>
      </w:r>
      <w:r w:rsidRPr="00B526C0">
        <w:rPr>
          <w:rFonts w:cs="Arial"/>
          <w:color w:val="131413"/>
          <w:szCs w:val="18"/>
          <w:lang w:val="fr-FR"/>
        </w:rPr>
        <w:t>satisfaisante</w:t>
      </w:r>
      <w:r w:rsidRPr="00B526C0">
        <w:rPr>
          <w:rFonts w:cs="Arial"/>
          <w:color w:val="131413"/>
          <w:spacing w:val="-5"/>
          <w:szCs w:val="18"/>
          <w:lang w:val="fr-FR"/>
        </w:rPr>
        <w:t xml:space="preserve"> </w:t>
      </w:r>
      <w:r w:rsidRPr="00B526C0">
        <w:rPr>
          <w:rFonts w:cs="Arial"/>
          <w:color w:val="131413"/>
          <w:szCs w:val="18"/>
          <w:lang w:val="fr-FR"/>
        </w:rPr>
        <w:t>n'aura</w:t>
      </w:r>
      <w:r w:rsidRPr="00B526C0">
        <w:rPr>
          <w:rFonts w:cs="Arial"/>
          <w:color w:val="131413"/>
          <w:spacing w:val="-5"/>
          <w:szCs w:val="18"/>
          <w:lang w:val="fr-FR"/>
        </w:rPr>
        <w:t xml:space="preserve"> </w:t>
      </w:r>
      <w:r w:rsidRPr="00B526C0">
        <w:rPr>
          <w:rFonts w:cs="Arial"/>
          <w:color w:val="131413"/>
          <w:szCs w:val="18"/>
          <w:lang w:val="fr-FR"/>
        </w:rPr>
        <w:t>pu</w:t>
      </w:r>
      <w:r w:rsidRPr="00B526C0">
        <w:rPr>
          <w:rFonts w:cs="Arial"/>
          <w:color w:val="131413"/>
          <w:spacing w:val="-5"/>
          <w:szCs w:val="18"/>
          <w:lang w:val="fr-FR"/>
        </w:rPr>
        <w:t xml:space="preserve"> </w:t>
      </w:r>
      <w:r w:rsidRPr="00B526C0">
        <w:rPr>
          <w:rFonts w:cs="Arial"/>
          <w:color w:val="131413"/>
          <w:szCs w:val="18"/>
          <w:lang w:val="fr-FR"/>
        </w:rPr>
        <w:t>être</w:t>
      </w:r>
      <w:r w:rsidRPr="00B526C0">
        <w:rPr>
          <w:rFonts w:cs="Arial"/>
          <w:color w:val="131413"/>
          <w:spacing w:val="-5"/>
          <w:szCs w:val="18"/>
          <w:lang w:val="fr-FR"/>
        </w:rPr>
        <w:t xml:space="preserve"> </w:t>
      </w:r>
      <w:r w:rsidRPr="00B526C0">
        <w:rPr>
          <w:rFonts w:cs="Arial"/>
          <w:color w:val="131413"/>
          <w:szCs w:val="18"/>
          <w:lang w:val="fr-FR"/>
        </w:rPr>
        <w:t>trouvée</w:t>
      </w:r>
      <w:r w:rsidRPr="00B526C0">
        <w:rPr>
          <w:rFonts w:cs="Arial"/>
          <w:color w:val="131413"/>
          <w:spacing w:val="-5"/>
          <w:szCs w:val="18"/>
          <w:lang w:val="fr-FR"/>
        </w:rPr>
        <w:t xml:space="preserve"> </w:t>
      </w:r>
      <w:r w:rsidRPr="00B526C0">
        <w:rPr>
          <w:rFonts w:cs="Arial"/>
          <w:color w:val="131413"/>
          <w:szCs w:val="18"/>
          <w:lang w:val="fr-FR"/>
        </w:rPr>
        <w:t>au moyen des consultations prévues au paragraphe premier.</w:t>
      </w:r>
    </w:p>
    <w:p w14:paraId="58F6C7CB" w14:textId="77777777" w:rsidR="008B1B66" w:rsidRPr="00B526C0" w:rsidRDefault="008B1B66" w:rsidP="00E23B9E">
      <w:pPr>
        <w:pStyle w:val="BodyText"/>
        <w:widowControl w:val="0"/>
        <w:autoSpaceDE w:val="0"/>
        <w:autoSpaceDN w:val="0"/>
        <w:spacing w:after="120"/>
        <w:rPr>
          <w:rFonts w:cs="Arial"/>
          <w:szCs w:val="18"/>
          <w:lang w:val="fr-FR"/>
        </w:rPr>
        <w:sectPr w:rsidR="008B1B66" w:rsidRPr="00B526C0" w:rsidSect="00C00EE5">
          <w:footnotePr>
            <w:numFmt w:val="lowerLetter"/>
            <w:numRestart w:val="eachSect"/>
          </w:footnotePr>
          <w:type w:val="continuous"/>
          <w:pgSz w:w="11906" w:h="16838" w:code="9"/>
          <w:pgMar w:top="1080" w:right="1416" w:bottom="280" w:left="1418" w:header="720" w:footer="720" w:gutter="0"/>
          <w:cols w:space="720"/>
          <w:docGrid w:linePitch="245"/>
        </w:sectPr>
      </w:pPr>
    </w:p>
    <w:p w14:paraId="217F68C8" w14:textId="77777777" w:rsidR="0058543E" w:rsidRPr="00B526C0" w:rsidRDefault="0058543E" w:rsidP="00E23B9E">
      <w:pPr>
        <w:pStyle w:val="BodyText"/>
        <w:widowControl w:val="0"/>
        <w:autoSpaceDE w:val="0"/>
        <w:autoSpaceDN w:val="0"/>
        <w:spacing w:after="120"/>
        <w:rPr>
          <w:rFonts w:cs="Arial"/>
          <w:szCs w:val="18"/>
          <w:lang w:val="fr-FR"/>
        </w:rPr>
      </w:pPr>
    </w:p>
    <w:p w14:paraId="2FE396AD"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2"/>
          <w:szCs w:val="18"/>
          <w:lang w:val="fr-FR"/>
        </w:rPr>
        <w:t>XXIII</w:t>
      </w:r>
    </w:p>
    <w:p w14:paraId="49183267"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Protection</w:t>
      </w:r>
      <w:r w:rsidRPr="00B526C0">
        <w:rPr>
          <w:rFonts w:cs="Arial"/>
          <w:i/>
          <w:color w:val="131413"/>
          <w:spacing w:val="-2"/>
          <w:szCs w:val="18"/>
          <w:lang w:val="fr-FR"/>
        </w:rPr>
        <w:t xml:space="preserve"> </w:t>
      </w:r>
      <w:r w:rsidRPr="00B526C0">
        <w:rPr>
          <w:rFonts w:cs="Arial"/>
          <w:i/>
          <w:color w:val="131413"/>
          <w:szCs w:val="18"/>
          <w:lang w:val="fr-FR"/>
        </w:rPr>
        <w:t>des</w:t>
      </w:r>
      <w:r w:rsidRPr="00B526C0">
        <w:rPr>
          <w:rFonts w:cs="Arial"/>
          <w:i/>
          <w:color w:val="131413"/>
          <w:spacing w:val="-2"/>
          <w:szCs w:val="18"/>
          <w:lang w:val="fr-FR"/>
        </w:rPr>
        <w:t xml:space="preserve"> </w:t>
      </w:r>
      <w:r w:rsidRPr="00B526C0">
        <w:rPr>
          <w:rFonts w:cs="Arial"/>
          <w:i/>
          <w:color w:val="131413"/>
          <w:szCs w:val="18"/>
          <w:lang w:val="fr-FR"/>
        </w:rPr>
        <w:t>concessions</w:t>
      </w:r>
      <w:r w:rsidRPr="00B526C0">
        <w:rPr>
          <w:rFonts w:cs="Arial"/>
          <w:i/>
          <w:color w:val="131413"/>
          <w:spacing w:val="-2"/>
          <w:szCs w:val="18"/>
          <w:lang w:val="fr-FR"/>
        </w:rPr>
        <w:t xml:space="preserve"> </w:t>
      </w:r>
      <w:r w:rsidRPr="00B526C0">
        <w:rPr>
          <w:rFonts w:cs="Arial"/>
          <w:i/>
          <w:color w:val="131413"/>
          <w:szCs w:val="18"/>
          <w:lang w:val="fr-FR"/>
        </w:rPr>
        <w:t>et</w:t>
      </w:r>
      <w:r w:rsidRPr="00B526C0">
        <w:rPr>
          <w:rFonts w:cs="Arial"/>
          <w:i/>
          <w:color w:val="131413"/>
          <w:spacing w:val="-2"/>
          <w:szCs w:val="18"/>
          <w:lang w:val="fr-FR"/>
        </w:rPr>
        <w:t xml:space="preserve"> </w:t>
      </w:r>
      <w:r w:rsidRPr="00B526C0">
        <w:rPr>
          <w:rFonts w:cs="Arial"/>
          <w:i/>
          <w:color w:val="131413"/>
          <w:szCs w:val="18"/>
          <w:lang w:val="fr-FR"/>
        </w:rPr>
        <w:t>des</w:t>
      </w:r>
      <w:r w:rsidRPr="00B526C0">
        <w:rPr>
          <w:rFonts w:cs="Arial"/>
          <w:i/>
          <w:color w:val="131413"/>
          <w:spacing w:val="-1"/>
          <w:szCs w:val="18"/>
          <w:lang w:val="fr-FR"/>
        </w:rPr>
        <w:t xml:space="preserve"> </w:t>
      </w:r>
      <w:r w:rsidRPr="00B526C0">
        <w:rPr>
          <w:rFonts w:cs="Arial"/>
          <w:i/>
          <w:color w:val="131413"/>
          <w:spacing w:val="-2"/>
          <w:szCs w:val="18"/>
          <w:lang w:val="fr-FR"/>
        </w:rPr>
        <w:t>avantages</w:t>
      </w:r>
    </w:p>
    <w:p w14:paraId="4052852A" w14:textId="642CF1D2" w:rsidR="0058543E" w:rsidRPr="00B526C0" w:rsidRDefault="0058543E" w:rsidP="00E23B9E">
      <w:pPr>
        <w:pStyle w:val="SummaryText"/>
        <w:numPr>
          <w:ilvl w:val="0"/>
          <w:numId w:val="36"/>
        </w:numPr>
        <w:spacing w:after="120"/>
        <w:ind w:left="0" w:firstLine="0"/>
        <w:rPr>
          <w:rFonts w:cs="Arial"/>
          <w:szCs w:val="18"/>
          <w:lang w:val="fr-FR"/>
        </w:rPr>
      </w:pPr>
      <w:r w:rsidRPr="008B1B66">
        <w:rPr>
          <w:rFonts w:cs="Arial"/>
          <w:color w:val="131413"/>
          <w:szCs w:val="18"/>
          <w:lang w:val="fr-FR"/>
        </w:rPr>
        <w:t>Dans</w:t>
      </w:r>
      <w:r w:rsidRPr="008B1B66">
        <w:rPr>
          <w:rFonts w:cs="Arial"/>
          <w:color w:val="131413"/>
          <w:spacing w:val="-1"/>
          <w:szCs w:val="18"/>
          <w:lang w:val="fr-FR"/>
        </w:rPr>
        <w:t xml:space="preserve"> </w:t>
      </w:r>
      <w:r w:rsidRPr="008B1B66">
        <w:rPr>
          <w:rFonts w:cs="Arial"/>
          <w:color w:val="131413"/>
          <w:szCs w:val="18"/>
          <w:lang w:val="fr-FR"/>
        </w:rPr>
        <w:t>le</w:t>
      </w:r>
      <w:r w:rsidRPr="008B1B66">
        <w:rPr>
          <w:rFonts w:cs="Arial"/>
          <w:color w:val="131413"/>
          <w:spacing w:val="-1"/>
          <w:szCs w:val="18"/>
          <w:lang w:val="fr-FR"/>
        </w:rPr>
        <w:t xml:space="preserve"> </w:t>
      </w:r>
      <w:r w:rsidRPr="008B1B66">
        <w:rPr>
          <w:rFonts w:cs="Arial"/>
          <w:color w:val="131413"/>
          <w:szCs w:val="18"/>
          <w:lang w:val="fr-FR"/>
        </w:rPr>
        <w:t>cas</w:t>
      </w:r>
      <w:r w:rsidRPr="008B1B66">
        <w:rPr>
          <w:rFonts w:cs="Arial"/>
          <w:color w:val="131413"/>
          <w:spacing w:val="-1"/>
          <w:szCs w:val="18"/>
          <w:lang w:val="fr-FR"/>
        </w:rPr>
        <w:t xml:space="preserve"> </w:t>
      </w:r>
      <w:r w:rsidRPr="008B1B66">
        <w:rPr>
          <w:rFonts w:cs="Arial"/>
          <w:color w:val="131413"/>
          <w:szCs w:val="18"/>
          <w:lang w:val="fr-FR"/>
        </w:rPr>
        <w:t>où</w:t>
      </w:r>
      <w:r w:rsidRPr="008B1B66">
        <w:rPr>
          <w:rFonts w:cs="Arial"/>
          <w:color w:val="131413"/>
          <w:spacing w:val="-1"/>
          <w:szCs w:val="18"/>
          <w:lang w:val="fr-FR"/>
        </w:rPr>
        <w:t xml:space="preserve"> </w:t>
      </w:r>
      <w:r w:rsidRPr="008B1B66">
        <w:rPr>
          <w:rFonts w:cs="Arial"/>
          <w:color w:val="131413"/>
          <w:szCs w:val="18"/>
          <w:lang w:val="fr-FR"/>
        </w:rPr>
        <w:t>une</w:t>
      </w:r>
      <w:r w:rsidRPr="008B1B66">
        <w:rPr>
          <w:rFonts w:cs="Arial"/>
          <w:color w:val="131413"/>
          <w:spacing w:val="-1"/>
          <w:szCs w:val="18"/>
          <w:lang w:val="fr-FR"/>
        </w:rPr>
        <w:t xml:space="preserve"> </w:t>
      </w:r>
      <w:r w:rsidRPr="008B1B66">
        <w:rPr>
          <w:rFonts w:cs="Arial"/>
          <w:color w:val="131413"/>
          <w:szCs w:val="18"/>
          <w:lang w:val="fr-FR"/>
        </w:rPr>
        <w:t>partie</w:t>
      </w:r>
      <w:r w:rsidRPr="008B1B66">
        <w:rPr>
          <w:rFonts w:cs="Arial"/>
          <w:color w:val="131413"/>
          <w:spacing w:val="-1"/>
          <w:szCs w:val="18"/>
          <w:lang w:val="fr-FR"/>
        </w:rPr>
        <w:t xml:space="preserve"> </w:t>
      </w:r>
      <w:r w:rsidRPr="008B1B66">
        <w:rPr>
          <w:rFonts w:cs="Arial"/>
          <w:color w:val="131413"/>
          <w:szCs w:val="18"/>
          <w:lang w:val="fr-FR"/>
        </w:rPr>
        <w:t>contractante</w:t>
      </w:r>
      <w:r w:rsidRPr="008B1B66">
        <w:rPr>
          <w:rFonts w:cs="Arial"/>
          <w:color w:val="131413"/>
          <w:spacing w:val="-1"/>
          <w:szCs w:val="18"/>
          <w:lang w:val="fr-FR"/>
        </w:rPr>
        <w:t xml:space="preserve"> </w:t>
      </w:r>
      <w:r w:rsidRPr="008B1B66">
        <w:rPr>
          <w:rFonts w:cs="Arial"/>
          <w:color w:val="131413"/>
          <w:szCs w:val="18"/>
          <w:lang w:val="fr-FR"/>
        </w:rPr>
        <w:t>considérerait</w:t>
      </w:r>
      <w:r w:rsidRPr="008B1B66">
        <w:rPr>
          <w:rFonts w:cs="Arial"/>
          <w:color w:val="131413"/>
          <w:spacing w:val="-1"/>
          <w:szCs w:val="18"/>
          <w:lang w:val="fr-FR"/>
        </w:rPr>
        <w:t xml:space="preserve"> </w:t>
      </w:r>
      <w:r w:rsidRPr="008B1B66">
        <w:rPr>
          <w:rFonts w:cs="Arial"/>
          <w:color w:val="131413"/>
          <w:szCs w:val="18"/>
          <w:lang w:val="fr-FR"/>
        </w:rPr>
        <w:t>qu'un</w:t>
      </w:r>
      <w:r w:rsidRPr="008B1B66">
        <w:rPr>
          <w:rFonts w:cs="Arial"/>
          <w:color w:val="131413"/>
          <w:spacing w:val="-1"/>
          <w:szCs w:val="18"/>
          <w:lang w:val="fr-FR"/>
        </w:rPr>
        <w:t xml:space="preserve"> </w:t>
      </w:r>
      <w:r w:rsidRPr="008B1B66">
        <w:rPr>
          <w:rFonts w:cs="Arial"/>
          <w:color w:val="131413"/>
          <w:szCs w:val="18"/>
          <w:lang w:val="fr-FR"/>
        </w:rPr>
        <w:t>avantage</w:t>
      </w:r>
      <w:r w:rsidRPr="008B1B66">
        <w:rPr>
          <w:rFonts w:cs="Arial"/>
          <w:color w:val="131413"/>
          <w:spacing w:val="-1"/>
          <w:szCs w:val="18"/>
          <w:lang w:val="fr-FR"/>
        </w:rPr>
        <w:t xml:space="preserve"> </w:t>
      </w:r>
      <w:r w:rsidRPr="008B1B66">
        <w:rPr>
          <w:rFonts w:cs="Arial"/>
          <w:color w:val="131413"/>
          <w:szCs w:val="18"/>
          <w:lang w:val="fr-FR"/>
        </w:rPr>
        <w:t>résultant pour elle directement ou indirectement du présent</w:t>
      </w:r>
      <w:r w:rsidRPr="008B1B66">
        <w:rPr>
          <w:rFonts w:cs="Arial"/>
          <w:color w:val="131413"/>
          <w:spacing w:val="-1"/>
          <w:szCs w:val="18"/>
          <w:lang w:val="fr-FR"/>
        </w:rPr>
        <w:t xml:space="preserve"> </w:t>
      </w:r>
      <w:r w:rsidRPr="008B1B66">
        <w:rPr>
          <w:rFonts w:cs="Arial"/>
          <w:color w:val="131413"/>
          <w:szCs w:val="18"/>
          <w:lang w:val="fr-FR"/>
        </w:rPr>
        <w:t>Accord se trouve annulé ou</w:t>
      </w:r>
      <w:r w:rsidRPr="008B1B66">
        <w:rPr>
          <w:rFonts w:cs="Arial"/>
          <w:color w:val="131413"/>
          <w:spacing w:val="-7"/>
          <w:szCs w:val="18"/>
          <w:lang w:val="fr-FR"/>
        </w:rPr>
        <w:t xml:space="preserve"> </w:t>
      </w:r>
      <w:r w:rsidRPr="008B1B66">
        <w:rPr>
          <w:rFonts w:cs="Arial"/>
          <w:color w:val="131413"/>
          <w:szCs w:val="18"/>
          <w:lang w:val="fr-FR"/>
        </w:rPr>
        <w:t>compromis,</w:t>
      </w:r>
      <w:r w:rsidRPr="008B1B66">
        <w:rPr>
          <w:rFonts w:cs="Arial"/>
          <w:color w:val="131413"/>
          <w:spacing w:val="-7"/>
          <w:szCs w:val="18"/>
          <w:lang w:val="fr-FR"/>
        </w:rPr>
        <w:t xml:space="preserve"> </w:t>
      </w:r>
      <w:r w:rsidRPr="008B1B66">
        <w:rPr>
          <w:rFonts w:cs="Arial"/>
          <w:color w:val="131413"/>
          <w:szCs w:val="18"/>
          <w:lang w:val="fr-FR"/>
        </w:rPr>
        <w:t>ou</w:t>
      </w:r>
      <w:r w:rsidRPr="008B1B66">
        <w:rPr>
          <w:rFonts w:cs="Arial"/>
          <w:color w:val="131413"/>
          <w:spacing w:val="-7"/>
          <w:szCs w:val="18"/>
          <w:lang w:val="fr-FR"/>
        </w:rPr>
        <w:t xml:space="preserve"> </w:t>
      </w:r>
      <w:r w:rsidRPr="008B1B66">
        <w:rPr>
          <w:rFonts w:cs="Arial"/>
          <w:color w:val="131413"/>
          <w:szCs w:val="18"/>
          <w:lang w:val="fr-FR"/>
        </w:rPr>
        <w:t>que</w:t>
      </w:r>
      <w:r w:rsidRPr="008B1B66">
        <w:rPr>
          <w:rFonts w:cs="Arial"/>
          <w:color w:val="131413"/>
          <w:spacing w:val="-7"/>
          <w:szCs w:val="18"/>
          <w:lang w:val="fr-FR"/>
        </w:rPr>
        <w:t xml:space="preserve"> </w:t>
      </w:r>
      <w:r w:rsidRPr="008B1B66">
        <w:rPr>
          <w:rFonts w:cs="Arial"/>
          <w:color w:val="131413"/>
          <w:szCs w:val="18"/>
          <w:lang w:val="fr-FR"/>
        </w:rPr>
        <w:t>la</w:t>
      </w:r>
      <w:r w:rsidRPr="008B1B66">
        <w:rPr>
          <w:rFonts w:cs="Arial"/>
          <w:color w:val="131413"/>
          <w:spacing w:val="-7"/>
          <w:szCs w:val="18"/>
          <w:lang w:val="fr-FR"/>
        </w:rPr>
        <w:t xml:space="preserve"> </w:t>
      </w:r>
      <w:r w:rsidRPr="008B1B66">
        <w:rPr>
          <w:rFonts w:cs="Arial"/>
          <w:color w:val="131413"/>
          <w:szCs w:val="18"/>
          <w:lang w:val="fr-FR"/>
        </w:rPr>
        <w:t>réalisation</w:t>
      </w:r>
      <w:r w:rsidRPr="008B1B66">
        <w:rPr>
          <w:rFonts w:cs="Arial"/>
          <w:color w:val="131413"/>
          <w:spacing w:val="-7"/>
          <w:szCs w:val="18"/>
          <w:lang w:val="fr-FR"/>
        </w:rPr>
        <w:t xml:space="preserve"> </w:t>
      </w:r>
      <w:r w:rsidRPr="008B1B66">
        <w:rPr>
          <w:rFonts w:cs="Arial"/>
          <w:color w:val="131413"/>
          <w:szCs w:val="18"/>
          <w:lang w:val="fr-FR"/>
        </w:rPr>
        <w:t>de</w:t>
      </w:r>
      <w:r w:rsidRPr="008B1B66">
        <w:rPr>
          <w:rFonts w:cs="Arial"/>
          <w:color w:val="131413"/>
          <w:spacing w:val="-7"/>
          <w:szCs w:val="18"/>
          <w:lang w:val="fr-FR"/>
        </w:rPr>
        <w:t xml:space="preserve"> </w:t>
      </w:r>
      <w:r w:rsidRPr="008B1B66">
        <w:rPr>
          <w:rFonts w:cs="Arial"/>
          <w:color w:val="131413"/>
          <w:szCs w:val="18"/>
          <w:lang w:val="fr-FR"/>
        </w:rPr>
        <w:t>l'un</w:t>
      </w:r>
      <w:r w:rsidRPr="008B1B66">
        <w:rPr>
          <w:rFonts w:cs="Arial"/>
          <w:color w:val="131413"/>
          <w:spacing w:val="-7"/>
          <w:szCs w:val="18"/>
          <w:lang w:val="fr-FR"/>
        </w:rPr>
        <w:t xml:space="preserve"> </w:t>
      </w:r>
      <w:r w:rsidRPr="008B1B66">
        <w:rPr>
          <w:rFonts w:cs="Arial"/>
          <w:color w:val="131413"/>
          <w:szCs w:val="18"/>
          <w:lang w:val="fr-FR"/>
        </w:rPr>
        <w:t>des</w:t>
      </w:r>
      <w:r w:rsidRPr="008B1B66">
        <w:rPr>
          <w:rFonts w:cs="Arial"/>
          <w:color w:val="131413"/>
          <w:spacing w:val="-7"/>
          <w:szCs w:val="18"/>
          <w:lang w:val="fr-FR"/>
        </w:rPr>
        <w:t xml:space="preserve"> </w:t>
      </w:r>
      <w:r w:rsidRPr="008B1B66">
        <w:rPr>
          <w:rFonts w:cs="Arial"/>
          <w:color w:val="131413"/>
          <w:szCs w:val="18"/>
          <w:lang w:val="fr-FR"/>
        </w:rPr>
        <w:t>objectifs</w:t>
      </w:r>
      <w:r w:rsidRPr="008B1B66">
        <w:rPr>
          <w:rFonts w:cs="Arial"/>
          <w:color w:val="131413"/>
          <w:spacing w:val="-7"/>
          <w:szCs w:val="18"/>
          <w:lang w:val="fr-FR"/>
        </w:rPr>
        <w:t xml:space="preserve"> </w:t>
      </w:r>
      <w:r w:rsidRPr="008B1B66">
        <w:rPr>
          <w:rFonts w:cs="Arial"/>
          <w:color w:val="131413"/>
          <w:szCs w:val="18"/>
          <w:lang w:val="fr-FR"/>
        </w:rPr>
        <w:t>de</w:t>
      </w:r>
      <w:r w:rsidRPr="008B1B66">
        <w:rPr>
          <w:rFonts w:cs="Arial"/>
          <w:color w:val="131413"/>
          <w:spacing w:val="-7"/>
          <w:szCs w:val="18"/>
          <w:lang w:val="fr-FR"/>
        </w:rPr>
        <w:t xml:space="preserve"> </w:t>
      </w:r>
      <w:r w:rsidRPr="008B1B66">
        <w:rPr>
          <w:rFonts w:cs="Arial"/>
          <w:color w:val="131413"/>
          <w:szCs w:val="18"/>
          <w:lang w:val="fr-FR"/>
        </w:rPr>
        <w:t>l'Accord</w:t>
      </w:r>
      <w:r w:rsidRPr="008B1B66">
        <w:rPr>
          <w:rFonts w:cs="Arial"/>
          <w:color w:val="131413"/>
          <w:spacing w:val="-7"/>
          <w:szCs w:val="18"/>
          <w:lang w:val="fr-FR"/>
        </w:rPr>
        <w:t xml:space="preserve"> </w:t>
      </w:r>
      <w:r w:rsidRPr="008B1B66">
        <w:rPr>
          <w:rFonts w:cs="Arial"/>
          <w:color w:val="131413"/>
          <w:szCs w:val="18"/>
          <w:lang w:val="fr-FR"/>
        </w:rPr>
        <w:t>est</w:t>
      </w:r>
      <w:r w:rsidRPr="008B1B66">
        <w:rPr>
          <w:rFonts w:cs="Arial"/>
          <w:color w:val="131413"/>
          <w:spacing w:val="-7"/>
          <w:szCs w:val="18"/>
          <w:lang w:val="fr-FR"/>
        </w:rPr>
        <w:t xml:space="preserve"> </w:t>
      </w:r>
      <w:r w:rsidRPr="008B1B66">
        <w:rPr>
          <w:rFonts w:cs="Arial"/>
          <w:color w:val="131413"/>
          <w:szCs w:val="18"/>
          <w:lang w:val="fr-FR"/>
        </w:rPr>
        <w:t>entravée, du</w:t>
      </w:r>
      <w:r w:rsidRPr="008B1B66">
        <w:rPr>
          <w:rFonts w:cs="Arial"/>
          <w:color w:val="131413"/>
          <w:spacing w:val="-2"/>
          <w:szCs w:val="18"/>
          <w:lang w:val="fr-FR"/>
        </w:rPr>
        <w:t xml:space="preserve"> </w:t>
      </w:r>
      <w:r w:rsidRPr="008B1B66">
        <w:rPr>
          <w:rFonts w:cs="Arial"/>
          <w:color w:val="131413"/>
          <w:szCs w:val="18"/>
          <w:lang w:val="fr-FR"/>
        </w:rPr>
        <w:t>fait:</w:t>
      </w:r>
      <w:r w:rsidRPr="008B1B66">
        <w:rPr>
          <w:rFonts w:cs="Arial"/>
          <w:color w:val="131413"/>
          <w:spacing w:val="-3"/>
          <w:szCs w:val="18"/>
          <w:lang w:val="fr-FR"/>
        </w:rPr>
        <w:t xml:space="preserve"> </w:t>
      </w:r>
      <w:r w:rsidRPr="008B1B66">
        <w:rPr>
          <w:rFonts w:cs="Arial"/>
          <w:i/>
          <w:color w:val="131413"/>
          <w:szCs w:val="18"/>
          <w:lang w:val="fr-FR"/>
        </w:rPr>
        <w:t>a)</w:t>
      </w:r>
      <w:r w:rsidRPr="008B1B66">
        <w:rPr>
          <w:rFonts w:cs="Arial"/>
          <w:i/>
          <w:color w:val="131413"/>
          <w:spacing w:val="-2"/>
          <w:szCs w:val="18"/>
          <w:lang w:val="fr-FR"/>
        </w:rPr>
        <w:t xml:space="preserve"> </w:t>
      </w:r>
      <w:r w:rsidRPr="008B1B66">
        <w:rPr>
          <w:rFonts w:cs="Arial"/>
          <w:color w:val="131413"/>
          <w:szCs w:val="18"/>
          <w:lang w:val="fr-FR"/>
        </w:rPr>
        <w:t>qu'une</w:t>
      </w:r>
      <w:r w:rsidRPr="008B1B66">
        <w:rPr>
          <w:rFonts w:cs="Arial"/>
          <w:color w:val="131413"/>
          <w:spacing w:val="-3"/>
          <w:szCs w:val="18"/>
          <w:lang w:val="fr-FR"/>
        </w:rPr>
        <w:t xml:space="preserve"> </w:t>
      </w:r>
      <w:r w:rsidRPr="008B1B66">
        <w:rPr>
          <w:rFonts w:cs="Arial"/>
          <w:color w:val="131413"/>
          <w:szCs w:val="18"/>
          <w:lang w:val="fr-FR"/>
        </w:rPr>
        <w:t>autre</w:t>
      </w:r>
      <w:r w:rsidRPr="008B1B66">
        <w:rPr>
          <w:rFonts w:cs="Arial"/>
          <w:color w:val="131413"/>
          <w:spacing w:val="-2"/>
          <w:szCs w:val="18"/>
          <w:lang w:val="fr-FR"/>
        </w:rPr>
        <w:t xml:space="preserve"> </w:t>
      </w:r>
      <w:r w:rsidRPr="008B1B66">
        <w:rPr>
          <w:rFonts w:cs="Arial"/>
          <w:color w:val="131413"/>
          <w:szCs w:val="18"/>
          <w:lang w:val="fr-FR"/>
        </w:rPr>
        <w:t>partie</w:t>
      </w:r>
      <w:r w:rsidRPr="008B1B66">
        <w:rPr>
          <w:rFonts w:cs="Arial"/>
          <w:color w:val="131413"/>
          <w:spacing w:val="-3"/>
          <w:szCs w:val="18"/>
          <w:lang w:val="fr-FR"/>
        </w:rPr>
        <w:t xml:space="preserve"> </w:t>
      </w:r>
      <w:r w:rsidRPr="008B1B66">
        <w:rPr>
          <w:rFonts w:cs="Arial"/>
          <w:color w:val="131413"/>
          <w:szCs w:val="18"/>
          <w:lang w:val="fr-FR"/>
        </w:rPr>
        <w:t>contractante</w:t>
      </w:r>
      <w:r w:rsidRPr="008B1B66">
        <w:rPr>
          <w:rFonts w:cs="Arial"/>
          <w:color w:val="131413"/>
          <w:spacing w:val="-3"/>
          <w:szCs w:val="18"/>
          <w:lang w:val="fr-FR"/>
        </w:rPr>
        <w:t xml:space="preserve"> </w:t>
      </w:r>
      <w:r w:rsidRPr="008B1B66">
        <w:rPr>
          <w:rFonts w:cs="Arial"/>
          <w:color w:val="131413"/>
          <w:szCs w:val="18"/>
          <w:lang w:val="fr-FR"/>
        </w:rPr>
        <w:t>ne</w:t>
      </w:r>
      <w:r w:rsidRPr="008B1B66">
        <w:rPr>
          <w:rFonts w:cs="Arial"/>
          <w:color w:val="131413"/>
          <w:spacing w:val="-2"/>
          <w:szCs w:val="18"/>
          <w:lang w:val="fr-FR"/>
        </w:rPr>
        <w:t xml:space="preserve"> </w:t>
      </w:r>
      <w:r w:rsidRPr="008B1B66">
        <w:rPr>
          <w:rFonts w:cs="Arial"/>
          <w:color w:val="131413"/>
          <w:szCs w:val="18"/>
          <w:lang w:val="fr-FR"/>
        </w:rPr>
        <w:t>remplit</w:t>
      </w:r>
      <w:r w:rsidRPr="008B1B66">
        <w:rPr>
          <w:rFonts w:cs="Arial"/>
          <w:color w:val="131413"/>
          <w:spacing w:val="-3"/>
          <w:szCs w:val="18"/>
          <w:lang w:val="fr-FR"/>
        </w:rPr>
        <w:t xml:space="preserve"> </w:t>
      </w:r>
      <w:r w:rsidRPr="008B1B66">
        <w:rPr>
          <w:rFonts w:cs="Arial"/>
          <w:color w:val="131413"/>
          <w:szCs w:val="18"/>
          <w:lang w:val="fr-FR"/>
        </w:rPr>
        <w:t>pas</w:t>
      </w:r>
      <w:r w:rsidRPr="008B1B66">
        <w:rPr>
          <w:rFonts w:cs="Arial"/>
          <w:color w:val="131413"/>
          <w:spacing w:val="-2"/>
          <w:szCs w:val="18"/>
          <w:lang w:val="fr-FR"/>
        </w:rPr>
        <w:t xml:space="preserve"> </w:t>
      </w:r>
      <w:r w:rsidRPr="008B1B66">
        <w:rPr>
          <w:rFonts w:cs="Arial"/>
          <w:color w:val="131413"/>
          <w:szCs w:val="18"/>
          <w:lang w:val="fr-FR"/>
        </w:rPr>
        <w:t>les</w:t>
      </w:r>
      <w:r w:rsidRPr="008B1B66">
        <w:rPr>
          <w:rFonts w:cs="Arial"/>
          <w:color w:val="131413"/>
          <w:spacing w:val="-3"/>
          <w:szCs w:val="18"/>
          <w:lang w:val="fr-FR"/>
        </w:rPr>
        <w:t xml:space="preserve"> </w:t>
      </w:r>
      <w:r w:rsidRPr="008B1B66">
        <w:rPr>
          <w:rFonts w:cs="Arial"/>
          <w:color w:val="131413"/>
          <w:szCs w:val="18"/>
          <w:lang w:val="fr-FR"/>
        </w:rPr>
        <w:t>obligations</w:t>
      </w:r>
      <w:r w:rsidRPr="008B1B66">
        <w:rPr>
          <w:rFonts w:cs="Arial"/>
          <w:color w:val="131413"/>
          <w:spacing w:val="-3"/>
          <w:szCs w:val="18"/>
          <w:lang w:val="fr-FR"/>
        </w:rPr>
        <w:t xml:space="preserve"> </w:t>
      </w:r>
      <w:r w:rsidRPr="008B1B66">
        <w:rPr>
          <w:rFonts w:cs="Arial"/>
          <w:color w:val="131413"/>
          <w:szCs w:val="18"/>
          <w:lang w:val="fr-FR"/>
        </w:rPr>
        <w:t>qu'elle</w:t>
      </w:r>
      <w:r w:rsidRPr="008B1B66">
        <w:rPr>
          <w:rFonts w:cs="Arial"/>
          <w:color w:val="131413"/>
          <w:spacing w:val="-2"/>
          <w:szCs w:val="18"/>
          <w:lang w:val="fr-FR"/>
        </w:rPr>
        <w:t xml:space="preserve"> </w:t>
      </w:r>
      <w:r w:rsidRPr="008B1B66">
        <w:rPr>
          <w:rFonts w:cs="Arial"/>
          <w:color w:val="131413"/>
          <w:szCs w:val="18"/>
          <w:lang w:val="fr-FR"/>
        </w:rPr>
        <w:t>a contractées aux termes du présent</w:t>
      </w:r>
      <w:r w:rsidRPr="008B1B66">
        <w:rPr>
          <w:rFonts w:cs="Arial"/>
          <w:color w:val="131413"/>
          <w:spacing w:val="-8"/>
          <w:szCs w:val="18"/>
          <w:lang w:val="fr-FR"/>
        </w:rPr>
        <w:t xml:space="preserve"> </w:t>
      </w:r>
      <w:r w:rsidRPr="008B1B66">
        <w:rPr>
          <w:rFonts w:cs="Arial"/>
          <w:color w:val="131413"/>
          <w:szCs w:val="18"/>
          <w:lang w:val="fr-FR"/>
        </w:rPr>
        <w:t xml:space="preserve">Accord, </w:t>
      </w:r>
      <w:r w:rsidRPr="008B1B66">
        <w:rPr>
          <w:rFonts w:cs="Arial"/>
          <w:i/>
          <w:color w:val="131413"/>
          <w:szCs w:val="18"/>
          <w:lang w:val="fr-FR"/>
        </w:rPr>
        <w:t xml:space="preserve">b) </w:t>
      </w:r>
      <w:r w:rsidRPr="008B1B66">
        <w:rPr>
          <w:rFonts w:cs="Arial"/>
          <w:color w:val="131413"/>
          <w:szCs w:val="18"/>
          <w:lang w:val="fr-FR"/>
        </w:rPr>
        <w:t>ou qu'une autre partie contractante applique une mesure contraire ou non aux dispositions du présent</w:t>
      </w:r>
      <w:r w:rsidRPr="008B1B66">
        <w:rPr>
          <w:rFonts w:cs="Arial"/>
          <w:color w:val="131413"/>
          <w:spacing w:val="-6"/>
          <w:szCs w:val="18"/>
          <w:lang w:val="fr-FR"/>
        </w:rPr>
        <w:t xml:space="preserve"> </w:t>
      </w:r>
      <w:r w:rsidRPr="008B1B66">
        <w:rPr>
          <w:rFonts w:cs="Arial"/>
          <w:color w:val="131413"/>
          <w:szCs w:val="18"/>
          <w:lang w:val="fr-FR"/>
        </w:rPr>
        <w:t xml:space="preserve">Accord, </w:t>
      </w:r>
      <w:r w:rsidRPr="008B1B66">
        <w:rPr>
          <w:rFonts w:cs="Arial"/>
          <w:i/>
          <w:color w:val="131413"/>
          <w:szCs w:val="18"/>
          <w:lang w:val="fr-FR"/>
        </w:rPr>
        <w:t xml:space="preserve">c) </w:t>
      </w:r>
      <w:r w:rsidRPr="008B1B66">
        <w:rPr>
          <w:rFonts w:cs="Arial"/>
          <w:color w:val="131413"/>
          <w:szCs w:val="18"/>
          <w:lang w:val="fr-FR"/>
        </w:rPr>
        <w:t>ou qu'il existe une autre situation, ladite partie contractante pourra, en vue d'arriver à</w:t>
      </w:r>
      <w:r w:rsidRPr="008B1B66">
        <w:rPr>
          <w:rFonts w:cs="Arial"/>
          <w:color w:val="131413"/>
          <w:spacing w:val="-5"/>
          <w:szCs w:val="18"/>
          <w:lang w:val="fr-FR"/>
        </w:rPr>
        <w:t xml:space="preserve"> </w:t>
      </w:r>
      <w:r w:rsidRPr="008B1B66">
        <w:rPr>
          <w:rFonts w:cs="Arial"/>
          <w:color w:val="131413"/>
          <w:szCs w:val="18"/>
          <w:lang w:val="fr-FR"/>
        </w:rPr>
        <w:t>un</w:t>
      </w:r>
      <w:r w:rsidRPr="008B1B66">
        <w:rPr>
          <w:rFonts w:cs="Arial"/>
          <w:color w:val="131413"/>
          <w:spacing w:val="-5"/>
          <w:szCs w:val="18"/>
          <w:lang w:val="fr-FR"/>
        </w:rPr>
        <w:t xml:space="preserve"> </w:t>
      </w:r>
      <w:r w:rsidRPr="008B1B66">
        <w:rPr>
          <w:rFonts w:cs="Arial"/>
          <w:color w:val="131413"/>
          <w:szCs w:val="18"/>
          <w:lang w:val="fr-FR"/>
        </w:rPr>
        <w:t>règlement</w:t>
      </w:r>
      <w:r w:rsidRPr="008B1B66">
        <w:rPr>
          <w:rFonts w:cs="Arial"/>
          <w:color w:val="131413"/>
          <w:spacing w:val="-5"/>
          <w:szCs w:val="18"/>
          <w:lang w:val="fr-FR"/>
        </w:rPr>
        <w:t xml:space="preserve"> </w:t>
      </w:r>
      <w:r w:rsidRPr="008B1B66">
        <w:rPr>
          <w:rFonts w:cs="Arial"/>
          <w:color w:val="131413"/>
          <w:szCs w:val="18"/>
          <w:lang w:val="fr-FR"/>
        </w:rPr>
        <w:t>satisfaisant</w:t>
      </w:r>
      <w:r w:rsidRPr="008B1B66">
        <w:rPr>
          <w:rFonts w:cs="Arial"/>
          <w:color w:val="131413"/>
          <w:spacing w:val="-5"/>
          <w:szCs w:val="18"/>
          <w:lang w:val="fr-FR"/>
        </w:rPr>
        <w:t xml:space="preserve"> </w:t>
      </w:r>
      <w:r w:rsidRPr="008B1B66">
        <w:rPr>
          <w:rFonts w:cs="Arial"/>
          <w:color w:val="131413"/>
          <w:szCs w:val="18"/>
          <w:lang w:val="fr-FR"/>
        </w:rPr>
        <w:t>de</w:t>
      </w:r>
      <w:r w:rsidRPr="008B1B66">
        <w:rPr>
          <w:rFonts w:cs="Arial"/>
          <w:color w:val="131413"/>
          <w:spacing w:val="-5"/>
          <w:szCs w:val="18"/>
          <w:lang w:val="fr-FR"/>
        </w:rPr>
        <w:t xml:space="preserve"> </w:t>
      </w:r>
      <w:r w:rsidRPr="008B1B66">
        <w:rPr>
          <w:rFonts w:cs="Arial"/>
          <w:color w:val="131413"/>
          <w:szCs w:val="18"/>
          <w:lang w:val="fr-FR"/>
        </w:rPr>
        <w:t>la</w:t>
      </w:r>
      <w:r w:rsidRPr="008B1B66">
        <w:rPr>
          <w:rFonts w:cs="Arial"/>
          <w:color w:val="131413"/>
          <w:spacing w:val="-5"/>
          <w:szCs w:val="18"/>
          <w:lang w:val="fr-FR"/>
        </w:rPr>
        <w:t xml:space="preserve"> </w:t>
      </w:r>
      <w:r w:rsidRPr="008B1B66">
        <w:rPr>
          <w:rFonts w:cs="Arial"/>
          <w:color w:val="131413"/>
          <w:szCs w:val="18"/>
          <w:lang w:val="fr-FR"/>
        </w:rPr>
        <w:t>question,</w:t>
      </w:r>
      <w:r w:rsidRPr="008B1B66">
        <w:rPr>
          <w:rFonts w:cs="Arial"/>
          <w:color w:val="131413"/>
          <w:spacing w:val="-5"/>
          <w:szCs w:val="18"/>
          <w:lang w:val="fr-FR"/>
        </w:rPr>
        <w:t xml:space="preserve"> </w:t>
      </w:r>
      <w:r w:rsidRPr="008B1B66">
        <w:rPr>
          <w:rFonts w:cs="Arial"/>
          <w:color w:val="131413"/>
          <w:szCs w:val="18"/>
          <w:lang w:val="fr-FR"/>
        </w:rPr>
        <w:t>faire</w:t>
      </w:r>
      <w:r w:rsidRPr="008B1B66">
        <w:rPr>
          <w:rFonts w:cs="Arial"/>
          <w:color w:val="131413"/>
          <w:spacing w:val="-5"/>
          <w:szCs w:val="18"/>
          <w:lang w:val="fr-FR"/>
        </w:rPr>
        <w:t xml:space="preserve"> </w:t>
      </w:r>
      <w:r w:rsidRPr="008B1B66">
        <w:rPr>
          <w:rFonts w:cs="Arial"/>
          <w:color w:val="131413"/>
          <w:szCs w:val="18"/>
          <w:lang w:val="fr-FR"/>
        </w:rPr>
        <w:t>des</w:t>
      </w:r>
      <w:r w:rsidRPr="008B1B66">
        <w:rPr>
          <w:rFonts w:cs="Arial"/>
          <w:color w:val="131413"/>
          <w:spacing w:val="-5"/>
          <w:szCs w:val="18"/>
          <w:lang w:val="fr-FR"/>
        </w:rPr>
        <w:t xml:space="preserve"> </w:t>
      </w:r>
      <w:r w:rsidRPr="008B1B66">
        <w:rPr>
          <w:rFonts w:cs="Arial"/>
          <w:color w:val="131413"/>
          <w:szCs w:val="18"/>
          <w:lang w:val="fr-FR"/>
        </w:rPr>
        <w:t>représentations</w:t>
      </w:r>
      <w:r w:rsidRPr="008B1B66">
        <w:rPr>
          <w:rFonts w:cs="Arial"/>
          <w:color w:val="131413"/>
          <w:spacing w:val="-5"/>
          <w:szCs w:val="18"/>
          <w:lang w:val="fr-FR"/>
        </w:rPr>
        <w:t xml:space="preserve"> </w:t>
      </w:r>
      <w:r w:rsidRPr="008B1B66">
        <w:rPr>
          <w:rFonts w:cs="Arial"/>
          <w:color w:val="131413"/>
          <w:szCs w:val="18"/>
          <w:lang w:val="fr-FR"/>
        </w:rPr>
        <w:t>ou</w:t>
      </w:r>
      <w:r w:rsidRPr="008B1B66">
        <w:rPr>
          <w:rFonts w:cs="Arial"/>
          <w:color w:val="131413"/>
          <w:spacing w:val="-5"/>
          <w:szCs w:val="18"/>
          <w:lang w:val="fr-FR"/>
        </w:rPr>
        <w:t xml:space="preserve"> </w:t>
      </w:r>
      <w:r w:rsidRPr="008B1B66">
        <w:rPr>
          <w:rFonts w:cs="Arial"/>
          <w:color w:val="131413"/>
          <w:szCs w:val="18"/>
          <w:lang w:val="fr-FR"/>
        </w:rPr>
        <w:t>des</w:t>
      </w:r>
      <w:r w:rsidRPr="008B1B66">
        <w:rPr>
          <w:rFonts w:cs="Arial"/>
          <w:color w:val="131413"/>
          <w:spacing w:val="-5"/>
          <w:szCs w:val="18"/>
          <w:lang w:val="fr-FR"/>
        </w:rPr>
        <w:t xml:space="preserve"> </w:t>
      </w:r>
      <w:r w:rsidRPr="008B1B66">
        <w:rPr>
          <w:rFonts w:cs="Arial"/>
          <w:color w:val="131413"/>
          <w:szCs w:val="18"/>
          <w:lang w:val="fr-FR"/>
        </w:rPr>
        <w:t>propositions</w:t>
      </w:r>
      <w:r w:rsidRPr="008B1B66">
        <w:rPr>
          <w:rFonts w:cs="Arial"/>
          <w:color w:val="131413"/>
          <w:spacing w:val="-2"/>
          <w:szCs w:val="18"/>
          <w:lang w:val="fr-FR"/>
        </w:rPr>
        <w:t xml:space="preserve"> </w:t>
      </w:r>
      <w:r w:rsidRPr="008B1B66">
        <w:rPr>
          <w:rFonts w:cs="Arial"/>
          <w:color w:val="131413"/>
          <w:szCs w:val="18"/>
          <w:lang w:val="fr-FR"/>
        </w:rPr>
        <w:t>écrites</w:t>
      </w:r>
      <w:r w:rsidRPr="008B1B66">
        <w:rPr>
          <w:rFonts w:cs="Arial"/>
          <w:color w:val="131413"/>
          <w:spacing w:val="-2"/>
          <w:szCs w:val="18"/>
          <w:lang w:val="fr-FR"/>
        </w:rPr>
        <w:t xml:space="preserve"> </w:t>
      </w:r>
      <w:r w:rsidRPr="008B1B66">
        <w:rPr>
          <w:rFonts w:cs="Arial"/>
          <w:color w:val="131413"/>
          <w:szCs w:val="18"/>
          <w:lang w:val="fr-FR"/>
        </w:rPr>
        <w:t>à</w:t>
      </w:r>
      <w:r w:rsidRPr="008B1B66">
        <w:rPr>
          <w:rFonts w:cs="Arial"/>
          <w:color w:val="131413"/>
          <w:spacing w:val="-2"/>
          <w:szCs w:val="18"/>
          <w:lang w:val="fr-FR"/>
        </w:rPr>
        <w:t xml:space="preserve"> </w:t>
      </w:r>
      <w:r w:rsidRPr="008B1B66">
        <w:rPr>
          <w:rFonts w:cs="Arial"/>
          <w:color w:val="131413"/>
          <w:szCs w:val="18"/>
          <w:lang w:val="fr-FR"/>
        </w:rPr>
        <w:t>l'autre</w:t>
      </w:r>
      <w:r w:rsidRPr="008B1B66">
        <w:rPr>
          <w:rFonts w:cs="Arial"/>
          <w:color w:val="131413"/>
          <w:spacing w:val="-2"/>
          <w:szCs w:val="18"/>
          <w:lang w:val="fr-FR"/>
        </w:rPr>
        <w:t xml:space="preserve"> </w:t>
      </w:r>
      <w:r w:rsidRPr="008B1B66">
        <w:rPr>
          <w:rFonts w:cs="Arial"/>
          <w:color w:val="131413"/>
          <w:szCs w:val="18"/>
          <w:lang w:val="fr-FR"/>
        </w:rPr>
        <w:t>ou</w:t>
      </w:r>
      <w:r w:rsidRPr="008B1B66">
        <w:rPr>
          <w:rFonts w:cs="Arial"/>
          <w:color w:val="131413"/>
          <w:spacing w:val="-2"/>
          <w:szCs w:val="18"/>
          <w:lang w:val="fr-FR"/>
        </w:rPr>
        <w:t xml:space="preserve"> </w:t>
      </w:r>
      <w:r w:rsidRPr="008B1B66">
        <w:rPr>
          <w:rFonts w:cs="Arial"/>
          <w:color w:val="131413"/>
          <w:szCs w:val="18"/>
          <w:lang w:val="fr-FR"/>
        </w:rPr>
        <w:t>aux</w:t>
      </w:r>
      <w:r w:rsidRPr="008B1B66">
        <w:rPr>
          <w:rFonts w:cs="Arial"/>
          <w:color w:val="131413"/>
          <w:spacing w:val="-2"/>
          <w:szCs w:val="18"/>
          <w:lang w:val="fr-FR"/>
        </w:rPr>
        <w:t xml:space="preserve"> </w:t>
      </w:r>
      <w:r w:rsidRPr="008B1B66">
        <w:rPr>
          <w:rFonts w:cs="Arial"/>
          <w:color w:val="131413"/>
          <w:szCs w:val="18"/>
          <w:lang w:val="fr-FR"/>
        </w:rPr>
        <w:t>autres</w:t>
      </w:r>
      <w:r w:rsidRPr="008B1B66">
        <w:rPr>
          <w:rFonts w:cs="Arial"/>
          <w:color w:val="131413"/>
          <w:spacing w:val="-2"/>
          <w:szCs w:val="18"/>
          <w:lang w:val="fr-FR"/>
        </w:rPr>
        <w:t xml:space="preserve"> </w:t>
      </w:r>
      <w:r w:rsidRPr="00B526C0">
        <w:rPr>
          <w:rFonts w:cs="Arial"/>
          <w:color w:val="131413"/>
          <w:szCs w:val="18"/>
          <w:lang w:val="fr-FR"/>
        </w:rPr>
        <w:t>parties</w:t>
      </w:r>
      <w:r w:rsidRPr="008B1B66">
        <w:rPr>
          <w:rFonts w:cs="Arial"/>
          <w:color w:val="131413"/>
          <w:spacing w:val="-2"/>
          <w:szCs w:val="18"/>
          <w:lang w:val="fr-FR"/>
        </w:rPr>
        <w:t xml:space="preserve"> </w:t>
      </w:r>
      <w:r w:rsidRPr="008B1B66">
        <w:rPr>
          <w:rFonts w:cs="Arial"/>
          <w:color w:val="131413"/>
          <w:szCs w:val="18"/>
          <w:lang w:val="fr-FR"/>
        </w:rPr>
        <w:t>contractantes</w:t>
      </w:r>
      <w:r w:rsidRPr="008B1B66">
        <w:rPr>
          <w:rFonts w:cs="Arial"/>
          <w:color w:val="131413"/>
          <w:spacing w:val="-2"/>
          <w:szCs w:val="18"/>
          <w:lang w:val="fr-FR"/>
        </w:rPr>
        <w:t xml:space="preserve"> </w:t>
      </w:r>
      <w:r w:rsidRPr="008B1B66">
        <w:rPr>
          <w:rFonts w:cs="Arial"/>
          <w:color w:val="131413"/>
          <w:szCs w:val="18"/>
          <w:lang w:val="fr-FR"/>
        </w:rPr>
        <w:t>qui,</w:t>
      </w:r>
      <w:r w:rsidRPr="008B1B66">
        <w:rPr>
          <w:rFonts w:cs="Arial"/>
          <w:color w:val="131413"/>
          <w:spacing w:val="-2"/>
          <w:szCs w:val="18"/>
          <w:lang w:val="fr-FR"/>
        </w:rPr>
        <w:t xml:space="preserve"> </w:t>
      </w:r>
      <w:r w:rsidRPr="008B1B66">
        <w:rPr>
          <w:rFonts w:cs="Arial"/>
          <w:color w:val="131413"/>
          <w:szCs w:val="18"/>
          <w:lang w:val="fr-FR"/>
        </w:rPr>
        <w:t>à</w:t>
      </w:r>
      <w:r w:rsidRPr="008B1B66">
        <w:rPr>
          <w:rFonts w:cs="Arial"/>
          <w:color w:val="131413"/>
          <w:spacing w:val="-2"/>
          <w:szCs w:val="18"/>
          <w:lang w:val="fr-FR"/>
        </w:rPr>
        <w:t xml:space="preserve"> </w:t>
      </w:r>
      <w:r w:rsidRPr="008B1B66">
        <w:rPr>
          <w:rFonts w:cs="Arial"/>
          <w:color w:val="131413"/>
          <w:szCs w:val="18"/>
          <w:lang w:val="fr-FR"/>
        </w:rPr>
        <w:t>son</w:t>
      </w:r>
      <w:r w:rsidRPr="008B1B66">
        <w:rPr>
          <w:rFonts w:cs="Arial"/>
          <w:color w:val="131413"/>
          <w:spacing w:val="-2"/>
          <w:szCs w:val="18"/>
          <w:lang w:val="fr-FR"/>
        </w:rPr>
        <w:t xml:space="preserve"> </w:t>
      </w:r>
      <w:r w:rsidRPr="008B1B66">
        <w:rPr>
          <w:rFonts w:cs="Arial"/>
          <w:color w:val="131413"/>
          <w:szCs w:val="18"/>
          <w:lang w:val="fr-FR"/>
        </w:rPr>
        <w:t>avis,</w:t>
      </w:r>
      <w:r w:rsidRPr="008B1B66">
        <w:rPr>
          <w:rFonts w:cs="Arial"/>
          <w:color w:val="131413"/>
          <w:spacing w:val="-2"/>
          <w:szCs w:val="18"/>
          <w:lang w:val="fr-FR"/>
        </w:rPr>
        <w:t xml:space="preserve"> </w:t>
      </w:r>
      <w:r w:rsidRPr="008B1B66">
        <w:rPr>
          <w:rFonts w:cs="Arial"/>
          <w:color w:val="131413"/>
          <w:szCs w:val="18"/>
          <w:lang w:val="fr-FR"/>
        </w:rPr>
        <w:t>sont</w:t>
      </w:r>
      <w:r w:rsidRPr="008B1B66">
        <w:rPr>
          <w:rFonts w:cs="Arial"/>
          <w:color w:val="131413"/>
          <w:spacing w:val="-2"/>
          <w:szCs w:val="18"/>
          <w:lang w:val="fr-FR"/>
        </w:rPr>
        <w:t xml:space="preserve"> </w:t>
      </w:r>
      <w:r w:rsidRPr="008B1B66">
        <w:rPr>
          <w:rFonts w:cs="Arial"/>
          <w:color w:val="131413"/>
          <w:szCs w:val="18"/>
          <w:lang w:val="fr-FR"/>
        </w:rPr>
        <w:t xml:space="preserve">en cause. </w:t>
      </w:r>
      <w:r w:rsidRPr="00B526C0">
        <w:rPr>
          <w:rFonts w:cs="Arial"/>
          <w:color w:val="131413"/>
          <w:szCs w:val="18"/>
          <w:lang w:val="fr-FR"/>
        </w:rPr>
        <w:t>Toute partie contractante ainsi sollicitée examinera avec compréhension les représentations ou propositions qui lui auront été faites.</w:t>
      </w:r>
    </w:p>
    <w:p w14:paraId="2D79EC5A" w14:textId="4366CBE1" w:rsidR="0058543E" w:rsidRPr="008B1B66" w:rsidRDefault="0058543E" w:rsidP="00E23B9E">
      <w:pPr>
        <w:pStyle w:val="SummaryText"/>
        <w:numPr>
          <w:ilvl w:val="0"/>
          <w:numId w:val="36"/>
        </w:numPr>
        <w:spacing w:after="120"/>
        <w:ind w:left="0" w:firstLine="0"/>
        <w:rPr>
          <w:rFonts w:cs="Arial"/>
          <w:szCs w:val="18"/>
          <w:lang w:val="fr-FR"/>
        </w:rPr>
      </w:pPr>
      <w:r w:rsidRPr="00B526C0">
        <w:rPr>
          <w:rFonts w:cs="Arial"/>
          <w:color w:val="131413"/>
          <w:szCs w:val="18"/>
          <w:lang w:val="fr-FR"/>
        </w:rPr>
        <w:t>Dans</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cas</w:t>
      </w:r>
      <w:r w:rsidRPr="00B526C0">
        <w:rPr>
          <w:rFonts w:cs="Arial"/>
          <w:color w:val="131413"/>
          <w:spacing w:val="-6"/>
          <w:szCs w:val="18"/>
          <w:lang w:val="fr-FR"/>
        </w:rPr>
        <w:t xml:space="preserve"> </w:t>
      </w:r>
      <w:r w:rsidRPr="00B526C0">
        <w:rPr>
          <w:rFonts w:cs="Arial"/>
          <w:color w:val="131413"/>
          <w:szCs w:val="18"/>
          <w:lang w:val="fr-FR"/>
        </w:rPr>
        <w:t>où</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règlement</w:t>
      </w:r>
      <w:r w:rsidRPr="00B526C0">
        <w:rPr>
          <w:rFonts w:cs="Arial"/>
          <w:color w:val="131413"/>
          <w:spacing w:val="-6"/>
          <w:szCs w:val="18"/>
          <w:lang w:val="fr-FR"/>
        </w:rPr>
        <w:t xml:space="preserve"> </w:t>
      </w:r>
      <w:r w:rsidRPr="00B526C0">
        <w:rPr>
          <w:rFonts w:cs="Arial"/>
          <w:color w:val="131413"/>
          <w:szCs w:val="18"/>
          <w:lang w:val="fr-FR"/>
        </w:rPr>
        <w:t>n'interviendrait</w:t>
      </w:r>
      <w:r w:rsidRPr="00B526C0">
        <w:rPr>
          <w:rFonts w:cs="Arial"/>
          <w:color w:val="131413"/>
          <w:spacing w:val="-6"/>
          <w:szCs w:val="18"/>
          <w:lang w:val="fr-FR"/>
        </w:rPr>
        <w:t xml:space="preserve"> </w:t>
      </w:r>
      <w:r w:rsidRPr="00B526C0">
        <w:rPr>
          <w:rFonts w:cs="Arial"/>
          <w:color w:val="131413"/>
          <w:szCs w:val="18"/>
          <w:lang w:val="fr-FR"/>
        </w:rPr>
        <w:t>pas</w:t>
      </w:r>
      <w:r w:rsidRPr="00B526C0">
        <w:rPr>
          <w:rFonts w:cs="Arial"/>
          <w:color w:val="131413"/>
          <w:spacing w:val="-6"/>
          <w:szCs w:val="18"/>
          <w:lang w:val="fr-FR"/>
        </w:rPr>
        <w:t xml:space="preserve"> </w:t>
      </w:r>
      <w:r w:rsidRPr="00B526C0">
        <w:rPr>
          <w:rFonts w:cs="Arial"/>
          <w:color w:val="131413"/>
          <w:szCs w:val="18"/>
          <w:lang w:val="fr-FR"/>
        </w:rPr>
        <w:t>dans</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délai</w:t>
      </w:r>
      <w:r w:rsidRPr="00B526C0">
        <w:rPr>
          <w:rFonts w:cs="Arial"/>
          <w:color w:val="131413"/>
          <w:spacing w:val="-6"/>
          <w:szCs w:val="18"/>
          <w:lang w:val="fr-FR"/>
        </w:rPr>
        <w:t xml:space="preserve"> </w:t>
      </w:r>
      <w:r w:rsidRPr="00B526C0">
        <w:rPr>
          <w:rFonts w:cs="Arial"/>
          <w:color w:val="131413"/>
          <w:szCs w:val="18"/>
          <w:lang w:val="fr-FR"/>
        </w:rPr>
        <w:t>raisonnable entre</w:t>
      </w:r>
      <w:r w:rsidRPr="00B526C0">
        <w:rPr>
          <w:rFonts w:cs="Arial"/>
          <w:color w:val="131413"/>
          <w:spacing w:val="23"/>
          <w:szCs w:val="18"/>
          <w:lang w:val="fr-FR"/>
        </w:rPr>
        <w:t xml:space="preserve"> </w:t>
      </w:r>
      <w:r w:rsidRPr="00B526C0">
        <w:rPr>
          <w:rFonts w:cs="Arial"/>
          <w:color w:val="131413"/>
          <w:szCs w:val="18"/>
          <w:lang w:val="fr-FR"/>
        </w:rPr>
        <w:t>les</w:t>
      </w:r>
      <w:r w:rsidRPr="00B526C0">
        <w:rPr>
          <w:rFonts w:cs="Arial"/>
          <w:color w:val="131413"/>
          <w:spacing w:val="23"/>
          <w:szCs w:val="18"/>
          <w:lang w:val="fr-FR"/>
        </w:rPr>
        <w:t xml:space="preserve"> </w:t>
      </w:r>
      <w:r w:rsidRPr="00B526C0">
        <w:rPr>
          <w:rFonts w:cs="Arial"/>
          <w:color w:val="131413"/>
          <w:szCs w:val="18"/>
          <w:lang w:val="fr-FR"/>
        </w:rPr>
        <w:t>parties</w:t>
      </w:r>
      <w:r w:rsidRPr="00B526C0">
        <w:rPr>
          <w:rFonts w:cs="Arial"/>
          <w:color w:val="131413"/>
          <w:spacing w:val="23"/>
          <w:szCs w:val="18"/>
          <w:lang w:val="fr-FR"/>
        </w:rPr>
        <w:t xml:space="preserve"> </w:t>
      </w:r>
      <w:r w:rsidRPr="00B526C0">
        <w:rPr>
          <w:rFonts w:cs="Arial"/>
          <w:color w:val="131413"/>
          <w:szCs w:val="18"/>
          <w:lang w:val="fr-FR"/>
        </w:rPr>
        <w:t>contractantes</w:t>
      </w:r>
      <w:r w:rsidRPr="00B526C0">
        <w:rPr>
          <w:rFonts w:cs="Arial"/>
          <w:color w:val="131413"/>
          <w:spacing w:val="23"/>
          <w:szCs w:val="18"/>
          <w:lang w:val="fr-FR"/>
        </w:rPr>
        <w:t xml:space="preserve"> </w:t>
      </w:r>
      <w:r w:rsidRPr="00B526C0">
        <w:rPr>
          <w:rFonts w:cs="Arial"/>
          <w:color w:val="131413"/>
          <w:szCs w:val="18"/>
          <w:lang w:val="fr-FR"/>
        </w:rPr>
        <w:t>intéressées</w:t>
      </w:r>
      <w:r w:rsidRPr="00B526C0">
        <w:rPr>
          <w:rFonts w:cs="Arial"/>
          <w:color w:val="131413"/>
          <w:spacing w:val="23"/>
          <w:szCs w:val="18"/>
          <w:lang w:val="fr-FR"/>
        </w:rPr>
        <w:t xml:space="preserve"> </w:t>
      </w:r>
      <w:r w:rsidRPr="00B526C0">
        <w:rPr>
          <w:rFonts w:cs="Arial"/>
          <w:color w:val="131413"/>
          <w:szCs w:val="18"/>
          <w:lang w:val="fr-FR"/>
        </w:rPr>
        <w:t>ou</w:t>
      </w:r>
      <w:r w:rsidRPr="00B526C0">
        <w:rPr>
          <w:rFonts w:cs="Arial"/>
          <w:color w:val="131413"/>
          <w:spacing w:val="23"/>
          <w:szCs w:val="18"/>
          <w:lang w:val="fr-FR"/>
        </w:rPr>
        <w:t xml:space="preserve"> </w:t>
      </w:r>
      <w:r w:rsidRPr="00B526C0">
        <w:rPr>
          <w:rFonts w:cs="Arial"/>
          <w:color w:val="131413"/>
          <w:szCs w:val="18"/>
          <w:lang w:val="fr-FR"/>
        </w:rPr>
        <w:t>dans</w:t>
      </w:r>
      <w:r w:rsidRPr="00B526C0">
        <w:rPr>
          <w:rFonts w:cs="Arial"/>
          <w:color w:val="131413"/>
          <w:spacing w:val="23"/>
          <w:szCs w:val="18"/>
          <w:lang w:val="fr-FR"/>
        </w:rPr>
        <w:t xml:space="preserve"> </w:t>
      </w:r>
      <w:r w:rsidRPr="00B526C0">
        <w:rPr>
          <w:rFonts w:cs="Arial"/>
          <w:color w:val="131413"/>
          <w:szCs w:val="18"/>
          <w:lang w:val="fr-FR"/>
        </w:rPr>
        <w:t>le</w:t>
      </w:r>
      <w:r w:rsidRPr="00B526C0">
        <w:rPr>
          <w:rFonts w:cs="Arial"/>
          <w:color w:val="131413"/>
          <w:spacing w:val="23"/>
          <w:szCs w:val="18"/>
          <w:lang w:val="fr-FR"/>
        </w:rPr>
        <w:t xml:space="preserve"> </w:t>
      </w:r>
      <w:r w:rsidRPr="00B526C0">
        <w:rPr>
          <w:rFonts w:cs="Arial"/>
          <w:color w:val="131413"/>
          <w:szCs w:val="18"/>
          <w:lang w:val="fr-FR"/>
        </w:rPr>
        <w:t>cas</w:t>
      </w:r>
      <w:r w:rsidRPr="00B526C0">
        <w:rPr>
          <w:rFonts w:cs="Arial"/>
          <w:color w:val="131413"/>
          <w:spacing w:val="23"/>
          <w:szCs w:val="18"/>
          <w:lang w:val="fr-FR"/>
        </w:rPr>
        <w:t xml:space="preserve"> </w:t>
      </w:r>
      <w:r w:rsidRPr="00B526C0">
        <w:rPr>
          <w:rFonts w:cs="Arial"/>
          <w:color w:val="131413"/>
          <w:szCs w:val="18"/>
          <w:lang w:val="fr-FR"/>
        </w:rPr>
        <w:t>où</w:t>
      </w:r>
      <w:r w:rsidRPr="00B526C0">
        <w:rPr>
          <w:rFonts w:cs="Arial"/>
          <w:color w:val="131413"/>
          <w:spacing w:val="23"/>
          <w:szCs w:val="18"/>
          <w:lang w:val="fr-FR"/>
        </w:rPr>
        <w:t xml:space="preserve"> </w:t>
      </w:r>
      <w:r w:rsidRPr="00B526C0">
        <w:rPr>
          <w:rFonts w:cs="Arial"/>
          <w:color w:val="131413"/>
          <w:szCs w:val="18"/>
          <w:lang w:val="fr-FR"/>
        </w:rPr>
        <w:t>la</w:t>
      </w:r>
      <w:r w:rsidRPr="00B526C0">
        <w:rPr>
          <w:rFonts w:cs="Arial"/>
          <w:color w:val="131413"/>
          <w:spacing w:val="23"/>
          <w:szCs w:val="18"/>
          <w:lang w:val="fr-FR"/>
        </w:rPr>
        <w:t xml:space="preserve"> </w:t>
      </w:r>
      <w:r w:rsidRPr="00B526C0">
        <w:rPr>
          <w:rFonts w:cs="Arial"/>
          <w:color w:val="131413"/>
          <w:szCs w:val="18"/>
          <w:lang w:val="fr-FR"/>
        </w:rPr>
        <w:t>difficulté</w:t>
      </w:r>
      <w:r w:rsidRPr="00B526C0">
        <w:rPr>
          <w:rFonts w:cs="Arial"/>
          <w:color w:val="131413"/>
          <w:spacing w:val="23"/>
          <w:szCs w:val="18"/>
          <w:lang w:val="fr-FR"/>
        </w:rPr>
        <w:t xml:space="preserve"> </w:t>
      </w:r>
      <w:r w:rsidRPr="00B526C0">
        <w:rPr>
          <w:rFonts w:cs="Arial"/>
          <w:color w:val="131413"/>
          <w:szCs w:val="18"/>
          <w:lang w:val="fr-FR"/>
        </w:rPr>
        <w:t>serait de</w:t>
      </w:r>
      <w:r w:rsidRPr="00B526C0">
        <w:rPr>
          <w:rFonts w:cs="Arial"/>
          <w:color w:val="131413"/>
          <w:spacing w:val="15"/>
          <w:szCs w:val="18"/>
          <w:lang w:val="fr-FR"/>
        </w:rPr>
        <w:t xml:space="preserve"> </w:t>
      </w:r>
      <w:r w:rsidRPr="00B526C0">
        <w:rPr>
          <w:rFonts w:cs="Arial"/>
          <w:color w:val="131413"/>
          <w:szCs w:val="18"/>
          <w:lang w:val="fr-FR"/>
        </w:rPr>
        <w:t>celles</w:t>
      </w:r>
      <w:r w:rsidRPr="00B526C0">
        <w:rPr>
          <w:rFonts w:cs="Arial"/>
          <w:color w:val="131413"/>
          <w:spacing w:val="15"/>
          <w:szCs w:val="18"/>
          <w:lang w:val="fr-FR"/>
        </w:rPr>
        <w:t xml:space="preserve"> </w:t>
      </w:r>
      <w:r w:rsidRPr="00B526C0">
        <w:rPr>
          <w:rFonts w:cs="Arial"/>
          <w:color w:val="131413"/>
          <w:szCs w:val="18"/>
          <w:lang w:val="fr-FR"/>
        </w:rPr>
        <w:t>qui</w:t>
      </w:r>
      <w:r w:rsidRPr="00B526C0">
        <w:rPr>
          <w:rFonts w:cs="Arial"/>
          <w:color w:val="131413"/>
          <w:spacing w:val="15"/>
          <w:szCs w:val="18"/>
          <w:lang w:val="fr-FR"/>
        </w:rPr>
        <w:t xml:space="preserve"> </w:t>
      </w:r>
      <w:r w:rsidRPr="00B526C0">
        <w:rPr>
          <w:rFonts w:cs="Arial"/>
          <w:color w:val="131413"/>
          <w:szCs w:val="18"/>
          <w:lang w:val="fr-FR"/>
        </w:rPr>
        <w:t>sont</w:t>
      </w:r>
      <w:r w:rsidRPr="00B526C0">
        <w:rPr>
          <w:rFonts w:cs="Arial"/>
          <w:color w:val="131413"/>
          <w:spacing w:val="15"/>
          <w:szCs w:val="18"/>
          <w:lang w:val="fr-FR"/>
        </w:rPr>
        <w:t xml:space="preserve"> </w:t>
      </w:r>
      <w:r w:rsidRPr="00B526C0">
        <w:rPr>
          <w:rFonts w:cs="Arial"/>
          <w:color w:val="131413"/>
          <w:szCs w:val="18"/>
          <w:lang w:val="fr-FR"/>
        </w:rPr>
        <w:t>visées</w:t>
      </w:r>
      <w:r w:rsidRPr="00B526C0">
        <w:rPr>
          <w:rFonts w:cs="Arial"/>
          <w:color w:val="131413"/>
          <w:spacing w:val="15"/>
          <w:szCs w:val="18"/>
          <w:lang w:val="fr-FR"/>
        </w:rPr>
        <w:t xml:space="preserve"> </w:t>
      </w:r>
      <w:r w:rsidRPr="00B526C0">
        <w:rPr>
          <w:rFonts w:cs="Arial"/>
          <w:color w:val="131413"/>
          <w:szCs w:val="18"/>
          <w:lang w:val="fr-FR"/>
        </w:rPr>
        <w:t>à</w:t>
      </w:r>
      <w:r w:rsidRPr="00B526C0">
        <w:rPr>
          <w:rFonts w:cs="Arial"/>
          <w:color w:val="131413"/>
          <w:spacing w:val="15"/>
          <w:szCs w:val="18"/>
          <w:lang w:val="fr-FR"/>
        </w:rPr>
        <w:t xml:space="preserve"> </w:t>
      </w:r>
      <w:r w:rsidRPr="00B526C0">
        <w:rPr>
          <w:rFonts w:cs="Arial"/>
          <w:color w:val="131413"/>
          <w:szCs w:val="18"/>
          <w:lang w:val="fr-FR"/>
        </w:rPr>
        <w:t>l'alinéa</w:t>
      </w:r>
      <w:r w:rsidRPr="00B526C0">
        <w:rPr>
          <w:rFonts w:cs="Arial"/>
          <w:color w:val="131413"/>
          <w:spacing w:val="15"/>
          <w:szCs w:val="18"/>
          <w:lang w:val="fr-FR"/>
        </w:rPr>
        <w:t xml:space="preserve"> </w:t>
      </w:r>
      <w:r w:rsidRPr="00B526C0">
        <w:rPr>
          <w:rFonts w:cs="Arial"/>
          <w:i/>
          <w:color w:val="131413"/>
          <w:szCs w:val="18"/>
          <w:lang w:val="fr-FR"/>
        </w:rPr>
        <w:t>c)</w:t>
      </w:r>
      <w:r w:rsidRPr="00B526C0">
        <w:rPr>
          <w:rFonts w:cs="Arial"/>
          <w:i/>
          <w:color w:val="131413"/>
          <w:spacing w:val="15"/>
          <w:szCs w:val="18"/>
          <w:lang w:val="fr-FR"/>
        </w:rPr>
        <w:t xml:space="preserve"> </w:t>
      </w:r>
      <w:r w:rsidRPr="00B526C0">
        <w:rPr>
          <w:rFonts w:cs="Arial"/>
          <w:color w:val="131413"/>
          <w:szCs w:val="18"/>
          <w:lang w:val="fr-FR"/>
        </w:rPr>
        <w:t>du</w:t>
      </w:r>
      <w:r w:rsidRPr="00B526C0">
        <w:rPr>
          <w:rFonts w:cs="Arial"/>
          <w:color w:val="131413"/>
          <w:spacing w:val="15"/>
          <w:szCs w:val="18"/>
          <w:lang w:val="fr-FR"/>
        </w:rPr>
        <w:t xml:space="preserve"> </w:t>
      </w:r>
      <w:r w:rsidRPr="00B526C0">
        <w:rPr>
          <w:rFonts w:cs="Arial"/>
          <w:color w:val="131413"/>
          <w:szCs w:val="18"/>
          <w:lang w:val="fr-FR"/>
        </w:rPr>
        <w:t>paragraphe</w:t>
      </w:r>
      <w:r w:rsidRPr="00B526C0">
        <w:rPr>
          <w:rFonts w:cs="Arial"/>
          <w:color w:val="131413"/>
          <w:spacing w:val="15"/>
          <w:szCs w:val="18"/>
          <w:lang w:val="fr-FR"/>
        </w:rPr>
        <w:t xml:space="preserve"> </w:t>
      </w:r>
      <w:r w:rsidRPr="00B526C0">
        <w:rPr>
          <w:rFonts w:cs="Arial"/>
          <w:color w:val="131413"/>
          <w:szCs w:val="18"/>
          <w:lang w:val="fr-FR"/>
        </w:rPr>
        <w:t>premier</w:t>
      </w:r>
      <w:r w:rsidRPr="00B526C0">
        <w:rPr>
          <w:rFonts w:cs="Arial"/>
          <w:color w:val="131413"/>
          <w:spacing w:val="15"/>
          <w:szCs w:val="18"/>
          <w:lang w:val="fr-FR"/>
        </w:rPr>
        <w:t xml:space="preserve"> </w:t>
      </w:r>
      <w:r w:rsidRPr="00B526C0">
        <w:rPr>
          <w:rFonts w:cs="Arial"/>
          <w:color w:val="131413"/>
          <w:szCs w:val="18"/>
          <w:lang w:val="fr-FR"/>
        </w:rPr>
        <w:t>du</w:t>
      </w:r>
      <w:r w:rsidRPr="00B526C0">
        <w:rPr>
          <w:rFonts w:cs="Arial"/>
          <w:color w:val="131413"/>
          <w:spacing w:val="15"/>
          <w:szCs w:val="18"/>
          <w:lang w:val="fr-FR"/>
        </w:rPr>
        <w:t xml:space="preserve"> </w:t>
      </w:r>
      <w:r w:rsidRPr="00B526C0">
        <w:rPr>
          <w:rFonts w:cs="Arial"/>
          <w:color w:val="131413"/>
          <w:szCs w:val="18"/>
          <w:lang w:val="fr-FR"/>
        </w:rPr>
        <w:t>présent</w:t>
      </w:r>
      <w:r w:rsidRPr="00B526C0">
        <w:rPr>
          <w:rFonts w:cs="Arial"/>
          <w:color w:val="131413"/>
          <w:spacing w:val="15"/>
          <w:szCs w:val="18"/>
          <w:lang w:val="fr-FR"/>
        </w:rPr>
        <w:t xml:space="preserve"> </w:t>
      </w:r>
      <w:r w:rsidRPr="00B526C0">
        <w:rPr>
          <w:rFonts w:cs="Arial"/>
          <w:color w:val="131413"/>
          <w:szCs w:val="18"/>
          <w:lang w:val="fr-FR"/>
        </w:rPr>
        <w:t>article, la question pourra être portée devant les PARTIES CONTRACTANTES. Ces dernières procéderont sans délai à une enquête au sujet de toute question dont elles seront ainsi saisies et, selon le cas, adresseront des recommandations aux parties</w:t>
      </w:r>
      <w:r w:rsidRPr="00B526C0">
        <w:rPr>
          <w:rFonts w:cs="Arial"/>
          <w:color w:val="131413"/>
          <w:spacing w:val="-1"/>
          <w:szCs w:val="18"/>
          <w:lang w:val="fr-FR"/>
        </w:rPr>
        <w:t xml:space="preserve"> </w:t>
      </w:r>
      <w:r w:rsidRPr="00B526C0">
        <w:rPr>
          <w:rFonts w:cs="Arial"/>
          <w:color w:val="131413"/>
          <w:szCs w:val="18"/>
          <w:lang w:val="fr-FR"/>
        </w:rPr>
        <w:t>contractantes</w:t>
      </w:r>
      <w:r w:rsidRPr="00B526C0">
        <w:rPr>
          <w:rFonts w:cs="Arial"/>
          <w:color w:val="131413"/>
          <w:spacing w:val="-1"/>
          <w:szCs w:val="18"/>
          <w:lang w:val="fr-FR"/>
        </w:rPr>
        <w:t xml:space="preserve"> </w:t>
      </w:r>
      <w:r w:rsidRPr="00B526C0">
        <w:rPr>
          <w:rFonts w:cs="Arial"/>
          <w:color w:val="131413"/>
          <w:szCs w:val="18"/>
          <w:lang w:val="fr-FR"/>
        </w:rPr>
        <w:t>qui,</w:t>
      </w:r>
      <w:r w:rsidRPr="00B526C0">
        <w:rPr>
          <w:rFonts w:cs="Arial"/>
          <w:color w:val="131413"/>
          <w:spacing w:val="-1"/>
          <w:szCs w:val="18"/>
          <w:lang w:val="fr-FR"/>
        </w:rPr>
        <w:t xml:space="preserve"> </w:t>
      </w:r>
      <w:r w:rsidRPr="00B526C0">
        <w:rPr>
          <w:rFonts w:cs="Arial"/>
          <w:color w:val="131413"/>
          <w:szCs w:val="18"/>
          <w:lang w:val="fr-FR"/>
        </w:rPr>
        <w:t>à</w:t>
      </w:r>
      <w:r w:rsidRPr="00B526C0">
        <w:rPr>
          <w:rFonts w:cs="Arial"/>
          <w:color w:val="131413"/>
          <w:spacing w:val="-1"/>
          <w:szCs w:val="18"/>
          <w:lang w:val="fr-FR"/>
        </w:rPr>
        <w:t xml:space="preserve"> </w:t>
      </w:r>
      <w:r w:rsidRPr="00B526C0">
        <w:rPr>
          <w:rFonts w:cs="Arial"/>
          <w:color w:val="131413"/>
          <w:szCs w:val="18"/>
          <w:lang w:val="fr-FR"/>
        </w:rPr>
        <w:t>leur</w:t>
      </w:r>
      <w:r w:rsidRPr="00B526C0">
        <w:rPr>
          <w:rFonts w:cs="Arial"/>
          <w:color w:val="131413"/>
          <w:spacing w:val="-1"/>
          <w:szCs w:val="18"/>
          <w:lang w:val="fr-FR"/>
        </w:rPr>
        <w:t xml:space="preserve"> </w:t>
      </w:r>
      <w:r w:rsidRPr="00B526C0">
        <w:rPr>
          <w:rFonts w:cs="Arial"/>
          <w:color w:val="131413"/>
          <w:szCs w:val="18"/>
          <w:lang w:val="fr-FR"/>
        </w:rPr>
        <w:t>avis,</w:t>
      </w:r>
      <w:r w:rsidRPr="00B526C0">
        <w:rPr>
          <w:rFonts w:cs="Arial"/>
          <w:color w:val="131413"/>
          <w:spacing w:val="-1"/>
          <w:szCs w:val="18"/>
          <w:lang w:val="fr-FR"/>
        </w:rPr>
        <w:t xml:space="preserve"> </w:t>
      </w:r>
      <w:r w:rsidRPr="00B526C0">
        <w:rPr>
          <w:rFonts w:cs="Arial"/>
          <w:color w:val="131413"/>
          <w:szCs w:val="18"/>
          <w:lang w:val="fr-FR"/>
        </w:rPr>
        <w:t>sont</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cause,</w:t>
      </w:r>
      <w:r w:rsidRPr="00B526C0">
        <w:rPr>
          <w:rFonts w:cs="Arial"/>
          <w:color w:val="131413"/>
          <w:spacing w:val="-1"/>
          <w:szCs w:val="18"/>
          <w:lang w:val="fr-FR"/>
        </w:rPr>
        <w:t xml:space="preserve"> </w:t>
      </w:r>
      <w:r w:rsidRPr="00B526C0">
        <w:rPr>
          <w:rFonts w:cs="Arial"/>
          <w:color w:val="131413"/>
          <w:szCs w:val="18"/>
          <w:lang w:val="fr-FR"/>
        </w:rPr>
        <w:t>ou</w:t>
      </w:r>
      <w:r w:rsidRPr="00B526C0">
        <w:rPr>
          <w:rFonts w:cs="Arial"/>
          <w:color w:val="131413"/>
          <w:spacing w:val="-1"/>
          <w:szCs w:val="18"/>
          <w:lang w:val="fr-FR"/>
        </w:rPr>
        <w:t xml:space="preserve"> </w:t>
      </w:r>
      <w:r w:rsidRPr="00B526C0">
        <w:rPr>
          <w:rFonts w:cs="Arial"/>
          <w:color w:val="131413"/>
          <w:szCs w:val="18"/>
          <w:lang w:val="fr-FR"/>
        </w:rPr>
        <w:t>statueront</w:t>
      </w:r>
      <w:r w:rsidRPr="00B526C0">
        <w:rPr>
          <w:rFonts w:cs="Arial"/>
          <w:color w:val="131413"/>
          <w:spacing w:val="-1"/>
          <w:szCs w:val="18"/>
          <w:lang w:val="fr-FR"/>
        </w:rPr>
        <w:t xml:space="preserve"> </w:t>
      </w:r>
      <w:r w:rsidRPr="00B526C0">
        <w:rPr>
          <w:rFonts w:cs="Arial"/>
          <w:color w:val="131413"/>
          <w:szCs w:val="18"/>
          <w:lang w:val="fr-FR"/>
        </w:rPr>
        <w:t>sur</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question. Les</w:t>
      </w:r>
      <w:r w:rsidRPr="00B526C0">
        <w:rPr>
          <w:rFonts w:cs="Arial"/>
          <w:color w:val="131413"/>
          <w:spacing w:val="-10"/>
          <w:szCs w:val="18"/>
          <w:lang w:val="fr-FR"/>
        </w:rPr>
        <w:t xml:space="preserve"> </w:t>
      </w:r>
      <w:r w:rsidRPr="00B526C0">
        <w:rPr>
          <w:rFonts w:cs="Arial"/>
          <w:color w:val="131413"/>
          <w:szCs w:val="18"/>
          <w:lang w:val="fr-FR"/>
        </w:rPr>
        <w:t>PARTIES</w:t>
      </w:r>
      <w:r w:rsidRPr="00B526C0">
        <w:rPr>
          <w:rFonts w:cs="Arial"/>
          <w:color w:val="131413"/>
          <w:spacing w:val="-10"/>
          <w:szCs w:val="18"/>
          <w:lang w:val="fr-FR"/>
        </w:rPr>
        <w:t xml:space="preserve"> </w:t>
      </w:r>
      <w:r w:rsidRPr="00B526C0">
        <w:rPr>
          <w:rFonts w:cs="Arial"/>
          <w:color w:val="131413"/>
          <w:szCs w:val="18"/>
          <w:lang w:val="fr-FR"/>
        </w:rPr>
        <w:t>CONTRACTANTES</w:t>
      </w:r>
      <w:r w:rsidRPr="00B526C0">
        <w:rPr>
          <w:rFonts w:cs="Arial"/>
          <w:color w:val="131413"/>
          <w:spacing w:val="-10"/>
          <w:szCs w:val="18"/>
          <w:lang w:val="fr-FR"/>
        </w:rPr>
        <w:t xml:space="preserve"> </w:t>
      </w:r>
      <w:r w:rsidRPr="00B526C0">
        <w:rPr>
          <w:rFonts w:cs="Arial"/>
          <w:color w:val="131413"/>
          <w:szCs w:val="18"/>
          <w:lang w:val="fr-FR"/>
        </w:rPr>
        <w:t>pourront,</w:t>
      </w:r>
      <w:r w:rsidRPr="00B526C0">
        <w:rPr>
          <w:rFonts w:cs="Arial"/>
          <w:color w:val="131413"/>
          <w:spacing w:val="-10"/>
          <w:szCs w:val="18"/>
          <w:lang w:val="fr-FR"/>
        </w:rPr>
        <w:t xml:space="preserve"> </w:t>
      </w:r>
      <w:r w:rsidRPr="00B526C0">
        <w:rPr>
          <w:rFonts w:cs="Arial"/>
          <w:color w:val="131413"/>
          <w:szCs w:val="18"/>
          <w:lang w:val="fr-FR"/>
        </w:rPr>
        <w:t>lorsqu'elles</w:t>
      </w:r>
      <w:r w:rsidRPr="00B526C0">
        <w:rPr>
          <w:rFonts w:cs="Arial"/>
          <w:color w:val="131413"/>
          <w:spacing w:val="-10"/>
          <w:szCs w:val="18"/>
          <w:lang w:val="fr-FR"/>
        </w:rPr>
        <w:t xml:space="preserve"> </w:t>
      </w:r>
      <w:r w:rsidRPr="00B526C0">
        <w:rPr>
          <w:rFonts w:cs="Arial"/>
          <w:color w:val="131413"/>
          <w:szCs w:val="18"/>
          <w:lang w:val="fr-FR"/>
        </w:rPr>
        <w:t>le</w:t>
      </w:r>
      <w:r w:rsidRPr="00B526C0">
        <w:rPr>
          <w:rFonts w:cs="Arial"/>
          <w:color w:val="131413"/>
          <w:spacing w:val="-10"/>
          <w:szCs w:val="18"/>
          <w:lang w:val="fr-FR"/>
        </w:rPr>
        <w:t xml:space="preserve"> </w:t>
      </w:r>
      <w:r w:rsidRPr="00B526C0">
        <w:rPr>
          <w:rFonts w:cs="Arial"/>
          <w:color w:val="131413"/>
          <w:szCs w:val="18"/>
          <w:lang w:val="fr-FR"/>
        </w:rPr>
        <w:t>jugeront</w:t>
      </w:r>
      <w:r w:rsidRPr="00B526C0">
        <w:rPr>
          <w:rFonts w:cs="Arial"/>
          <w:color w:val="131413"/>
          <w:spacing w:val="-10"/>
          <w:szCs w:val="18"/>
          <w:lang w:val="fr-FR"/>
        </w:rPr>
        <w:t xml:space="preserve"> </w:t>
      </w:r>
      <w:r w:rsidRPr="00B526C0">
        <w:rPr>
          <w:rFonts w:cs="Arial"/>
          <w:color w:val="131413"/>
          <w:szCs w:val="18"/>
          <w:lang w:val="fr-FR"/>
        </w:rPr>
        <w:t>nécessaire, consulter</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parties</w:t>
      </w:r>
      <w:r w:rsidRPr="00B526C0">
        <w:rPr>
          <w:rFonts w:cs="Arial"/>
          <w:color w:val="131413"/>
          <w:spacing w:val="-1"/>
          <w:szCs w:val="18"/>
          <w:lang w:val="fr-FR"/>
        </w:rPr>
        <w:t xml:space="preserve"> </w:t>
      </w:r>
      <w:r w:rsidRPr="00B526C0">
        <w:rPr>
          <w:rFonts w:cs="Arial"/>
          <w:color w:val="131413"/>
          <w:szCs w:val="18"/>
          <w:lang w:val="fr-FR"/>
        </w:rPr>
        <w:t>contractantes,</w:t>
      </w:r>
      <w:r w:rsidRPr="00B526C0">
        <w:rPr>
          <w:rFonts w:cs="Arial"/>
          <w:color w:val="131413"/>
          <w:spacing w:val="-1"/>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Conseil</w:t>
      </w:r>
      <w:r w:rsidRPr="00B526C0">
        <w:rPr>
          <w:rFonts w:cs="Arial"/>
          <w:color w:val="131413"/>
          <w:spacing w:val="-1"/>
          <w:szCs w:val="18"/>
          <w:lang w:val="fr-FR"/>
        </w:rPr>
        <w:t xml:space="preserve"> </w:t>
      </w:r>
      <w:r w:rsidRPr="00B526C0">
        <w:rPr>
          <w:rFonts w:cs="Arial"/>
          <w:color w:val="131413"/>
          <w:szCs w:val="18"/>
          <w:lang w:val="fr-FR"/>
        </w:rPr>
        <w:t>Economique</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Social</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Nations Unies et toute autre organisation intergouvernementale compétente. Si elles considèrent</w:t>
      </w:r>
      <w:r w:rsidRPr="00B526C0">
        <w:rPr>
          <w:rFonts w:cs="Arial"/>
          <w:color w:val="131413"/>
          <w:spacing w:val="-13"/>
          <w:szCs w:val="18"/>
          <w:lang w:val="fr-FR"/>
        </w:rPr>
        <w:t xml:space="preserve"> </w:t>
      </w:r>
      <w:r w:rsidRPr="00B526C0">
        <w:rPr>
          <w:rFonts w:cs="Arial"/>
          <w:color w:val="131413"/>
          <w:szCs w:val="18"/>
          <w:lang w:val="fr-FR"/>
        </w:rPr>
        <w:t>que</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circonstances</w:t>
      </w:r>
      <w:r w:rsidRPr="00B526C0">
        <w:rPr>
          <w:rFonts w:cs="Arial"/>
          <w:color w:val="131413"/>
          <w:spacing w:val="-12"/>
          <w:szCs w:val="18"/>
          <w:lang w:val="fr-FR"/>
        </w:rPr>
        <w:t xml:space="preserve"> </w:t>
      </w:r>
      <w:r w:rsidRPr="00B526C0">
        <w:rPr>
          <w:rFonts w:cs="Arial"/>
          <w:color w:val="131413"/>
          <w:szCs w:val="18"/>
          <w:lang w:val="fr-FR"/>
        </w:rPr>
        <w:t>sont</w:t>
      </w:r>
      <w:r w:rsidRPr="00B526C0">
        <w:rPr>
          <w:rFonts w:cs="Arial"/>
          <w:color w:val="131413"/>
          <w:spacing w:val="-13"/>
          <w:szCs w:val="18"/>
          <w:lang w:val="fr-FR"/>
        </w:rPr>
        <w:t xml:space="preserve"> </w:t>
      </w:r>
      <w:r w:rsidRPr="00B526C0">
        <w:rPr>
          <w:rFonts w:cs="Arial"/>
          <w:color w:val="131413"/>
          <w:szCs w:val="18"/>
          <w:lang w:val="fr-FR"/>
        </w:rPr>
        <w:t>suffisamment</w:t>
      </w:r>
      <w:r w:rsidRPr="00B526C0">
        <w:rPr>
          <w:rFonts w:cs="Arial"/>
          <w:color w:val="131413"/>
          <w:spacing w:val="-12"/>
          <w:szCs w:val="18"/>
          <w:lang w:val="fr-FR"/>
        </w:rPr>
        <w:t xml:space="preserve"> </w:t>
      </w:r>
      <w:r w:rsidRPr="00B526C0">
        <w:rPr>
          <w:rFonts w:cs="Arial"/>
          <w:color w:val="131413"/>
          <w:szCs w:val="18"/>
          <w:lang w:val="fr-FR"/>
        </w:rPr>
        <w:t>graves</w:t>
      </w:r>
      <w:r w:rsidRPr="00B526C0">
        <w:rPr>
          <w:rFonts w:cs="Arial"/>
          <w:color w:val="131413"/>
          <w:spacing w:val="-13"/>
          <w:szCs w:val="18"/>
          <w:lang w:val="fr-FR"/>
        </w:rPr>
        <w:t xml:space="preserve"> </w:t>
      </w:r>
      <w:r w:rsidRPr="00B526C0">
        <w:rPr>
          <w:rFonts w:cs="Arial"/>
          <w:color w:val="131413"/>
          <w:szCs w:val="18"/>
          <w:lang w:val="fr-FR"/>
        </w:rPr>
        <w:t>pour</w:t>
      </w:r>
      <w:r w:rsidRPr="00B526C0">
        <w:rPr>
          <w:rFonts w:cs="Arial"/>
          <w:color w:val="131413"/>
          <w:spacing w:val="-12"/>
          <w:szCs w:val="18"/>
          <w:lang w:val="fr-FR"/>
        </w:rPr>
        <w:t xml:space="preserve"> </w:t>
      </w:r>
      <w:r w:rsidRPr="00B526C0">
        <w:rPr>
          <w:rFonts w:cs="Arial"/>
          <w:color w:val="131413"/>
          <w:szCs w:val="18"/>
          <w:lang w:val="fr-FR"/>
        </w:rPr>
        <w:t>justifier</w:t>
      </w:r>
      <w:r w:rsidRPr="00B526C0">
        <w:rPr>
          <w:rFonts w:cs="Arial"/>
          <w:color w:val="131413"/>
          <w:spacing w:val="-13"/>
          <w:szCs w:val="18"/>
          <w:lang w:val="fr-FR"/>
        </w:rPr>
        <w:t xml:space="preserve"> </w:t>
      </w:r>
      <w:r w:rsidRPr="00B526C0">
        <w:rPr>
          <w:rFonts w:cs="Arial"/>
          <w:color w:val="131413"/>
          <w:szCs w:val="18"/>
          <w:lang w:val="fr-FR"/>
        </w:rPr>
        <w:t>une</w:t>
      </w:r>
      <w:r w:rsidRPr="00B526C0">
        <w:rPr>
          <w:rFonts w:cs="Arial"/>
          <w:color w:val="131413"/>
          <w:spacing w:val="-12"/>
          <w:szCs w:val="18"/>
          <w:lang w:val="fr-FR"/>
        </w:rPr>
        <w:t xml:space="preserve"> </w:t>
      </w:r>
      <w:r w:rsidRPr="00B526C0">
        <w:rPr>
          <w:rFonts w:cs="Arial"/>
          <w:color w:val="131413"/>
          <w:szCs w:val="18"/>
          <w:lang w:val="fr-FR"/>
        </w:rPr>
        <w:t xml:space="preserve">telle </w:t>
      </w:r>
      <w:r w:rsidRPr="00B526C0">
        <w:rPr>
          <w:rFonts w:cs="Arial"/>
          <w:color w:val="131413"/>
          <w:w w:val="95"/>
          <w:szCs w:val="18"/>
          <w:lang w:val="fr-FR"/>
        </w:rPr>
        <w:t>mesure, elles pourront autoriser une ou plusieurs parties contractantes à suspendre,</w:t>
      </w:r>
      <w:r w:rsidRPr="00B526C0">
        <w:rPr>
          <w:rFonts w:cs="Arial"/>
          <w:color w:val="131413"/>
          <w:spacing w:val="80"/>
          <w:w w:val="150"/>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l'égard</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telle</w:t>
      </w:r>
      <w:r w:rsidRPr="00B526C0">
        <w:rPr>
          <w:rFonts w:cs="Arial"/>
          <w:color w:val="131413"/>
          <w:spacing w:val="-3"/>
          <w:szCs w:val="18"/>
          <w:lang w:val="fr-FR"/>
        </w:rPr>
        <w:t xml:space="preserve"> </w:t>
      </w:r>
      <w:r w:rsidRPr="00B526C0">
        <w:rPr>
          <w:rFonts w:cs="Arial"/>
          <w:color w:val="131413"/>
          <w:szCs w:val="18"/>
          <w:lang w:val="fr-FR"/>
        </w:rPr>
        <w:t>autre</w:t>
      </w:r>
      <w:r w:rsidRPr="00B526C0">
        <w:rPr>
          <w:rFonts w:cs="Arial"/>
          <w:color w:val="131413"/>
          <w:spacing w:val="-3"/>
          <w:szCs w:val="18"/>
          <w:lang w:val="fr-FR"/>
        </w:rPr>
        <w:t xml:space="preserve"> </w:t>
      </w:r>
      <w:r w:rsidRPr="00B526C0">
        <w:rPr>
          <w:rFonts w:cs="Arial"/>
          <w:color w:val="131413"/>
          <w:szCs w:val="18"/>
          <w:lang w:val="fr-FR"/>
        </w:rPr>
        <w:t>ou</w:t>
      </w:r>
      <w:r w:rsidRPr="00B526C0">
        <w:rPr>
          <w:rFonts w:cs="Arial"/>
          <w:color w:val="131413"/>
          <w:spacing w:val="-3"/>
          <w:szCs w:val="18"/>
          <w:lang w:val="fr-FR"/>
        </w:rPr>
        <w:t xml:space="preserve"> </w:t>
      </w:r>
      <w:r w:rsidRPr="00B526C0">
        <w:rPr>
          <w:rFonts w:cs="Arial"/>
          <w:color w:val="131413"/>
          <w:szCs w:val="18"/>
          <w:lang w:val="fr-FR"/>
        </w:rPr>
        <w:t>telles</w:t>
      </w:r>
      <w:r w:rsidRPr="00B526C0">
        <w:rPr>
          <w:rFonts w:cs="Arial"/>
          <w:color w:val="131413"/>
          <w:spacing w:val="-3"/>
          <w:szCs w:val="18"/>
          <w:lang w:val="fr-FR"/>
        </w:rPr>
        <w:t xml:space="preserve"> </w:t>
      </w:r>
      <w:r w:rsidRPr="00B526C0">
        <w:rPr>
          <w:rFonts w:cs="Arial"/>
          <w:color w:val="131413"/>
          <w:szCs w:val="18"/>
          <w:lang w:val="fr-FR"/>
        </w:rPr>
        <w:t>autres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contractantes,</w:t>
      </w:r>
      <w:r w:rsidRPr="00B526C0">
        <w:rPr>
          <w:rFonts w:cs="Arial"/>
          <w:color w:val="131413"/>
          <w:spacing w:val="-3"/>
          <w:szCs w:val="18"/>
          <w:lang w:val="fr-FR"/>
        </w:rPr>
        <w:t xml:space="preserve"> </w:t>
      </w:r>
      <w:r w:rsidRPr="00B526C0">
        <w:rPr>
          <w:rFonts w:cs="Arial"/>
          <w:color w:val="131413"/>
          <w:szCs w:val="18"/>
          <w:lang w:val="fr-FR"/>
        </w:rPr>
        <w:t>l'application</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toute concession</w:t>
      </w:r>
      <w:r w:rsidRPr="00B526C0">
        <w:rPr>
          <w:rFonts w:cs="Arial"/>
          <w:color w:val="131413"/>
          <w:spacing w:val="-8"/>
          <w:szCs w:val="18"/>
          <w:lang w:val="fr-FR"/>
        </w:rPr>
        <w:t xml:space="preserve"> </w:t>
      </w:r>
      <w:r w:rsidRPr="00B526C0">
        <w:rPr>
          <w:rFonts w:cs="Arial"/>
          <w:color w:val="131413"/>
          <w:szCs w:val="18"/>
          <w:lang w:val="fr-FR"/>
        </w:rPr>
        <w:t>ou</w:t>
      </w:r>
      <w:r w:rsidRPr="00B526C0">
        <w:rPr>
          <w:rFonts w:cs="Arial"/>
          <w:color w:val="131413"/>
          <w:spacing w:val="-8"/>
          <w:szCs w:val="18"/>
          <w:lang w:val="fr-FR"/>
        </w:rPr>
        <w:t xml:space="preserve"> </w:t>
      </w:r>
      <w:r w:rsidRPr="00B526C0">
        <w:rPr>
          <w:rFonts w:cs="Arial"/>
          <w:color w:val="131413"/>
          <w:szCs w:val="18"/>
          <w:lang w:val="fr-FR"/>
        </w:rPr>
        <w:t>autre</w:t>
      </w:r>
      <w:r w:rsidRPr="00B526C0">
        <w:rPr>
          <w:rFonts w:cs="Arial"/>
          <w:color w:val="131413"/>
          <w:spacing w:val="-8"/>
          <w:szCs w:val="18"/>
          <w:lang w:val="fr-FR"/>
        </w:rPr>
        <w:t xml:space="preserve"> </w:t>
      </w:r>
      <w:r w:rsidRPr="00B526C0">
        <w:rPr>
          <w:rFonts w:cs="Arial"/>
          <w:color w:val="131413"/>
          <w:szCs w:val="18"/>
          <w:lang w:val="fr-FR"/>
        </w:rPr>
        <w:t>obligation</w:t>
      </w:r>
      <w:r w:rsidRPr="00B526C0">
        <w:rPr>
          <w:rFonts w:cs="Arial"/>
          <w:color w:val="131413"/>
          <w:spacing w:val="-8"/>
          <w:szCs w:val="18"/>
          <w:lang w:val="fr-FR"/>
        </w:rPr>
        <w:t xml:space="preserve"> </w:t>
      </w:r>
      <w:r w:rsidRPr="00B526C0">
        <w:rPr>
          <w:rFonts w:cs="Arial"/>
          <w:color w:val="131413"/>
          <w:szCs w:val="18"/>
          <w:lang w:val="fr-FR"/>
        </w:rPr>
        <w:t>résultant</w:t>
      </w:r>
      <w:r w:rsidRPr="00B526C0">
        <w:rPr>
          <w:rFonts w:cs="Arial"/>
          <w:color w:val="131413"/>
          <w:spacing w:val="-8"/>
          <w:szCs w:val="18"/>
          <w:lang w:val="fr-FR"/>
        </w:rPr>
        <w:t xml:space="preserve"> </w:t>
      </w:r>
      <w:r w:rsidRPr="00B526C0">
        <w:rPr>
          <w:rFonts w:cs="Arial"/>
          <w:color w:val="131413"/>
          <w:szCs w:val="18"/>
          <w:lang w:val="fr-FR"/>
        </w:rPr>
        <w:t>de</w:t>
      </w:r>
      <w:r w:rsidRPr="00B526C0">
        <w:rPr>
          <w:rFonts w:cs="Arial"/>
          <w:color w:val="131413"/>
          <w:spacing w:val="-8"/>
          <w:szCs w:val="18"/>
          <w:lang w:val="fr-FR"/>
        </w:rPr>
        <w:t xml:space="preserve"> </w:t>
      </w:r>
      <w:r w:rsidRPr="00B526C0">
        <w:rPr>
          <w:rFonts w:cs="Arial"/>
          <w:color w:val="131413"/>
          <w:szCs w:val="18"/>
          <w:lang w:val="fr-FR"/>
        </w:rPr>
        <w:t>l'Accord</w:t>
      </w:r>
      <w:r w:rsidRPr="00B526C0">
        <w:rPr>
          <w:rFonts w:cs="Arial"/>
          <w:color w:val="131413"/>
          <w:spacing w:val="-8"/>
          <w:szCs w:val="18"/>
          <w:lang w:val="fr-FR"/>
        </w:rPr>
        <w:t xml:space="preserve"> </w:t>
      </w:r>
      <w:r w:rsidRPr="00B526C0">
        <w:rPr>
          <w:rFonts w:cs="Arial"/>
          <w:color w:val="131413"/>
          <w:szCs w:val="18"/>
          <w:lang w:val="fr-FR"/>
        </w:rPr>
        <w:t>général</w:t>
      </w:r>
      <w:r w:rsidRPr="00B526C0">
        <w:rPr>
          <w:rFonts w:cs="Arial"/>
          <w:color w:val="131413"/>
          <w:spacing w:val="-8"/>
          <w:szCs w:val="18"/>
          <w:lang w:val="fr-FR"/>
        </w:rPr>
        <w:t xml:space="preserve"> </w:t>
      </w:r>
      <w:r w:rsidRPr="00B526C0">
        <w:rPr>
          <w:rFonts w:cs="Arial"/>
          <w:color w:val="131413"/>
          <w:szCs w:val="18"/>
          <w:lang w:val="fr-FR"/>
        </w:rPr>
        <w:t>dont</w:t>
      </w:r>
      <w:r w:rsidRPr="00B526C0">
        <w:rPr>
          <w:rFonts w:cs="Arial"/>
          <w:color w:val="131413"/>
          <w:spacing w:val="-8"/>
          <w:szCs w:val="18"/>
          <w:lang w:val="fr-FR"/>
        </w:rPr>
        <w:t xml:space="preserve"> </w:t>
      </w:r>
      <w:r w:rsidRPr="00B526C0">
        <w:rPr>
          <w:rFonts w:cs="Arial"/>
          <w:color w:val="131413"/>
          <w:szCs w:val="18"/>
          <w:lang w:val="fr-FR"/>
        </w:rPr>
        <w:t>elles</w:t>
      </w:r>
      <w:r w:rsidRPr="00B526C0">
        <w:rPr>
          <w:rFonts w:cs="Arial"/>
          <w:color w:val="131413"/>
          <w:spacing w:val="-8"/>
          <w:szCs w:val="18"/>
          <w:lang w:val="fr-FR"/>
        </w:rPr>
        <w:t xml:space="preserve"> </w:t>
      </w:r>
      <w:r w:rsidRPr="00B526C0">
        <w:rPr>
          <w:rFonts w:cs="Arial"/>
          <w:color w:val="131413"/>
          <w:szCs w:val="18"/>
          <w:lang w:val="fr-FR"/>
        </w:rPr>
        <w:t>estimeront la</w:t>
      </w:r>
      <w:r w:rsidRPr="00B526C0">
        <w:rPr>
          <w:rFonts w:cs="Arial"/>
          <w:color w:val="131413"/>
          <w:spacing w:val="-4"/>
          <w:szCs w:val="18"/>
          <w:lang w:val="fr-FR"/>
        </w:rPr>
        <w:t xml:space="preserve"> </w:t>
      </w:r>
      <w:r w:rsidRPr="00B526C0">
        <w:rPr>
          <w:rFonts w:cs="Arial"/>
          <w:color w:val="131413"/>
          <w:szCs w:val="18"/>
          <w:lang w:val="fr-FR"/>
        </w:rPr>
        <w:t>suspension</w:t>
      </w:r>
      <w:r w:rsidRPr="00B526C0">
        <w:rPr>
          <w:rFonts w:cs="Arial"/>
          <w:color w:val="131413"/>
          <w:spacing w:val="-4"/>
          <w:szCs w:val="18"/>
          <w:lang w:val="fr-FR"/>
        </w:rPr>
        <w:t xml:space="preserve"> </w:t>
      </w:r>
      <w:r w:rsidRPr="00B526C0">
        <w:rPr>
          <w:rFonts w:cs="Arial"/>
          <w:color w:val="131413"/>
          <w:szCs w:val="18"/>
          <w:lang w:val="fr-FR"/>
        </w:rPr>
        <w:t>justifiée,</w:t>
      </w:r>
      <w:r w:rsidRPr="00B526C0">
        <w:rPr>
          <w:rFonts w:cs="Arial"/>
          <w:color w:val="131413"/>
          <w:spacing w:val="-4"/>
          <w:szCs w:val="18"/>
          <w:lang w:val="fr-FR"/>
        </w:rPr>
        <w:t xml:space="preserve"> </w:t>
      </w:r>
      <w:r w:rsidRPr="00B526C0">
        <w:rPr>
          <w:rFonts w:cs="Arial"/>
          <w:color w:val="131413"/>
          <w:szCs w:val="18"/>
          <w:lang w:val="fr-FR"/>
        </w:rPr>
        <w:t>compte</w:t>
      </w:r>
      <w:r w:rsidRPr="00B526C0">
        <w:rPr>
          <w:rFonts w:cs="Arial"/>
          <w:color w:val="131413"/>
          <w:spacing w:val="-4"/>
          <w:szCs w:val="18"/>
          <w:lang w:val="fr-FR"/>
        </w:rPr>
        <w:t xml:space="preserve"> </w:t>
      </w:r>
      <w:r w:rsidRPr="00B526C0">
        <w:rPr>
          <w:rFonts w:cs="Arial"/>
          <w:color w:val="131413"/>
          <w:szCs w:val="18"/>
          <w:lang w:val="fr-FR"/>
        </w:rPr>
        <w:t>tenu</w:t>
      </w:r>
      <w:r w:rsidRPr="00B526C0">
        <w:rPr>
          <w:rFonts w:cs="Arial"/>
          <w:color w:val="131413"/>
          <w:spacing w:val="-4"/>
          <w:szCs w:val="18"/>
          <w:lang w:val="fr-FR"/>
        </w:rPr>
        <w:t xml:space="preserve"> </w:t>
      </w:r>
      <w:r w:rsidRPr="00B526C0">
        <w:rPr>
          <w:rFonts w:cs="Arial"/>
          <w:color w:val="131413"/>
          <w:szCs w:val="18"/>
          <w:lang w:val="fr-FR"/>
        </w:rPr>
        <w:t>des</w:t>
      </w:r>
      <w:r w:rsidRPr="00B526C0">
        <w:rPr>
          <w:rFonts w:cs="Arial"/>
          <w:color w:val="131413"/>
          <w:spacing w:val="-4"/>
          <w:szCs w:val="18"/>
          <w:lang w:val="fr-FR"/>
        </w:rPr>
        <w:t xml:space="preserve"> </w:t>
      </w:r>
      <w:r w:rsidRPr="00B526C0">
        <w:rPr>
          <w:rFonts w:cs="Arial"/>
          <w:color w:val="131413"/>
          <w:szCs w:val="18"/>
          <w:lang w:val="fr-FR"/>
        </w:rPr>
        <w:t>circonstances.</w:t>
      </w:r>
      <w:r w:rsidRPr="00B526C0">
        <w:rPr>
          <w:rFonts w:cs="Arial"/>
          <w:color w:val="131413"/>
          <w:spacing w:val="-4"/>
          <w:szCs w:val="18"/>
          <w:lang w:val="fr-FR"/>
        </w:rPr>
        <w:t xml:space="preserve"> </w:t>
      </w:r>
      <w:r w:rsidRPr="008B1B66">
        <w:rPr>
          <w:rFonts w:cs="Arial"/>
          <w:color w:val="131413"/>
          <w:szCs w:val="18"/>
          <w:lang w:val="fr-FR"/>
        </w:rPr>
        <w:t>Si</w:t>
      </w:r>
      <w:r w:rsidRPr="008B1B66">
        <w:rPr>
          <w:rFonts w:cs="Arial"/>
          <w:color w:val="131413"/>
          <w:spacing w:val="-4"/>
          <w:szCs w:val="18"/>
          <w:lang w:val="fr-FR"/>
        </w:rPr>
        <w:t xml:space="preserve"> </w:t>
      </w:r>
      <w:r w:rsidRPr="008B1B66">
        <w:rPr>
          <w:rFonts w:cs="Arial"/>
          <w:color w:val="131413"/>
          <w:szCs w:val="18"/>
          <w:lang w:val="fr-FR"/>
        </w:rPr>
        <w:t>une</w:t>
      </w:r>
      <w:r w:rsidRPr="008B1B66">
        <w:rPr>
          <w:rFonts w:cs="Arial"/>
          <w:color w:val="131413"/>
          <w:spacing w:val="-4"/>
          <w:szCs w:val="18"/>
          <w:lang w:val="fr-FR"/>
        </w:rPr>
        <w:t xml:space="preserve"> </w:t>
      </w:r>
      <w:r w:rsidRPr="008B1B66">
        <w:rPr>
          <w:rFonts w:cs="Arial"/>
          <w:color w:val="131413"/>
          <w:szCs w:val="18"/>
          <w:lang w:val="fr-FR"/>
        </w:rPr>
        <w:t>telle</w:t>
      </w:r>
      <w:r w:rsidRPr="008B1B66">
        <w:rPr>
          <w:rFonts w:cs="Arial"/>
          <w:color w:val="131413"/>
          <w:spacing w:val="-4"/>
          <w:szCs w:val="18"/>
          <w:lang w:val="fr-FR"/>
        </w:rPr>
        <w:t xml:space="preserve"> </w:t>
      </w:r>
      <w:r w:rsidRPr="008B1B66">
        <w:rPr>
          <w:rFonts w:cs="Arial"/>
          <w:color w:val="131413"/>
          <w:szCs w:val="18"/>
          <w:lang w:val="fr-FR"/>
        </w:rPr>
        <w:t>concession</w:t>
      </w:r>
      <w:r w:rsidRPr="008B1B66">
        <w:rPr>
          <w:rFonts w:cs="Arial"/>
          <w:color w:val="131413"/>
          <w:spacing w:val="-4"/>
          <w:szCs w:val="18"/>
          <w:lang w:val="fr-FR"/>
        </w:rPr>
        <w:t xml:space="preserve"> </w:t>
      </w:r>
      <w:r w:rsidRPr="008B1B66">
        <w:rPr>
          <w:rFonts w:cs="Arial"/>
          <w:color w:val="131413"/>
          <w:szCs w:val="18"/>
          <w:lang w:val="fr-FR"/>
        </w:rPr>
        <w:t>ou autre obligation est effectivement suspendue à l'égard d'une partie contractante,</w:t>
      </w:r>
      <w:r w:rsidRPr="008B1B66">
        <w:rPr>
          <w:rFonts w:cs="Arial"/>
          <w:color w:val="131413"/>
          <w:spacing w:val="40"/>
          <w:szCs w:val="18"/>
          <w:lang w:val="fr-FR"/>
        </w:rPr>
        <w:t xml:space="preserve"> </w:t>
      </w:r>
      <w:r w:rsidRPr="008B1B66">
        <w:rPr>
          <w:rFonts w:cs="Arial"/>
          <w:color w:val="131413"/>
          <w:szCs w:val="18"/>
          <w:lang w:val="fr-FR"/>
        </w:rPr>
        <w:t>il</w:t>
      </w:r>
      <w:r w:rsidRPr="008B1B66">
        <w:rPr>
          <w:rFonts w:cs="Arial"/>
          <w:color w:val="131413"/>
          <w:spacing w:val="-9"/>
          <w:szCs w:val="18"/>
          <w:lang w:val="fr-FR"/>
        </w:rPr>
        <w:t xml:space="preserve"> </w:t>
      </w:r>
      <w:r w:rsidRPr="008B1B66">
        <w:rPr>
          <w:rFonts w:cs="Arial"/>
          <w:color w:val="131413"/>
          <w:szCs w:val="18"/>
          <w:lang w:val="fr-FR"/>
        </w:rPr>
        <w:t>sera</w:t>
      </w:r>
      <w:r w:rsidRPr="008B1B66">
        <w:rPr>
          <w:rFonts w:cs="Arial"/>
          <w:color w:val="131413"/>
          <w:spacing w:val="-9"/>
          <w:szCs w:val="18"/>
          <w:lang w:val="fr-FR"/>
        </w:rPr>
        <w:t xml:space="preserve"> </w:t>
      </w:r>
      <w:r w:rsidRPr="008B1B66">
        <w:rPr>
          <w:rFonts w:cs="Arial"/>
          <w:color w:val="131413"/>
          <w:szCs w:val="18"/>
          <w:lang w:val="fr-FR"/>
        </w:rPr>
        <w:t>loisible</w:t>
      </w:r>
      <w:r w:rsidRPr="008B1B66">
        <w:rPr>
          <w:rFonts w:cs="Arial"/>
          <w:color w:val="131413"/>
          <w:spacing w:val="-9"/>
          <w:szCs w:val="18"/>
          <w:lang w:val="fr-FR"/>
        </w:rPr>
        <w:t xml:space="preserve"> </w:t>
      </w:r>
      <w:r w:rsidRPr="008B1B66">
        <w:rPr>
          <w:rFonts w:cs="Arial"/>
          <w:color w:val="131413"/>
          <w:szCs w:val="18"/>
          <w:lang w:val="fr-FR"/>
        </w:rPr>
        <w:t>à</w:t>
      </w:r>
      <w:r w:rsidRPr="008B1B66">
        <w:rPr>
          <w:rFonts w:cs="Arial"/>
          <w:color w:val="131413"/>
          <w:spacing w:val="-9"/>
          <w:szCs w:val="18"/>
          <w:lang w:val="fr-FR"/>
        </w:rPr>
        <w:t xml:space="preserve"> </w:t>
      </w:r>
      <w:r w:rsidRPr="008B1B66">
        <w:rPr>
          <w:rFonts w:cs="Arial"/>
          <w:color w:val="131413"/>
          <w:szCs w:val="18"/>
          <w:lang w:val="fr-FR"/>
        </w:rPr>
        <w:t>ladite</w:t>
      </w:r>
      <w:r w:rsidRPr="008B1B66">
        <w:rPr>
          <w:rFonts w:cs="Arial"/>
          <w:color w:val="131413"/>
          <w:spacing w:val="-9"/>
          <w:szCs w:val="18"/>
          <w:lang w:val="fr-FR"/>
        </w:rPr>
        <w:t xml:space="preserve"> </w:t>
      </w:r>
      <w:r w:rsidRPr="008B1B66">
        <w:rPr>
          <w:rFonts w:cs="Arial"/>
          <w:color w:val="131413"/>
          <w:szCs w:val="18"/>
          <w:lang w:val="fr-FR"/>
        </w:rPr>
        <w:t>partie</w:t>
      </w:r>
      <w:r w:rsidRPr="008B1B66">
        <w:rPr>
          <w:rFonts w:cs="Arial"/>
          <w:color w:val="131413"/>
          <w:spacing w:val="-9"/>
          <w:szCs w:val="18"/>
          <w:lang w:val="fr-FR"/>
        </w:rPr>
        <w:t xml:space="preserve"> </w:t>
      </w:r>
      <w:r w:rsidRPr="008B1B66">
        <w:rPr>
          <w:rFonts w:cs="Arial"/>
          <w:color w:val="131413"/>
          <w:szCs w:val="18"/>
          <w:lang w:val="fr-FR"/>
        </w:rPr>
        <w:t>contractante,</w:t>
      </w:r>
      <w:r w:rsidRPr="008B1B66">
        <w:rPr>
          <w:rFonts w:cs="Arial"/>
          <w:color w:val="131413"/>
          <w:spacing w:val="-9"/>
          <w:szCs w:val="18"/>
          <w:lang w:val="fr-FR"/>
        </w:rPr>
        <w:t xml:space="preserve"> </w:t>
      </w:r>
      <w:r w:rsidRPr="008B1B66">
        <w:rPr>
          <w:rFonts w:cs="Arial"/>
          <w:color w:val="131413"/>
          <w:szCs w:val="18"/>
          <w:lang w:val="fr-FR"/>
        </w:rPr>
        <w:t>dans</w:t>
      </w:r>
      <w:r w:rsidRPr="008B1B66">
        <w:rPr>
          <w:rFonts w:cs="Arial"/>
          <w:color w:val="131413"/>
          <w:spacing w:val="-9"/>
          <w:szCs w:val="18"/>
          <w:lang w:val="fr-FR"/>
        </w:rPr>
        <w:t xml:space="preserve"> </w:t>
      </w:r>
      <w:r w:rsidRPr="008B1B66">
        <w:rPr>
          <w:rFonts w:cs="Arial"/>
          <w:color w:val="131413"/>
          <w:szCs w:val="18"/>
          <w:lang w:val="fr-FR"/>
        </w:rPr>
        <w:t>un</w:t>
      </w:r>
      <w:r w:rsidRPr="008B1B66">
        <w:rPr>
          <w:rFonts w:cs="Arial"/>
          <w:color w:val="131413"/>
          <w:spacing w:val="-9"/>
          <w:szCs w:val="18"/>
          <w:lang w:val="fr-FR"/>
        </w:rPr>
        <w:t xml:space="preserve"> </w:t>
      </w:r>
      <w:r w:rsidRPr="008B1B66">
        <w:rPr>
          <w:rFonts w:cs="Arial"/>
          <w:color w:val="131413"/>
          <w:szCs w:val="18"/>
          <w:lang w:val="fr-FR"/>
        </w:rPr>
        <w:t>délai</w:t>
      </w:r>
      <w:r w:rsidRPr="008B1B66">
        <w:rPr>
          <w:rFonts w:cs="Arial"/>
          <w:color w:val="131413"/>
          <w:spacing w:val="-9"/>
          <w:szCs w:val="18"/>
          <w:lang w:val="fr-FR"/>
        </w:rPr>
        <w:t xml:space="preserve"> </w:t>
      </w:r>
      <w:r w:rsidRPr="008B1B66">
        <w:rPr>
          <w:rFonts w:cs="Arial"/>
          <w:color w:val="131413"/>
          <w:szCs w:val="18"/>
          <w:lang w:val="fr-FR"/>
        </w:rPr>
        <w:t>de</w:t>
      </w:r>
      <w:r w:rsidRPr="008B1B66">
        <w:rPr>
          <w:rFonts w:cs="Arial"/>
          <w:color w:val="131413"/>
          <w:spacing w:val="-9"/>
          <w:szCs w:val="18"/>
          <w:lang w:val="fr-FR"/>
        </w:rPr>
        <w:t xml:space="preserve"> </w:t>
      </w:r>
      <w:r w:rsidRPr="008B1B66">
        <w:rPr>
          <w:rFonts w:cs="Arial"/>
          <w:color w:val="131413"/>
          <w:szCs w:val="18"/>
          <w:lang w:val="fr-FR"/>
        </w:rPr>
        <w:t>soixante</w:t>
      </w:r>
      <w:r w:rsidRPr="008B1B66">
        <w:rPr>
          <w:rFonts w:cs="Arial"/>
          <w:color w:val="131413"/>
          <w:spacing w:val="-9"/>
          <w:szCs w:val="18"/>
          <w:lang w:val="fr-FR"/>
        </w:rPr>
        <w:t xml:space="preserve"> </w:t>
      </w:r>
      <w:r w:rsidRPr="008B1B66">
        <w:rPr>
          <w:rFonts w:cs="Arial"/>
          <w:color w:val="131413"/>
          <w:szCs w:val="18"/>
          <w:lang w:val="fr-FR"/>
        </w:rPr>
        <w:t>jours</w:t>
      </w:r>
      <w:r w:rsidRPr="008B1B66">
        <w:rPr>
          <w:rFonts w:cs="Arial"/>
          <w:color w:val="131413"/>
          <w:spacing w:val="-9"/>
          <w:szCs w:val="18"/>
          <w:lang w:val="fr-FR"/>
        </w:rPr>
        <w:t xml:space="preserve"> </w:t>
      </w:r>
      <w:r w:rsidRPr="008B1B66">
        <w:rPr>
          <w:rFonts w:cs="Arial"/>
          <w:color w:val="131413"/>
          <w:szCs w:val="18"/>
          <w:lang w:val="fr-FR"/>
        </w:rPr>
        <w:t>à</w:t>
      </w:r>
      <w:r w:rsidRPr="008B1B66">
        <w:rPr>
          <w:rFonts w:cs="Arial"/>
          <w:color w:val="131413"/>
          <w:spacing w:val="-9"/>
          <w:szCs w:val="18"/>
          <w:lang w:val="fr-FR"/>
        </w:rPr>
        <w:t xml:space="preserve"> </w:t>
      </w:r>
      <w:r w:rsidRPr="008B1B66">
        <w:rPr>
          <w:rFonts w:cs="Arial"/>
          <w:color w:val="131413"/>
          <w:szCs w:val="18"/>
          <w:lang w:val="fr-FR"/>
        </w:rPr>
        <w:t>compter</w:t>
      </w:r>
      <w:r w:rsidRPr="008B1B66">
        <w:rPr>
          <w:rFonts w:cs="Arial"/>
          <w:color w:val="131413"/>
          <w:spacing w:val="-10"/>
          <w:szCs w:val="18"/>
          <w:lang w:val="fr-FR"/>
        </w:rPr>
        <w:t xml:space="preserve"> </w:t>
      </w:r>
      <w:r w:rsidRPr="008B1B66">
        <w:rPr>
          <w:rFonts w:cs="Arial"/>
          <w:color w:val="131413"/>
          <w:szCs w:val="18"/>
          <w:lang w:val="fr-FR"/>
        </w:rPr>
        <w:t>de</w:t>
      </w:r>
      <w:r w:rsidRPr="008B1B66">
        <w:rPr>
          <w:rFonts w:cs="Arial"/>
          <w:color w:val="131413"/>
          <w:spacing w:val="-10"/>
          <w:szCs w:val="18"/>
          <w:lang w:val="fr-FR"/>
        </w:rPr>
        <w:t xml:space="preserve"> </w:t>
      </w:r>
      <w:r w:rsidRPr="008B1B66">
        <w:rPr>
          <w:rFonts w:cs="Arial"/>
          <w:color w:val="131413"/>
          <w:szCs w:val="18"/>
          <w:lang w:val="fr-FR"/>
        </w:rPr>
        <w:t>la</w:t>
      </w:r>
      <w:r w:rsidRPr="008B1B66">
        <w:rPr>
          <w:rFonts w:cs="Arial"/>
          <w:color w:val="131413"/>
          <w:spacing w:val="-10"/>
          <w:szCs w:val="18"/>
          <w:lang w:val="fr-FR"/>
        </w:rPr>
        <w:t xml:space="preserve"> </w:t>
      </w:r>
      <w:r w:rsidRPr="008B1B66">
        <w:rPr>
          <w:rFonts w:cs="Arial"/>
          <w:color w:val="131413"/>
          <w:szCs w:val="18"/>
          <w:lang w:val="fr-FR"/>
        </w:rPr>
        <w:t>mise</w:t>
      </w:r>
      <w:r w:rsidRPr="008B1B66">
        <w:rPr>
          <w:rFonts w:cs="Arial"/>
          <w:color w:val="131413"/>
          <w:spacing w:val="-10"/>
          <w:szCs w:val="18"/>
          <w:lang w:val="fr-FR"/>
        </w:rPr>
        <w:t xml:space="preserve"> </w:t>
      </w:r>
      <w:r w:rsidRPr="008B1B66">
        <w:rPr>
          <w:rFonts w:cs="Arial"/>
          <w:color w:val="131413"/>
          <w:szCs w:val="18"/>
          <w:lang w:val="fr-FR"/>
        </w:rPr>
        <w:t>en</w:t>
      </w:r>
      <w:r w:rsidRPr="008B1B66">
        <w:rPr>
          <w:rFonts w:cs="Arial"/>
          <w:color w:val="131413"/>
          <w:spacing w:val="-10"/>
          <w:szCs w:val="18"/>
          <w:lang w:val="fr-FR"/>
        </w:rPr>
        <w:t xml:space="preserve"> </w:t>
      </w:r>
      <w:r w:rsidRPr="008B1B66">
        <w:rPr>
          <w:rFonts w:cs="Arial"/>
          <w:color w:val="131413"/>
          <w:szCs w:val="18"/>
          <w:lang w:val="fr-FR"/>
        </w:rPr>
        <w:t>application</w:t>
      </w:r>
      <w:r w:rsidRPr="008B1B66">
        <w:rPr>
          <w:rFonts w:cs="Arial"/>
          <w:color w:val="131413"/>
          <w:spacing w:val="-10"/>
          <w:szCs w:val="18"/>
          <w:lang w:val="fr-FR"/>
        </w:rPr>
        <w:t xml:space="preserve"> </w:t>
      </w:r>
      <w:r w:rsidRPr="008B1B66">
        <w:rPr>
          <w:rFonts w:cs="Arial"/>
          <w:color w:val="131413"/>
          <w:szCs w:val="18"/>
          <w:lang w:val="fr-FR"/>
        </w:rPr>
        <w:t>de</w:t>
      </w:r>
      <w:r w:rsidRPr="008B1B66">
        <w:rPr>
          <w:rFonts w:cs="Arial"/>
          <w:color w:val="131413"/>
          <w:spacing w:val="-10"/>
          <w:szCs w:val="18"/>
          <w:lang w:val="fr-FR"/>
        </w:rPr>
        <w:t xml:space="preserve"> </w:t>
      </w:r>
      <w:r w:rsidRPr="008B1B66">
        <w:rPr>
          <w:rFonts w:cs="Arial"/>
          <w:color w:val="131413"/>
          <w:szCs w:val="18"/>
          <w:lang w:val="fr-FR"/>
        </w:rPr>
        <w:t>cette</w:t>
      </w:r>
      <w:r w:rsidRPr="008B1B66">
        <w:rPr>
          <w:rFonts w:cs="Arial"/>
          <w:color w:val="131413"/>
          <w:spacing w:val="-10"/>
          <w:szCs w:val="18"/>
          <w:lang w:val="fr-FR"/>
        </w:rPr>
        <w:t xml:space="preserve"> </w:t>
      </w:r>
      <w:r w:rsidRPr="008B1B66">
        <w:rPr>
          <w:rFonts w:cs="Arial"/>
          <w:color w:val="131413"/>
          <w:szCs w:val="18"/>
          <w:lang w:val="fr-FR"/>
        </w:rPr>
        <w:t>suspension,</w:t>
      </w:r>
      <w:r w:rsidRPr="008B1B66">
        <w:rPr>
          <w:rFonts w:cs="Arial"/>
          <w:color w:val="131413"/>
          <w:spacing w:val="-10"/>
          <w:szCs w:val="18"/>
          <w:lang w:val="fr-FR"/>
        </w:rPr>
        <w:t xml:space="preserve"> </w:t>
      </w:r>
      <w:r w:rsidRPr="008B1B66">
        <w:rPr>
          <w:rFonts w:cs="Arial"/>
          <w:color w:val="131413"/>
          <w:szCs w:val="18"/>
          <w:lang w:val="fr-FR"/>
        </w:rPr>
        <w:t>de</w:t>
      </w:r>
      <w:r w:rsidRPr="008B1B66">
        <w:rPr>
          <w:rFonts w:cs="Arial"/>
          <w:color w:val="131413"/>
          <w:spacing w:val="-10"/>
          <w:szCs w:val="18"/>
          <w:lang w:val="fr-FR"/>
        </w:rPr>
        <w:t xml:space="preserve"> </w:t>
      </w:r>
      <w:r w:rsidRPr="008B1B66">
        <w:rPr>
          <w:rFonts w:cs="Arial"/>
          <w:color w:val="131413"/>
          <w:szCs w:val="18"/>
          <w:lang w:val="fr-FR"/>
        </w:rPr>
        <w:t>notifier</w:t>
      </w:r>
      <w:r w:rsidRPr="008B1B66">
        <w:rPr>
          <w:rFonts w:cs="Arial"/>
          <w:color w:val="131413"/>
          <w:spacing w:val="-10"/>
          <w:szCs w:val="18"/>
          <w:lang w:val="fr-FR"/>
        </w:rPr>
        <w:t xml:space="preserve"> </w:t>
      </w:r>
      <w:r w:rsidRPr="008B1B66">
        <w:rPr>
          <w:rFonts w:cs="Arial"/>
          <w:color w:val="131413"/>
          <w:szCs w:val="18"/>
          <w:lang w:val="fr-FR"/>
        </w:rPr>
        <w:t>par</w:t>
      </w:r>
      <w:r w:rsidRPr="008B1B66">
        <w:rPr>
          <w:rFonts w:cs="Arial"/>
          <w:color w:val="131413"/>
          <w:spacing w:val="-10"/>
          <w:szCs w:val="18"/>
          <w:lang w:val="fr-FR"/>
        </w:rPr>
        <w:t xml:space="preserve"> </w:t>
      </w:r>
      <w:r w:rsidRPr="008B1B66">
        <w:rPr>
          <w:rFonts w:cs="Arial"/>
          <w:color w:val="131413"/>
          <w:szCs w:val="18"/>
          <w:lang w:val="fr-FR"/>
        </w:rPr>
        <w:t>écrit</w:t>
      </w:r>
      <w:r w:rsidRPr="008B1B66">
        <w:rPr>
          <w:rFonts w:cs="Arial"/>
          <w:color w:val="131413"/>
          <w:spacing w:val="-10"/>
          <w:szCs w:val="18"/>
          <w:lang w:val="fr-FR"/>
        </w:rPr>
        <w:t xml:space="preserve"> </w:t>
      </w:r>
      <w:r w:rsidRPr="008B1B66">
        <w:rPr>
          <w:rFonts w:cs="Arial"/>
          <w:color w:val="131413"/>
          <w:szCs w:val="18"/>
          <w:lang w:val="fr-FR"/>
        </w:rPr>
        <w:t>au</w:t>
      </w:r>
      <w:r w:rsidRPr="008B1B66">
        <w:rPr>
          <w:rFonts w:cs="Arial"/>
          <w:color w:val="131413"/>
          <w:spacing w:val="-10"/>
          <w:szCs w:val="18"/>
          <w:lang w:val="fr-FR"/>
        </w:rPr>
        <w:t xml:space="preserve"> </w:t>
      </w:r>
      <w:r w:rsidRPr="008B1B66">
        <w:rPr>
          <w:rFonts w:cs="Arial"/>
          <w:color w:val="131413"/>
          <w:szCs w:val="18"/>
          <w:lang w:val="fr-FR"/>
        </w:rPr>
        <w:t>Secrétaire exécutif des PARTIES CONTRACTANTES son intention</w:t>
      </w:r>
      <w:r w:rsidRPr="008B1B66">
        <w:rPr>
          <w:rFonts w:cs="Arial"/>
          <w:color w:val="131413"/>
          <w:spacing w:val="1"/>
          <w:szCs w:val="18"/>
          <w:lang w:val="fr-FR"/>
        </w:rPr>
        <w:t xml:space="preserve"> </w:t>
      </w:r>
      <w:r w:rsidRPr="008B1B66">
        <w:rPr>
          <w:rFonts w:cs="Arial"/>
          <w:color w:val="131413"/>
          <w:szCs w:val="18"/>
          <w:lang w:val="fr-FR"/>
        </w:rPr>
        <w:t xml:space="preserve">de dénoncer </w:t>
      </w:r>
      <w:r w:rsidRPr="008B1B66">
        <w:rPr>
          <w:rFonts w:cs="Arial"/>
          <w:color w:val="131413"/>
          <w:spacing w:val="-2"/>
          <w:szCs w:val="18"/>
          <w:lang w:val="fr-FR"/>
        </w:rPr>
        <w:t>l'Accord</w:t>
      </w:r>
      <w:r w:rsidR="008B1B66" w:rsidRPr="008B1B66">
        <w:rPr>
          <w:rFonts w:cs="Arial"/>
          <w:szCs w:val="18"/>
          <w:lang w:val="fr-FR"/>
        </w:rPr>
        <w:t xml:space="preserve"> </w:t>
      </w:r>
      <w:r w:rsidRPr="008B1B66">
        <w:rPr>
          <w:rFonts w:cs="Arial"/>
          <w:color w:val="131413"/>
          <w:szCs w:val="18"/>
          <w:lang w:val="fr-FR"/>
        </w:rPr>
        <w:t>général;</w:t>
      </w:r>
      <w:r w:rsidRPr="008B1B66">
        <w:rPr>
          <w:rFonts w:cs="Arial"/>
          <w:color w:val="131413"/>
          <w:spacing w:val="-12"/>
          <w:szCs w:val="18"/>
          <w:lang w:val="fr-FR"/>
        </w:rPr>
        <w:t xml:space="preserve"> </w:t>
      </w:r>
      <w:r w:rsidRPr="008B1B66">
        <w:rPr>
          <w:rFonts w:cs="Arial"/>
          <w:color w:val="131413"/>
          <w:szCs w:val="18"/>
          <w:lang w:val="fr-FR"/>
        </w:rPr>
        <w:t>cette</w:t>
      </w:r>
      <w:r w:rsidRPr="008B1B66">
        <w:rPr>
          <w:rFonts w:cs="Arial"/>
          <w:color w:val="131413"/>
          <w:spacing w:val="-12"/>
          <w:szCs w:val="18"/>
          <w:lang w:val="fr-FR"/>
        </w:rPr>
        <w:t xml:space="preserve"> </w:t>
      </w:r>
      <w:r w:rsidRPr="008B1B66">
        <w:rPr>
          <w:rFonts w:cs="Arial"/>
          <w:color w:val="131413"/>
          <w:szCs w:val="18"/>
          <w:lang w:val="fr-FR"/>
        </w:rPr>
        <w:t>dénonciation</w:t>
      </w:r>
      <w:r w:rsidRPr="008B1B66">
        <w:rPr>
          <w:rFonts w:cs="Arial"/>
          <w:color w:val="131413"/>
          <w:spacing w:val="-12"/>
          <w:szCs w:val="18"/>
          <w:lang w:val="fr-FR"/>
        </w:rPr>
        <w:t xml:space="preserve"> </w:t>
      </w:r>
      <w:r w:rsidRPr="008B1B66">
        <w:rPr>
          <w:rFonts w:cs="Arial"/>
          <w:color w:val="131413"/>
          <w:szCs w:val="18"/>
          <w:lang w:val="fr-FR"/>
        </w:rPr>
        <w:t>prendra</w:t>
      </w:r>
      <w:r w:rsidRPr="008B1B66">
        <w:rPr>
          <w:rFonts w:cs="Arial"/>
          <w:color w:val="131413"/>
          <w:spacing w:val="-12"/>
          <w:szCs w:val="18"/>
          <w:lang w:val="fr-FR"/>
        </w:rPr>
        <w:t xml:space="preserve"> </w:t>
      </w:r>
      <w:r w:rsidRPr="008B1B66">
        <w:rPr>
          <w:rFonts w:cs="Arial"/>
          <w:color w:val="131413"/>
          <w:szCs w:val="18"/>
          <w:lang w:val="fr-FR"/>
        </w:rPr>
        <w:t>effet</w:t>
      </w:r>
      <w:r w:rsidRPr="008B1B66">
        <w:rPr>
          <w:rFonts w:cs="Arial"/>
          <w:color w:val="131413"/>
          <w:spacing w:val="-12"/>
          <w:szCs w:val="18"/>
          <w:lang w:val="fr-FR"/>
        </w:rPr>
        <w:t xml:space="preserve"> </w:t>
      </w:r>
      <w:r w:rsidRPr="008B1B66">
        <w:rPr>
          <w:rFonts w:cs="Arial"/>
          <w:color w:val="131413"/>
          <w:szCs w:val="18"/>
          <w:lang w:val="fr-FR"/>
        </w:rPr>
        <w:t>à</w:t>
      </w:r>
      <w:r w:rsidRPr="008B1B66">
        <w:rPr>
          <w:rFonts w:cs="Arial"/>
          <w:color w:val="131413"/>
          <w:spacing w:val="-12"/>
          <w:szCs w:val="18"/>
          <w:lang w:val="fr-FR"/>
        </w:rPr>
        <w:t xml:space="preserve"> </w:t>
      </w:r>
      <w:r w:rsidRPr="008B1B66">
        <w:rPr>
          <w:rFonts w:cs="Arial"/>
          <w:color w:val="131413"/>
          <w:szCs w:val="18"/>
          <w:lang w:val="fr-FR"/>
        </w:rPr>
        <w:t>l'expiration</w:t>
      </w:r>
      <w:r w:rsidRPr="008B1B66">
        <w:rPr>
          <w:rFonts w:cs="Arial"/>
          <w:color w:val="131413"/>
          <w:spacing w:val="-12"/>
          <w:szCs w:val="18"/>
          <w:lang w:val="fr-FR"/>
        </w:rPr>
        <w:t xml:space="preserve"> </w:t>
      </w:r>
      <w:r w:rsidRPr="008B1B66">
        <w:rPr>
          <w:rFonts w:cs="Arial"/>
          <w:color w:val="131413"/>
          <w:szCs w:val="18"/>
          <w:lang w:val="fr-FR"/>
        </w:rPr>
        <w:t>d'un</w:t>
      </w:r>
      <w:r w:rsidRPr="008B1B66">
        <w:rPr>
          <w:rFonts w:cs="Arial"/>
          <w:color w:val="131413"/>
          <w:spacing w:val="-12"/>
          <w:szCs w:val="18"/>
          <w:lang w:val="fr-FR"/>
        </w:rPr>
        <w:t xml:space="preserve"> </w:t>
      </w:r>
      <w:r w:rsidRPr="008B1B66">
        <w:rPr>
          <w:rFonts w:cs="Arial"/>
          <w:color w:val="131413"/>
          <w:szCs w:val="18"/>
          <w:lang w:val="fr-FR"/>
        </w:rPr>
        <w:t>délai</w:t>
      </w:r>
      <w:r w:rsidRPr="008B1B66">
        <w:rPr>
          <w:rFonts w:cs="Arial"/>
          <w:color w:val="131413"/>
          <w:spacing w:val="-12"/>
          <w:szCs w:val="18"/>
          <w:lang w:val="fr-FR"/>
        </w:rPr>
        <w:t xml:space="preserve"> </w:t>
      </w:r>
      <w:r w:rsidRPr="008B1B66">
        <w:rPr>
          <w:rFonts w:cs="Arial"/>
          <w:color w:val="131413"/>
          <w:szCs w:val="18"/>
          <w:lang w:val="fr-FR"/>
        </w:rPr>
        <w:t>de</w:t>
      </w:r>
      <w:r w:rsidRPr="008B1B66">
        <w:rPr>
          <w:rFonts w:cs="Arial"/>
          <w:color w:val="131413"/>
          <w:spacing w:val="-12"/>
          <w:szCs w:val="18"/>
          <w:lang w:val="fr-FR"/>
        </w:rPr>
        <w:t xml:space="preserve"> </w:t>
      </w:r>
      <w:r w:rsidRPr="008B1B66">
        <w:rPr>
          <w:rFonts w:cs="Arial"/>
          <w:color w:val="131413"/>
          <w:szCs w:val="18"/>
          <w:lang w:val="fr-FR"/>
        </w:rPr>
        <w:t>soixante</w:t>
      </w:r>
      <w:r w:rsidRPr="008B1B66">
        <w:rPr>
          <w:rFonts w:cs="Arial"/>
          <w:color w:val="131413"/>
          <w:spacing w:val="-12"/>
          <w:szCs w:val="18"/>
          <w:lang w:val="fr-FR"/>
        </w:rPr>
        <w:t xml:space="preserve"> </w:t>
      </w:r>
      <w:r w:rsidRPr="008B1B66">
        <w:rPr>
          <w:rFonts w:cs="Arial"/>
          <w:color w:val="131413"/>
          <w:szCs w:val="18"/>
          <w:lang w:val="fr-FR"/>
        </w:rPr>
        <w:t>jours à</w:t>
      </w:r>
      <w:r w:rsidRPr="008B1B66">
        <w:rPr>
          <w:rFonts w:cs="Arial"/>
          <w:color w:val="131413"/>
          <w:spacing w:val="-4"/>
          <w:szCs w:val="18"/>
          <w:lang w:val="fr-FR"/>
        </w:rPr>
        <w:t xml:space="preserve"> </w:t>
      </w:r>
      <w:r w:rsidRPr="008B1B66">
        <w:rPr>
          <w:rFonts w:cs="Arial"/>
          <w:color w:val="131413"/>
          <w:szCs w:val="18"/>
          <w:lang w:val="fr-FR"/>
        </w:rPr>
        <w:t>compter</w:t>
      </w:r>
      <w:r w:rsidRPr="008B1B66">
        <w:rPr>
          <w:rFonts w:cs="Arial"/>
          <w:color w:val="131413"/>
          <w:spacing w:val="-5"/>
          <w:szCs w:val="18"/>
          <w:lang w:val="fr-FR"/>
        </w:rPr>
        <w:t xml:space="preserve"> </w:t>
      </w:r>
      <w:r w:rsidRPr="008B1B66">
        <w:rPr>
          <w:rFonts w:cs="Arial"/>
          <w:color w:val="131413"/>
          <w:szCs w:val="18"/>
          <w:lang w:val="fr-FR"/>
        </w:rPr>
        <w:t>de</w:t>
      </w:r>
      <w:r w:rsidRPr="008B1B66">
        <w:rPr>
          <w:rFonts w:cs="Arial"/>
          <w:color w:val="131413"/>
          <w:spacing w:val="-4"/>
          <w:szCs w:val="18"/>
          <w:lang w:val="fr-FR"/>
        </w:rPr>
        <w:t xml:space="preserve"> </w:t>
      </w:r>
      <w:r w:rsidRPr="008B1B66">
        <w:rPr>
          <w:rFonts w:cs="Arial"/>
          <w:color w:val="131413"/>
          <w:szCs w:val="18"/>
          <w:lang w:val="fr-FR"/>
        </w:rPr>
        <w:t>celui</w:t>
      </w:r>
      <w:r w:rsidRPr="008B1B66">
        <w:rPr>
          <w:rFonts w:cs="Arial"/>
          <w:color w:val="131413"/>
          <w:spacing w:val="-5"/>
          <w:szCs w:val="18"/>
          <w:lang w:val="fr-FR"/>
        </w:rPr>
        <w:t xml:space="preserve"> </w:t>
      </w:r>
      <w:r w:rsidRPr="008B1B66">
        <w:rPr>
          <w:rFonts w:cs="Arial"/>
          <w:color w:val="131413"/>
          <w:szCs w:val="18"/>
          <w:lang w:val="fr-FR"/>
        </w:rPr>
        <w:t>où</w:t>
      </w:r>
      <w:r w:rsidRPr="008B1B66">
        <w:rPr>
          <w:rFonts w:cs="Arial"/>
          <w:color w:val="131413"/>
          <w:spacing w:val="-4"/>
          <w:szCs w:val="18"/>
          <w:lang w:val="fr-FR"/>
        </w:rPr>
        <w:t xml:space="preserve"> </w:t>
      </w:r>
      <w:r w:rsidRPr="008B1B66">
        <w:rPr>
          <w:rFonts w:cs="Arial"/>
          <w:color w:val="131413"/>
          <w:szCs w:val="18"/>
          <w:lang w:val="fr-FR"/>
        </w:rPr>
        <w:t>le</w:t>
      </w:r>
      <w:r w:rsidRPr="008B1B66">
        <w:rPr>
          <w:rFonts w:cs="Arial"/>
          <w:color w:val="131413"/>
          <w:spacing w:val="-4"/>
          <w:szCs w:val="18"/>
          <w:lang w:val="fr-FR"/>
        </w:rPr>
        <w:t xml:space="preserve"> </w:t>
      </w:r>
      <w:r w:rsidRPr="008B1B66">
        <w:rPr>
          <w:rFonts w:cs="Arial"/>
          <w:color w:val="131413"/>
          <w:szCs w:val="18"/>
          <w:lang w:val="fr-FR"/>
        </w:rPr>
        <w:t>Secrétaire</w:t>
      </w:r>
      <w:r w:rsidRPr="008B1B66">
        <w:rPr>
          <w:rFonts w:cs="Arial"/>
          <w:color w:val="131413"/>
          <w:spacing w:val="-5"/>
          <w:szCs w:val="18"/>
          <w:lang w:val="fr-FR"/>
        </w:rPr>
        <w:t xml:space="preserve"> </w:t>
      </w:r>
      <w:r w:rsidRPr="008B1B66">
        <w:rPr>
          <w:rFonts w:cs="Arial"/>
          <w:color w:val="131413"/>
          <w:szCs w:val="18"/>
          <w:lang w:val="fr-FR"/>
        </w:rPr>
        <w:t>exécutif</w:t>
      </w:r>
      <w:r w:rsidR="008B1B66">
        <w:rPr>
          <w:rStyle w:val="FootnoteReference"/>
          <w:rFonts w:cs="Arial"/>
          <w:color w:val="131413"/>
          <w:szCs w:val="18"/>
          <w:lang w:val="fr-FR"/>
        </w:rPr>
        <w:footnoteReference w:id="7"/>
      </w:r>
      <w:r w:rsidRPr="008B1B66">
        <w:rPr>
          <w:rFonts w:cs="Arial"/>
          <w:color w:val="131413"/>
          <w:spacing w:val="-5"/>
          <w:szCs w:val="18"/>
          <w:lang w:val="fr-FR"/>
        </w:rPr>
        <w:t xml:space="preserve"> </w:t>
      </w:r>
      <w:r w:rsidRPr="008B1B66">
        <w:rPr>
          <w:rFonts w:cs="Arial"/>
          <w:color w:val="131413"/>
          <w:szCs w:val="18"/>
          <w:lang w:val="fr-FR"/>
        </w:rPr>
        <w:t>des</w:t>
      </w:r>
      <w:r w:rsidRPr="008B1B66">
        <w:rPr>
          <w:rFonts w:cs="Arial"/>
          <w:color w:val="131413"/>
          <w:spacing w:val="-5"/>
          <w:szCs w:val="18"/>
          <w:lang w:val="fr-FR"/>
        </w:rPr>
        <w:t xml:space="preserve"> </w:t>
      </w:r>
      <w:r w:rsidRPr="008B1B66">
        <w:rPr>
          <w:rFonts w:cs="Arial"/>
          <w:color w:val="131413"/>
          <w:szCs w:val="18"/>
          <w:lang w:val="fr-FR"/>
        </w:rPr>
        <w:t>PARTIES</w:t>
      </w:r>
      <w:r w:rsidRPr="008B1B66">
        <w:rPr>
          <w:rFonts w:cs="Arial"/>
          <w:color w:val="131413"/>
          <w:spacing w:val="-4"/>
          <w:szCs w:val="18"/>
          <w:lang w:val="fr-FR"/>
        </w:rPr>
        <w:t xml:space="preserve"> </w:t>
      </w:r>
      <w:r w:rsidRPr="008B1B66">
        <w:rPr>
          <w:rFonts w:cs="Arial"/>
          <w:color w:val="131413"/>
          <w:szCs w:val="18"/>
          <w:lang w:val="fr-FR"/>
        </w:rPr>
        <w:t>CONTRACTANTES aura reçu ladite notification.</w:t>
      </w:r>
    </w:p>
    <w:p w14:paraId="0E5B94C9" w14:textId="77777777" w:rsidR="008B1B66" w:rsidRDefault="008B1B66" w:rsidP="00E23B9E">
      <w:pPr>
        <w:pStyle w:val="BodyText"/>
        <w:widowControl w:val="0"/>
        <w:autoSpaceDE w:val="0"/>
        <w:autoSpaceDN w:val="0"/>
        <w:spacing w:after="120"/>
        <w:rPr>
          <w:rFonts w:cs="Arial"/>
          <w:szCs w:val="18"/>
          <w:lang w:val="fr-FR"/>
        </w:rPr>
        <w:sectPr w:rsidR="008B1B66" w:rsidSect="00A21A79">
          <w:footnotePr>
            <w:numFmt w:val="lowerLetter"/>
            <w:numRestart w:val="eachSect"/>
          </w:footnotePr>
          <w:type w:val="continuous"/>
          <w:pgSz w:w="11906" w:h="16838" w:code="9"/>
          <w:pgMar w:top="1080" w:right="1416" w:bottom="280" w:left="1418" w:header="720" w:footer="720" w:gutter="0"/>
          <w:cols w:space="720"/>
          <w:docGrid w:linePitch="245"/>
        </w:sectPr>
      </w:pPr>
    </w:p>
    <w:p w14:paraId="396D06D9" w14:textId="77777777" w:rsidR="0058543E" w:rsidRPr="001F7168" w:rsidRDefault="0058543E" w:rsidP="00E23B9E">
      <w:pPr>
        <w:pStyle w:val="BodyText"/>
        <w:widowControl w:val="0"/>
        <w:autoSpaceDE w:val="0"/>
        <w:autoSpaceDN w:val="0"/>
        <w:spacing w:after="120"/>
        <w:rPr>
          <w:rFonts w:cs="Arial"/>
          <w:szCs w:val="18"/>
          <w:lang w:val="fr-FR"/>
        </w:rPr>
      </w:pPr>
    </w:p>
    <w:p w14:paraId="26AC779E" w14:textId="77777777" w:rsidR="0058543E" w:rsidRPr="00B526C0" w:rsidRDefault="0058543E" w:rsidP="00E23B9E">
      <w:pPr>
        <w:pStyle w:val="Heading4"/>
        <w:widowControl w:val="0"/>
        <w:autoSpaceDE w:val="0"/>
        <w:autoSpaceDN w:val="0"/>
        <w:spacing w:after="120"/>
        <w:jc w:val="center"/>
        <w:rPr>
          <w:rFonts w:cs="Arial"/>
          <w:szCs w:val="18"/>
          <w:lang w:val="fr-FR"/>
        </w:rPr>
      </w:pPr>
      <w:r w:rsidRPr="00B526C0">
        <w:rPr>
          <w:rFonts w:cs="Arial"/>
          <w:color w:val="131413"/>
          <w:spacing w:val="-5"/>
          <w:szCs w:val="18"/>
          <w:lang w:val="fr-FR"/>
        </w:rPr>
        <w:lastRenderedPageBreak/>
        <w:t>PARTIE</w:t>
      </w:r>
      <w:r w:rsidRPr="00B526C0">
        <w:rPr>
          <w:rFonts w:cs="Arial"/>
          <w:color w:val="131413"/>
          <w:spacing w:val="-4"/>
          <w:szCs w:val="18"/>
          <w:lang w:val="fr-FR"/>
        </w:rPr>
        <w:t xml:space="preserve"> </w:t>
      </w:r>
      <w:r w:rsidRPr="00B526C0">
        <w:rPr>
          <w:rFonts w:cs="Arial"/>
          <w:color w:val="131413"/>
          <w:spacing w:val="-5"/>
          <w:szCs w:val="18"/>
          <w:lang w:val="fr-FR"/>
        </w:rPr>
        <w:t>III</w:t>
      </w:r>
    </w:p>
    <w:p w14:paraId="4175B87F"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XXIV</w:t>
      </w:r>
    </w:p>
    <w:p w14:paraId="5C33C0A5" w14:textId="38112729" w:rsidR="0058543E" w:rsidRPr="00B526C0" w:rsidRDefault="0058543E" w:rsidP="00E23B9E">
      <w:pPr>
        <w:spacing w:after="120"/>
        <w:jc w:val="center"/>
        <w:rPr>
          <w:rFonts w:cs="Arial"/>
          <w:i/>
          <w:szCs w:val="18"/>
          <w:lang w:val="fr-FR"/>
        </w:rPr>
      </w:pPr>
      <w:r w:rsidRPr="00B526C0">
        <w:rPr>
          <w:rFonts w:cs="Arial"/>
          <w:i/>
          <w:color w:val="131413"/>
          <w:szCs w:val="18"/>
          <w:lang w:val="fr-FR"/>
        </w:rPr>
        <w:t>Application</w:t>
      </w:r>
      <w:r w:rsidRPr="00B526C0">
        <w:rPr>
          <w:rFonts w:cs="Arial"/>
          <w:i/>
          <w:color w:val="131413"/>
          <w:spacing w:val="-13"/>
          <w:szCs w:val="18"/>
          <w:lang w:val="fr-FR"/>
        </w:rPr>
        <w:t xml:space="preserve"> </w:t>
      </w:r>
      <w:r w:rsidRPr="00B526C0">
        <w:rPr>
          <w:rFonts w:cs="Arial"/>
          <w:i/>
          <w:color w:val="131413"/>
          <w:szCs w:val="18"/>
          <w:lang w:val="fr-FR"/>
        </w:rPr>
        <w:t>territoriale</w:t>
      </w:r>
      <w:r w:rsidRPr="00B526C0">
        <w:rPr>
          <w:rFonts w:cs="Arial"/>
          <w:i/>
          <w:color w:val="131413"/>
          <w:spacing w:val="-11"/>
          <w:szCs w:val="18"/>
          <w:lang w:val="fr-FR"/>
        </w:rPr>
        <w:t xml:space="preserve"> </w:t>
      </w:r>
      <w:r w:rsidRPr="00B526C0">
        <w:rPr>
          <w:rFonts w:cs="Arial"/>
          <w:i/>
          <w:color w:val="131413"/>
          <w:szCs w:val="18"/>
          <w:lang w:val="fr-FR"/>
        </w:rPr>
        <w:t>Trafic</w:t>
      </w:r>
      <w:r w:rsidRPr="00B526C0">
        <w:rPr>
          <w:rFonts w:cs="Arial"/>
          <w:i/>
          <w:color w:val="131413"/>
          <w:spacing w:val="-11"/>
          <w:szCs w:val="18"/>
          <w:lang w:val="fr-FR"/>
        </w:rPr>
        <w:t xml:space="preserve"> </w:t>
      </w:r>
      <w:r w:rsidRPr="00B526C0">
        <w:rPr>
          <w:rFonts w:cs="Arial"/>
          <w:i/>
          <w:color w:val="131413"/>
          <w:szCs w:val="18"/>
          <w:lang w:val="fr-FR"/>
        </w:rPr>
        <w:t>frontalier</w:t>
      </w:r>
      <w:r w:rsidRPr="00B526C0">
        <w:rPr>
          <w:rFonts w:cs="Arial"/>
          <w:i/>
          <w:color w:val="131413"/>
          <w:spacing w:val="-11"/>
          <w:szCs w:val="18"/>
          <w:lang w:val="fr-FR"/>
        </w:rPr>
        <w:t xml:space="preserve"> </w:t>
      </w:r>
      <w:r w:rsidRPr="00B526C0">
        <w:rPr>
          <w:rFonts w:cs="Arial"/>
          <w:i/>
          <w:color w:val="131413"/>
          <w:szCs w:val="18"/>
          <w:lang w:val="fr-FR"/>
        </w:rPr>
        <w:t>Unions</w:t>
      </w:r>
      <w:r w:rsidRPr="00B526C0">
        <w:rPr>
          <w:rFonts w:cs="Arial"/>
          <w:i/>
          <w:color w:val="131413"/>
          <w:spacing w:val="-11"/>
          <w:szCs w:val="18"/>
          <w:lang w:val="fr-FR"/>
        </w:rPr>
        <w:t xml:space="preserve"> </w:t>
      </w:r>
      <w:r w:rsidRPr="00B526C0">
        <w:rPr>
          <w:rFonts w:cs="Arial"/>
          <w:i/>
          <w:color w:val="131413"/>
          <w:szCs w:val="18"/>
          <w:lang w:val="fr-FR"/>
        </w:rPr>
        <w:t>douanières et zones de libre-échange</w:t>
      </w:r>
    </w:p>
    <w:p w14:paraId="487251FB" w14:textId="0B09FD82" w:rsidR="0058543E" w:rsidRPr="00B526C0" w:rsidRDefault="0058543E" w:rsidP="00E23B9E">
      <w:pPr>
        <w:pStyle w:val="SummaryText"/>
        <w:numPr>
          <w:ilvl w:val="0"/>
          <w:numId w:val="37"/>
        </w:numPr>
        <w:spacing w:after="120"/>
        <w:ind w:left="0" w:firstLine="0"/>
        <w:rPr>
          <w:rFonts w:cs="Arial"/>
          <w:szCs w:val="18"/>
          <w:lang w:val="fr-FR"/>
        </w:rPr>
      </w:pPr>
      <w:r w:rsidRPr="006B0763">
        <w:rPr>
          <w:rFonts w:cs="Arial"/>
          <w:color w:val="131413"/>
          <w:szCs w:val="18"/>
          <w:lang w:val="fr-FR"/>
        </w:rPr>
        <w:t xml:space="preserve">Les dispositions du présent Accord s'appliqueront au territoire douanier métropolitain des parties contractantes ainsi qu'à tout autre territoire douanier à l'égard duquel le présent Accord a été accepté aux termes de l'article XXVI ou est appliqué en vertu de l'article XXXIII ou conformément au Protocole d'application provisoire. </w:t>
      </w:r>
      <w:r w:rsidRPr="00B526C0">
        <w:rPr>
          <w:rFonts w:cs="Arial"/>
          <w:color w:val="131413"/>
          <w:szCs w:val="18"/>
          <w:lang w:val="fr-FR"/>
        </w:rPr>
        <w:t>Chacun de ces territoires douaniers sera considéré comme s'il était partie contractante, exclusivement aux fins de l'application territoriale du 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4"/>
          <w:szCs w:val="18"/>
          <w:lang w:val="fr-FR"/>
        </w:rPr>
        <w:t xml:space="preserve"> </w:t>
      </w:r>
      <w:r w:rsidRPr="00B526C0">
        <w:rPr>
          <w:rFonts w:cs="Arial"/>
          <w:color w:val="131413"/>
          <w:szCs w:val="18"/>
          <w:lang w:val="fr-FR"/>
        </w:rPr>
        <w:t>sous</w:t>
      </w:r>
      <w:r w:rsidRPr="00B526C0">
        <w:rPr>
          <w:rFonts w:cs="Arial"/>
          <w:color w:val="131413"/>
          <w:spacing w:val="-4"/>
          <w:szCs w:val="18"/>
          <w:lang w:val="fr-FR"/>
        </w:rPr>
        <w:t xml:space="preserve"> </w:t>
      </w:r>
      <w:r w:rsidRPr="00B526C0">
        <w:rPr>
          <w:rFonts w:cs="Arial"/>
          <w:color w:val="131413"/>
          <w:szCs w:val="18"/>
          <w:lang w:val="fr-FR"/>
        </w:rPr>
        <w:t>réserve</w:t>
      </w:r>
      <w:r w:rsidRPr="00B526C0">
        <w:rPr>
          <w:rFonts w:cs="Arial"/>
          <w:color w:val="131413"/>
          <w:spacing w:val="-4"/>
          <w:szCs w:val="18"/>
          <w:lang w:val="fr-FR"/>
        </w:rPr>
        <w:t xml:space="preserve"> </w:t>
      </w:r>
      <w:r w:rsidRPr="00B526C0">
        <w:rPr>
          <w:rFonts w:cs="Arial"/>
          <w:color w:val="131413"/>
          <w:szCs w:val="18"/>
          <w:lang w:val="fr-FR"/>
        </w:rPr>
        <w:t>que</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stipulations</w:t>
      </w:r>
      <w:r w:rsidRPr="00B526C0">
        <w:rPr>
          <w:rFonts w:cs="Arial"/>
          <w:color w:val="131413"/>
          <w:spacing w:val="-4"/>
          <w:szCs w:val="18"/>
          <w:lang w:val="fr-FR"/>
        </w:rPr>
        <w:t xml:space="preserve"> </w:t>
      </w:r>
      <w:r w:rsidRPr="00B526C0">
        <w:rPr>
          <w:rFonts w:cs="Arial"/>
          <w:color w:val="131413"/>
          <w:szCs w:val="18"/>
          <w:lang w:val="fr-FR"/>
        </w:rPr>
        <w:t>du</w:t>
      </w:r>
      <w:r w:rsidRPr="00B526C0">
        <w:rPr>
          <w:rFonts w:cs="Arial"/>
          <w:color w:val="131413"/>
          <w:spacing w:val="-4"/>
          <w:szCs w:val="18"/>
          <w:lang w:val="fr-FR"/>
        </w:rPr>
        <w:t xml:space="preserve"> </w:t>
      </w:r>
      <w:r w:rsidRPr="00B526C0">
        <w:rPr>
          <w:rFonts w:cs="Arial"/>
          <w:color w:val="131413"/>
          <w:szCs w:val="18"/>
          <w:lang w:val="fr-FR"/>
        </w:rPr>
        <w:t>présent</w:t>
      </w:r>
      <w:r w:rsidRPr="00B526C0">
        <w:rPr>
          <w:rFonts w:cs="Arial"/>
          <w:color w:val="131413"/>
          <w:spacing w:val="-4"/>
          <w:szCs w:val="18"/>
          <w:lang w:val="fr-FR"/>
        </w:rPr>
        <w:t xml:space="preserve"> </w:t>
      </w:r>
      <w:r w:rsidRPr="00B526C0">
        <w:rPr>
          <w:rFonts w:cs="Arial"/>
          <w:color w:val="131413"/>
          <w:szCs w:val="18"/>
          <w:lang w:val="fr-FR"/>
        </w:rPr>
        <w:t>paragraphe</w:t>
      </w:r>
      <w:r w:rsidRPr="00B526C0">
        <w:rPr>
          <w:rFonts w:cs="Arial"/>
          <w:color w:val="131413"/>
          <w:spacing w:val="-4"/>
          <w:szCs w:val="18"/>
          <w:lang w:val="fr-FR"/>
        </w:rPr>
        <w:t xml:space="preserve"> </w:t>
      </w:r>
      <w:r w:rsidRPr="00B526C0">
        <w:rPr>
          <w:rFonts w:cs="Arial"/>
          <w:color w:val="131413"/>
          <w:szCs w:val="18"/>
          <w:lang w:val="fr-FR"/>
        </w:rPr>
        <w:t>ne</w:t>
      </w:r>
      <w:r w:rsidRPr="00B526C0">
        <w:rPr>
          <w:rFonts w:cs="Arial"/>
          <w:color w:val="131413"/>
          <w:spacing w:val="-4"/>
          <w:szCs w:val="18"/>
          <w:lang w:val="fr-FR"/>
        </w:rPr>
        <w:t xml:space="preserve"> </w:t>
      </w:r>
      <w:r w:rsidRPr="00B526C0">
        <w:rPr>
          <w:rFonts w:cs="Arial"/>
          <w:color w:val="131413"/>
          <w:szCs w:val="18"/>
          <w:lang w:val="fr-FR"/>
        </w:rPr>
        <w:t>seront pas interprétées comme créant des droits ou obligations entre deux ou plusieurs territoires</w:t>
      </w:r>
      <w:r w:rsidRPr="00B526C0">
        <w:rPr>
          <w:rFonts w:cs="Arial"/>
          <w:color w:val="131413"/>
          <w:spacing w:val="-12"/>
          <w:szCs w:val="18"/>
          <w:lang w:val="fr-FR"/>
        </w:rPr>
        <w:t xml:space="preserve"> </w:t>
      </w:r>
      <w:r w:rsidRPr="00B526C0">
        <w:rPr>
          <w:rFonts w:cs="Arial"/>
          <w:color w:val="131413"/>
          <w:szCs w:val="18"/>
          <w:lang w:val="fr-FR"/>
        </w:rPr>
        <w:t>douaniers</w:t>
      </w:r>
      <w:r w:rsidRPr="00B526C0">
        <w:rPr>
          <w:rFonts w:cs="Arial"/>
          <w:color w:val="131413"/>
          <w:spacing w:val="-7"/>
          <w:szCs w:val="18"/>
          <w:lang w:val="fr-FR"/>
        </w:rPr>
        <w:t xml:space="preserve"> </w:t>
      </w:r>
      <w:r w:rsidRPr="00B526C0">
        <w:rPr>
          <w:rFonts w:cs="Arial"/>
          <w:color w:val="131413"/>
          <w:szCs w:val="18"/>
          <w:lang w:val="fr-FR"/>
        </w:rPr>
        <w:t>à</w:t>
      </w:r>
      <w:r w:rsidRPr="00B526C0">
        <w:rPr>
          <w:rFonts w:cs="Arial"/>
          <w:color w:val="131413"/>
          <w:spacing w:val="-7"/>
          <w:szCs w:val="18"/>
          <w:lang w:val="fr-FR"/>
        </w:rPr>
        <w:t xml:space="preserve"> </w:t>
      </w:r>
      <w:r w:rsidRPr="00B526C0">
        <w:rPr>
          <w:rFonts w:cs="Arial"/>
          <w:color w:val="131413"/>
          <w:szCs w:val="18"/>
          <w:lang w:val="fr-FR"/>
        </w:rPr>
        <w:t>l'égard</w:t>
      </w:r>
      <w:r w:rsidRPr="00B526C0">
        <w:rPr>
          <w:rFonts w:cs="Arial"/>
          <w:color w:val="131413"/>
          <w:spacing w:val="-7"/>
          <w:szCs w:val="18"/>
          <w:lang w:val="fr-FR"/>
        </w:rPr>
        <w:t xml:space="preserve"> </w:t>
      </w:r>
      <w:r w:rsidRPr="00B526C0">
        <w:rPr>
          <w:rFonts w:cs="Arial"/>
          <w:color w:val="131413"/>
          <w:szCs w:val="18"/>
          <w:lang w:val="fr-FR"/>
        </w:rPr>
        <w:t>desquels</w:t>
      </w:r>
      <w:r w:rsidRPr="00B526C0">
        <w:rPr>
          <w:rFonts w:cs="Arial"/>
          <w:color w:val="131413"/>
          <w:spacing w:val="-7"/>
          <w:szCs w:val="18"/>
          <w:lang w:val="fr-FR"/>
        </w:rPr>
        <w:t xml:space="preserve"> </w:t>
      </w:r>
      <w:r w:rsidRPr="00B526C0">
        <w:rPr>
          <w:rFonts w:cs="Arial"/>
          <w:color w:val="131413"/>
          <w:szCs w:val="18"/>
          <w:lang w:val="fr-FR"/>
        </w:rPr>
        <w:t>le</w:t>
      </w:r>
      <w:r w:rsidRPr="00B526C0">
        <w:rPr>
          <w:rFonts w:cs="Arial"/>
          <w:color w:val="131413"/>
          <w:spacing w:val="-7"/>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7"/>
          <w:szCs w:val="18"/>
          <w:lang w:val="fr-FR"/>
        </w:rPr>
        <w:t xml:space="preserve"> </w:t>
      </w:r>
      <w:r w:rsidRPr="00B526C0">
        <w:rPr>
          <w:rFonts w:cs="Arial"/>
          <w:color w:val="131413"/>
          <w:szCs w:val="18"/>
          <w:lang w:val="fr-FR"/>
        </w:rPr>
        <w:t>a</w:t>
      </w:r>
      <w:r w:rsidRPr="00B526C0">
        <w:rPr>
          <w:rFonts w:cs="Arial"/>
          <w:color w:val="131413"/>
          <w:spacing w:val="-7"/>
          <w:szCs w:val="18"/>
          <w:lang w:val="fr-FR"/>
        </w:rPr>
        <w:t xml:space="preserve"> </w:t>
      </w:r>
      <w:r w:rsidRPr="00B526C0">
        <w:rPr>
          <w:rFonts w:cs="Arial"/>
          <w:color w:val="131413"/>
          <w:szCs w:val="18"/>
          <w:lang w:val="fr-FR"/>
        </w:rPr>
        <w:t>été</w:t>
      </w:r>
      <w:r w:rsidRPr="00B526C0">
        <w:rPr>
          <w:rFonts w:cs="Arial"/>
          <w:color w:val="131413"/>
          <w:spacing w:val="-7"/>
          <w:szCs w:val="18"/>
          <w:lang w:val="fr-FR"/>
        </w:rPr>
        <w:t xml:space="preserve"> </w:t>
      </w:r>
      <w:r w:rsidRPr="00B526C0">
        <w:rPr>
          <w:rFonts w:cs="Arial"/>
          <w:color w:val="131413"/>
          <w:szCs w:val="18"/>
          <w:lang w:val="fr-FR"/>
        </w:rPr>
        <w:t>accepté</w:t>
      </w:r>
      <w:r w:rsidRPr="00B526C0">
        <w:rPr>
          <w:rFonts w:cs="Arial"/>
          <w:color w:val="131413"/>
          <w:spacing w:val="-7"/>
          <w:szCs w:val="18"/>
          <w:lang w:val="fr-FR"/>
        </w:rPr>
        <w:t xml:space="preserve"> </w:t>
      </w:r>
      <w:r w:rsidRPr="00B526C0">
        <w:rPr>
          <w:rFonts w:cs="Arial"/>
          <w:color w:val="131413"/>
          <w:szCs w:val="18"/>
          <w:lang w:val="fr-FR"/>
        </w:rPr>
        <w:t>aux</w:t>
      </w:r>
      <w:r w:rsidRPr="00B526C0">
        <w:rPr>
          <w:rFonts w:cs="Arial"/>
          <w:color w:val="131413"/>
          <w:spacing w:val="-7"/>
          <w:szCs w:val="18"/>
          <w:lang w:val="fr-FR"/>
        </w:rPr>
        <w:t xml:space="preserve"> </w:t>
      </w:r>
      <w:r w:rsidRPr="00B526C0">
        <w:rPr>
          <w:rFonts w:cs="Arial"/>
          <w:color w:val="131413"/>
          <w:szCs w:val="18"/>
          <w:lang w:val="fr-FR"/>
        </w:rPr>
        <w:t>termes de l'article XXVI ou est appliqué en vertu de l'article XXXIII ou conformément au Protocole d'application provisoire par une seule partie contractante.</w:t>
      </w:r>
    </w:p>
    <w:p w14:paraId="64BFF46E" w14:textId="7A479AD7" w:rsidR="0058543E" w:rsidRPr="006B0763" w:rsidRDefault="0058543E" w:rsidP="00E23B9E">
      <w:pPr>
        <w:pStyle w:val="SummaryText"/>
        <w:numPr>
          <w:ilvl w:val="0"/>
          <w:numId w:val="37"/>
        </w:numPr>
        <w:spacing w:after="120"/>
        <w:ind w:left="0" w:firstLine="0"/>
        <w:rPr>
          <w:rFonts w:cs="Arial"/>
          <w:szCs w:val="18"/>
          <w:lang w:val="fr-FR"/>
        </w:rPr>
      </w:pPr>
      <w:r w:rsidRPr="006B0763">
        <w:rPr>
          <w:rFonts w:cs="Arial"/>
          <w:color w:val="131413"/>
          <w:szCs w:val="18"/>
          <w:lang w:val="fr-FR"/>
        </w:rPr>
        <w:t>Aux</w:t>
      </w:r>
      <w:r w:rsidRPr="006B0763">
        <w:rPr>
          <w:rFonts w:cs="Arial"/>
          <w:color w:val="131413"/>
          <w:spacing w:val="-13"/>
          <w:szCs w:val="18"/>
          <w:lang w:val="fr-FR"/>
        </w:rPr>
        <w:t xml:space="preserve"> </w:t>
      </w:r>
      <w:r w:rsidRPr="006B0763">
        <w:rPr>
          <w:rFonts w:cs="Arial"/>
          <w:color w:val="131413"/>
          <w:szCs w:val="18"/>
          <w:lang w:val="fr-FR"/>
        </w:rPr>
        <w:t>fins</w:t>
      </w:r>
      <w:r w:rsidRPr="006B0763">
        <w:rPr>
          <w:rFonts w:cs="Arial"/>
          <w:color w:val="131413"/>
          <w:spacing w:val="-12"/>
          <w:szCs w:val="18"/>
          <w:lang w:val="fr-FR"/>
        </w:rPr>
        <w:t xml:space="preserve"> </w:t>
      </w:r>
      <w:r w:rsidRPr="006B0763">
        <w:rPr>
          <w:rFonts w:cs="Arial"/>
          <w:color w:val="131413"/>
          <w:szCs w:val="18"/>
          <w:lang w:val="fr-FR"/>
        </w:rPr>
        <w:t>d'application</w:t>
      </w:r>
      <w:r w:rsidRPr="006B0763">
        <w:rPr>
          <w:rFonts w:cs="Arial"/>
          <w:color w:val="131413"/>
          <w:spacing w:val="-13"/>
          <w:szCs w:val="18"/>
          <w:lang w:val="fr-FR"/>
        </w:rPr>
        <w:t xml:space="preserve"> </w:t>
      </w:r>
      <w:r w:rsidRPr="006B0763">
        <w:rPr>
          <w:rFonts w:cs="Arial"/>
          <w:color w:val="131413"/>
          <w:szCs w:val="18"/>
          <w:lang w:val="fr-FR"/>
        </w:rPr>
        <w:t>du</w:t>
      </w:r>
      <w:r w:rsidRPr="006B0763">
        <w:rPr>
          <w:rFonts w:cs="Arial"/>
          <w:color w:val="131413"/>
          <w:spacing w:val="-12"/>
          <w:szCs w:val="18"/>
          <w:lang w:val="fr-FR"/>
        </w:rPr>
        <w:t xml:space="preserve"> </w:t>
      </w:r>
      <w:r w:rsidRPr="006B0763">
        <w:rPr>
          <w:rFonts w:cs="Arial"/>
          <w:color w:val="131413"/>
          <w:szCs w:val="18"/>
          <w:lang w:val="fr-FR"/>
        </w:rPr>
        <w:t>présent</w:t>
      </w:r>
      <w:r w:rsidRPr="006B0763">
        <w:rPr>
          <w:rFonts w:cs="Arial"/>
          <w:color w:val="131413"/>
          <w:spacing w:val="-12"/>
          <w:szCs w:val="18"/>
          <w:lang w:val="fr-FR"/>
        </w:rPr>
        <w:t xml:space="preserve"> </w:t>
      </w:r>
      <w:r w:rsidRPr="006B0763">
        <w:rPr>
          <w:rFonts w:cs="Arial"/>
          <w:color w:val="131413"/>
          <w:szCs w:val="18"/>
          <w:lang w:val="fr-FR"/>
        </w:rPr>
        <w:t>Accord,</w:t>
      </w:r>
      <w:r w:rsidRPr="006B0763">
        <w:rPr>
          <w:rFonts w:cs="Arial"/>
          <w:color w:val="131413"/>
          <w:spacing w:val="-10"/>
          <w:szCs w:val="18"/>
          <w:lang w:val="fr-FR"/>
        </w:rPr>
        <w:t xml:space="preserve"> </w:t>
      </w:r>
      <w:r w:rsidRPr="006B0763">
        <w:rPr>
          <w:rFonts w:cs="Arial"/>
          <w:color w:val="131413"/>
          <w:szCs w:val="18"/>
          <w:lang w:val="fr-FR"/>
        </w:rPr>
        <w:t>on</w:t>
      </w:r>
      <w:r w:rsidRPr="006B0763">
        <w:rPr>
          <w:rFonts w:cs="Arial"/>
          <w:color w:val="131413"/>
          <w:spacing w:val="-11"/>
          <w:szCs w:val="18"/>
          <w:lang w:val="fr-FR"/>
        </w:rPr>
        <w:t xml:space="preserve"> </w:t>
      </w:r>
      <w:r w:rsidRPr="006B0763">
        <w:rPr>
          <w:rFonts w:cs="Arial"/>
          <w:color w:val="131413"/>
          <w:szCs w:val="18"/>
          <w:lang w:val="fr-FR"/>
        </w:rPr>
        <w:t>entend</w:t>
      </w:r>
      <w:r w:rsidRPr="006B0763">
        <w:rPr>
          <w:rFonts w:cs="Arial"/>
          <w:color w:val="131413"/>
          <w:spacing w:val="-11"/>
          <w:szCs w:val="18"/>
          <w:lang w:val="fr-FR"/>
        </w:rPr>
        <w:t xml:space="preserve"> </w:t>
      </w:r>
      <w:r w:rsidRPr="006B0763">
        <w:rPr>
          <w:rFonts w:cs="Arial"/>
          <w:color w:val="131413"/>
          <w:szCs w:val="18"/>
          <w:lang w:val="fr-FR"/>
        </w:rPr>
        <w:t>par</w:t>
      </w:r>
      <w:r w:rsidRPr="006B0763">
        <w:rPr>
          <w:rFonts w:cs="Arial"/>
          <w:color w:val="131413"/>
          <w:spacing w:val="-11"/>
          <w:szCs w:val="18"/>
          <w:lang w:val="fr-FR"/>
        </w:rPr>
        <w:t xml:space="preserve"> </w:t>
      </w:r>
      <w:r w:rsidRPr="006B0763">
        <w:rPr>
          <w:rFonts w:cs="Arial"/>
          <w:color w:val="131413"/>
          <w:szCs w:val="18"/>
          <w:lang w:val="fr-FR"/>
        </w:rPr>
        <w:t>territoire</w:t>
      </w:r>
      <w:r w:rsidRPr="006B0763">
        <w:rPr>
          <w:rFonts w:cs="Arial"/>
          <w:color w:val="131413"/>
          <w:spacing w:val="-11"/>
          <w:szCs w:val="18"/>
          <w:lang w:val="fr-FR"/>
        </w:rPr>
        <w:t xml:space="preserve"> </w:t>
      </w:r>
      <w:r w:rsidRPr="006B0763">
        <w:rPr>
          <w:rFonts w:cs="Arial"/>
          <w:color w:val="131413"/>
          <w:szCs w:val="18"/>
          <w:lang w:val="fr-FR"/>
        </w:rPr>
        <w:t>douanier tout territoire pour lequel un tarif douanier distinct ou d'autres réglementations commerciales distinctes sont appliqués pour une part substantielle de son commerce avec les autres territoires.</w:t>
      </w:r>
    </w:p>
    <w:p w14:paraId="33110F88" w14:textId="77777777" w:rsidR="0058543E" w:rsidRPr="00B526C0" w:rsidRDefault="0058543E" w:rsidP="00E23B9E">
      <w:pPr>
        <w:pStyle w:val="SummaryText"/>
        <w:numPr>
          <w:ilvl w:val="0"/>
          <w:numId w:val="37"/>
        </w:numPr>
        <w:spacing w:after="120"/>
        <w:ind w:left="0" w:firstLine="0"/>
        <w:rPr>
          <w:rFonts w:cs="Arial"/>
          <w:szCs w:val="18"/>
          <w:lang w:val="fr-FR"/>
        </w:rPr>
      </w:pPr>
      <w:r w:rsidRPr="00B526C0">
        <w:rPr>
          <w:rFonts w:cs="Arial"/>
          <w:color w:val="131413"/>
          <w:szCs w:val="18"/>
          <w:lang w:val="fr-FR"/>
        </w:rPr>
        <w:t>Les</w:t>
      </w:r>
      <w:r w:rsidRPr="00B526C0">
        <w:rPr>
          <w:rFonts w:cs="Arial"/>
          <w:color w:val="131413"/>
          <w:spacing w:val="-13"/>
          <w:szCs w:val="18"/>
          <w:lang w:val="fr-FR"/>
        </w:rPr>
        <w:t xml:space="preserve"> </w:t>
      </w:r>
      <w:r w:rsidRPr="006B0763">
        <w:rPr>
          <w:rFonts w:cs="Arial"/>
          <w:color w:val="131413"/>
          <w:szCs w:val="18"/>
          <w:lang w:val="fr-FR"/>
        </w:rPr>
        <w:t>dispositions</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3"/>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3"/>
          <w:szCs w:val="18"/>
          <w:lang w:val="fr-FR"/>
        </w:rPr>
        <w:t xml:space="preserve"> </w:t>
      </w:r>
      <w:r w:rsidRPr="00B526C0">
        <w:rPr>
          <w:rFonts w:cs="Arial"/>
          <w:color w:val="131413"/>
          <w:szCs w:val="18"/>
          <w:lang w:val="fr-FR"/>
        </w:rPr>
        <w:t>ne</w:t>
      </w:r>
      <w:r w:rsidRPr="00B526C0">
        <w:rPr>
          <w:rFonts w:cs="Arial"/>
          <w:color w:val="131413"/>
          <w:spacing w:val="-12"/>
          <w:szCs w:val="18"/>
          <w:lang w:val="fr-FR"/>
        </w:rPr>
        <w:t xml:space="preserve"> </w:t>
      </w:r>
      <w:r w:rsidRPr="00B526C0">
        <w:rPr>
          <w:rFonts w:cs="Arial"/>
          <w:color w:val="131413"/>
          <w:szCs w:val="18"/>
          <w:lang w:val="fr-FR"/>
        </w:rPr>
        <w:t>devront</w:t>
      </w:r>
      <w:r w:rsidRPr="00B526C0">
        <w:rPr>
          <w:rFonts w:cs="Arial"/>
          <w:color w:val="131413"/>
          <w:spacing w:val="-13"/>
          <w:szCs w:val="18"/>
          <w:lang w:val="fr-FR"/>
        </w:rPr>
        <w:t xml:space="preserve"> </w:t>
      </w:r>
      <w:r w:rsidRPr="00B526C0">
        <w:rPr>
          <w:rFonts w:cs="Arial"/>
          <w:color w:val="131413"/>
          <w:szCs w:val="18"/>
          <w:lang w:val="fr-FR"/>
        </w:rPr>
        <w:t>pas</w:t>
      </w:r>
      <w:r w:rsidRPr="00B526C0">
        <w:rPr>
          <w:rFonts w:cs="Arial"/>
          <w:color w:val="131413"/>
          <w:spacing w:val="-12"/>
          <w:szCs w:val="18"/>
          <w:lang w:val="fr-FR"/>
        </w:rPr>
        <w:t xml:space="preserve"> </w:t>
      </w:r>
      <w:r w:rsidRPr="00B526C0">
        <w:rPr>
          <w:rFonts w:cs="Arial"/>
          <w:color w:val="131413"/>
          <w:szCs w:val="18"/>
          <w:lang w:val="fr-FR"/>
        </w:rPr>
        <w:t>être</w:t>
      </w:r>
      <w:r w:rsidRPr="00B526C0">
        <w:rPr>
          <w:rFonts w:cs="Arial"/>
          <w:color w:val="131413"/>
          <w:spacing w:val="-13"/>
          <w:szCs w:val="18"/>
          <w:lang w:val="fr-FR"/>
        </w:rPr>
        <w:t xml:space="preserve"> </w:t>
      </w:r>
      <w:r w:rsidRPr="00B526C0">
        <w:rPr>
          <w:rFonts w:cs="Arial"/>
          <w:color w:val="131413"/>
          <w:szCs w:val="18"/>
          <w:lang w:val="fr-FR"/>
        </w:rPr>
        <w:t>interprétées</w:t>
      </w:r>
      <w:r w:rsidRPr="00B526C0">
        <w:rPr>
          <w:rFonts w:cs="Arial"/>
          <w:color w:val="131413"/>
          <w:spacing w:val="-12"/>
          <w:szCs w:val="18"/>
          <w:lang w:val="fr-FR"/>
        </w:rPr>
        <w:t xml:space="preserve"> </w:t>
      </w:r>
      <w:r w:rsidRPr="00B526C0">
        <w:rPr>
          <w:rFonts w:cs="Arial"/>
          <w:color w:val="131413"/>
          <w:szCs w:val="18"/>
          <w:lang w:val="fr-FR"/>
        </w:rPr>
        <w:t>comme faisant obstacle:</w:t>
      </w:r>
    </w:p>
    <w:p w14:paraId="308D99A4" w14:textId="0884BFFD" w:rsidR="0058543E" w:rsidRPr="00FF37BC" w:rsidRDefault="0058543E" w:rsidP="00E23B9E">
      <w:pPr>
        <w:widowControl w:val="0"/>
        <w:numPr>
          <w:ilvl w:val="0"/>
          <w:numId w:val="38"/>
        </w:numPr>
        <w:tabs>
          <w:tab w:val="left" w:pos="1134"/>
        </w:tabs>
        <w:autoSpaceDE w:val="0"/>
        <w:autoSpaceDN w:val="0"/>
        <w:spacing w:after="120"/>
        <w:ind w:left="1134"/>
        <w:jc w:val="both"/>
        <w:rPr>
          <w:rFonts w:cs="Arial"/>
          <w:szCs w:val="18"/>
          <w:lang w:val="fr-FR"/>
        </w:rPr>
      </w:pPr>
      <w:r w:rsidRPr="00FF37BC">
        <w:rPr>
          <w:rFonts w:cs="Arial"/>
          <w:color w:val="131413"/>
          <w:szCs w:val="18"/>
          <w:lang w:val="fr-FR"/>
        </w:rPr>
        <w:t>aux</w:t>
      </w:r>
      <w:r w:rsidRPr="00FF37BC">
        <w:rPr>
          <w:rFonts w:cs="Arial"/>
          <w:color w:val="131413"/>
          <w:spacing w:val="-7"/>
          <w:szCs w:val="18"/>
          <w:lang w:val="fr-FR"/>
        </w:rPr>
        <w:t xml:space="preserve"> </w:t>
      </w:r>
      <w:r w:rsidRPr="00FF37BC">
        <w:rPr>
          <w:rFonts w:cs="Arial"/>
          <w:color w:val="131413"/>
          <w:szCs w:val="18"/>
          <w:lang w:val="fr-FR"/>
        </w:rPr>
        <w:t>avantages</w:t>
      </w:r>
      <w:r w:rsidRPr="00FF37BC">
        <w:rPr>
          <w:rFonts w:cs="Arial"/>
          <w:color w:val="131413"/>
          <w:spacing w:val="-7"/>
          <w:szCs w:val="18"/>
          <w:lang w:val="fr-FR"/>
        </w:rPr>
        <w:t xml:space="preserve"> </w:t>
      </w:r>
      <w:r w:rsidRPr="00FF37BC">
        <w:rPr>
          <w:rFonts w:cs="Arial"/>
          <w:color w:val="131413"/>
          <w:szCs w:val="18"/>
          <w:lang w:val="fr-FR"/>
        </w:rPr>
        <w:t>accordés</w:t>
      </w:r>
      <w:r w:rsidRPr="00FF37BC">
        <w:rPr>
          <w:rFonts w:cs="Arial"/>
          <w:color w:val="131413"/>
          <w:spacing w:val="-7"/>
          <w:szCs w:val="18"/>
          <w:lang w:val="fr-FR"/>
        </w:rPr>
        <w:t xml:space="preserve"> </w:t>
      </w:r>
      <w:r w:rsidRPr="00FF37BC">
        <w:rPr>
          <w:rFonts w:cs="Arial"/>
          <w:color w:val="131413"/>
          <w:szCs w:val="18"/>
          <w:lang w:val="fr-FR"/>
        </w:rPr>
        <w:t>par</w:t>
      </w:r>
      <w:r w:rsidRPr="00FF37BC">
        <w:rPr>
          <w:rFonts w:cs="Arial"/>
          <w:color w:val="131413"/>
          <w:spacing w:val="-7"/>
          <w:szCs w:val="18"/>
          <w:lang w:val="fr-FR"/>
        </w:rPr>
        <w:t xml:space="preserve"> </w:t>
      </w:r>
      <w:r w:rsidRPr="00FF37BC">
        <w:rPr>
          <w:rFonts w:cs="Arial"/>
          <w:color w:val="131413"/>
          <w:szCs w:val="18"/>
          <w:lang w:val="fr-FR"/>
        </w:rPr>
        <w:t>une</w:t>
      </w:r>
      <w:r w:rsidRPr="00FF37BC">
        <w:rPr>
          <w:rFonts w:cs="Arial"/>
          <w:color w:val="131413"/>
          <w:spacing w:val="-7"/>
          <w:szCs w:val="18"/>
          <w:lang w:val="fr-FR"/>
        </w:rPr>
        <w:t xml:space="preserve"> </w:t>
      </w:r>
      <w:r w:rsidRPr="00FF37BC">
        <w:rPr>
          <w:rFonts w:cs="Arial"/>
          <w:color w:val="131413"/>
          <w:szCs w:val="18"/>
          <w:lang w:val="fr-FR"/>
        </w:rPr>
        <w:t>partie</w:t>
      </w:r>
      <w:r w:rsidRPr="00FF37BC">
        <w:rPr>
          <w:rFonts w:cs="Arial"/>
          <w:color w:val="131413"/>
          <w:spacing w:val="-7"/>
          <w:szCs w:val="18"/>
          <w:lang w:val="fr-FR"/>
        </w:rPr>
        <w:t xml:space="preserve"> </w:t>
      </w:r>
      <w:r w:rsidRPr="00FF37BC">
        <w:rPr>
          <w:rFonts w:cs="Arial"/>
          <w:color w:val="131413"/>
          <w:szCs w:val="18"/>
          <w:lang w:val="fr-FR"/>
        </w:rPr>
        <w:t>contractante</w:t>
      </w:r>
      <w:r w:rsidRPr="00FF37BC">
        <w:rPr>
          <w:rFonts w:cs="Arial"/>
          <w:color w:val="131413"/>
          <w:spacing w:val="-7"/>
          <w:szCs w:val="18"/>
          <w:lang w:val="fr-FR"/>
        </w:rPr>
        <w:t xml:space="preserve"> </w:t>
      </w:r>
      <w:r w:rsidRPr="00FF37BC">
        <w:rPr>
          <w:rFonts w:cs="Arial"/>
          <w:color w:val="131413"/>
          <w:szCs w:val="18"/>
          <w:lang w:val="fr-FR"/>
        </w:rPr>
        <w:t>à</w:t>
      </w:r>
      <w:r w:rsidRPr="00FF37BC">
        <w:rPr>
          <w:rFonts w:cs="Arial"/>
          <w:color w:val="131413"/>
          <w:spacing w:val="-7"/>
          <w:szCs w:val="18"/>
          <w:lang w:val="fr-FR"/>
        </w:rPr>
        <w:t xml:space="preserve"> </w:t>
      </w:r>
      <w:r w:rsidRPr="00FF37BC">
        <w:rPr>
          <w:rFonts w:cs="Arial"/>
          <w:color w:val="131413"/>
          <w:szCs w:val="18"/>
          <w:lang w:val="fr-FR"/>
        </w:rPr>
        <w:t>des</w:t>
      </w:r>
      <w:r w:rsidRPr="00FF37BC">
        <w:rPr>
          <w:rFonts w:cs="Arial"/>
          <w:color w:val="131413"/>
          <w:spacing w:val="-7"/>
          <w:szCs w:val="18"/>
          <w:lang w:val="fr-FR"/>
        </w:rPr>
        <w:t xml:space="preserve"> </w:t>
      </w:r>
      <w:r w:rsidRPr="00FF37BC">
        <w:rPr>
          <w:rFonts w:cs="Arial"/>
          <w:color w:val="131413"/>
          <w:szCs w:val="18"/>
          <w:lang w:val="fr-FR"/>
        </w:rPr>
        <w:t>pays</w:t>
      </w:r>
      <w:r w:rsidRPr="00FF37BC">
        <w:rPr>
          <w:rFonts w:cs="Arial"/>
          <w:color w:val="131413"/>
          <w:spacing w:val="-7"/>
          <w:szCs w:val="18"/>
          <w:lang w:val="fr-FR"/>
        </w:rPr>
        <w:t xml:space="preserve"> </w:t>
      </w:r>
      <w:r w:rsidRPr="00FF37BC">
        <w:rPr>
          <w:rFonts w:cs="Arial"/>
          <w:color w:val="131413"/>
          <w:szCs w:val="18"/>
          <w:lang w:val="fr-FR"/>
        </w:rPr>
        <w:t>limitrophes pour faciliter le trafic frontalier;</w:t>
      </w:r>
    </w:p>
    <w:p w14:paraId="434BFC20" w14:textId="77777777" w:rsidR="0058543E" w:rsidRPr="00B526C0" w:rsidRDefault="0058543E" w:rsidP="00E23B9E">
      <w:pPr>
        <w:widowControl w:val="0"/>
        <w:numPr>
          <w:ilvl w:val="0"/>
          <w:numId w:val="38"/>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ou</w:t>
      </w:r>
      <w:r w:rsidRPr="00B526C0">
        <w:rPr>
          <w:rFonts w:cs="Arial"/>
          <w:color w:val="131413"/>
          <w:spacing w:val="-4"/>
          <w:szCs w:val="18"/>
          <w:lang w:val="fr-FR"/>
        </w:rPr>
        <w:t xml:space="preserve"> </w:t>
      </w:r>
      <w:r w:rsidRPr="00B526C0">
        <w:rPr>
          <w:rFonts w:cs="Arial"/>
          <w:color w:val="131413"/>
          <w:szCs w:val="18"/>
          <w:lang w:val="fr-FR"/>
        </w:rPr>
        <w:t>aux</w:t>
      </w:r>
      <w:r w:rsidRPr="00B526C0">
        <w:rPr>
          <w:rFonts w:cs="Arial"/>
          <w:color w:val="131413"/>
          <w:spacing w:val="-4"/>
          <w:szCs w:val="18"/>
          <w:lang w:val="fr-FR"/>
        </w:rPr>
        <w:t xml:space="preserve"> </w:t>
      </w:r>
      <w:r w:rsidRPr="00B526C0">
        <w:rPr>
          <w:rFonts w:cs="Arial"/>
          <w:color w:val="131413"/>
          <w:szCs w:val="18"/>
          <w:lang w:val="fr-FR"/>
        </w:rPr>
        <w:t>avantages</w:t>
      </w:r>
      <w:r w:rsidRPr="00B526C0">
        <w:rPr>
          <w:rFonts w:cs="Arial"/>
          <w:color w:val="131413"/>
          <w:spacing w:val="-4"/>
          <w:szCs w:val="18"/>
          <w:lang w:val="fr-FR"/>
        </w:rPr>
        <w:t xml:space="preserve"> </w:t>
      </w:r>
      <w:r w:rsidRPr="00B526C0">
        <w:rPr>
          <w:rFonts w:cs="Arial"/>
          <w:color w:val="131413"/>
          <w:szCs w:val="18"/>
          <w:lang w:val="fr-FR"/>
        </w:rPr>
        <w:t>accordés</w:t>
      </w:r>
      <w:r w:rsidRPr="00B526C0">
        <w:rPr>
          <w:rFonts w:cs="Arial"/>
          <w:color w:val="131413"/>
          <w:spacing w:val="-4"/>
          <w:szCs w:val="18"/>
          <w:lang w:val="fr-FR"/>
        </w:rPr>
        <w:t xml:space="preserve"> </w:t>
      </w:r>
      <w:r w:rsidRPr="00B526C0">
        <w:rPr>
          <w:rFonts w:cs="Arial"/>
          <w:color w:val="131413"/>
          <w:szCs w:val="18"/>
          <w:lang w:val="fr-FR"/>
        </w:rPr>
        <w:t>au</w:t>
      </w:r>
      <w:r w:rsidRPr="00B526C0">
        <w:rPr>
          <w:rFonts w:cs="Arial"/>
          <w:color w:val="131413"/>
          <w:spacing w:val="-4"/>
          <w:szCs w:val="18"/>
          <w:lang w:val="fr-FR"/>
        </w:rPr>
        <w:t xml:space="preserve"> </w:t>
      </w:r>
      <w:r w:rsidRPr="00B526C0">
        <w:rPr>
          <w:rFonts w:cs="Arial"/>
          <w:color w:val="131413"/>
          <w:szCs w:val="18"/>
          <w:lang w:val="fr-FR"/>
        </w:rPr>
        <w:t>commerce</w:t>
      </w:r>
      <w:r w:rsidRPr="00B526C0">
        <w:rPr>
          <w:rFonts w:cs="Arial"/>
          <w:color w:val="131413"/>
          <w:spacing w:val="-4"/>
          <w:szCs w:val="18"/>
          <w:lang w:val="fr-FR"/>
        </w:rPr>
        <w:t xml:space="preserve"> </w:t>
      </w:r>
      <w:r w:rsidRPr="00B526C0">
        <w:rPr>
          <w:rFonts w:cs="Arial"/>
          <w:color w:val="131413"/>
          <w:szCs w:val="18"/>
          <w:lang w:val="fr-FR"/>
        </w:rPr>
        <w:t>avec</w:t>
      </w:r>
      <w:r w:rsidRPr="00B526C0">
        <w:rPr>
          <w:rFonts w:cs="Arial"/>
          <w:color w:val="131413"/>
          <w:spacing w:val="-4"/>
          <w:szCs w:val="18"/>
          <w:lang w:val="fr-FR"/>
        </w:rPr>
        <w:t xml:space="preserve"> </w:t>
      </w:r>
      <w:r w:rsidRPr="00B526C0">
        <w:rPr>
          <w:rFonts w:cs="Arial"/>
          <w:color w:val="131413"/>
          <w:szCs w:val="18"/>
          <w:lang w:val="fr-FR"/>
        </w:rPr>
        <w:t>le</w:t>
      </w:r>
      <w:r w:rsidRPr="00B526C0">
        <w:rPr>
          <w:rFonts w:cs="Arial"/>
          <w:color w:val="131413"/>
          <w:spacing w:val="-7"/>
          <w:szCs w:val="18"/>
          <w:lang w:val="fr-FR"/>
        </w:rPr>
        <w:t xml:space="preserve"> </w:t>
      </w:r>
      <w:r w:rsidRPr="00B526C0">
        <w:rPr>
          <w:rFonts w:cs="Arial"/>
          <w:color w:val="131413"/>
          <w:szCs w:val="18"/>
          <w:lang w:val="fr-FR"/>
        </w:rPr>
        <w:t>Territoire</w:t>
      </w:r>
      <w:r w:rsidRPr="00B526C0">
        <w:rPr>
          <w:rFonts w:cs="Arial"/>
          <w:color w:val="131413"/>
          <w:spacing w:val="-4"/>
          <w:szCs w:val="18"/>
          <w:lang w:val="fr-FR"/>
        </w:rPr>
        <w:t xml:space="preserve"> </w:t>
      </w:r>
      <w:r w:rsidRPr="00B526C0">
        <w:rPr>
          <w:rFonts w:cs="Arial"/>
          <w:color w:val="131413"/>
          <w:szCs w:val="18"/>
          <w:lang w:val="fr-FR"/>
        </w:rPr>
        <w:t>libre</w:t>
      </w:r>
      <w:r w:rsidRPr="00B526C0">
        <w:rPr>
          <w:rFonts w:cs="Arial"/>
          <w:color w:val="131413"/>
          <w:spacing w:val="-4"/>
          <w:szCs w:val="18"/>
          <w:lang w:val="fr-FR"/>
        </w:rPr>
        <w:t xml:space="preserve"> </w:t>
      </w:r>
      <w:r w:rsidRPr="00B526C0">
        <w:rPr>
          <w:rFonts w:cs="Arial"/>
          <w:color w:val="131413"/>
          <w:szCs w:val="18"/>
          <w:lang w:val="fr-FR"/>
        </w:rPr>
        <w:t>de Trieste</w:t>
      </w:r>
      <w:r w:rsidRPr="00B526C0">
        <w:rPr>
          <w:rFonts w:cs="Arial"/>
          <w:color w:val="131413"/>
          <w:spacing w:val="-7"/>
          <w:szCs w:val="18"/>
          <w:lang w:val="fr-FR"/>
        </w:rPr>
        <w:t xml:space="preserve"> </w:t>
      </w:r>
      <w:r w:rsidRPr="00B526C0">
        <w:rPr>
          <w:rFonts w:cs="Arial"/>
          <w:color w:val="131413"/>
          <w:szCs w:val="18"/>
          <w:lang w:val="fr-FR"/>
        </w:rPr>
        <w:t>par</w:t>
      </w:r>
      <w:r w:rsidRPr="00B526C0">
        <w:rPr>
          <w:rFonts w:cs="Arial"/>
          <w:color w:val="131413"/>
          <w:spacing w:val="-7"/>
          <w:szCs w:val="18"/>
          <w:lang w:val="fr-FR"/>
        </w:rPr>
        <w:t xml:space="preserve"> </w:t>
      </w:r>
      <w:r w:rsidRPr="00B526C0">
        <w:rPr>
          <w:rFonts w:cs="Arial"/>
          <w:color w:val="131413"/>
          <w:szCs w:val="18"/>
          <w:lang w:val="fr-FR"/>
        </w:rPr>
        <w:t>des</w:t>
      </w:r>
      <w:r w:rsidRPr="00B526C0">
        <w:rPr>
          <w:rFonts w:cs="Arial"/>
          <w:color w:val="131413"/>
          <w:spacing w:val="-7"/>
          <w:szCs w:val="18"/>
          <w:lang w:val="fr-FR"/>
        </w:rPr>
        <w:t xml:space="preserve"> </w:t>
      </w:r>
      <w:r w:rsidRPr="00B526C0">
        <w:rPr>
          <w:rFonts w:cs="Arial"/>
          <w:color w:val="131413"/>
          <w:szCs w:val="18"/>
          <w:lang w:val="fr-FR"/>
        </w:rPr>
        <w:t>pays</w:t>
      </w:r>
      <w:r w:rsidRPr="00B526C0">
        <w:rPr>
          <w:rFonts w:cs="Arial"/>
          <w:color w:val="131413"/>
          <w:spacing w:val="-7"/>
          <w:szCs w:val="18"/>
          <w:lang w:val="fr-FR"/>
        </w:rPr>
        <w:t xml:space="preserve"> </w:t>
      </w:r>
      <w:r w:rsidRPr="00B526C0">
        <w:rPr>
          <w:rFonts w:cs="Arial"/>
          <w:color w:val="131413"/>
          <w:szCs w:val="18"/>
          <w:lang w:val="fr-FR"/>
        </w:rPr>
        <w:t>limitrophes</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ce</w:t>
      </w:r>
      <w:r w:rsidRPr="00B526C0">
        <w:rPr>
          <w:rFonts w:cs="Arial"/>
          <w:color w:val="131413"/>
          <w:spacing w:val="-10"/>
          <w:szCs w:val="18"/>
          <w:lang w:val="fr-FR"/>
        </w:rPr>
        <w:t xml:space="preserve"> </w:t>
      </w:r>
      <w:r w:rsidRPr="00B526C0">
        <w:rPr>
          <w:rFonts w:cs="Arial"/>
          <w:color w:val="131413"/>
          <w:szCs w:val="18"/>
          <w:lang w:val="fr-FR"/>
        </w:rPr>
        <w:t>Territoire,</w:t>
      </w:r>
      <w:r w:rsidRPr="00B526C0">
        <w:rPr>
          <w:rFonts w:cs="Arial"/>
          <w:color w:val="131413"/>
          <w:spacing w:val="-7"/>
          <w:szCs w:val="18"/>
          <w:lang w:val="fr-FR"/>
        </w:rPr>
        <w:t xml:space="preserve"> </w:t>
      </w:r>
      <w:r w:rsidRPr="00B526C0">
        <w:rPr>
          <w:rFonts w:cs="Arial"/>
          <w:color w:val="131413"/>
          <w:szCs w:val="18"/>
          <w:lang w:val="fr-FR"/>
        </w:rPr>
        <w:t>à</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condition</w:t>
      </w:r>
      <w:r w:rsidRPr="00B526C0">
        <w:rPr>
          <w:rFonts w:cs="Arial"/>
          <w:color w:val="131413"/>
          <w:spacing w:val="-7"/>
          <w:szCs w:val="18"/>
          <w:lang w:val="fr-FR"/>
        </w:rPr>
        <w:t xml:space="preserve"> </w:t>
      </w:r>
      <w:r w:rsidRPr="00B526C0">
        <w:rPr>
          <w:rFonts w:cs="Arial"/>
          <w:color w:val="131413"/>
          <w:szCs w:val="18"/>
          <w:lang w:val="fr-FR"/>
        </w:rPr>
        <w:t>que ces</w:t>
      </w:r>
      <w:r w:rsidRPr="00B526C0">
        <w:rPr>
          <w:rFonts w:cs="Arial"/>
          <w:color w:val="131413"/>
          <w:spacing w:val="-8"/>
          <w:szCs w:val="18"/>
          <w:lang w:val="fr-FR"/>
        </w:rPr>
        <w:t xml:space="preserve"> </w:t>
      </w:r>
      <w:r w:rsidRPr="00B526C0">
        <w:rPr>
          <w:rFonts w:cs="Arial"/>
          <w:color w:val="131413"/>
          <w:szCs w:val="18"/>
          <w:lang w:val="fr-FR"/>
        </w:rPr>
        <w:t>avantages</w:t>
      </w:r>
      <w:r w:rsidRPr="00B526C0">
        <w:rPr>
          <w:rFonts w:cs="Arial"/>
          <w:color w:val="131413"/>
          <w:spacing w:val="-8"/>
          <w:szCs w:val="18"/>
          <w:lang w:val="fr-FR"/>
        </w:rPr>
        <w:t xml:space="preserve"> </w:t>
      </w:r>
      <w:r w:rsidRPr="00B526C0">
        <w:rPr>
          <w:rFonts w:cs="Arial"/>
          <w:color w:val="131413"/>
          <w:szCs w:val="18"/>
          <w:lang w:val="fr-FR"/>
        </w:rPr>
        <w:t>ne</w:t>
      </w:r>
      <w:r w:rsidRPr="00B526C0">
        <w:rPr>
          <w:rFonts w:cs="Arial"/>
          <w:color w:val="131413"/>
          <w:spacing w:val="-8"/>
          <w:szCs w:val="18"/>
          <w:lang w:val="fr-FR"/>
        </w:rPr>
        <w:t xml:space="preserve"> </w:t>
      </w:r>
      <w:r w:rsidRPr="00B526C0">
        <w:rPr>
          <w:rFonts w:cs="Arial"/>
          <w:color w:val="131413"/>
          <w:szCs w:val="18"/>
          <w:lang w:val="fr-FR"/>
        </w:rPr>
        <w:t>soient</w:t>
      </w:r>
      <w:r w:rsidRPr="00B526C0">
        <w:rPr>
          <w:rFonts w:cs="Arial"/>
          <w:color w:val="131413"/>
          <w:spacing w:val="-8"/>
          <w:szCs w:val="18"/>
          <w:lang w:val="fr-FR"/>
        </w:rPr>
        <w:t xml:space="preserve"> </w:t>
      </w:r>
      <w:r w:rsidRPr="00B526C0">
        <w:rPr>
          <w:rFonts w:cs="Arial"/>
          <w:color w:val="131413"/>
          <w:szCs w:val="18"/>
          <w:lang w:val="fr-FR"/>
        </w:rPr>
        <w:t>pas</w:t>
      </w:r>
      <w:r w:rsidRPr="00B526C0">
        <w:rPr>
          <w:rFonts w:cs="Arial"/>
          <w:color w:val="131413"/>
          <w:spacing w:val="-8"/>
          <w:szCs w:val="18"/>
          <w:lang w:val="fr-FR"/>
        </w:rPr>
        <w:t xml:space="preserve"> </w:t>
      </w:r>
      <w:r w:rsidRPr="00B526C0">
        <w:rPr>
          <w:rFonts w:cs="Arial"/>
          <w:color w:val="131413"/>
          <w:szCs w:val="18"/>
          <w:lang w:val="fr-FR"/>
        </w:rPr>
        <w:t>incompatibles</w:t>
      </w:r>
      <w:r w:rsidRPr="00B526C0">
        <w:rPr>
          <w:rFonts w:cs="Arial"/>
          <w:color w:val="131413"/>
          <w:spacing w:val="-8"/>
          <w:szCs w:val="18"/>
          <w:lang w:val="fr-FR"/>
        </w:rPr>
        <w:t xml:space="preserve"> </w:t>
      </w:r>
      <w:r w:rsidRPr="00B526C0">
        <w:rPr>
          <w:rFonts w:cs="Arial"/>
          <w:color w:val="131413"/>
          <w:szCs w:val="18"/>
          <w:lang w:val="fr-FR"/>
        </w:rPr>
        <w:t>avec</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dispositions</w:t>
      </w:r>
      <w:r w:rsidRPr="00B526C0">
        <w:rPr>
          <w:rFonts w:cs="Arial"/>
          <w:color w:val="131413"/>
          <w:spacing w:val="-8"/>
          <w:szCs w:val="18"/>
          <w:lang w:val="fr-FR"/>
        </w:rPr>
        <w:t xml:space="preserve"> </w:t>
      </w:r>
      <w:r w:rsidRPr="00B526C0">
        <w:rPr>
          <w:rFonts w:cs="Arial"/>
          <w:color w:val="131413"/>
          <w:szCs w:val="18"/>
          <w:lang w:val="fr-FR"/>
        </w:rPr>
        <w:t>des Traités de paix résultant de la seconde guerre mondiale.</w:t>
      </w:r>
    </w:p>
    <w:p w14:paraId="0AACDFCA" w14:textId="17D53C11" w:rsidR="0058543E" w:rsidRPr="00B526C0" w:rsidRDefault="0058543E" w:rsidP="00E23B9E">
      <w:pPr>
        <w:pStyle w:val="SummaryText"/>
        <w:numPr>
          <w:ilvl w:val="0"/>
          <w:numId w:val="37"/>
        </w:numPr>
        <w:spacing w:after="120"/>
        <w:ind w:left="0" w:firstLine="0"/>
        <w:rPr>
          <w:rFonts w:cs="Arial"/>
          <w:szCs w:val="18"/>
          <w:lang w:val="fr-FR"/>
        </w:rPr>
      </w:pP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parties</w:t>
      </w:r>
      <w:r w:rsidRPr="00B526C0">
        <w:rPr>
          <w:rFonts w:cs="Arial"/>
          <w:color w:val="131413"/>
          <w:spacing w:val="-12"/>
          <w:szCs w:val="18"/>
          <w:lang w:val="fr-FR"/>
        </w:rPr>
        <w:t xml:space="preserve"> </w:t>
      </w:r>
      <w:r w:rsidRPr="00B526C0">
        <w:rPr>
          <w:rFonts w:cs="Arial"/>
          <w:color w:val="131413"/>
          <w:szCs w:val="18"/>
          <w:lang w:val="fr-FR"/>
        </w:rPr>
        <w:t>contractantes</w:t>
      </w:r>
      <w:r w:rsidRPr="00B526C0">
        <w:rPr>
          <w:rFonts w:cs="Arial"/>
          <w:color w:val="131413"/>
          <w:spacing w:val="-13"/>
          <w:szCs w:val="18"/>
          <w:lang w:val="fr-FR"/>
        </w:rPr>
        <w:t xml:space="preserve"> </w:t>
      </w:r>
      <w:r w:rsidRPr="006B0763">
        <w:rPr>
          <w:rFonts w:cs="Arial"/>
          <w:color w:val="131413"/>
          <w:szCs w:val="18"/>
          <w:lang w:val="fr-FR"/>
        </w:rPr>
        <w:t>reconnaissent</w:t>
      </w:r>
      <w:r w:rsidRPr="00B526C0">
        <w:rPr>
          <w:rFonts w:cs="Arial"/>
          <w:color w:val="131413"/>
          <w:spacing w:val="-12"/>
          <w:szCs w:val="18"/>
          <w:lang w:val="fr-FR"/>
        </w:rPr>
        <w:t xml:space="preserve"> </w:t>
      </w:r>
      <w:r w:rsidRPr="00B526C0">
        <w:rPr>
          <w:rFonts w:cs="Arial"/>
          <w:color w:val="131413"/>
          <w:szCs w:val="18"/>
          <w:lang w:val="fr-FR"/>
        </w:rPr>
        <w:t>qu'il</w:t>
      </w:r>
      <w:r w:rsidRPr="00B526C0">
        <w:rPr>
          <w:rFonts w:cs="Arial"/>
          <w:color w:val="131413"/>
          <w:spacing w:val="-13"/>
          <w:szCs w:val="18"/>
          <w:lang w:val="fr-FR"/>
        </w:rPr>
        <w:t xml:space="preserve"> </w:t>
      </w:r>
      <w:r w:rsidRPr="00B526C0">
        <w:rPr>
          <w:rFonts w:cs="Arial"/>
          <w:color w:val="131413"/>
          <w:szCs w:val="18"/>
          <w:lang w:val="fr-FR"/>
        </w:rPr>
        <w:t>est</w:t>
      </w:r>
      <w:r w:rsidRPr="00B526C0">
        <w:rPr>
          <w:rFonts w:cs="Arial"/>
          <w:color w:val="131413"/>
          <w:spacing w:val="-12"/>
          <w:szCs w:val="18"/>
          <w:lang w:val="fr-FR"/>
        </w:rPr>
        <w:t xml:space="preserve"> </w:t>
      </w:r>
      <w:r w:rsidRPr="00B526C0">
        <w:rPr>
          <w:rFonts w:cs="Arial"/>
          <w:color w:val="131413"/>
          <w:szCs w:val="18"/>
          <w:lang w:val="fr-FR"/>
        </w:rPr>
        <w:t>souhaitable</w:t>
      </w:r>
      <w:r w:rsidRPr="00B526C0">
        <w:rPr>
          <w:rFonts w:cs="Arial"/>
          <w:color w:val="131413"/>
          <w:spacing w:val="-13"/>
          <w:szCs w:val="18"/>
          <w:lang w:val="fr-FR"/>
        </w:rPr>
        <w:t xml:space="preserve"> </w:t>
      </w:r>
      <w:r w:rsidRPr="00B526C0">
        <w:rPr>
          <w:rFonts w:cs="Arial"/>
          <w:color w:val="131413"/>
          <w:szCs w:val="18"/>
          <w:lang w:val="fr-FR"/>
        </w:rPr>
        <w:t>d'augmenter</w:t>
      </w:r>
      <w:r w:rsidRPr="00B526C0">
        <w:rPr>
          <w:rFonts w:cs="Arial"/>
          <w:color w:val="131413"/>
          <w:spacing w:val="-12"/>
          <w:szCs w:val="18"/>
          <w:lang w:val="fr-FR"/>
        </w:rPr>
        <w:t xml:space="preserve"> </w:t>
      </w:r>
      <w:r w:rsidRPr="00B526C0">
        <w:rPr>
          <w:rFonts w:cs="Arial"/>
          <w:color w:val="131413"/>
          <w:szCs w:val="18"/>
          <w:lang w:val="fr-FR"/>
        </w:rPr>
        <w:t>la liberté du commerce en développant, par le moyen d'accords librement conclus, une intégration plus étroite des économies des pays participant à de tels accords. Elles</w:t>
      </w:r>
      <w:r w:rsidRPr="00B526C0">
        <w:rPr>
          <w:rFonts w:cs="Arial"/>
          <w:color w:val="131413"/>
          <w:spacing w:val="-11"/>
          <w:szCs w:val="18"/>
          <w:lang w:val="fr-FR"/>
        </w:rPr>
        <w:t xml:space="preserve"> </w:t>
      </w:r>
      <w:r w:rsidRPr="00B526C0">
        <w:rPr>
          <w:rFonts w:cs="Arial"/>
          <w:color w:val="131413"/>
          <w:szCs w:val="18"/>
          <w:lang w:val="fr-FR"/>
        </w:rPr>
        <w:t>reconnaissent</w:t>
      </w:r>
      <w:r w:rsidRPr="00B526C0">
        <w:rPr>
          <w:rFonts w:cs="Arial"/>
          <w:color w:val="131413"/>
          <w:spacing w:val="-11"/>
          <w:szCs w:val="18"/>
          <w:lang w:val="fr-FR"/>
        </w:rPr>
        <w:t xml:space="preserve"> </w:t>
      </w:r>
      <w:r w:rsidRPr="00B526C0">
        <w:rPr>
          <w:rFonts w:cs="Arial"/>
          <w:color w:val="131413"/>
          <w:szCs w:val="18"/>
          <w:lang w:val="fr-FR"/>
        </w:rPr>
        <w:t>également</w:t>
      </w:r>
      <w:r w:rsidRPr="00B526C0">
        <w:rPr>
          <w:rFonts w:cs="Arial"/>
          <w:color w:val="131413"/>
          <w:spacing w:val="-11"/>
          <w:szCs w:val="18"/>
          <w:lang w:val="fr-FR"/>
        </w:rPr>
        <w:t xml:space="preserve"> </w:t>
      </w:r>
      <w:r w:rsidRPr="00B526C0">
        <w:rPr>
          <w:rFonts w:cs="Arial"/>
          <w:color w:val="131413"/>
          <w:szCs w:val="18"/>
          <w:lang w:val="fr-FR"/>
        </w:rPr>
        <w:t>que</w:t>
      </w:r>
      <w:r w:rsidRPr="00B526C0">
        <w:rPr>
          <w:rFonts w:cs="Arial"/>
          <w:color w:val="131413"/>
          <w:spacing w:val="-11"/>
          <w:szCs w:val="18"/>
          <w:lang w:val="fr-FR"/>
        </w:rPr>
        <w:t xml:space="preserve"> </w:t>
      </w:r>
      <w:r w:rsidRPr="00B526C0">
        <w:rPr>
          <w:rFonts w:cs="Arial"/>
          <w:color w:val="131413"/>
          <w:szCs w:val="18"/>
          <w:lang w:val="fr-FR"/>
        </w:rPr>
        <w:t>l'établissement</w:t>
      </w:r>
      <w:r w:rsidRPr="00B526C0">
        <w:rPr>
          <w:rFonts w:cs="Arial"/>
          <w:color w:val="131413"/>
          <w:spacing w:val="-11"/>
          <w:szCs w:val="18"/>
          <w:lang w:val="fr-FR"/>
        </w:rPr>
        <w:t xml:space="preserve"> </w:t>
      </w:r>
      <w:r w:rsidRPr="00B526C0">
        <w:rPr>
          <w:rFonts w:cs="Arial"/>
          <w:color w:val="131413"/>
          <w:szCs w:val="18"/>
          <w:lang w:val="fr-FR"/>
        </w:rPr>
        <w:t>d'une</w:t>
      </w:r>
      <w:r w:rsidRPr="00B526C0">
        <w:rPr>
          <w:rFonts w:cs="Arial"/>
          <w:color w:val="131413"/>
          <w:spacing w:val="-11"/>
          <w:szCs w:val="18"/>
          <w:lang w:val="fr-FR"/>
        </w:rPr>
        <w:t xml:space="preserve"> </w:t>
      </w:r>
      <w:r w:rsidRPr="00B526C0">
        <w:rPr>
          <w:rFonts w:cs="Arial"/>
          <w:color w:val="131413"/>
          <w:szCs w:val="18"/>
          <w:lang w:val="fr-FR"/>
        </w:rPr>
        <w:t>union</w:t>
      </w:r>
      <w:r w:rsidRPr="00B526C0">
        <w:rPr>
          <w:rFonts w:cs="Arial"/>
          <w:color w:val="131413"/>
          <w:spacing w:val="-11"/>
          <w:szCs w:val="18"/>
          <w:lang w:val="fr-FR"/>
        </w:rPr>
        <w:t xml:space="preserve"> </w:t>
      </w:r>
      <w:r w:rsidRPr="00B526C0">
        <w:rPr>
          <w:rFonts w:cs="Arial"/>
          <w:color w:val="131413"/>
          <w:szCs w:val="18"/>
          <w:lang w:val="fr-FR"/>
        </w:rPr>
        <w:t>douanière</w:t>
      </w:r>
      <w:r w:rsidRPr="00B526C0">
        <w:rPr>
          <w:rFonts w:cs="Arial"/>
          <w:color w:val="131413"/>
          <w:spacing w:val="-11"/>
          <w:szCs w:val="18"/>
          <w:lang w:val="fr-FR"/>
        </w:rPr>
        <w:t xml:space="preserve"> </w:t>
      </w:r>
      <w:r w:rsidRPr="00B526C0">
        <w:rPr>
          <w:rFonts w:cs="Arial"/>
          <w:color w:val="131413"/>
          <w:szCs w:val="18"/>
          <w:lang w:val="fr-FR"/>
        </w:rPr>
        <w:t>ou</w:t>
      </w:r>
      <w:r w:rsidRPr="00B526C0">
        <w:rPr>
          <w:rFonts w:cs="Arial"/>
          <w:color w:val="131413"/>
          <w:spacing w:val="-11"/>
          <w:szCs w:val="18"/>
          <w:lang w:val="fr-FR"/>
        </w:rPr>
        <w:t xml:space="preserve"> </w:t>
      </w:r>
      <w:r w:rsidRPr="00B526C0">
        <w:rPr>
          <w:rFonts w:cs="Arial"/>
          <w:color w:val="131413"/>
          <w:szCs w:val="18"/>
          <w:lang w:val="fr-FR"/>
        </w:rPr>
        <w:t>d'une zone de libre-échange doit avoir pour objet de faciliter le commerce entre les territoires</w:t>
      </w:r>
      <w:r w:rsidRPr="00B526C0">
        <w:rPr>
          <w:rFonts w:cs="Arial"/>
          <w:color w:val="131413"/>
          <w:spacing w:val="-12"/>
          <w:szCs w:val="18"/>
          <w:lang w:val="fr-FR"/>
        </w:rPr>
        <w:t xml:space="preserve"> </w:t>
      </w:r>
      <w:r w:rsidRPr="00B526C0">
        <w:rPr>
          <w:rFonts w:cs="Arial"/>
          <w:color w:val="131413"/>
          <w:szCs w:val="18"/>
          <w:lang w:val="fr-FR"/>
        </w:rPr>
        <w:t>constitutifs</w:t>
      </w:r>
      <w:r w:rsidRPr="00B526C0">
        <w:rPr>
          <w:rFonts w:cs="Arial"/>
          <w:color w:val="131413"/>
          <w:spacing w:val="-12"/>
          <w:szCs w:val="18"/>
          <w:lang w:val="fr-FR"/>
        </w:rPr>
        <w:t xml:space="preserve"> </w:t>
      </w:r>
      <w:r w:rsidRPr="00B526C0">
        <w:rPr>
          <w:rFonts w:cs="Arial"/>
          <w:color w:val="131413"/>
          <w:szCs w:val="18"/>
          <w:lang w:val="fr-FR"/>
        </w:rPr>
        <w:t>et</w:t>
      </w:r>
      <w:r w:rsidRPr="00B526C0">
        <w:rPr>
          <w:rFonts w:cs="Arial"/>
          <w:color w:val="131413"/>
          <w:spacing w:val="-12"/>
          <w:szCs w:val="18"/>
          <w:lang w:val="fr-FR"/>
        </w:rPr>
        <w:t xml:space="preserve"> </w:t>
      </w:r>
      <w:r w:rsidRPr="00B526C0">
        <w:rPr>
          <w:rFonts w:cs="Arial"/>
          <w:color w:val="131413"/>
          <w:szCs w:val="18"/>
          <w:lang w:val="fr-FR"/>
        </w:rPr>
        <w:t>non</w:t>
      </w:r>
      <w:r w:rsidRPr="00B526C0">
        <w:rPr>
          <w:rFonts w:cs="Arial"/>
          <w:color w:val="131413"/>
          <w:spacing w:val="-12"/>
          <w:szCs w:val="18"/>
          <w:lang w:val="fr-FR"/>
        </w:rPr>
        <w:t xml:space="preserve"> </w:t>
      </w:r>
      <w:r w:rsidRPr="00B526C0">
        <w:rPr>
          <w:rFonts w:cs="Arial"/>
          <w:color w:val="131413"/>
          <w:szCs w:val="18"/>
          <w:lang w:val="fr-FR"/>
        </w:rPr>
        <w:t>d'opposer</w:t>
      </w:r>
      <w:r w:rsidRPr="00B526C0">
        <w:rPr>
          <w:rFonts w:cs="Arial"/>
          <w:color w:val="131413"/>
          <w:spacing w:val="-12"/>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obstacles</w:t>
      </w:r>
      <w:r w:rsidRPr="00B526C0">
        <w:rPr>
          <w:rFonts w:cs="Arial"/>
          <w:color w:val="131413"/>
          <w:spacing w:val="-12"/>
          <w:szCs w:val="18"/>
          <w:lang w:val="fr-FR"/>
        </w:rPr>
        <w:t xml:space="preserve"> </w:t>
      </w:r>
      <w:r w:rsidRPr="00B526C0">
        <w:rPr>
          <w:rFonts w:cs="Arial"/>
          <w:color w:val="131413"/>
          <w:szCs w:val="18"/>
          <w:lang w:val="fr-FR"/>
        </w:rPr>
        <w:t>au</w:t>
      </w:r>
      <w:r w:rsidRPr="00B526C0">
        <w:rPr>
          <w:rFonts w:cs="Arial"/>
          <w:color w:val="131413"/>
          <w:spacing w:val="-12"/>
          <w:szCs w:val="18"/>
          <w:lang w:val="fr-FR"/>
        </w:rPr>
        <w:t xml:space="preserve"> </w:t>
      </w:r>
      <w:r w:rsidRPr="00B526C0">
        <w:rPr>
          <w:rFonts w:cs="Arial"/>
          <w:color w:val="131413"/>
          <w:szCs w:val="18"/>
          <w:lang w:val="fr-FR"/>
        </w:rPr>
        <w:t>commerce</w:t>
      </w:r>
      <w:r w:rsidRPr="00B526C0">
        <w:rPr>
          <w:rFonts w:cs="Arial"/>
          <w:color w:val="131413"/>
          <w:spacing w:val="-12"/>
          <w:szCs w:val="18"/>
          <w:lang w:val="fr-FR"/>
        </w:rPr>
        <w:t xml:space="preserve"> </w:t>
      </w:r>
      <w:r w:rsidRPr="00B526C0">
        <w:rPr>
          <w:rFonts w:cs="Arial"/>
          <w:color w:val="131413"/>
          <w:szCs w:val="18"/>
          <w:lang w:val="fr-FR"/>
        </w:rPr>
        <w:t>d'autres</w:t>
      </w:r>
      <w:r w:rsidRPr="00B526C0">
        <w:rPr>
          <w:rFonts w:cs="Arial"/>
          <w:color w:val="131413"/>
          <w:spacing w:val="-12"/>
          <w:szCs w:val="18"/>
          <w:lang w:val="fr-FR"/>
        </w:rPr>
        <w:t xml:space="preserve"> </w:t>
      </w:r>
      <w:r w:rsidRPr="00B526C0">
        <w:rPr>
          <w:rFonts w:cs="Arial"/>
          <w:color w:val="131413"/>
          <w:szCs w:val="18"/>
          <w:lang w:val="fr-FR"/>
        </w:rPr>
        <w:t>parties contractantes avec ces territoires.</w:t>
      </w:r>
    </w:p>
    <w:p w14:paraId="3C292D6A" w14:textId="62DF36B7" w:rsidR="0058543E" w:rsidRPr="001F7168" w:rsidRDefault="0058543E" w:rsidP="00E23B9E">
      <w:pPr>
        <w:pStyle w:val="SummaryText"/>
        <w:numPr>
          <w:ilvl w:val="0"/>
          <w:numId w:val="37"/>
        </w:numPr>
        <w:spacing w:after="120"/>
        <w:ind w:left="0" w:firstLine="0"/>
        <w:rPr>
          <w:rFonts w:cs="Arial"/>
          <w:szCs w:val="18"/>
          <w:lang w:val="fr-FR"/>
        </w:rPr>
      </w:pPr>
      <w:r w:rsidRPr="001F7168">
        <w:rPr>
          <w:rFonts w:cs="Arial"/>
          <w:color w:val="131413"/>
          <w:szCs w:val="18"/>
          <w:lang w:val="fr-FR"/>
        </w:rPr>
        <w:t>En conséquence, les dispositions du présent Accord ne feront pas obstacle, entre les territoires des parties contractantes, à l'établissement d'une union douanière ou d'une zone de libre échange ou à l'adoption d'un accord provisoire nécessaire pour l'établissement d'une union douanière ou d'une zone de libre-échange, sous réserve:</w:t>
      </w:r>
    </w:p>
    <w:p w14:paraId="12C02037" w14:textId="0518331A" w:rsidR="0058543E" w:rsidRPr="00FF37BC" w:rsidRDefault="0058543E" w:rsidP="00E23B9E">
      <w:pPr>
        <w:widowControl w:val="0"/>
        <w:numPr>
          <w:ilvl w:val="0"/>
          <w:numId w:val="39"/>
        </w:numPr>
        <w:tabs>
          <w:tab w:val="left" w:pos="1134"/>
        </w:tabs>
        <w:autoSpaceDE w:val="0"/>
        <w:autoSpaceDN w:val="0"/>
        <w:spacing w:after="120"/>
        <w:ind w:left="1134"/>
        <w:jc w:val="both"/>
        <w:rPr>
          <w:rFonts w:cs="Arial"/>
          <w:szCs w:val="18"/>
          <w:lang w:val="fr-FR"/>
        </w:rPr>
      </w:pPr>
      <w:r w:rsidRPr="00FF37BC">
        <w:rPr>
          <w:rFonts w:cs="Arial"/>
          <w:color w:val="131413"/>
          <w:szCs w:val="18"/>
          <w:lang w:val="fr-FR"/>
        </w:rPr>
        <w:t>que dans le cas d'une union douanière ou d'un accord provisoire conclu en vue de l'établissement d'une union douanière, les droits de douane appliqués lors de l'établissement de cette union ou de</w:t>
      </w:r>
      <w:r w:rsidRPr="00FF37BC">
        <w:rPr>
          <w:rFonts w:cs="Arial"/>
          <w:color w:val="131413"/>
          <w:spacing w:val="80"/>
          <w:szCs w:val="18"/>
          <w:lang w:val="fr-FR"/>
        </w:rPr>
        <w:t xml:space="preserve"> </w:t>
      </w:r>
      <w:r w:rsidRPr="00FF37BC">
        <w:rPr>
          <w:rFonts w:cs="Arial"/>
          <w:color w:val="131413"/>
          <w:szCs w:val="18"/>
          <w:lang w:val="fr-FR"/>
        </w:rPr>
        <w:t>la conclusion de cet accord provisoire ne seront pas, dans leur ensemble,</w:t>
      </w:r>
      <w:r w:rsidRPr="00FF37BC">
        <w:rPr>
          <w:rFonts w:cs="Arial"/>
          <w:color w:val="131413"/>
          <w:spacing w:val="-11"/>
          <w:szCs w:val="18"/>
          <w:lang w:val="fr-FR"/>
        </w:rPr>
        <w:t xml:space="preserve"> </w:t>
      </w:r>
      <w:r w:rsidRPr="00FF37BC">
        <w:rPr>
          <w:rFonts w:cs="Arial"/>
          <w:color w:val="131413"/>
          <w:szCs w:val="18"/>
          <w:lang w:val="fr-FR"/>
        </w:rPr>
        <w:t>en</w:t>
      </w:r>
      <w:r w:rsidRPr="00FF37BC">
        <w:rPr>
          <w:rFonts w:cs="Arial"/>
          <w:color w:val="131413"/>
          <w:spacing w:val="-11"/>
          <w:szCs w:val="18"/>
          <w:lang w:val="fr-FR"/>
        </w:rPr>
        <w:t xml:space="preserve"> </w:t>
      </w:r>
      <w:r w:rsidRPr="00FF37BC">
        <w:rPr>
          <w:rFonts w:cs="Arial"/>
          <w:color w:val="131413"/>
          <w:szCs w:val="18"/>
          <w:lang w:val="fr-FR"/>
        </w:rPr>
        <w:t>ce</w:t>
      </w:r>
      <w:r w:rsidRPr="00FF37BC">
        <w:rPr>
          <w:rFonts w:cs="Arial"/>
          <w:color w:val="131413"/>
          <w:spacing w:val="-11"/>
          <w:szCs w:val="18"/>
          <w:lang w:val="fr-FR"/>
        </w:rPr>
        <w:t xml:space="preserve"> </w:t>
      </w:r>
      <w:r w:rsidRPr="00FF37BC">
        <w:rPr>
          <w:rFonts w:cs="Arial"/>
          <w:color w:val="131413"/>
          <w:szCs w:val="18"/>
          <w:lang w:val="fr-FR"/>
        </w:rPr>
        <w:t>qui</w:t>
      </w:r>
      <w:r w:rsidRPr="00FF37BC">
        <w:rPr>
          <w:rFonts w:cs="Arial"/>
          <w:color w:val="131413"/>
          <w:spacing w:val="-11"/>
          <w:szCs w:val="18"/>
          <w:lang w:val="fr-FR"/>
        </w:rPr>
        <w:t xml:space="preserve"> </w:t>
      </w:r>
      <w:r w:rsidRPr="00FF37BC">
        <w:rPr>
          <w:rFonts w:cs="Arial"/>
          <w:color w:val="131413"/>
          <w:szCs w:val="18"/>
          <w:lang w:val="fr-FR"/>
        </w:rPr>
        <w:t>concerne</w:t>
      </w:r>
      <w:r w:rsidRPr="00FF37BC">
        <w:rPr>
          <w:rFonts w:cs="Arial"/>
          <w:color w:val="131413"/>
          <w:spacing w:val="-11"/>
          <w:szCs w:val="18"/>
          <w:lang w:val="fr-FR"/>
        </w:rPr>
        <w:t xml:space="preserve"> </w:t>
      </w:r>
      <w:r w:rsidRPr="00FF37BC">
        <w:rPr>
          <w:rFonts w:cs="Arial"/>
          <w:color w:val="131413"/>
          <w:szCs w:val="18"/>
          <w:lang w:val="fr-FR"/>
        </w:rPr>
        <w:t>le</w:t>
      </w:r>
      <w:r w:rsidRPr="00FF37BC">
        <w:rPr>
          <w:rFonts w:cs="Arial"/>
          <w:color w:val="131413"/>
          <w:spacing w:val="-11"/>
          <w:szCs w:val="18"/>
          <w:lang w:val="fr-FR"/>
        </w:rPr>
        <w:t xml:space="preserve"> </w:t>
      </w:r>
      <w:r w:rsidRPr="00FF37BC">
        <w:rPr>
          <w:rFonts w:cs="Arial"/>
          <w:color w:val="131413"/>
          <w:szCs w:val="18"/>
          <w:lang w:val="fr-FR"/>
        </w:rPr>
        <w:t>commerce</w:t>
      </w:r>
      <w:r w:rsidRPr="00FF37BC">
        <w:rPr>
          <w:rFonts w:cs="Arial"/>
          <w:color w:val="131413"/>
          <w:spacing w:val="-11"/>
          <w:szCs w:val="18"/>
          <w:lang w:val="fr-FR"/>
        </w:rPr>
        <w:t xml:space="preserve"> </w:t>
      </w:r>
      <w:r w:rsidRPr="00FF37BC">
        <w:rPr>
          <w:rFonts w:cs="Arial"/>
          <w:color w:val="131413"/>
          <w:szCs w:val="18"/>
          <w:lang w:val="fr-FR"/>
        </w:rPr>
        <w:t>avec</w:t>
      </w:r>
      <w:r w:rsidRPr="00FF37BC">
        <w:rPr>
          <w:rFonts w:cs="Arial"/>
          <w:color w:val="131413"/>
          <w:spacing w:val="-11"/>
          <w:szCs w:val="18"/>
          <w:lang w:val="fr-FR"/>
        </w:rPr>
        <w:t xml:space="preserve"> </w:t>
      </w:r>
      <w:r w:rsidRPr="00FF37BC">
        <w:rPr>
          <w:rFonts w:cs="Arial"/>
          <w:color w:val="131413"/>
          <w:szCs w:val="18"/>
          <w:lang w:val="fr-FR"/>
        </w:rPr>
        <w:t>les</w:t>
      </w:r>
      <w:r w:rsidRPr="00FF37BC">
        <w:rPr>
          <w:rFonts w:cs="Arial"/>
          <w:color w:val="131413"/>
          <w:spacing w:val="-11"/>
          <w:szCs w:val="18"/>
          <w:lang w:val="fr-FR"/>
        </w:rPr>
        <w:t xml:space="preserve"> </w:t>
      </w:r>
      <w:r w:rsidRPr="00FF37BC">
        <w:rPr>
          <w:rFonts w:cs="Arial"/>
          <w:color w:val="131413"/>
          <w:szCs w:val="18"/>
          <w:lang w:val="fr-FR"/>
        </w:rPr>
        <w:t>parties</w:t>
      </w:r>
      <w:r w:rsidRPr="00FF37BC">
        <w:rPr>
          <w:rFonts w:cs="Arial"/>
          <w:color w:val="131413"/>
          <w:spacing w:val="-11"/>
          <w:szCs w:val="18"/>
          <w:lang w:val="fr-FR"/>
        </w:rPr>
        <w:t xml:space="preserve"> </w:t>
      </w:r>
      <w:r w:rsidRPr="00FF37BC">
        <w:rPr>
          <w:rFonts w:cs="Arial"/>
          <w:color w:val="131413"/>
          <w:szCs w:val="18"/>
          <w:lang w:val="fr-FR"/>
        </w:rPr>
        <w:t>contractantes, qui ne sont pas parties à de tels unions ou accords, d'une incidence générale plus élevée, ni les autres réglementations commerciales plus rigoureuses que ne l'étaient les droits et les réglementations</w:t>
      </w:r>
      <w:r w:rsidRPr="00FF37BC">
        <w:rPr>
          <w:rFonts w:cs="Arial"/>
          <w:color w:val="131413"/>
          <w:spacing w:val="-13"/>
          <w:szCs w:val="18"/>
          <w:lang w:val="fr-FR"/>
        </w:rPr>
        <w:t xml:space="preserve"> </w:t>
      </w:r>
      <w:r w:rsidRPr="00FF37BC">
        <w:rPr>
          <w:rFonts w:cs="Arial"/>
          <w:color w:val="131413"/>
          <w:szCs w:val="18"/>
          <w:lang w:val="fr-FR"/>
        </w:rPr>
        <w:t>commerciales</w:t>
      </w:r>
      <w:r w:rsidRPr="00FF37BC">
        <w:rPr>
          <w:rFonts w:cs="Arial"/>
          <w:color w:val="131413"/>
          <w:spacing w:val="-12"/>
          <w:szCs w:val="18"/>
          <w:lang w:val="fr-FR"/>
        </w:rPr>
        <w:t xml:space="preserve"> </w:t>
      </w:r>
      <w:r w:rsidRPr="00FF37BC">
        <w:rPr>
          <w:rFonts w:cs="Arial"/>
          <w:color w:val="131413"/>
          <w:szCs w:val="18"/>
          <w:lang w:val="fr-FR"/>
        </w:rPr>
        <w:t>en</w:t>
      </w:r>
      <w:r w:rsidRPr="00FF37BC">
        <w:rPr>
          <w:rFonts w:cs="Arial"/>
          <w:color w:val="131413"/>
          <w:spacing w:val="-13"/>
          <w:szCs w:val="18"/>
          <w:lang w:val="fr-FR"/>
        </w:rPr>
        <w:t xml:space="preserve"> </w:t>
      </w:r>
      <w:r w:rsidRPr="00FF37BC">
        <w:rPr>
          <w:rFonts w:cs="Arial"/>
          <w:color w:val="131413"/>
          <w:szCs w:val="18"/>
          <w:lang w:val="fr-FR"/>
        </w:rPr>
        <w:t>vigueur</w:t>
      </w:r>
      <w:r w:rsidRPr="00FF37BC">
        <w:rPr>
          <w:rFonts w:cs="Arial"/>
          <w:color w:val="131413"/>
          <w:spacing w:val="-12"/>
          <w:szCs w:val="18"/>
          <w:lang w:val="fr-FR"/>
        </w:rPr>
        <w:t xml:space="preserve"> </w:t>
      </w:r>
      <w:r w:rsidRPr="00FF37BC">
        <w:rPr>
          <w:rFonts w:cs="Arial"/>
          <w:color w:val="131413"/>
          <w:szCs w:val="18"/>
          <w:lang w:val="fr-FR"/>
        </w:rPr>
        <w:t>dans</w:t>
      </w:r>
      <w:r w:rsidRPr="00FF37BC">
        <w:rPr>
          <w:rFonts w:cs="Arial"/>
          <w:color w:val="131413"/>
          <w:spacing w:val="-13"/>
          <w:szCs w:val="18"/>
          <w:lang w:val="fr-FR"/>
        </w:rPr>
        <w:t xml:space="preserve"> </w:t>
      </w:r>
      <w:r w:rsidRPr="00FF37BC">
        <w:rPr>
          <w:rFonts w:cs="Arial"/>
          <w:color w:val="131413"/>
          <w:szCs w:val="18"/>
          <w:lang w:val="fr-FR"/>
        </w:rPr>
        <w:t>les</w:t>
      </w:r>
      <w:r w:rsidRPr="00FF37BC">
        <w:rPr>
          <w:rFonts w:cs="Arial"/>
          <w:color w:val="131413"/>
          <w:spacing w:val="-12"/>
          <w:szCs w:val="18"/>
          <w:lang w:val="fr-FR"/>
        </w:rPr>
        <w:t xml:space="preserve"> </w:t>
      </w:r>
      <w:r w:rsidRPr="00FF37BC">
        <w:rPr>
          <w:rFonts w:cs="Arial"/>
          <w:color w:val="131413"/>
          <w:szCs w:val="18"/>
          <w:lang w:val="fr-FR"/>
        </w:rPr>
        <w:t>territoires</w:t>
      </w:r>
      <w:r w:rsidRPr="00FF37BC">
        <w:rPr>
          <w:rFonts w:cs="Arial"/>
          <w:color w:val="131413"/>
          <w:spacing w:val="-13"/>
          <w:szCs w:val="18"/>
          <w:lang w:val="fr-FR"/>
        </w:rPr>
        <w:t xml:space="preserve"> </w:t>
      </w:r>
      <w:r w:rsidRPr="00FF37BC">
        <w:rPr>
          <w:rFonts w:cs="Arial"/>
          <w:color w:val="131413"/>
          <w:szCs w:val="18"/>
          <w:lang w:val="fr-FR"/>
        </w:rPr>
        <w:t>constitutifs de cette union avant l'établissement de l'union ou la conclusion de l'accord, selon le cas;</w:t>
      </w:r>
    </w:p>
    <w:p w14:paraId="6FA09640" w14:textId="2278159F" w:rsidR="0058543E" w:rsidRPr="00B526C0" w:rsidRDefault="0058543E" w:rsidP="00E23B9E">
      <w:pPr>
        <w:widowControl w:val="0"/>
        <w:numPr>
          <w:ilvl w:val="0"/>
          <w:numId w:val="39"/>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que dans le cas d'une zone de libre-échange ou d'un accord provisoire</w:t>
      </w:r>
      <w:r w:rsidRPr="00B526C0">
        <w:rPr>
          <w:rFonts w:cs="Arial"/>
          <w:color w:val="131413"/>
          <w:spacing w:val="-4"/>
          <w:szCs w:val="18"/>
          <w:lang w:val="fr-FR"/>
        </w:rPr>
        <w:t xml:space="preserve"> </w:t>
      </w:r>
      <w:r w:rsidRPr="00B526C0">
        <w:rPr>
          <w:rFonts w:cs="Arial"/>
          <w:color w:val="131413"/>
          <w:szCs w:val="18"/>
          <w:lang w:val="fr-FR"/>
        </w:rPr>
        <w:t>conclu</w:t>
      </w:r>
      <w:r w:rsidRPr="00B526C0">
        <w:rPr>
          <w:rFonts w:cs="Arial"/>
          <w:color w:val="131413"/>
          <w:spacing w:val="-4"/>
          <w:szCs w:val="18"/>
          <w:lang w:val="fr-FR"/>
        </w:rPr>
        <w:t xml:space="preserve"> </w:t>
      </w:r>
      <w:r w:rsidRPr="00B526C0">
        <w:rPr>
          <w:rFonts w:cs="Arial"/>
          <w:color w:val="131413"/>
          <w:szCs w:val="18"/>
          <w:lang w:val="fr-FR"/>
        </w:rPr>
        <w:t>en</w:t>
      </w:r>
      <w:r w:rsidRPr="00B526C0">
        <w:rPr>
          <w:rFonts w:cs="Arial"/>
          <w:color w:val="131413"/>
          <w:spacing w:val="-4"/>
          <w:szCs w:val="18"/>
          <w:lang w:val="fr-FR"/>
        </w:rPr>
        <w:t xml:space="preserve"> </w:t>
      </w:r>
      <w:r w:rsidRPr="00B526C0">
        <w:rPr>
          <w:rFonts w:cs="Arial"/>
          <w:color w:val="131413"/>
          <w:szCs w:val="18"/>
          <w:lang w:val="fr-FR"/>
        </w:rPr>
        <w:t>vue</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l'établissement</w:t>
      </w:r>
      <w:r w:rsidRPr="00B526C0">
        <w:rPr>
          <w:rFonts w:cs="Arial"/>
          <w:color w:val="131413"/>
          <w:spacing w:val="-4"/>
          <w:szCs w:val="18"/>
          <w:lang w:val="fr-FR"/>
        </w:rPr>
        <w:t xml:space="preserve"> </w:t>
      </w:r>
      <w:r w:rsidRPr="00B526C0">
        <w:rPr>
          <w:rFonts w:cs="Arial"/>
          <w:color w:val="131413"/>
          <w:szCs w:val="18"/>
          <w:lang w:val="fr-FR"/>
        </w:rPr>
        <w:t>d'une</w:t>
      </w:r>
      <w:r w:rsidRPr="00B526C0">
        <w:rPr>
          <w:rFonts w:cs="Arial"/>
          <w:color w:val="131413"/>
          <w:spacing w:val="-4"/>
          <w:szCs w:val="18"/>
          <w:lang w:val="fr-FR"/>
        </w:rPr>
        <w:t xml:space="preserve"> </w:t>
      </w:r>
      <w:r w:rsidRPr="00B526C0">
        <w:rPr>
          <w:rFonts w:cs="Arial"/>
          <w:color w:val="131413"/>
          <w:szCs w:val="18"/>
          <w:lang w:val="fr-FR"/>
        </w:rPr>
        <w:t>zone</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libre</w:t>
      </w:r>
      <w:r w:rsidRPr="00B526C0">
        <w:rPr>
          <w:rFonts w:cs="Arial"/>
          <w:color w:val="131413"/>
          <w:spacing w:val="-4"/>
          <w:szCs w:val="18"/>
          <w:lang w:val="fr-FR"/>
        </w:rPr>
        <w:t xml:space="preserve"> </w:t>
      </w:r>
      <w:r w:rsidRPr="00B526C0">
        <w:rPr>
          <w:rFonts w:cs="Arial"/>
          <w:color w:val="131413"/>
          <w:szCs w:val="18"/>
          <w:lang w:val="fr-FR"/>
        </w:rPr>
        <w:t>échange, les</w:t>
      </w:r>
      <w:r w:rsidRPr="00B526C0">
        <w:rPr>
          <w:rFonts w:cs="Arial"/>
          <w:color w:val="131413"/>
          <w:spacing w:val="-13"/>
          <w:szCs w:val="18"/>
          <w:lang w:val="fr-FR"/>
        </w:rPr>
        <w:t xml:space="preserve"> </w:t>
      </w:r>
      <w:r w:rsidRPr="00B526C0">
        <w:rPr>
          <w:rFonts w:cs="Arial"/>
          <w:color w:val="131413"/>
          <w:szCs w:val="18"/>
          <w:lang w:val="fr-FR"/>
        </w:rPr>
        <w:t>droits</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douane</w:t>
      </w:r>
      <w:r w:rsidRPr="00B526C0">
        <w:rPr>
          <w:rFonts w:cs="Arial"/>
          <w:color w:val="131413"/>
          <w:spacing w:val="-12"/>
          <w:szCs w:val="18"/>
          <w:lang w:val="fr-FR"/>
        </w:rPr>
        <w:t xml:space="preserve"> </w:t>
      </w:r>
      <w:r w:rsidRPr="00B526C0">
        <w:rPr>
          <w:rFonts w:cs="Arial"/>
          <w:color w:val="131413"/>
          <w:szCs w:val="18"/>
          <w:lang w:val="fr-FR"/>
        </w:rPr>
        <w:t>maintenus,</w:t>
      </w:r>
      <w:r w:rsidRPr="00B526C0">
        <w:rPr>
          <w:rFonts w:cs="Arial"/>
          <w:color w:val="131413"/>
          <w:spacing w:val="-13"/>
          <w:szCs w:val="18"/>
          <w:lang w:val="fr-FR"/>
        </w:rPr>
        <w:t xml:space="preserve"> </w:t>
      </w:r>
      <w:r w:rsidRPr="00B526C0">
        <w:rPr>
          <w:rFonts w:cs="Arial"/>
          <w:color w:val="131413"/>
          <w:szCs w:val="18"/>
          <w:lang w:val="fr-FR"/>
        </w:rPr>
        <w:t>dans</w:t>
      </w:r>
      <w:r w:rsidRPr="00B526C0">
        <w:rPr>
          <w:rFonts w:cs="Arial"/>
          <w:color w:val="131413"/>
          <w:spacing w:val="-12"/>
          <w:szCs w:val="18"/>
          <w:lang w:val="fr-FR"/>
        </w:rPr>
        <w:t xml:space="preserve"> </w:t>
      </w:r>
      <w:r w:rsidRPr="00B526C0">
        <w:rPr>
          <w:rFonts w:cs="Arial"/>
          <w:color w:val="131413"/>
          <w:szCs w:val="18"/>
          <w:lang w:val="fr-FR"/>
        </w:rPr>
        <w:t>chaque</w:t>
      </w:r>
      <w:r w:rsidRPr="00B526C0">
        <w:rPr>
          <w:rFonts w:cs="Arial"/>
          <w:color w:val="131413"/>
          <w:spacing w:val="-13"/>
          <w:szCs w:val="18"/>
          <w:lang w:val="fr-FR"/>
        </w:rPr>
        <w:t xml:space="preserve"> </w:t>
      </w:r>
      <w:r w:rsidRPr="00B526C0">
        <w:rPr>
          <w:rFonts w:cs="Arial"/>
          <w:color w:val="131413"/>
          <w:szCs w:val="18"/>
          <w:lang w:val="fr-FR"/>
        </w:rPr>
        <w:t>territoire</w:t>
      </w:r>
      <w:r w:rsidRPr="00B526C0">
        <w:rPr>
          <w:rFonts w:cs="Arial"/>
          <w:color w:val="131413"/>
          <w:spacing w:val="-12"/>
          <w:szCs w:val="18"/>
          <w:lang w:val="fr-FR"/>
        </w:rPr>
        <w:t xml:space="preserve"> </w:t>
      </w:r>
      <w:r w:rsidRPr="00B526C0">
        <w:rPr>
          <w:rFonts w:cs="Arial"/>
          <w:color w:val="131413"/>
          <w:szCs w:val="18"/>
          <w:lang w:val="fr-FR"/>
        </w:rPr>
        <w:t>constitutif,</w:t>
      </w:r>
      <w:r w:rsidRPr="00B526C0">
        <w:rPr>
          <w:rFonts w:cs="Arial"/>
          <w:color w:val="131413"/>
          <w:spacing w:val="-13"/>
          <w:szCs w:val="18"/>
          <w:lang w:val="fr-FR"/>
        </w:rPr>
        <w:t xml:space="preserve"> </w:t>
      </w:r>
      <w:r w:rsidRPr="00B526C0">
        <w:rPr>
          <w:rFonts w:cs="Arial"/>
          <w:color w:val="131413"/>
          <w:szCs w:val="18"/>
          <w:lang w:val="fr-FR"/>
        </w:rPr>
        <w:t>et applicables au commerce des parties contractantes qui ne font pas partie d'un tel territoire ou qui ne participent pas à un tel accord, lors de l'établissement de la zone ou de la conclusion de l'accord provisoire, ne seront pas plus élevés, ni les autres réglementations commerciales plus rigoureuses que ne l'étaient les droits et réglementations correspondants en vigueur dans les mêmes territoires avant</w:t>
      </w:r>
      <w:r w:rsidRPr="00B526C0">
        <w:rPr>
          <w:rFonts w:cs="Arial"/>
          <w:color w:val="131413"/>
          <w:spacing w:val="-5"/>
          <w:szCs w:val="18"/>
          <w:lang w:val="fr-FR"/>
        </w:rPr>
        <w:t xml:space="preserve"> </w:t>
      </w:r>
      <w:r w:rsidRPr="00B526C0">
        <w:rPr>
          <w:rFonts w:cs="Arial"/>
          <w:color w:val="131413"/>
          <w:szCs w:val="18"/>
          <w:lang w:val="fr-FR"/>
        </w:rPr>
        <w:t>l'établissement</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zone</w:t>
      </w:r>
      <w:r w:rsidRPr="00B526C0">
        <w:rPr>
          <w:rFonts w:cs="Arial"/>
          <w:color w:val="131413"/>
          <w:spacing w:val="-5"/>
          <w:szCs w:val="18"/>
          <w:lang w:val="fr-FR"/>
        </w:rPr>
        <w:t xml:space="preserve"> </w:t>
      </w:r>
      <w:r w:rsidRPr="00B526C0">
        <w:rPr>
          <w:rFonts w:cs="Arial"/>
          <w:color w:val="131413"/>
          <w:szCs w:val="18"/>
          <w:lang w:val="fr-FR"/>
        </w:rPr>
        <w:t>ou</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conclusion</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l'accord</w:t>
      </w:r>
      <w:r w:rsidRPr="00B526C0">
        <w:rPr>
          <w:rFonts w:cs="Arial"/>
          <w:color w:val="131413"/>
          <w:spacing w:val="-5"/>
          <w:szCs w:val="18"/>
          <w:lang w:val="fr-FR"/>
        </w:rPr>
        <w:t xml:space="preserve"> </w:t>
      </w:r>
      <w:r w:rsidRPr="00B526C0">
        <w:rPr>
          <w:rFonts w:cs="Arial"/>
          <w:color w:val="131413"/>
          <w:szCs w:val="18"/>
          <w:lang w:val="fr-FR"/>
        </w:rPr>
        <w:t>provisoire, selon le cas;</w:t>
      </w:r>
    </w:p>
    <w:p w14:paraId="7EB0FEE5" w14:textId="73E22E4E" w:rsidR="0058543E" w:rsidRPr="00B526C0" w:rsidRDefault="0058543E" w:rsidP="00E23B9E">
      <w:pPr>
        <w:widowControl w:val="0"/>
        <w:numPr>
          <w:ilvl w:val="0"/>
          <w:numId w:val="39"/>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et</w:t>
      </w:r>
      <w:r w:rsidRPr="00B526C0">
        <w:rPr>
          <w:rFonts w:cs="Arial"/>
          <w:color w:val="131413"/>
          <w:spacing w:val="-11"/>
          <w:szCs w:val="18"/>
          <w:lang w:val="fr-FR"/>
        </w:rPr>
        <w:t xml:space="preserve"> </w:t>
      </w:r>
      <w:r w:rsidRPr="00B526C0">
        <w:rPr>
          <w:rFonts w:cs="Arial"/>
          <w:color w:val="131413"/>
          <w:szCs w:val="18"/>
          <w:lang w:val="fr-FR"/>
        </w:rPr>
        <w:t>que</w:t>
      </w:r>
      <w:r w:rsidRPr="00B526C0">
        <w:rPr>
          <w:rFonts w:cs="Arial"/>
          <w:color w:val="131413"/>
          <w:spacing w:val="-11"/>
          <w:szCs w:val="18"/>
          <w:lang w:val="fr-FR"/>
        </w:rPr>
        <w:t xml:space="preserve"> </w:t>
      </w:r>
      <w:r w:rsidRPr="00B526C0">
        <w:rPr>
          <w:rFonts w:cs="Arial"/>
          <w:color w:val="131413"/>
          <w:szCs w:val="18"/>
          <w:lang w:val="fr-FR"/>
        </w:rPr>
        <w:t>tout</w:t>
      </w:r>
      <w:r w:rsidRPr="00B526C0">
        <w:rPr>
          <w:rFonts w:cs="Arial"/>
          <w:color w:val="131413"/>
          <w:spacing w:val="-11"/>
          <w:szCs w:val="18"/>
          <w:lang w:val="fr-FR"/>
        </w:rPr>
        <w:t xml:space="preserve"> </w:t>
      </w:r>
      <w:r w:rsidRPr="00B526C0">
        <w:rPr>
          <w:rFonts w:cs="Arial"/>
          <w:color w:val="131413"/>
          <w:szCs w:val="18"/>
          <w:lang w:val="fr-FR"/>
        </w:rPr>
        <w:t>accord</w:t>
      </w:r>
      <w:r w:rsidRPr="00B526C0">
        <w:rPr>
          <w:rFonts w:cs="Arial"/>
          <w:color w:val="131413"/>
          <w:spacing w:val="-11"/>
          <w:szCs w:val="18"/>
          <w:lang w:val="fr-FR"/>
        </w:rPr>
        <w:t xml:space="preserve"> </w:t>
      </w:r>
      <w:r w:rsidRPr="00B526C0">
        <w:rPr>
          <w:rFonts w:cs="Arial"/>
          <w:color w:val="131413"/>
          <w:szCs w:val="18"/>
          <w:lang w:val="fr-FR"/>
        </w:rPr>
        <w:t>provisoire</w:t>
      </w:r>
      <w:r w:rsidRPr="00B526C0">
        <w:rPr>
          <w:rFonts w:cs="Arial"/>
          <w:color w:val="131413"/>
          <w:spacing w:val="-11"/>
          <w:szCs w:val="18"/>
          <w:lang w:val="fr-FR"/>
        </w:rPr>
        <w:t xml:space="preserve"> </w:t>
      </w:r>
      <w:r w:rsidRPr="00B526C0">
        <w:rPr>
          <w:rFonts w:cs="Arial"/>
          <w:color w:val="131413"/>
          <w:szCs w:val="18"/>
          <w:lang w:val="fr-FR"/>
        </w:rPr>
        <w:t>visé</w:t>
      </w:r>
      <w:r w:rsidRPr="00B526C0">
        <w:rPr>
          <w:rFonts w:cs="Arial"/>
          <w:color w:val="131413"/>
          <w:spacing w:val="-11"/>
          <w:szCs w:val="18"/>
          <w:lang w:val="fr-FR"/>
        </w:rPr>
        <w:t xml:space="preserve"> </w:t>
      </w:r>
      <w:r w:rsidRPr="00B526C0">
        <w:rPr>
          <w:rFonts w:cs="Arial"/>
          <w:color w:val="131413"/>
          <w:szCs w:val="18"/>
          <w:lang w:val="fr-FR"/>
        </w:rPr>
        <w:t>aux</w:t>
      </w:r>
      <w:r w:rsidRPr="00B526C0">
        <w:rPr>
          <w:rFonts w:cs="Arial"/>
          <w:color w:val="131413"/>
          <w:spacing w:val="-11"/>
          <w:szCs w:val="18"/>
          <w:lang w:val="fr-FR"/>
        </w:rPr>
        <w:t xml:space="preserve"> </w:t>
      </w:r>
      <w:r w:rsidRPr="00B526C0">
        <w:rPr>
          <w:rFonts w:cs="Arial"/>
          <w:color w:val="131413"/>
          <w:szCs w:val="18"/>
          <w:lang w:val="fr-FR"/>
        </w:rPr>
        <w:t>alinéas</w:t>
      </w:r>
      <w:r w:rsidRPr="00B526C0">
        <w:rPr>
          <w:rFonts w:cs="Arial"/>
          <w:color w:val="131413"/>
          <w:spacing w:val="-11"/>
          <w:szCs w:val="18"/>
          <w:lang w:val="fr-FR"/>
        </w:rPr>
        <w:t xml:space="preserve"> </w:t>
      </w:r>
      <w:r w:rsidRPr="00B526C0">
        <w:rPr>
          <w:rFonts w:cs="Arial"/>
          <w:i/>
          <w:color w:val="131413"/>
          <w:szCs w:val="18"/>
          <w:lang w:val="fr-FR"/>
        </w:rPr>
        <w:t>a)</w:t>
      </w:r>
      <w:r w:rsidRPr="00B526C0">
        <w:rPr>
          <w:rFonts w:cs="Arial"/>
          <w:i/>
          <w:color w:val="131413"/>
          <w:spacing w:val="-11"/>
          <w:szCs w:val="18"/>
          <w:lang w:val="fr-FR"/>
        </w:rPr>
        <w:t xml:space="preserve"> </w:t>
      </w:r>
      <w:r w:rsidRPr="00B526C0">
        <w:rPr>
          <w:rFonts w:cs="Arial"/>
          <w:color w:val="131413"/>
          <w:szCs w:val="18"/>
          <w:lang w:val="fr-FR"/>
        </w:rPr>
        <w:t>et</w:t>
      </w:r>
      <w:r w:rsidRPr="00B526C0">
        <w:rPr>
          <w:rFonts w:cs="Arial"/>
          <w:color w:val="131413"/>
          <w:spacing w:val="-11"/>
          <w:szCs w:val="18"/>
          <w:lang w:val="fr-FR"/>
        </w:rPr>
        <w:t xml:space="preserve"> </w:t>
      </w:r>
      <w:r w:rsidRPr="00B526C0">
        <w:rPr>
          <w:rFonts w:cs="Arial"/>
          <w:i/>
          <w:color w:val="131413"/>
          <w:szCs w:val="18"/>
          <w:lang w:val="fr-FR"/>
        </w:rPr>
        <w:t>b)</w:t>
      </w:r>
      <w:r w:rsidRPr="00B526C0">
        <w:rPr>
          <w:rFonts w:cs="Arial"/>
          <w:i/>
          <w:color w:val="131413"/>
          <w:spacing w:val="-11"/>
          <w:szCs w:val="18"/>
          <w:lang w:val="fr-FR"/>
        </w:rPr>
        <w:t xml:space="preserve"> </w:t>
      </w:r>
      <w:r w:rsidRPr="00B526C0">
        <w:rPr>
          <w:rFonts w:cs="Arial"/>
          <w:color w:val="131413"/>
          <w:szCs w:val="18"/>
          <w:lang w:val="fr-FR"/>
        </w:rPr>
        <w:t>comprenne</w:t>
      </w:r>
      <w:r w:rsidRPr="00B526C0">
        <w:rPr>
          <w:rFonts w:cs="Arial"/>
          <w:color w:val="131413"/>
          <w:spacing w:val="-11"/>
          <w:szCs w:val="18"/>
          <w:lang w:val="fr-FR"/>
        </w:rPr>
        <w:t xml:space="preserve"> </w:t>
      </w:r>
      <w:r w:rsidRPr="00B526C0">
        <w:rPr>
          <w:rFonts w:cs="Arial"/>
          <w:color w:val="131413"/>
          <w:szCs w:val="18"/>
          <w:lang w:val="fr-FR"/>
        </w:rPr>
        <w:t>un plan et un programme pour l'établissement, dans un délai raisonnable, de l'union douanière ou de la zone de libre-échange.</w:t>
      </w:r>
    </w:p>
    <w:p w14:paraId="672F9BE3" w14:textId="54B27278" w:rsidR="0058543E" w:rsidRPr="00FD394F" w:rsidRDefault="0058543E" w:rsidP="00E23B9E">
      <w:pPr>
        <w:pStyle w:val="SummaryText"/>
        <w:numPr>
          <w:ilvl w:val="0"/>
          <w:numId w:val="37"/>
        </w:numPr>
        <w:spacing w:after="120"/>
        <w:ind w:left="0" w:firstLine="0"/>
        <w:rPr>
          <w:rFonts w:cs="Arial"/>
          <w:szCs w:val="18"/>
          <w:lang w:val="fr-FR"/>
        </w:rPr>
      </w:pPr>
      <w:r w:rsidRPr="00B526C0">
        <w:rPr>
          <w:rFonts w:cs="Arial"/>
          <w:color w:val="131413"/>
          <w:szCs w:val="18"/>
          <w:lang w:val="fr-FR"/>
        </w:rPr>
        <w:t xml:space="preserve">Si, en remplissant les conditions énoncées à l'alinéa </w:t>
      </w:r>
      <w:r w:rsidRPr="00B526C0">
        <w:rPr>
          <w:rFonts w:cs="Arial"/>
          <w:i/>
          <w:color w:val="131413"/>
          <w:szCs w:val="18"/>
          <w:lang w:val="fr-FR"/>
        </w:rPr>
        <w:t xml:space="preserve">a) </w:t>
      </w:r>
      <w:r w:rsidRPr="00B526C0">
        <w:rPr>
          <w:rFonts w:cs="Arial"/>
          <w:color w:val="131413"/>
          <w:szCs w:val="18"/>
          <w:lang w:val="fr-FR"/>
        </w:rPr>
        <w:t>du paragraphe 5 une</w:t>
      </w:r>
      <w:r w:rsidRPr="00B526C0">
        <w:rPr>
          <w:rFonts w:cs="Arial"/>
          <w:color w:val="131413"/>
          <w:spacing w:val="-7"/>
          <w:szCs w:val="18"/>
          <w:lang w:val="fr-FR"/>
        </w:rPr>
        <w:t xml:space="preserve"> </w:t>
      </w:r>
      <w:r w:rsidRPr="00B526C0">
        <w:rPr>
          <w:rFonts w:cs="Arial"/>
          <w:color w:val="131413"/>
          <w:szCs w:val="18"/>
          <w:lang w:val="fr-FR"/>
        </w:rPr>
        <w:t>partie</w:t>
      </w:r>
      <w:r w:rsidRPr="00B526C0">
        <w:rPr>
          <w:rFonts w:cs="Arial"/>
          <w:color w:val="131413"/>
          <w:spacing w:val="-7"/>
          <w:szCs w:val="18"/>
          <w:lang w:val="fr-FR"/>
        </w:rPr>
        <w:t xml:space="preserve"> </w:t>
      </w:r>
      <w:r w:rsidRPr="00B526C0">
        <w:rPr>
          <w:rFonts w:cs="Arial"/>
          <w:color w:val="131413"/>
          <w:szCs w:val="18"/>
          <w:lang w:val="fr-FR"/>
        </w:rPr>
        <w:t>contractante</w:t>
      </w:r>
      <w:r w:rsidRPr="00B526C0">
        <w:rPr>
          <w:rFonts w:cs="Arial"/>
          <w:color w:val="131413"/>
          <w:spacing w:val="-7"/>
          <w:szCs w:val="18"/>
          <w:lang w:val="fr-FR"/>
        </w:rPr>
        <w:t xml:space="preserve"> </w:t>
      </w:r>
      <w:r w:rsidRPr="00B526C0">
        <w:rPr>
          <w:rFonts w:cs="Arial"/>
          <w:color w:val="131413"/>
          <w:szCs w:val="18"/>
          <w:lang w:val="fr-FR"/>
        </w:rPr>
        <w:t>se</w:t>
      </w:r>
      <w:r w:rsidRPr="00B526C0">
        <w:rPr>
          <w:rFonts w:cs="Arial"/>
          <w:color w:val="131413"/>
          <w:spacing w:val="-7"/>
          <w:szCs w:val="18"/>
          <w:lang w:val="fr-FR"/>
        </w:rPr>
        <w:t xml:space="preserve"> </w:t>
      </w:r>
      <w:r w:rsidRPr="00B526C0">
        <w:rPr>
          <w:rFonts w:cs="Arial"/>
          <w:color w:val="131413"/>
          <w:szCs w:val="18"/>
          <w:lang w:val="fr-FR"/>
        </w:rPr>
        <w:t>propose</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relever</w:t>
      </w:r>
      <w:r w:rsidRPr="00B526C0">
        <w:rPr>
          <w:rFonts w:cs="Arial"/>
          <w:color w:val="131413"/>
          <w:spacing w:val="-7"/>
          <w:szCs w:val="18"/>
          <w:lang w:val="fr-FR"/>
        </w:rPr>
        <w:t xml:space="preserve"> </w:t>
      </w:r>
      <w:r w:rsidRPr="00B526C0">
        <w:rPr>
          <w:rFonts w:cs="Arial"/>
          <w:color w:val="131413"/>
          <w:szCs w:val="18"/>
          <w:lang w:val="fr-FR"/>
        </w:rPr>
        <w:t>un</w:t>
      </w:r>
      <w:r w:rsidRPr="00B526C0">
        <w:rPr>
          <w:rFonts w:cs="Arial"/>
          <w:color w:val="131413"/>
          <w:spacing w:val="-7"/>
          <w:szCs w:val="18"/>
          <w:lang w:val="fr-FR"/>
        </w:rPr>
        <w:t xml:space="preserve"> </w:t>
      </w:r>
      <w:r w:rsidRPr="00B526C0">
        <w:rPr>
          <w:rFonts w:cs="Arial"/>
          <w:color w:val="131413"/>
          <w:szCs w:val="18"/>
          <w:lang w:val="fr-FR"/>
        </w:rPr>
        <w:t>droit</w:t>
      </w:r>
      <w:r w:rsidRPr="00B526C0">
        <w:rPr>
          <w:rFonts w:cs="Arial"/>
          <w:color w:val="131413"/>
          <w:spacing w:val="-7"/>
          <w:szCs w:val="18"/>
          <w:lang w:val="fr-FR"/>
        </w:rPr>
        <w:t xml:space="preserve"> </w:t>
      </w:r>
      <w:r w:rsidRPr="00B526C0">
        <w:rPr>
          <w:rFonts w:cs="Arial"/>
          <w:color w:val="131413"/>
          <w:szCs w:val="18"/>
          <w:lang w:val="fr-FR"/>
        </w:rPr>
        <w:t>d'une</w:t>
      </w:r>
      <w:r w:rsidRPr="00B526C0">
        <w:rPr>
          <w:rFonts w:cs="Arial"/>
          <w:color w:val="131413"/>
          <w:spacing w:val="-7"/>
          <w:szCs w:val="18"/>
          <w:lang w:val="fr-FR"/>
        </w:rPr>
        <w:t xml:space="preserve"> </w:t>
      </w:r>
      <w:r w:rsidRPr="00B526C0">
        <w:rPr>
          <w:rFonts w:cs="Arial"/>
          <w:color w:val="131413"/>
          <w:szCs w:val="18"/>
          <w:lang w:val="fr-FR"/>
        </w:rPr>
        <w:t>manière</w:t>
      </w:r>
      <w:r w:rsidRPr="00B526C0">
        <w:rPr>
          <w:rFonts w:cs="Arial"/>
          <w:color w:val="131413"/>
          <w:spacing w:val="-7"/>
          <w:szCs w:val="18"/>
          <w:lang w:val="fr-FR"/>
        </w:rPr>
        <w:t xml:space="preserve"> </w:t>
      </w:r>
      <w:r w:rsidRPr="00B526C0">
        <w:rPr>
          <w:rFonts w:cs="Arial"/>
          <w:color w:val="131413"/>
          <w:szCs w:val="18"/>
          <w:lang w:val="fr-FR"/>
        </w:rPr>
        <w:t>incompatible avec les dispositions de l'article II, la procédure prévue à l'article XXVIII sera applicable.</w:t>
      </w:r>
      <w:r w:rsidRPr="00B526C0">
        <w:rPr>
          <w:rFonts w:cs="Arial"/>
          <w:color w:val="131413"/>
          <w:spacing w:val="-9"/>
          <w:szCs w:val="18"/>
          <w:lang w:val="fr-FR"/>
        </w:rPr>
        <w:t xml:space="preserve"> </w:t>
      </w:r>
      <w:r w:rsidRPr="00FD394F">
        <w:rPr>
          <w:rFonts w:cs="Arial"/>
          <w:color w:val="131413"/>
          <w:szCs w:val="18"/>
          <w:lang w:val="fr-FR"/>
        </w:rPr>
        <w:t>Dans</w:t>
      </w:r>
      <w:r w:rsidRPr="00FD394F">
        <w:rPr>
          <w:rFonts w:cs="Arial"/>
          <w:color w:val="131413"/>
          <w:spacing w:val="-9"/>
          <w:szCs w:val="18"/>
          <w:lang w:val="fr-FR"/>
        </w:rPr>
        <w:t xml:space="preserve"> </w:t>
      </w:r>
      <w:r w:rsidRPr="00FD394F">
        <w:rPr>
          <w:rFonts w:cs="Arial"/>
          <w:color w:val="131413"/>
          <w:szCs w:val="18"/>
          <w:lang w:val="fr-FR"/>
        </w:rPr>
        <w:t>la</w:t>
      </w:r>
      <w:r w:rsidRPr="00FD394F">
        <w:rPr>
          <w:rFonts w:cs="Arial"/>
          <w:color w:val="131413"/>
          <w:spacing w:val="-9"/>
          <w:szCs w:val="18"/>
          <w:lang w:val="fr-FR"/>
        </w:rPr>
        <w:t xml:space="preserve"> </w:t>
      </w:r>
      <w:r w:rsidRPr="00FD394F">
        <w:rPr>
          <w:rFonts w:cs="Arial"/>
          <w:color w:val="131413"/>
          <w:szCs w:val="18"/>
          <w:lang w:val="fr-FR"/>
        </w:rPr>
        <w:t>détermination</w:t>
      </w:r>
      <w:r w:rsidRPr="00FD394F">
        <w:rPr>
          <w:rFonts w:cs="Arial"/>
          <w:color w:val="131413"/>
          <w:spacing w:val="-9"/>
          <w:szCs w:val="18"/>
          <w:lang w:val="fr-FR"/>
        </w:rPr>
        <w:t xml:space="preserve"> </w:t>
      </w:r>
      <w:r w:rsidRPr="00FD394F">
        <w:rPr>
          <w:rFonts w:cs="Arial"/>
          <w:color w:val="131413"/>
          <w:szCs w:val="18"/>
          <w:lang w:val="fr-FR"/>
        </w:rPr>
        <w:t>des</w:t>
      </w:r>
      <w:r w:rsidRPr="00FD394F">
        <w:rPr>
          <w:rFonts w:cs="Arial"/>
          <w:color w:val="131413"/>
          <w:spacing w:val="-9"/>
          <w:szCs w:val="18"/>
          <w:lang w:val="fr-FR"/>
        </w:rPr>
        <w:t xml:space="preserve"> </w:t>
      </w:r>
      <w:r w:rsidRPr="00FD394F">
        <w:rPr>
          <w:rFonts w:cs="Arial"/>
          <w:color w:val="131413"/>
          <w:szCs w:val="18"/>
          <w:lang w:val="fr-FR"/>
        </w:rPr>
        <w:t>compensations,</w:t>
      </w:r>
      <w:r w:rsidRPr="00FD394F">
        <w:rPr>
          <w:rFonts w:cs="Arial"/>
          <w:color w:val="131413"/>
          <w:spacing w:val="-9"/>
          <w:szCs w:val="18"/>
          <w:lang w:val="fr-FR"/>
        </w:rPr>
        <w:t xml:space="preserve"> </w:t>
      </w:r>
      <w:r w:rsidRPr="00FD394F">
        <w:rPr>
          <w:rFonts w:cs="Arial"/>
          <w:color w:val="131413"/>
          <w:szCs w:val="18"/>
          <w:lang w:val="fr-FR"/>
        </w:rPr>
        <w:t>il</w:t>
      </w:r>
      <w:r w:rsidRPr="00FD394F">
        <w:rPr>
          <w:rFonts w:cs="Arial"/>
          <w:color w:val="131413"/>
          <w:spacing w:val="-9"/>
          <w:szCs w:val="18"/>
          <w:lang w:val="fr-FR"/>
        </w:rPr>
        <w:t xml:space="preserve"> </w:t>
      </w:r>
      <w:r w:rsidRPr="00FD394F">
        <w:rPr>
          <w:rFonts w:cs="Arial"/>
          <w:color w:val="131413"/>
          <w:szCs w:val="18"/>
          <w:lang w:val="fr-FR"/>
        </w:rPr>
        <w:t>sera</w:t>
      </w:r>
      <w:r w:rsidRPr="00FD394F">
        <w:rPr>
          <w:rFonts w:cs="Arial"/>
          <w:color w:val="131413"/>
          <w:spacing w:val="-9"/>
          <w:szCs w:val="18"/>
          <w:lang w:val="fr-FR"/>
        </w:rPr>
        <w:t xml:space="preserve"> </w:t>
      </w:r>
      <w:r w:rsidRPr="00FD394F">
        <w:rPr>
          <w:rFonts w:cs="Arial"/>
          <w:color w:val="131413"/>
          <w:szCs w:val="18"/>
          <w:lang w:val="fr-FR"/>
        </w:rPr>
        <w:t>dûment</w:t>
      </w:r>
      <w:r w:rsidRPr="00FD394F">
        <w:rPr>
          <w:rFonts w:cs="Arial"/>
          <w:color w:val="131413"/>
          <w:spacing w:val="-9"/>
          <w:szCs w:val="18"/>
          <w:lang w:val="fr-FR"/>
        </w:rPr>
        <w:t xml:space="preserve"> </w:t>
      </w:r>
      <w:r w:rsidRPr="00FD394F">
        <w:rPr>
          <w:rFonts w:cs="Arial"/>
          <w:color w:val="131413"/>
          <w:szCs w:val="18"/>
          <w:lang w:val="fr-FR"/>
        </w:rPr>
        <w:t>tenu</w:t>
      </w:r>
      <w:r w:rsidRPr="00FD394F">
        <w:rPr>
          <w:rFonts w:cs="Arial"/>
          <w:color w:val="131413"/>
          <w:spacing w:val="-9"/>
          <w:szCs w:val="18"/>
          <w:lang w:val="fr-FR"/>
        </w:rPr>
        <w:t xml:space="preserve"> </w:t>
      </w:r>
      <w:r w:rsidRPr="00FD394F">
        <w:rPr>
          <w:rFonts w:cs="Arial"/>
          <w:color w:val="131413"/>
          <w:szCs w:val="18"/>
          <w:lang w:val="fr-FR"/>
        </w:rPr>
        <w:t>compte de la compensation qui résulterait déjà des réductions apportées au droit correspondant des autres territoires constitutifs de l'union.</w:t>
      </w:r>
    </w:p>
    <w:p w14:paraId="287C47AE" w14:textId="5A76ED16" w:rsidR="0058543E" w:rsidRPr="00C86B40" w:rsidRDefault="00FF37BC" w:rsidP="00E23B9E">
      <w:pPr>
        <w:pStyle w:val="SummaryText"/>
        <w:numPr>
          <w:ilvl w:val="0"/>
          <w:numId w:val="37"/>
        </w:numPr>
        <w:tabs>
          <w:tab w:val="left" w:pos="567"/>
        </w:tabs>
        <w:spacing w:after="120"/>
        <w:ind w:left="1134" w:hanging="1134"/>
        <w:rPr>
          <w:rFonts w:cs="Arial"/>
          <w:szCs w:val="18"/>
          <w:lang w:val="fr-FR"/>
        </w:rPr>
      </w:pPr>
      <w:r>
        <w:rPr>
          <w:rFonts w:cs="Arial"/>
          <w:i/>
          <w:color w:val="131413"/>
          <w:szCs w:val="18"/>
          <w:lang w:val="fr-FR"/>
        </w:rPr>
        <w:t>a</w:t>
      </w:r>
      <w:r w:rsidRPr="00FF37BC">
        <w:rPr>
          <w:rFonts w:cs="Arial"/>
          <w:i/>
          <w:color w:val="131413"/>
          <w:szCs w:val="18"/>
          <w:lang w:val="fr-FR"/>
        </w:rPr>
        <w:t>)</w:t>
      </w:r>
      <w:r>
        <w:rPr>
          <w:rFonts w:cs="Arial"/>
          <w:i/>
          <w:color w:val="131413"/>
          <w:szCs w:val="18"/>
          <w:lang w:val="fr-FR"/>
        </w:rPr>
        <w:tab/>
      </w:r>
      <w:r w:rsidR="0058543E" w:rsidRPr="00C86B40">
        <w:rPr>
          <w:rFonts w:cs="Arial"/>
          <w:color w:val="131413"/>
          <w:szCs w:val="18"/>
          <w:lang w:val="fr-FR"/>
        </w:rPr>
        <w:t xml:space="preserve">Toute partie contractante qui décide d'entrer dans une union douanière ou de faire partie d'une zone de libre échange ou de participer à un accord provisoire conclu en vue de </w:t>
      </w:r>
      <w:r w:rsidR="0058543E" w:rsidRPr="00C86B40">
        <w:rPr>
          <w:rFonts w:cs="Arial"/>
          <w:color w:val="131413"/>
          <w:szCs w:val="18"/>
          <w:lang w:val="fr-FR"/>
        </w:rPr>
        <w:lastRenderedPageBreak/>
        <w:t xml:space="preserve">l'établissement </w:t>
      </w:r>
      <w:r w:rsidR="0058543E" w:rsidRPr="00FF37BC">
        <w:rPr>
          <w:rFonts w:cs="Arial"/>
          <w:color w:val="131413"/>
          <w:szCs w:val="18"/>
          <w:lang w:val="fr-FR"/>
        </w:rPr>
        <w:t>d'une</w:t>
      </w:r>
      <w:r w:rsidR="0058543E" w:rsidRPr="00C86B40">
        <w:rPr>
          <w:rFonts w:cs="Arial"/>
          <w:color w:val="131413"/>
          <w:szCs w:val="18"/>
          <w:lang w:val="fr-FR"/>
        </w:rPr>
        <w:t xml:space="preserve"> telle union ou d'une telle zone avisera sans retard les PARTIES CONTRACTANTES et leur fournira, en ce qui concerne cette union ou cette zone, tous les renseignements qui leur permettront d'adresser aux parties contractantes les rapports et les recommandations qu'elles jugeront appropriés;</w:t>
      </w:r>
    </w:p>
    <w:p w14:paraId="40CA4EA1" w14:textId="1F724248" w:rsidR="0058543E" w:rsidRPr="00FD394F" w:rsidRDefault="00FF37BC" w:rsidP="00E23B9E">
      <w:pPr>
        <w:pStyle w:val="SummaryText"/>
        <w:tabs>
          <w:tab w:val="left" w:pos="567"/>
        </w:tabs>
        <w:spacing w:after="120"/>
        <w:ind w:left="1134" w:hanging="567"/>
        <w:rPr>
          <w:rFonts w:cs="Arial"/>
          <w:szCs w:val="18"/>
          <w:lang w:val="fr-FR"/>
        </w:rPr>
      </w:pPr>
      <w:r w:rsidRPr="00FF37BC">
        <w:rPr>
          <w:rFonts w:cs="Arial"/>
          <w:i/>
          <w:iCs/>
          <w:color w:val="131413"/>
          <w:w w:val="95"/>
          <w:szCs w:val="18"/>
          <w:lang w:val="fr-FR"/>
        </w:rPr>
        <w:t>b</w:t>
      </w:r>
      <w:r>
        <w:rPr>
          <w:rFonts w:cs="Arial"/>
          <w:color w:val="131413"/>
          <w:w w:val="95"/>
          <w:szCs w:val="18"/>
          <w:lang w:val="fr-FR"/>
        </w:rPr>
        <w:t>)</w:t>
      </w:r>
      <w:r>
        <w:rPr>
          <w:rFonts w:cs="Arial"/>
          <w:color w:val="131413"/>
          <w:w w:val="95"/>
          <w:szCs w:val="18"/>
          <w:lang w:val="fr-FR"/>
        </w:rPr>
        <w:tab/>
      </w:r>
      <w:r w:rsidR="0058543E" w:rsidRPr="001F7168">
        <w:rPr>
          <w:rFonts w:cs="Arial"/>
          <w:color w:val="131413"/>
          <w:w w:val="95"/>
          <w:szCs w:val="18"/>
          <w:lang w:val="fr-FR"/>
        </w:rPr>
        <w:t>Si,</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après</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avoir</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étudié</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le</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plan</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et</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le</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programme</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compris</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dans</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un</w:t>
      </w:r>
      <w:r w:rsidR="0058543E" w:rsidRPr="001F7168">
        <w:rPr>
          <w:rFonts w:cs="Arial"/>
          <w:color w:val="131413"/>
          <w:spacing w:val="-1"/>
          <w:w w:val="95"/>
          <w:szCs w:val="18"/>
          <w:lang w:val="fr-FR"/>
        </w:rPr>
        <w:t xml:space="preserve"> </w:t>
      </w:r>
      <w:r w:rsidR="0058543E" w:rsidRPr="001F7168">
        <w:rPr>
          <w:rFonts w:cs="Arial"/>
          <w:color w:val="131413"/>
          <w:w w:val="95"/>
          <w:szCs w:val="18"/>
          <w:lang w:val="fr-FR"/>
        </w:rPr>
        <w:t xml:space="preserve">accord </w:t>
      </w:r>
      <w:r w:rsidR="0058543E" w:rsidRPr="001F7168">
        <w:rPr>
          <w:rFonts w:cs="Arial"/>
          <w:color w:val="131413"/>
          <w:spacing w:val="-2"/>
          <w:szCs w:val="18"/>
          <w:lang w:val="fr-FR"/>
        </w:rPr>
        <w:t>provisoire</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visé</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au</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paragraphe</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5</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en</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consultation</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avec</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les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parties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à</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cet accord,</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et</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après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avoir</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dûment</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tenu</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compte</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des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renseignements</w:t>
      </w:r>
      <w:r w:rsidR="0058543E" w:rsidRPr="001F7168">
        <w:rPr>
          <w:rFonts w:cs="Arial"/>
          <w:color w:val="131413"/>
          <w:spacing w:val="-5"/>
          <w:szCs w:val="18"/>
          <w:lang w:val="fr-FR"/>
        </w:rPr>
        <w:t xml:space="preserve"> </w:t>
      </w:r>
      <w:r w:rsidR="0058543E" w:rsidRPr="001F7168">
        <w:rPr>
          <w:rFonts w:cs="Arial"/>
          <w:color w:val="131413"/>
          <w:spacing w:val="-2"/>
          <w:szCs w:val="18"/>
          <w:lang w:val="fr-FR"/>
        </w:rPr>
        <w:t>four</w:t>
      </w:r>
      <w:r w:rsidR="0058543E" w:rsidRPr="001F7168">
        <w:rPr>
          <w:rFonts w:cs="Arial"/>
          <w:color w:val="131413"/>
          <w:szCs w:val="18"/>
          <w:lang w:val="fr-FR"/>
        </w:rPr>
        <w:t>nis</w:t>
      </w:r>
      <w:r w:rsidR="0058543E" w:rsidRPr="001F7168">
        <w:rPr>
          <w:rFonts w:cs="Arial"/>
          <w:color w:val="131413"/>
          <w:spacing w:val="-11"/>
          <w:szCs w:val="18"/>
          <w:lang w:val="fr-FR"/>
        </w:rPr>
        <w:t xml:space="preserve"> </w:t>
      </w:r>
      <w:r w:rsidR="0058543E" w:rsidRPr="001F7168">
        <w:rPr>
          <w:rFonts w:cs="Arial"/>
          <w:color w:val="131413"/>
          <w:szCs w:val="18"/>
          <w:lang w:val="fr-FR"/>
        </w:rPr>
        <w:t>conformément</w:t>
      </w:r>
      <w:r w:rsidR="0058543E" w:rsidRPr="001F7168">
        <w:rPr>
          <w:rFonts w:cs="Arial"/>
          <w:color w:val="131413"/>
          <w:spacing w:val="-11"/>
          <w:szCs w:val="18"/>
          <w:lang w:val="fr-FR"/>
        </w:rPr>
        <w:t xml:space="preserve"> </w:t>
      </w:r>
      <w:r w:rsidR="0058543E" w:rsidRPr="001F7168">
        <w:rPr>
          <w:rFonts w:cs="Arial"/>
          <w:color w:val="131413"/>
          <w:szCs w:val="18"/>
          <w:lang w:val="fr-FR"/>
        </w:rPr>
        <w:t>à</w:t>
      </w:r>
      <w:r w:rsidR="0058543E" w:rsidRPr="001F7168">
        <w:rPr>
          <w:rFonts w:cs="Arial"/>
          <w:color w:val="131413"/>
          <w:spacing w:val="-11"/>
          <w:szCs w:val="18"/>
          <w:lang w:val="fr-FR"/>
        </w:rPr>
        <w:t xml:space="preserve"> </w:t>
      </w:r>
      <w:r w:rsidR="0058543E" w:rsidRPr="001F7168">
        <w:rPr>
          <w:rFonts w:cs="Arial"/>
          <w:color w:val="131413"/>
          <w:szCs w:val="18"/>
          <w:lang w:val="fr-FR"/>
        </w:rPr>
        <w:t>l'alinéa</w:t>
      </w:r>
      <w:r w:rsidR="0058543E" w:rsidRPr="001F7168">
        <w:rPr>
          <w:rFonts w:cs="Arial"/>
          <w:color w:val="131413"/>
          <w:spacing w:val="-11"/>
          <w:szCs w:val="18"/>
          <w:lang w:val="fr-FR"/>
        </w:rPr>
        <w:t xml:space="preserve"> </w:t>
      </w:r>
      <w:r w:rsidR="0058543E" w:rsidRPr="001F7168">
        <w:rPr>
          <w:rFonts w:cs="Arial"/>
          <w:color w:val="131413"/>
          <w:szCs w:val="18"/>
          <w:lang w:val="fr-FR"/>
        </w:rPr>
        <w:t>a),</w:t>
      </w:r>
      <w:r w:rsidR="0058543E" w:rsidRPr="001F7168">
        <w:rPr>
          <w:rFonts w:cs="Arial"/>
          <w:color w:val="131413"/>
          <w:spacing w:val="-11"/>
          <w:szCs w:val="18"/>
          <w:lang w:val="fr-FR"/>
        </w:rPr>
        <w:t xml:space="preserve"> </w:t>
      </w:r>
      <w:r w:rsidR="0058543E" w:rsidRPr="001F7168">
        <w:rPr>
          <w:rFonts w:cs="Arial"/>
          <w:color w:val="131413"/>
          <w:szCs w:val="18"/>
          <w:lang w:val="fr-FR"/>
        </w:rPr>
        <w:t>les</w:t>
      </w:r>
      <w:r w:rsidR="0058543E" w:rsidRPr="001F7168">
        <w:rPr>
          <w:rFonts w:cs="Arial"/>
          <w:color w:val="131413"/>
          <w:spacing w:val="-11"/>
          <w:szCs w:val="18"/>
          <w:lang w:val="fr-FR"/>
        </w:rPr>
        <w:t xml:space="preserve"> </w:t>
      </w:r>
      <w:r w:rsidR="0058543E" w:rsidRPr="001F7168">
        <w:rPr>
          <w:rFonts w:cs="Arial"/>
          <w:color w:val="131413"/>
          <w:szCs w:val="18"/>
          <w:lang w:val="fr-FR"/>
        </w:rPr>
        <w:t>PARTIES</w:t>
      </w:r>
      <w:r w:rsidR="0058543E" w:rsidRPr="001F7168">
        <w:rPr>
          <w:rFonts w:cs="Arial"/>
          <w:color w:val="131413"/>
          <w:spacing w:val="-11"/>
          <w:szCs w:val="18"/>
          <w:lang w:val="fr-FR"/>
        </w:rPr>
        <w:t xml:space="preserve"> </w:t>
      </w:r>
      <w:r w:rsidR="0058543E" w:rsidRPr="001F7168">
        <w:rPr>
          <w:rFonts w:cs="Arial"/>
          <w:color w:val="131413"/>
          <w:szCs w:val="18"/>
          <w:lang w:val="fr-FR"/>
        </w:rPr>
        <w:t xml:space="preserve">CONTRACTANTES arrivent à la conclusion que l'accord n'est pas de nature à conduire à l'établissement d'une union douanière ou d'une zone de libre-échange dans les délais envisagés par les parties à l'accord ou que </w:t>
      </w:r>
      <w:r w:rsidR="0058543E" w:rsidRPr="001F7168">
        <w:rPr>
          <w:rFonts w:cs="Arial"/>
          <w:color w:val="131413"/>
          <w:spacing w:val="-2"/>
          <w:szCs w:val="18"/>
          <w:lang w:val="fr-FR"/>
        </w:rPr>
        <w:t>ces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délais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ne</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sont</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pas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raisonnables,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elles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adresseront</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des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recomman</w:t>
      </w:r>
      <w:r w:rsidR="0058543E" w:rsidRPr="001F7168">
        <w:rPr>
          <w:rFonts w:cs="Arial"/>
          <w:color w:val="131413"/>
          <w:szCs w:val="18"/>
          <w:lang w:val="fr-FR"/>
        </w:rPr>
        <w:t>dations</w:t>
      </w:r>
      <w:r w:rsidR="0058543E" w:rsidRPr="001F7168">
        <w:rPr>
          <w:rFonts w:cs="Arial"/>
          <w:color w:val="131413"/>
          <w:spacing w:val="-11"/>
          <w:szCs w:val="18"/>
          <w:lang w:val="fr-FR"/>
        </w:rPr>
        <w:t xml:space="preserve"> </w:t>
      </w:r>
      <w:r w:rsidR="0058543E" w:rsidRPr="001F7168">
        <w:rPr>
          <w:rFonts w:cs="Arial"/>
          <w:color w:val="131413"/>
          <w:szCs w:val="18"/>
          <w:lang w:val="fr-FR"/>
        </w:rPr>
        <w:t>aux</w:t>
      </w:r>
      <w:r w:rsidR="0058543E" w:rsidRPr="001F7168">
        <w:rPr>
          <w:rFonts w:cs="Arial"/>
          <w:color w:val="131413"/>
          <w:spacing w:val="-11"/>
          <w:szCs w:val="18"/>
          <w:lang w:val="fr-FR"/>
        </w:rPr>
        <w:t xml:space="preserve"> </w:t>
      </w:r>
      <w:r w:rsidR="0058543E" w:rsidRPr="001F7168">
        <w:rPr>
          <w:rFonts w:cs="Arial"/>
          <w:color w:val="131413"/>
          <w:szCs w:val="18"/>
          <w:lang w:val="fr-FR"/>
        </w:rPr>
        <w:t>parties</w:t>
      </w:r>
      <w:r w:rsidR="0058543E" w:rsidRPr="001F7168">
        <w:rPr>
          <w:rFonts w:cs="Arial"/>
          <w:color w:val="131413"/>
          <w:spacing w:val="-11"/>
          <w:szCs w:val="18"/>
          <w:lang w:val="fr-FR"/>
        </w:rPr>
        <w:t xml:space="preserve"> </w:t>
      </w:r>
      <w:r w:rsidR="0058543E" w:rsidRPr="001F7168">
        <w:rPr>
          <w:rFonts w:cs="Arial"/>
          <w:color w:val="131413"/>
          <w:szCs w:val="18"/>
          <w:lang w:val="fr-FR"/>
        </w:rPr>
        <w:t>à</w:t>
      </w:r>
      <w:r w:rsidR="0058543E" w:rsidRPr="001F7168">
        <w:rPr>
          <w:rFonts w:cs="Arial"/>
          <w:color w:val="131413"/>
          <w:spacing w:val="-11"/>
          <w:szCs w:val="18"/>
          <w:lang w:val="fr-FR"/>
        </w:rPr>
        <w:t xml:space="preserve"> </w:t>
      </w:r>
      <w:r w:rsidR="0058543E" w:rsidRPr="001F7168">
        <w:rPr>
          <w:rFonts w:cs="Arial"/>
          <w:color w:val="131413"/>
          <w:szCs w:val="18"/>
          <w:lang w:val="fr-FR"/>
        </w:rPr>
        <w:t>l'accord.</w:t>
      </w:r>
      <w:r w:rsidR="0058543E" w:rsidRPr="001F7168">
        <w:rPr>
          <w:rFonts w:cs="Arial"/>
          <w:color w:val="131413"/>
          <w:spacing w:val="-11"/>
          <w:szCs w:val="18"/>
          <w:lang w:val="fr-FR"/>
        </w:rPr>
        <w:t xml:space="preserve"> </w:t>
      </w:r>
      <w:r w:rsidR="0058543E" w:rsidRPr="00FD394F">
        <w:rPr>
          <w:rFonts w:cs="Arial"/>
          <w:color w:val="131413"/>
          <w:szCs w:val="18"/>
          <w:lang w:val="fr-FR"/>
        </w:rPr>
        <w:t>Les</w:t>
      </w:r>
      <w:r w:rsidR="0058543E" w:rsidRPr="00FD394F">
        <w:rPr>
          <w:rFonts w:cs="Arial"/>
          <w:color w:val="131413"/>
          <w:spacing w:val="-11"/>
          <w:szCs w:val="18"/>
          <w:lang w:val="fr-FR"/>
        </w:rPr>
        <w:t xml:space="preserve"> </w:t>
      </w:r>
      <w:r w:rsidR="0058543E" w:rsidRPr="00FD394F">
        <w:rPr>
          <w:rFonts w:cs="Arial"/>
          <w:color w:val="131413"/>
          <w:szCs w:val="18"/>
          <w:lang w:val="fr-FR"/>
        </w:rPr>
        <w:t>parties</w:t>
      </w:r>
      <w:r w:rsidR="0058543E" w:rsidRPr="00FD394F">
        <w:rPr>
          <w:rFonts w:cs="Arial"/>
          <w:color w:val="131413"/>
          <w:spacing w:val="-11"/>
          <w:szCs w:val="18"/>
          <w:lang w:val="fr-FR"/>
        </w:rPr>
        <w:t xml:space="preserve"> </w:t>
      </w:r>
      <w:r w:rsidR="0058543E" w:rsidRPr="00FD394F">
        <w:rPr>
          <w:rFonts w:cs="Arial"/>
          <w:color w:val="131413"/>
          <w:szCs w:val="18"/>
          <w:lang w:val="fr-FR"/>
        </w:rPr>
        <w:t>ne</w:t>
      </w:r>
      <w:r w:rsidR="0058543E" w:rsidRPr="00FD394F">
        <w:rPr>
          <w:rFonts w:cs="Arial"/>
          <w:color w:val="131413"/>
          <w:spacing w:val="-11"/>
          <w:szCs w:val="18"/>
          <w:lang w:val="fr-FR"/>
        </w:rPr>
        <w:t xml:space="preserve"> </w:t>
      </w:r>
      <w:r w:rsidR="0058543E" w:rsidRPr="00FD394F">
        <w:rPr>
          <w:rFonts w:cs="Arial"/>
          <w:color w:val="131413"/>
          <w:szCs w:val="18"/>
          <w:lang w:val="fr-FR"/>
        </w:rPr>
        <w:t>maintiendront</w:t>
      </w:r>
      <w:r w:rsidR="0058543E" w:rsidRPr="00FD394F">
        <w:rPr>
          <w:rFonts w:cs="Arial"/>
          <w:color w:val="131413"/>
          <w:spacing w:val="-11"/>
          <w:szCs w:val="18"/>
          <w:lang w:val="fr-FR"/>
        </w:rPr>
        <w:t xml:space="preserve"> </w:t>
      </w:r>
      <w:r w:rsidR="0058543E" w:rsidRPr="00FD394F">
        <w:rPr>
          <w:rFonts w:cs="Arial"/>
          <w:color w:val="131413"/>
          <w:szCs w:val="18"/>
          <w:lang w:val="fr-FR"/>
        </w:rPr>
        <w:t>pas</w:t>
      </w:r>
      <w:r w:rsidR="0058543E" w:rsidRPr="00FD394F">
        <w:rPr>
          <w:rFonts w:cs="Arial"/>
          <w:color w:val="131413"/>
          <w:spacing w:val="-11"/>
          <w:szCs w:val="18"/>
          <w:lang w:val="fr-FR"/>
        </w:rPr>
        <w:t xml:space="preserve"> </w:t>
      </w:r>
      <w:r w:rsidR="0058543E" w:rsidRPr="00FD394F">
        <w:rPr>
          <w:rFonts w:cs="Arial"/>
          <w:color w:val="131413"/>
          <w:szCs w:val="18"/>
          <w:lang w:val="fr-FR"/>
        </w:rPr>
        <w:t>l'accord ou ne le mettront pas en vigueur, selon le cas, si elles ne sont pas</w:t>
      </w:r>
      <w:r w:rsidR="0058543E" w:rsidRPr="00FD394F">
        <w:rPr>
          <w:rFonts w:cs="Arial"/>
          <w:color w:val="131413"/>
          <w:spacing w:val="-6"/>
          <w:szCs w:val="18"/>
          <w:lang w:val="fr-FR"/>
        </w:rPr>
        <w:t xml:space="preserve"> </w:t>
      </w:r>
      <w:r w:rsidR="0058543E" w:rsidRPr="00FD394F">
        <w:rPr>
          <w:rFonts w:cs="Arial"/>
          <w:color w:val="131413"/>
          <w:szCs w:val="18"/>
          <w:lang w:val="fr-FR"/>
        </w:rPr>
        <w:t>disposées</w:t>
      </w:r>
      <w:r w:rsidR="0058543E" w:rsidRPr="00FD394F">
        <w:rPr>
          <w:rFonts w:cs="Arial"/>
          <w:color w:val="131413"/>
          <w:spacing w:val="-6"/>
          <w:szCs w:val="18"/>
          <w:lang w:val="fr-FR"/>
        </w:rPr>
        <w:t xml:space="preserve"> </w:t>
      </w:r>
      <w:r w:rsidR="0058543E" w:rsidRPr="00FD394F">
        <w:rPr>
          <w:rFonts w:cs="Arial"/>
          <w:color w:val="131413"/>
          <w:szCs w:val="18"/>
          <w:lang w:val="fr-FR"/>
        </w:rPr>
        <w:t>à</w:t>
      </w:r>
      <w:r w:rsidR="0058543E" w:rsidRPr="00FD394F">
        <w:rPr>
          <w:rFonts w:cs="Arial"/>
          <w:color w:val="131413"/>
          <w:spacing w:val="-6"/>
          <w:szCs w:val="18"/>
          <w:lang w:val="fr-FR"/>
        </w:rPr>
        <w:t xml:space="preserve"> </w:t>
      </w:r>
      <w:r w:rsidR="0058543E" w:rsidRPr="00FD394F">
        <w:rPr>
          <w:rFonts w:cs="Arial"/>
          <w:color w:val="131413"/>
          <w:szCs w:val="18"/>
          <w:lang w:val="fr-FR"/>
        </w:rPr>
        <w:t>le</w:t>
      </w:r>
      <w:r w:rsidR="0058543E" w:rsidRPr="00FD394F">
        <w:rPr>
          <w:rFonts w:cs="Arial"/>
          <w:color w:val="131413"/>
          <w:spacing w:val="-6"/>
          <w:szCs w:val="18"/>
          <w:lang w:val="fr-FR"/>
        </w:rPr>
        <w:t xml:space="preserve"> </w:t>
      </w:r>
      <w:r w:rsidR="0058543E" w:rsidRPr="00FD394F">
        <w:rPr>
          <w:rFonts w:cs="Arial"/>
          <w:color w:val="131413"/>
          <w:szCs w:val="18"/>
          <w:lang w:val="fr-FR"/>
        </w:rPr>
        <w:t>modifier</w:t>
      </w:r>
      <w:r w:rsidR="0058543E" w:rsidRPr="00FD394F">
        <w:rPr>
          <w:rFonts w:cs="Arial"/>
          <w:color w:val="131413"/>
          <w:spacing w:val="-6"/>
          <w:szCs w:val="18"/>
          <w:lang w:val="fr-FR"/>
        </w:rPr>
        <w:t xml:space="preserve"> </w:t>
      </w:r>
      <w:r w:rsidR="0058543E" w:rsidRPr="00FD394F">
        <w:rPr>
          <w:rFonts w:cs="Arial"/>
          <w:color w:val="131413"/>
          <w:szCs w:val="18"/>
          <w:lang w:val="fr-FR"/>
        </w:rPr>
        <w:t>conformément</w:t>
      </w:r>
      <w:r w:rsidR="0058543E" w:rsidRPr="00FD394F">
        <w:rPr>
          <w:rFonts w:cs="Arial"/>
          <w:color w:val="131413"/>
          <w:spacing w:val="-6"/>
          <w:szCs w:val="18"/>
          <w:lang w:val="fr-FR"/>
        </w:rPr>
        <w:t xml:space="preserve"> </w:t>
      </w:r>
      <w:r w:rsidR="0058543E" w:rsidRPr="00FD394F">
        <w:rPr>
          <w:rFonts w:cs="Arial"/>
          <w:color w:val="131413"/>
          <w:szCs w:val="18"/>
          <w:lang w:val="fr-FR"/>
        </w:rPr>
        <w:t>à</w:t>
      </w:r>
      <w:r w:rsidR="0058543E" w:rsidRPr="00FD394F">
        <w:rPr>
          <w:rFonts w:cs="Arial"/>
          <w:color w:val="131413"/>
          <w:spacing w:val="-6"/>
          <w:szCs w:val="18"/>
          <w:lang w:val="fr-FR"/>
        </w:rPr>
        <w:t xml:space="preserve"> </w:t>
      </w:r>
      <w:r w:rsidR="0058543E" w:rsidRPr="00FD394F">
        <w:rPr>
          <w:rFonts w:cs="Arial"/>
          <w:color w:val="131413"/>
          <w:szCs w:val="18"/>
          <w:lang w:val="fr-FR"/>
        </w:rPr>
        <w:t>ces</w:t>
      </w:r>
      <w:r w:rsidR="0058543E" w:rsidRPr="00FD394F">
        <w:rPr>
          <w:rFonts w:cs="Arial"/>
          <w:color w:val="131413"/>
          <w:spacing w:val="-6"/>
          <w:szCs w:val="18"/>
          <w:lang w:val="fr-FR"/>
        </w:rPr>
        <w:t xml:space="preserve"> </w:t>
      </w:r>
      <w:r w:rsidR="0058543E" w:rsidRPr="00FD394F">
        <w:rPr>
          <w:rFonts w:cs="Arial"/>
          <w:color w:val="131413"/>
          <w:szCs w:val="18"/>
          <w:lang w:val="fr-FR"/>
        </w:rPr>
        <w:t>recommandations.</w:t>
      </w:r>
    </w:p>
    <w:p w14:paraId="2C375580" w14:textId="397D2A15" w:rsidR="0058543E" w:rsidRPr="00FD394F" w:rsidRDefault="00FD394F" w:rsidP="00E23B9E">
      <w:pPr>
        <w:pStyle w:val="SummaryText"/>
        <w:tabs>
          <w:tab w:val="left" w:pos="567"/>
        </w:tabs>
        <w:spacing w:after="120"/>
        <w:ind w:left="1134" w:hanging="567"/>
        <w:rPr>
          <w:rFonts w:cs="Arial"/>
          <w:szCs w:val="18"/>
          <w:lang w:val="fr-FR"/>
        </w:rPr>
      </w:pPr>
      <w:r w:rsidRPr="00FD394F">
        <w:rPr>
          <w:rFonts w:cs="Arial"/>
          <w:i/>
          <w:iCs/>
          <w:color w:val="131413"/>
          <w:szCs w:val="18"/>
          <w:lang w:val="fr-FR"/>
        </w:rPr>
        <w:t>c</w:t>
      </w:r>
      <w:r w:rsidRPr="00FD394F">
        <w:rPr>
          <w:rFonts w:cs="Arial"/>
          <w:color w:val="131413"/>
          <w:szCs w:val="18"/>
          <w:lang w:val="fr-FR"/>
        </w:rPr>
        <w:t>)</w:t>
      </w:r>
      <w:r>
        <w:rPr>
          <w:rFonts w:cs="Arial"/>
          <w:color w:val="131413"/>
          <w:szCs w:val="18"/>
          <w:lang w:val="fr-FR"/>
        </w:rPr>
        <w:tab/>
      </w:r>
      <w:r w:rsidR="0058543E" w:rsidRPr="00FD394F">
        <w:rPr>
          <w:rFonts w:cs="Arial"/>
          <w:color w:val="131413"/>
          <w:szCs w:val="18"/>
          <w:lang w:val="fr-FR"/>
        </w:rPr>
        <w:t>Toute modification substantielle du plan ou du programme visés à l'alinéa</w:t>
      </w:r>
      <w:r w:rsidR="0058543E" w:rsidRPr="00FD394F">
        <w:rPr>
          <w:rFonts w:cs="Arial"/>
          <w:color w:val="131413"/>
          <w:spacing w:val="-5"/>
          <w:szCs w:val="18"/>
          <w:lang w:val="fr-FR"/>
        </w:rPr>
        <w:t xml:space="preserve"> </w:t>
      </w:r>
      <w:r w:rsidR="0058543E" w:rsidRPr="00FD394F">
        <w:rPr>
          <w:rFonts w:cs="Arial"/>
          <w:i/>
          <w:color w:val="131413"/>
          <w:szCs w:val="18"/>
          <w:lang w:val="fr-FR"/>
        </w:rPr>
        <w:t>c)</w:t>
      </w:r>
      <w:r w:rsidR="0058543E" w:rsidRPr="00FD394F">
        <w:rPr>
          <w:rFonts w:cs="Arial"/>
          <w:i/>
          <w:color w:val="131413"/>
          <w:spacing w:val="-5"/>
          <w:szCs w:val="18"/>
          <w:lang w:val="fr-FR"/>
        </w:rPr>
        <w:t xml:space="preserve"> </w:t>
      </w:r>
      <w:r w:rsidR="0058543E" w:rsidRPr="00FD394F">
        <w:rPr>
          <w:rFonts w:cs="Arial"/>
          <w:color w:val="131413"/>
          <w:szCs w:val="18"/>
          <w:lang w:val="fr-FR"/>
        </w:rPr>
        <w:t>du</w:t>
      </w:r>
      <w:r w:rsidR="0058543E" w:rsidRPr="00FD394F">
        <w:rPr>
          <w:rFonts w:cs="Arial"/>
          <w:color w:val="131413"/>
          <w:spacing w:val="-5"/>
          <w:szCs w:val="18"/>
          <w:lang w:val="fr-FR"/>
        </w:rPr>
        <w:t xml:space="preserve"> </w:t>
      </w:r>
      <w:r w:rsidR="0058543E" w:rsidRPr="00FD394F">
        <w:rPr>
          <w:rFonts w:cs="Arial"/>
          <w:color w:val="131413"/>
          <w:szCs w:val="18"/>
          <w:lang w:val="fr-FR"/>
        </w:rPr>
        <w:t>paragraphe</w:t>
      </w:r>
      <w:r w:rsidR="0058543E" w:rsidRPr="00FD394F">
        <w:rPr>
          <w:rFonts w:cs="Arial"/>
          <w:color w:val="131413"/>
          <w:spacing w:val="-5"/>
          <w:szCs w:val="18"/>
          <w:lang w:val="fr-FR"/>
        </w:rPr>
        <w:t xml:space="preserve"> </w:t>
      </w:r>
      <w:r w:rsidR="0058543E" w:rsidRPr="00FD394F">
        <w:rPr>
          <w:rFonts w:cs="Arial"/>
          <w:color w:val="131413"/>
          <w:szCs w:val="18"/>
          <w:lang w:val="fr-FR"/>
        </w:rPr>
        <w:t>5</w:t>
      </w:r>
      <w:r w:rsidR="0058543E" w:rsidRPr="00FD394F">
        <w:rPr>
          <w:rFonts w:cs="Arial"/>
          <w:color w:val="131413"/>
          <w:spacing w:val="-5"/>
          <w:szCs w:val="18"/>
          <w:lang w:val="fr-FR"/>
        </w:rPr>
        <w:t xml:space="preserve"> </w:t>
      </w:r>
      <w:r w:rsidR="0058543E" w:rsidRPr="00FD394F">
        <w:rPr>
          <w:rFonts w:cs="Arial"/>
          <w:color w:val="131413"/>
          <w:szCs w:val="18"/>
          <w:lang w:val="fr-FR"/>
        </w:rPr>
        <w:t>devra</w:t>
      </w:r>
      <w:r w:rsidR="0058543E" w:rsidRPr="00FD394F">
        <w:rPr>
          <w:rFonts w:cs="Arial"/>
          <w:color w:val="131413"/>
          <w:spacing w:val="-5"/>
          <w:szCs w:val="18"/>
          <w:lang w:val="fr-FR"/>
        </w:rPr>
        <w:t xml:space="preserve"> </w:t>
      </w:r>
      <w:r w:rsidR="0058543E" w:rsidRPr="00FD394F">
        <w:rPr>
          <w:rFonts w:cs="Arial"/>
          <w:color w:val="131413"/>
          <w:szCs w:val="18"/>
          <w:lang w:val="fr-FR"/>
        </w:rPr>
        <w:t>être</w:t>
      </w:r>
      <w:r w:rsidR="0058543E" w:rsidRPr="00FD394F">
        <w:rPr>
          <w:rFonts w:cs="Arial"/>
          <w:color w:val="131413"/>
          <w:spacing w:val="-5"/>
          <w:szCs w:val="18"/>
          <w:lang w:val="fr-FR"/>
        </w:rPr>
        <w:t xml:space="preserve"> </w:t>
      </w:r>
      <w:r w:rsidR="0058543E" w:rsidRPr="00FD394F">
        <w:rPr>
          <w:rFonts w:cs="Arial"/>
          <w:color w:val="131413"/>
          <w:szCs w:val="18"/>
          <w:lang w:val="fr-FR"/>
        </w:rPr>
        <w:t>communiquée</w:t>
      </w:r>
      <w:r w:rsidR="0058543E" w:rsidRPr="00FD394F">
        <w:rPr>
          <w:rFonts w:cs="Arial"/>
          <w:color w:val="131413"/>
          <w:spacing w:val="-5"/>
          <w:szCs w:val="18"/>
          <w:lang w:val="fr-FR"/>
        </w:rPr>
        <w:t xml:space="preserve"> </w:t>
      </w:r>
      <w:r w:rsidR="0058543E" w:rsidRPr="00FD394F">
        <w:rPr>
          <w:rFonts w:cs="Arial"/>
          <w:color w:val="131413"/>
          <w:szCs w:val="18"/>
          <w:lang w:val="fr-FR"/>
        </w:rPr>
        <w:t>aux</w:t>
      </w:r>
      <w:r w:rsidR="0058543E" w:rsidRPr="00FD394F">
        <w:rPr>
          <w:rFonts w:cs="Arial"/>
          <w:color w:val="131413"/>
          <w:spacing w:val="-5"/>
          <w:szCs w:val="18"/>
          <w:lang w:val="fr-FR"/>
        </w:rPr>
        <w:t xml:space="preserve"> </w:t>
      </w:r>
      <w:r w:rsidR="0058543E" w:rsidRPr="00FD394F">
        <w:rPr>
          <w:rFonts w:cs="Arial"/>
          <w:color w:val="131413"/>
          <w:szCs w:val="18"/>
          <w:lang w:val="fr-FR"/>
        </w:rPr>
        <w:t>PARTIES CONTRACTANTES qui pourront demander aux parties contractantes en cause d'entrer en consultations avec elles, si la modification semble devoir compromettre ou retarder indûment l'établissement de l'union douanière ou de la zone de libre-échange.</w:t>
      </w:r>
    </w:p>
    <w:p w14:paraId="61D7CF43" w14:textId="77777777" w:rsidR="0058543E" w:rsidRPr="00B526C0" w:rsidRDefault="0058543E" w:rsidP="00E23B9E">
      <w:pPr>
        <w:pStyle w:val="SummaryText"/>
        <w:numPr>
          <w:ilvl w:val="0"/>
          <w:numId w:val="37"/>
        </w:numPr>
        <w:spacing w:after="120"/>
        <w:ind w:left="0" w:firstLine="0"/>
        <w:rPr>
          <w:rFonts w:cs="Arial"/>
          <w:szCs w:val="18"/>
          <w:lang w:val="fr-FR"/>
        </w:rPr>
      </w:pPr>
      <w:r w:rsidRPr="00B526C0">
        <w:rPr>
          <w:rFonts w:cs="Arial"/>
          <w:color w:val="131413"/>
          <w:szCs w:val="18"/>
          <w:lang w:val="fr-FR"/>
        </w:rPr>
        <w:t>Aux</w:t>
      </w:r>
      <w:r w:rsidRPr="00B526C0">
        <w:rPr>
          <w:rFonts w:cs="Arial"/>
          <w:color w:val="131413"/>
          <w:spacing w:val="-3"/>
          <w:szCs w:val="18"/>
          <w:lang w:val="fr-FR"/>
        </w:rPr>
        <w:t xml:space="preserve"> </w:t>
      </w:r>
      <w:r w:rsidRPr="00B526C0">
        <w:rPr>
          <w:rFonts w:cs="Arial"/>
          <w:color w:val="131413"/>
          <w:szCs w:val="18"/>
          <w:lang w:val="fr-FR"/>
        </w:rPr>
        <w:t>fins</w:t>
      </w:r>
      <w:r w:rsidRPr="00B526C0">
        <w:rPr>
          <w:rFonts w:cs="Arial"/>
          <w:color w:val="131413"/>
          <w:spacing w:val="-3"/>
          <w:szCs w:val="18"/>
          <w:lang w:val="fr-FR"/>
        </w:rPr>
        <w:t xml:space="preserve"> </w:t>
      </w:r>
      <w:r w:rsidRPr="00FD394F">
        <w:rPr>
          <w:rFonts w:cs="Arial"/>
          <w:color w:val="131413"/>
          <w:szCs w:val="18"/>
          <w:lang w:val="fr-FR"/>
        </w:rPr>
        <w:t>d'application</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3"/>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pacing w:val="-2"/>
          <w:szCs w:val="18"/>
          <w:lang w:val="fr-FR"/>
        </w:rPr>
        <w:t>Accord:</w:t>
      </w:r>
    </w:p>
    <w:p w14:paraId="2F372D49" w14:textId="0B784045" w:rsidR="0058543E" w:rsidRPr="00FD394F" w:rsidRDefault="00FD394F" w:rsidP="00E23B9E">
      <w:pPr>
        <w:pStyle w:val="SummaryText"/>
        <w:tabs>
          <w:tab w:val="left" w:pos="567"/>
        </w:tabs>
        <w:spacing w:after="120"/>
        <w:ind w:left="1134" w:hanging="567"/>
        <w:rPr>
          <w:rFonts w:cs="Arial"/>
          <w:szCs w:val="18"/>
          <w:lang w:val="fr-FR"/>
        </w:rPr>
      </w:pPr>
      <w:r w:rsidRPr="00FD394F">
        <w:rPr>
          <w:rFonts w:cs="Arial"/>
          <w:i/>
          <w:iCs/>
          <w:color w:val="131413"/>
          <w:szCs w:val="18"/>
          <w:lang w:val="fr-FR"/>
        </w:rPr>
        <w:t>a</w:t>
      </w:r>
      <w:r w:rsidRPr="00FD394F">
        <w:rPr>
          <w:rFonts w:cs="Arial"/>
          <w:color w:val="131413"/>
          <w:szCs w:val="18"/>
          <w:lang w:val="fr-FR"/>
        </w:rPr>
        <w:t>)</w:t>
      </w:r>
      <w:r>
        <w:rPr>
          <w:rFonts w:cs="Arial"/>
          <w:color w:val="131413"/>
          <w:szCs w:val="18"/>
          <w:lang w:val="fr-FR"/>
        </w:rPr>
        <w:tab/>
      </w:r>
      <w:r w:rsidR="0058543E" w:rsidRPr="00FD394F">
        <w:rPr>
          <w:rFonts w:cs="Arial"/>
          <w:color w:val="131413"/>
          <w:szCs w:val="18"/>
          <w:lang w:val="fr-FR"/>
        </w:rPr>
        <w:t>on entend par union douanière la substitution d'un seul territoire douanier à deux ou plusieurs territoires douaniers, lorsque cette substitution a pour conséquence:</w:t>
      </w:r>
    </w:p>
    <w:p w14:paraId="070FDAD7" w14:textId="11C4472A" w:rsidR="00FD394F" w:rsidRDefault="00FD394F" w:rsidP="00E23B9E">
      <w:pPr>
        <w:pStyle w:val="SummaryText"/>
        <w:tabs>
          <w:tab w:val="left" w:pos="567"/>
        </w:tabs>
        <w:spacing w:after="120"/>
        <w:ind w:left="1701" w:hanging="567"/>
        <w:rPr>
          <w:rFonts w:cs="Arial"/>
          <w:szCs w:val="18"/>
          <w:lang w:val="fr-FR"/>
        </w:rPr>
      </w:pPr>
      <w:r w:rsidRPr="00FD394F">
        <w:rPr>
          <w:rFonts w:cs="Arial"/>
          <w:color w:val="131413"/>
          <w:szCs w:val="18"/>
          <w:lang w:val="fr-FR"/>
        </w:rPr>
        <w:t>i)</w:t>
      </w:r>
      <w:r>
        <w:rPr>
          <w:rFonts w:cs="Arial"/>
          <w:color w:val="131413"/>
          <w:szCs w:val="18"/>
          <w:lang w:val="fr-FR"/>
        </w:rPr>
        <w:tab/>
      </w:r>
      <w:r w:rsidR="0058543E" w:rsidRPr="00FD394F">
        <w:rPr>
          <w:rFonts w:cs="Arial"/>
          <w:color w:val="131413"/>
          <w:szCs w:val="18"/>
          <w:lang w:val="fr-FR"/>
        </w:rPr>
        <w:t>que les droits de douane et les autres réglementations commerciales</w:t>
      </w:r>
      <w:r w:rsidR="0058543E" w:rsidRPr="00FD394F">
        <w:rPr>
          <w:rFonts w:cs="Arial"/>
          <w:color w:val="131413"/>
          <w:spacing w:val="-1"/>
          <w:szCs w:val="18"/>
          <w:lang w:val="fr-FR"/>
        </w:rPr>
        <w:t xml:space="preserve"> </w:t>
      </w:r>
      <w:r w:rsidR="0058543E" w:rsidRPr="00FD394F">
        <w:rPr>
          <w:rFonts w:cs="Arial"/>
          <w:color w:val="131413"/>
          <w:szCs w:val="18"/>
          <w:lang w:val="fr-FR"/>
        </w:rPr>
        <w:t>restrictives</w:t>
      </w:r>
      <w:r w:rsidR="0058543E" w:rsidRPr="00FD394F">
        <w:rPr>
          <w:rFonts w:cs="Arial"/>
          <w:color w:val="131413"/>
          <w:spacing w:val="-1"/>
          <w:szCs w:val="18"/>
          <w:lang w:val="fr-FR"/>
        </w:rPr>
        <w:t xml:space="preserve"> </w:t>
      </w:r>
      <w:r w:rsidR="0058543E" w:rsidRPr="00FD394F">
        <w:rPr>
          <w:rFonts w:cs="Arial"/>
          <w:color w:val="131413"/>
          <w:szCs w:val="18"/>
          <w:lang w:val="fr-FR"/>
        </w:rPr>
        <w:t>(à</w:t>
      </w:r>
      <w:r w:rsidR="0058543E" w:rsidRPr="00FD394F">
        <w:rPr>
          <w:rFonts w:cs="Arial"/>
          <w:color w:val="131413"/>
          <w:spacing w:val="-1"/>
          <w:szCs w:val="18"/>
          <w:lang w:val="fr-FR"/>
        </w:rPr>
        <w:t xml:space="preserve"> </w:t>
      </w:r>
      <w:r w:rsidR="0058543E" w:rsidRPr="00FD394F">
        <w:rPr>
          <w:rFonts w:cs="Arial"/>
          <w:color w:val="131413"/>
          <w:szCs w:val="18"/>
          <w:lang w:val="fr-FR"/>
        </w:rPr>
        <w:t>l'exception,</w:t>
      </w:r>
      <w:r w:rsidR="0058543E" w:rsidRPr="00FD394F">
        <w:rPr>
          <w:rFonts w:cs="Arial"/>
          <w:color w:val="131413"/>
          <w:spacing w:val="-1"/>
          <w:szCs w:val="18"/>
          <w:lang w:val="fr-FR"/>
        </w:rPr>
        <w:t xml:space="preserve"> </w:t>
      </w:r>
      <w:r w:rsidR="0058543E" w:rsidRPr="00FD394F">
        <w:rPr>
          <w:rFonts w:cs="Arial"/>
          <w:color w:val="131413"/>
          <w:szCs w:val="18"/>
          <w:lang w:val="fr-FR"/>
        </w:rPr>
        <w:t>dans</w:t>
      </w:r>
      <w:r w:rsidR="0058543E" w:rsidRPr="00FD394F">
        <w:rPr>
          <w:rFonts w:cs="Arial"/>
          <w:color w:val="131413"/>
          <w:spacing w:val="-1"/>
          <w:szCs w:val="18"/>
          <w:lang w:val="fr-FR"/>
        </w:rPr>
        <w:t xml:space="preserve"> </w:t>
      </w:r>
      <w:r w:rsidR="0058543E" w:rsidRPr="00FD394F">
        <w:rPr>
          <w:rFonts w:cs="Arial"/>
          <w:color w:val="131413"/>
          <w:szCs w:val="18"/>
          <w:lang w:val="fr-FR"/>
        </w:rPr>
        <w:t>la</w:t>
      </w:r>
      <w:r w:rsidR="0058543E" w:rsidRPr="00FD394F">
        <w:rPr>
          <w:rFonts w:cs="Arial"/>
          <w:color w:val="131413"/>
          <w:spacing w:val="-1"/>
          <w:szCs w:val="18"/>
          <w:lang w:val="fr-FR"/>
        </w:rPr>
        <w:t xml:space="preserve"> </w:t>
      </w:r>
      <w:r w:rsidR="0058543E" w:rsidRPr="00FD394F">
        <w:rPr>
          <w:rFonts w:cs="Arial"/>
          <w:color w:val="131413"/>
          <w:szCs w:val="18"/>
          <w:lang w:val="fr-FR"/>
        </w:rPr>
        <w:t>mesure</w:t>
      </w:r>
      <w:r w:rsidR="0058543E" w:rsidRPr="00FD394F">
        <w:rPr>
          <w:rFonts w:cs="Arial"/>
          <w:color w:val="131413"/>
          <w:spacing w:val="-1"/>
          <w:szCs w:val="18"/>
          <w:lang w:val="fr-FR"/>
        </w:rPr>
        <w:t xml:space="preserve"> </w:t>
      </w:r>
      <w:r w:rsidR="0058543E" w:rsidRPr="00FD394F">
        <w:rPr>
          <w:rFonts w:cs="Arial"/>
          <w:color w:val="131413"/>
          <w:szCs w:val="18"/>
          <w:lang w:val="fr-FR"/>
        </w:rPr>
        <w:t>où</w:t>
      </w:r>
      <w:r w:rsidR="0058543E" w:rsidRPr="00FD394F">
        <w:rPr>
          <w:rFonts w:cs="Arial"/>
          <w:color w:val="131413"/>
          <w:spacing w:val="-1"/>
          <w:szCs w:val="18"/>
          <w:lang w:val="fr-FR"/>
        </w:rPr>
        <w:t xml:space="preserve"> </w:t>
      </w:r>
      <w:r w:rsidR="0058543E" w:rsidRPr="00FD394F">
        <w:rPr>
          <w:rFonts w:cs="Arial"/>
          <w:color w:val="131413"/>
          <w:szCs w:val="18"/>
          <w:lang w:val="fr-FR"/>
        </w:rPr>
        <w:t>cela serait nécessaire, des restrictions autorisées aux termes des articles XI, XII, XIII, XIV, XV et XX) sont éliminés pour l'essentiel des échanges commerciaux entre les territoires constitutifs de l'union, ou tout au moins pour l'essentiel des échanges commerciaux portant sur les produits originaires de ces territoires,</w:t>
      </w:r>
    </w:p>
    <w:p w14:paraId="58A8BBBC" w14:textId="4F36DCBF" w:rsidR="0058543E" w:rsidRPr="00FD394F" w:rsidRDefault="00FD394F" w:rsidP="00E23B9E">
      <w:pPr>
        <w:pStyle w:val="SummaryText"/>
        <w:tabs>
          <w:tab w:val="left" w:pos="567"/>
        </w:tabs>
        <w:spacing w:after="120"/>
        <w:ind w:left="1701" w:hanging="567"/>
        <w:rPr>
          <w:rFonts w:cs="Arial"/>
          <w:szCs w:val="18"/>
          <w:lang w:val="fr-FR"/>
        </w:rPr>
      </w:pPr>
      <w:r>
        <w:rPr>
          <w:rFonts w:cs="Arial"/>
          <w:szCs w:val="18"/>
          <w:lang w:val="fr-FR"/>
        </w:rPr>
        <w:t>ii)</w:t>
      </w:r>
      <w:r>
        <w:rPr>
          <w:rFonts w:cs="Arial"/>
          <w:szCs w:val="18"/>
          <w:lang w:val="fr-FR"/>
        </w:rPr>
        <w:tab/>
      </w:r>
      <w:r w:rsidR="0058543E" w:rsidRPr="00FD394F">
        <w:rPr>
          <w:rFonts w:cs="Arial"/>
          <w:color w:val="131413"/>
          <w:szCs w:val="18"/>
          <w:lang w:val="fr-FR"/>
        </w:rPr>
        <w:t>et que, sous réserve des dispositions du paragraphe 9, les droits de douane et les autres réglementations appliqués par chacun des membres de l'union au commerce avec les territoires qui ne sont pas compris dans celle-ci sont identiques en substance;</w:t>
      </w:r>
    </w:p>
    <w:p w14:paraId="5C370B50" w14:textId="31EAE070" w:rsidR="0058543E" w:rsidRPr="00FD394F" w:rsidRDefault="00FD394F" w:rsidP="00E23B9E">
      <w:pPr>
        <w:pStyle w:val="SummaryText"/>
        <w:tabs>
          <w:tab w:val="left" w:pos="567"/>
        </w:tabs>
        <w:spacing w:after="120"/>
        <w:ind w:left="1134" w:hanging="567"/>
        <w:rPr>
          <w:rFonts w:cs="Arial"/>
          <w:szCs w:val="18"/>
          <w:lang w:val="fr-FR"/>
        </w:rPr>
      </w:pPr>
      <w:r w:rsidRPr="00FD394F">
        <w:rPr>
          <w:rFonts w:cs="Arial"/>
          <w:i/>
          <w:iCs/>
          <w:color w:val="131413"/>
          <w:szCs w:val="18"/>
          <w:lang w:val="fr-FR"/>
        </w:rPr>
        <w:t>b</w:t>
      </w:r>
      <w:r w:rsidRPr="00FD394F">
        <w:rPr>
          <w:rFonts w:cs="Arial"/>
          <w:color w:val="131413"/>
          <w:szCs w:val="18"/>
          <w:lang w:val="fr-FR"/>
        </w:rPr>
        <w:t>)</w:t>
      </w:r>
      <w:r>
        <w:rPr>
          <w:rFonts w:cs="Arial"/>
          <w:color w:val="131413"/>
          <w:szCs w:val="18"/>
          <w:lang w:val="fr-FR"/>
        </w:rPr>
        <w:tab/>
      </w:r>
      <w:r w:rsidR="0058543E" w:rsidRPr="00FD394F">
        <w:rPr>
          <w:rFonts w:cs="Arial"/>
          <w:color w:val="131413"/>
          <w:szCs w:val="18"/>
          <w:lang w:val="fr-FR"/>
        </w:rPr>
        <w:t>on entend par zone de libre échange un groupe de deux ou plusieurs territoires douaniers entre lesquels les droits de douane et les</w:t>
      </w:r>
      <w:r w:rsidR="0058543E" w:rsidRPr="00FD394F">
        <w:rPr>
          <w:rFonts w:cs="Arial"/>
          <w:color w:val="131413"/>
          <w:spacing w:val="-8"/>
          <w:szCs w:val="18"/>
          <w:lang w:val="fr-FR"/>
        </w:rPr>
        <w:t xml:space="preserve"> </w:t>
      </w:r>
      <w:r w:rsidR="0058543E" w:rsidRPr="00FD394F">
        <w:rPr>
          <w:rFonts w:cs="Arial"/>
          <w:color w:val="131413"/>
          <w:szCs w:val="18"/>
          <w:lang w:val="fr-FR"/>
        </w:rPr>
        <w:t>autres</w:t>
      </w:r>
      <w:r w:rsidR="0058543E" w:rsidRPr="00FD394F">
        <w:rPr>
          <w:rFonts w:cs="Arial"/>
          <w:color w:val="131413"/>
          <w:spacing w:val="-8"/>
          <w:szCs w:val="18"/>
          <w:lang w:val="fr-FR"/>
        </w:rPr>
        <w:t xml:space="preserve"> </w:t>
      </w:r>
      <w:r w:rsidR="0058543E" w:rsidRPr="00FD394F">
        <w:rPr>
          <w:rFonts w:cs="Arial"/>
          <w:color w:val="131413"/>
          <w:szCs w:val="18"/>
          <w:lang w:val="fr-FR"/>
        </w:rPr>
        <w:t>réglementations</w:t>
      </w:r>
      <w:r w:rsidR="0058543E" w:rsidRPr="00FD394F">
        <w:rPr>
          <w:rFonts w:cs="Arial"/>
          <w:color w:val="131413"/>
          <w:spacing w:val="-8"/>
          <w:szCs w:val="18"/>
          <w:lang w:val="fr-FR"/>
        </w:rPr>
        <w:t xml:space="preserve"> </w:t>
      </w:r>
      <w:r w:rsidR="0058543E" w:rsidRPr="00FD394F">
        <w:rPr>
          <w:rFonts w:cs="Arial"/>
          <w:color w:val="131413"/>
          <w:szCs w:val="18"/>
          <w:lang w:val="fr-FR"/>
        </w:rPr>
        <w:t>commerciales</w:t>
      </w:r>
      <w:r w:rsidR="0058543E" w:rsidRPr="00FD394F">
        <w:rPr>
          <w:rFonts w:cs="Arial"/>
          <w:color w:val="131413"/>
          <w:spacing w:val="-8"/>
          <w:szCs w:val="18"/>
          <w:lang w:val="fr-FR"/>
        </w:rPr>
        <w:t xml:space="preserve"> </w:t>
      </w:r>
      <w:r w:rsidR="0058543E" w:rsidRPr="00FD394F">
        <w:rPr>
          <w:rFonts w:cs="Arial"/>
          <w:color w:val="131413"/>
          <w:szCs w:val="18"/>
          <w:lang w:val="fr-FR"/>
        </w:rPr>
        <w:t>restrictives</w:t>
      </w:r>
      <w:r w:rsidR="0058543E" w:rsidRPr="00FD394F">
        <w:rPr>
          <w:rFonts w:cs="Arial"/>
          <w:color w:val="131413"/>
          <w:spacing w:val="-8"/>
          <w:szCs w:val="18"/>
          <w:lang w:val="fr-FR"/>
        </w:rPr>
        <w:t xml:space="preserve"> </w:t>
      </w:r>
      <w:r w:rsidR="0058543E" w:rsidRPr="00FD394F">
        <w:rPr>
          <w:rFonts w:cs="Arial"/>
          <w:color w:val="131413"/>
          <w:szCs w:val="18"/>
          <w:lang w:val="fr-FR"/>
        </w:rPr>
        <w:t>(à</w:t>
      </w:r>
      <w:r w:rsidR="0058543E" w:rsidRPr="00FD394F">
        <w:rPr>
          <w:rFonts w:cs="Arial"/>
          <w:color w:val="131413"/>
          <w:spacing w:val="-8"/>
          <w:szCs w:val="18"/>
          <w:lang w:val="fr-FR"/>
        </w:rPr>
        <w:t xml:space="preserve"> </w:t>
      </w:r>
      <w:r w:rsidR="0058543E" w:rsidRPr="00FD394F">
        <w:rPr>
          <w:rFonts w:cs="Arial"/>
          <w:color w:val="131413"/>
          <w:szCs w:val="18"/>
          <w:lang w:val="fr-FR"/>
        </w:rPr>
        <w:t>l'exception, dans</w:t>
      </w:r>
      <w:r w:rsidR="0058543E" w:rsidRPr="00FD394F">
        <w:rPr>
          <w:rFonts w:cs="Arial"/>
          <w:color w:val="131413"/>
          <w:spacing w:val="-3"/>
          <w:szCs w:val="18"/>
          <w:lang w:val="fr-FR"/>
        </w:rPr>
        <w:t xml:space="preserve"> </w:t>
      </w:r>
      <w:r w:rsidR="0058543E" w:rsidRPr="00FD394F">
        <w:rPr>
          <w:rFonts w:cs="Arial"/>
          <w:color w:val="131413"/>
          <w:szCs w:val="18"/>
          <w:lang w:val="fr-FR"/>
        </w:rPr>
        <w:t>la</w:t>
      </w:r>
      <w:r w:rsidR="0058543E" w:rsidRPr="00FD394F">
        <w:rPr>
          <w:rFonts w:cs="Arial"/>
          <w:color w:val="131413"/>
          <w:spacing w:val="-3"/>
          <w:szCs w:val="18"/>
          <w:lang w:val="fr-FR"/>
        </w:rPr>
        <w:t xml:space="preserve"> </w:t>
      </w:r>
      <w:r w:rsidR="0058543E" w:rsidRPr="00FD394F">
        <w:rPr>
          <w:rFonts w:cs="Arial"/>
          <w:color w:val="131413"/>
          <w:szCs w:val="18"/>
          <w:lang w:val="fr-FR"/>
        </w:rPr>
        <w:t>mesure</w:t>
      </w:r>
      <w:r w:rsidR="0058543E" w:rsidRPr="00FD394F">
        <w:rPr>
          <w:rFonts w:cs="Arial"/>
          <w:color w:val="131413"/>
          <w:spacing w:val="-3"/>
          <w:szCs w:val="18"/>
          <w:lang w:val="fr-FR"/>
        </w:rPr>
        <w:t xml:space="preserve"> </w:t>
      </w:r>
      <w:r w:rsidR="0058543E" w:rsidRPr="00FD394F">
        <w:rPr>
          <w:rFonts w:cs="Arial"/>
          <w:color w:val="131413"/>
          <w:szCs w:val="18"/>
          <w:lang w:val="fr-FR"/>
        </w:rPr>
        <w:t>où</w:t>
      </w:r>
      <w:r w:rsidR="0058543E" w:rsidRPr="00FD394F">
        <w:rPr>
          <w:rFonts w:cs="Arial"/>
          <w:color w:val="131413"/>
          <w:spacing w:val="-3"/>
          <w:szCs w:val="18"/>
          <w:lang w:val="fr-FR"/>
        </w:rPr>
        <w:t xml:space="preserve"> </w:t>
      </w:r>
      <w:r w:rsidR="0058543E" w:rsidRPr="00FD394F">
        <w:rPr>
          <w:rFonts w:cs="Arial"/>
          <w:color w:val="131413"/>
          <w:szCs w:val="18"/>
          <w:lang w:val="fr-FR"/>
        </w:rPr>
        <w:t>cela</w:t>
      </w:r>
      <w:r w:rsidR="0058543E" w:rsidRPr="00FD394F">
        <w:rPr>
          <w:rFonts w:cs="Arial"/>
          <w:color w:val="131413"/>
          <w:spacing w:val="-3"/>
          <w:szCs w:val="18"/>
          <w:lang w:val="fr-FR"/>
        </w:rPr>
        <w:t xml:space="preserve"> </w:t>
      </w:r>
      <w:r w:rsidR="0058543E" w:rsidRPr="00FD394F">
        <w:rPr>
          <w:rFonts w:cs="Arial"/>
          <w:color w:val="131413"/>
          <w:szCs w:val="18"/>
          <w:lang w:val="fr-FR"/>
        </w:rPr>
        <w:t>serait</w:t>
      </w:r>
      <w:r w:rsidR="0058543E" w:rsidRPr="00FD394F">
        <w:rPr>
          <w:rFonts w:cs="Arial"/>
          <w:color w:val="131413"/>
          <w:spacing w:val="-3"/>
          <w:szCs w:val="18"/>
          <w:lang w:val="fr-FR"/>
        </w:rPr>
        <w:t xml:space="preserve"> </w:t>
      </w:r>
      <w:r w:rsidR="0058543E" w:rsidRPr="00FD394F">
        <w:rPr>
          <w:rFonts w:cs="Arial"/>
          <w:color w:val="131413"/>
          <w:szCs w:val="18"/>
          <w:lang w:val="fr-FR"/>
        </w:rPr>
        <w:t>nécessaire,</w:t>
      </w:r>
      <w:r w:rsidR="0058543E" w:rsidRPr="00FD394F">
        <w:rPr>
          <w:rFonts w:cs="Arial"/>
          <w:color w:val="131413"/>
          <w:spacing w:val="-3"/>
          <w:szCs w:val="18"/>
          <w:lang w:val="fr-FR"/>
        </w:rPr>
        <w:t xml:space="preserve"> </w:t>
      </w:r>
      <w:r w:rsidR="0058543E" w:rsidRPr="00FD394F">
        <w:rPr>
          <w:rFonts w:cs="Arial"/>
          <w:color w:val="131413"/>
          <w:szCs w:val="18"/>
          <w:lang w:val="fr-FR"/>
        </w:rPr>
        <w:t>des</w:t>
      </w:r>
      <w:r w:rsidR="0058543E" w:rsidRPr="00FD394F">
        <w:rPr>
          <w:rFonts w:cs="Arial"/>
          <w:color w:val="131413"/>
          <w:spacing w:val="-3"/>
          <w:szCs w:val="18"/>
          <w:lang w:val="fr-FR"/>
        </w:rPr>
        <w:t xml:space="preserve"> </w:t>
      </w:r>
      <w:r w:rsidR="0058543E" w:rsidRPr="00FD394F">
        <w:rPr>
          <w:rFonts w:cs="Arial"/>
          <w:color w:val="131413"/>
          <w:szCs w:val="18"/>
          <w:lang w:val="fr-FR"/>
        </w:rPr>
        <w:t>restrictions</w:t>
      </w:r>
      <w:r w:rsidR="0058543E" w:rsidRPr="00FD394F">
        <w:rPr>
          <w:rFonts w:cs="Arial"/>
          <w:color w:val="131413"/>
          <w:spacing w:val="-3"/>
          <w:szCs w:val="18"/>
          <w:lang w:val="fr-FR"/>
        </w:rPr>
        <w:t xml:space="preserve"> </w:t>
      </w:r>
      <w:r w:rsidR="0058543E" w:rsidRPr="00FD394F">
        <w:rPr>
          <w:rFonts w:cs="Arial"/>
          <w:color w:val="131413"/>
          <w:szCs w:val="18"/>
          <w:lang w:val="fr-FR"/>
        </w:rPr>
        <w:t>autorisées aux</w:t>
      </w:r>
      <w:r w:rsidR="0058543E" w:rsidRPr="00FD394F">
        <w:rPr>
          <w:rFonts w:cs="Arial"/>
          <w:color w:val="131413"/>
          <w:spacing w:val="-13"/>
          <w:szCs w:val="18"/>
          <w:lang w:val="fr-FR"/>
        </w:rPr>
        <w:t xml:space="preserve"> </w:t>
      </w:r>
      <w:r w:rsidR="0058543E" w:rsidRPr="00FD394F">
        <w:rPr>
          <w:rFonts w:cs="Arial"/>
          <w:color w:val="131413"/>
          <w:szCs w:val="18"/>
          <w:lang w:val="fr-FR"/>
        </w:rPr>
        <w:t>termes</w:t>
      </w:r>
      <w:r w:rsidR="0058543E" w:rsidRPr="00FD394F">
        <w:rPr>
          <w:rFonts w:cs="Arial"/>
          <w:color w:val="131413"/>
          <w:spacing w:val="-12"/>
          <w:szCs w:val="18"/>
          <w:lang w:val="fr-FR"/>
        </w:rPr>
        <w:t xml:space="preserve"> </w:t>
      </w:r>
      <w:r w:rsidR="0058543E" w:rsidRPr="00FD394F">
        <w:rPr>
          <w:rFonts w:cs="Arial"/>
          <w:color w:val="131413"/>
          <w:szCs w:val="18"/>
          <w:lang w:val="fr-FR"/>
        </w:rPr>
        <w:t>des</w:t>
      </w:r>
      <w:r w:rsidR="0058543E" w:rsidRPr="00FD394F">
        <w:rPr>
          <w:rFonts w:cs="Arial"/>
          <w:color w:val="131413"/>
          <w:spacing w:val="-13"/>
          <w:szCs w:val="18"/>
          <w:lang w:val="fr-FR"/>
        </w:rPr>
        <w:t xml:space="preserve"> </w:t>
      </w:r>
      <w:r w:rsidR="0058543E" w:rsidRPr="00FD394F">
        <w:rPr>
          <w:rFonts w:cs="Arial"/>
          <w:color w:val="131413"/>
          <w:szCs w:val="18"/>
          <w:lang w:val="fr-FR"/>
        </w:rPr>
        <w:t>articles</w:t>
      </w:r>
      <w:r w:rsidR="0058543E" w:rsidRPr="00FD394F">
        <w:rPr>
          <w:rFonts w:cs="Arial"/>
          <w:color w:val="131413"/>
          <w:spacing w:val="-12"/>
          <w:szCs w:val="18"/>
          <w:lang w:val="fr-FR"/>
        </w:rPr>
        <w:t xml:space="preserve"> </w:t>
      </w:r>
      <w:r w:rsidR="0058543E" w:rsidRPr="00FD394F">
        <w:rPr>
          <w:rFonts w:cs="Arial"/>
          <w:color w:val="131413"/>
          <w:szCs w:val="18"/>
          <w:lang w:val="fr-FR"/>
        </w:rPr>
        <w:t>XI,</w:t>
      </w:r>
      <w:r w:rsidR="0058543E" w:rsidRPr="00FD394F">
        <w:rPr>
          <w:rFonts w:cs="Arial"/>
          <w:color w:val="131413"/>
          <w:spacing w:val="-13"/>
          <w:szCs w:val="18"/>
          <w:lang w:val="fr-FR"/>
        </w:rPr>
        <w:t xml:space="preserve"> </w:t>
      </w:r>
      <w:r w:rsidR="0058543E" w:rsidRPr="00FD394F">
        <w:rPr>
          <w:rFonts w:cs="Arial"/>
          <w:color w:val="131413"/>
          <w:szCs w:val="18"/>
          <w:lang w:val="fr-FR"/>
        </w:rPr>
        <w:t>XII,</w:t>
      </w:r>
      <w:r w:rsidR="0058543E" w:rsidRPr="00FD394F">
        <w:rPr>
          <w:rFonts w:cs="Arial"/>
          <w:color w:val="131413"/>
          <w:spacing w:val="-12"/>
          <w:szCs w:val="18"/>
          <w:lang w:val="fr-FR"/>
        </w:rPr>
        <w:t xml:space="preserve"> </w:t>
      </w:r>
      <w:r w:rsidR="0058543E" w:rsidRPr="00FD394F">
        <w:rPr>
          <w:rFonts w:cs="Arial"/>
          <w:color w:val="131413"/>
          <w:szCs w:val="18"/>
          <w:lang w:val="fr-FR"/>
        </w:rPr>
        <w:t>XIII,</w:t>
      </w:r>
      <w:r w:rsidR="0058543E" w:rsidRPr="00FD394F">
        <w:rPr>
          <w:rFonts w:cs="Arial"/>
          <w:color w:val="131413"/>
          <w:spacing w:val="-13"/>
          <w:szCs w:val="18"/>
          <w:lang w:val="fr-FR"/>
        </w:rPr>
        <w:t xml:space="preserve"> </w:t>
      </w:r>
      <w:r w:rsidR="0058543E" w:rsidRPr="00FD394F">
        <w:rPr>
          <w:rFonts w:cs="Arial"/>
          <w:color w:val="131413"/>
          <w:szCs w:val="18"/>
          <w:lang w:val="fr-FR"/>
        </w:rPr>
        <w:t>XIV,</w:t>
      </w:r>
      <w:r w:rsidR="0058543E" w:rsidRPr="00FD394F">
        <w:rPr>
          <w:rFonts w:cs="Arial"/>
          <w:color w:val="131413"/>
          <w:spacing w:val="-12"/>
          <w:szCs w:val="18"/>
          <w:lang w:val="fr-FR"/>
        </w:rPr>
        <w:t xml:space="preserve"> </w:t>
      </w:r>
      <w:r w:rsidR="0058543E" w:rsidRPr="00FD394F">
        <w:rPr>
          <w:rFonts w:cs="Arial"/>
          <w:color w:val="131413"/>
          <w:szCs w:val="18"/>
          <w:lang w:val="fr-FR"/>
        </w:rPr>
        <w:t>XV</w:t>
      </w:r>
      <w:r w:rsidR="0058543E" w:rsidRPr="00FD394F">
        <w:rPr>
          <w:rFonts w:cs="Arial"/>
          <w:color w:val="131413"/>
          <w:spacing w:val="-13"/>
          <w:szCs w:val="18"/>
          <w:lang w:val="fr-FR"/>
        </w:rPr>
        <w:t xml:space="preserve"> </w:t>
      </w:r>
      <w:r w:rsidR="0058543E" w:rsidRPr="00FD394F">
        <w:rPr>
          <w:rFonts w:cs="Arial"/>
          <w:color w:val="131413"/>
          <w:szCs w:val="18"/>
          <w:lang w:val="fr-FR"/>
        </w:rPr>
        <w:t>et</w:t>
      </w:r>
      <w:r w:rsidR="0058543E" w:rsidRPr="00FD394F">
        <w:rPr>
          <w:rFonts w:cs="Arial"/>
          <w:color w:val="131413"/>
          <w:spacing w:val="-12"/>
          <w:szCs w:val="18"/>
          <w:lang w:val="fr-FR"/>
        </w:rPr>
        <w:t xml:space="preserve"> </w:t>
      </w:r>
      <w:r w:rsidR="0058543E" w:rsidRPr="00FD394F">
        <w:rPr>
          <w:rFonts w:cs="Arial"/>
          <w:color w:val="131413"/>
          <w:szCs w:val="18"/>
          <w:lang w:val="fr-FR"/>
        </w:rPr>
        <w:t>XX)</w:t>
      </w:r>
      <w:r w:rsidR="0058543E" w:rsidRPr="00FD394F">
        <w:rPr>
          <w:rFonts w:cs="Arial"/>
          <w:color w:val="131413"/>
          <w:spacing w:val="-13"/>
          <w:szCs w:val="18"/>
          <w:lang w:val="fr-FR"/>
        </w:rPr>
        <w:t xml:space="preserve"> </w:t>
      </w:r>
      <w:r w:rsidR="0058543E" w:rsidRPr="00FD394F">
        <w:rPr>
          <w:rFonts w:cs="Arial"/>
          <w:color w:val="131413"/>
          <w:szCs w:val="18"/>
          <w:lang w:val="fr-FR"/>
        </w:rPr>
        <w:t>sont</w:t>
      </w:r>
      <w:r w:rsidR="0058543E" w:rsidRPr="00FD394F">
        <w:rPr>
          <w:rFonts w:cs="Arial"/>
          <w:color w:val="131413"/>
          <w:spacing w:val="-12"/>
          <w:szCs w:val="18"/>
          <w:lang w:val="fr-FR"/>
        </w:rPr>
        <w:t xml:space="preserve"> </w:t>
      </w:r>
      <w:r w:rsidR="0058543E" w:rsidRPr="00FD394F">
        <w:rPr>
          <w:rFonts w:cs="Arial"/>
          <w:color w:val="131413"/>
          <w:szCs w:val="18"/>
          <w:lang w:val="fr-FR"/>
        </w:rPr>
        <w:t>éliminés pour</w:t>
      </w:r>
      <w:r w:rsidR="0058543E" w:rsidRPr="00FD394F">
        <w:rPr>
          <w:rFonts w:cs="Arial"/>
          <w:color w:val="131413"/>
          <w:spacing w:val="-4"/>
          <w:szCs w:val="18"/>
          <w:lang w:val="fr-FR"/>
        </w:rPr>
        <w:t xml:space="preserve"> </w:t>
      </w:r>
      <w:r w:rsidR="0058543E" w:rsidRPr="00FD394F">
        <w:rPr>
          <w:rFonts w:cs="Arial"/>
          <w:color w:val="131413"/>
          <w:szCs w:val="18"/>
          <w:lang w:val="fr-FR"/>
        </w:rPr>
        <w:t>l'essentiel</w:t>
      </w:r>
      <w:r w:rsidR="0058543E" w:rsidRPr="00FD394F">
        <w:rPr>
          <w:rFonts w:cs="Arial"/>
          <w:color w:val="131413"/>
          <w:spacing w:val="-4"/>
          <w:szCs w:val="18"/>
          <w:lang w:val="fr-FR"/>
        </w:rPr>
        <w:t xml:space="preserve"> </w:t>
      </w:r>
      <w:r w:rsidR="0058543E" w:rsidRPr="00FD394F">
        <w:rPr>
          <w:rFonts w:cs="Arial"/>
          <w:color w:val="131413"/>
          <w:szCs w:val="18"/>
          <w:lang w:val="fr-FR"/>
        </w:rPr>
        <w:t>des</w:t>
      </w:r>
      <w:r w:rsidR="0058543E" w:rsidRPr="00FD394F">
        <w:rPr>
          <w:rFonts w:cs="Arial"/>
          <w:color w:val="131413"/>
          <w:spacing w:val="-4"/>
          <w:szCs w:val="18"/>
          <w:lang w:val="fr-FR"/>
        </w:rPr>
        <w:t xml:space="preserve"> </w:t>
      </w:r>
      <w:r w:rsidR="0058543E" w:rsidRPr="00FD394F">
        <w:rPr>
          <w:rFonts w:cs="Arial"/>
          <w:color w:val="131413"/>
          <w:szCs w:val="18"/>
          <w:lang w:val="fr-FR"/>
        </w:rPr>
        <w:t>échanges</w:t>
      </w:r>
      <w:r w:rsidR="0058543E" w:rsidRPr="00FD394F">
        <w:rPr>
          <w:rFonts w:cs="Arial"/>
          <w:color w:val="131413"/>
          <w:spacing w:val="-4"/>
          <w:szCs w:val="18"/>
          <w:lang w:val="fr-FR"/>
        </w:rPr>
        <w:t xml:space="preserve"> </w:t>
      </w:r>
      <w:r w:rsidR="0058543E" w:rsidRPr="00FD394F">
        <w:rPr>
          <w:rFonts w:cs="Arial"/>
          <w:color w:val="131413"/>
          <w:szCs w:val="18"/>
          <w:lang w:val="fr-FR"/>
        </w:rPr>
        <w:t>commerciaux</w:t>
      </w:r>
      <w:r w:rsidR="0058543E" w:rsidRPr="00FD394F">
        <w:rPr>
          <w:rFonts w:cs="Arial"/>
          <w:color w:val="131413"/>
          <w:spacing w:val="-4"/>
          <w:szCs w:val="18"/>
          <w:lang w:val="fr-FR"/>
        </w:rPr>
        <w:t xml:space="preserve"> </w:t>
      </w:r>
      <w:r w:rsidR="0058543E" w:rsidRPr="00FD394F">
        <w:rPr>
          <w:rFonts w:cs="Arial"/>
          <w:color w:val="131413"/>
          <w:szCs w:val="18"/>
          <w:lang w:val="fr-FR"/>
        </w:rPr>
        <w:t>portant</w:t>
      </w:r>
      <w:r w:rsidR="0058543E" w:rsidRPr="00FD394F">
        <w:rPr>
          <w:rFonts w:cs="Arial"/>
          <w:color w:val="131413"/>
          <w:spacing w:val="-4"/>
          <w:szCs w:val="18"/>
          <w:lang w:val="fr-FR"/>
        </w:rPr>
        <w:t xml:space="preserve"> </w:t>
      </w:r>
      <w:r w:rsidR="0058543E" w:rsidRPr="00FD394F">
        <w:rPr>
          <w:rFonts w:cs="Arial"/>
          <w:color w:val="131413"/>
          <w:szCs w:val="18"/>
          <w:lang w:val="fr-FR"/>
        </w:rPr>
        <w:t>sur</w:t>
      </w:r>
      <w:r w:rsidR="0058543E" w:rsidRPr="00FD394F">
        <w:rPr>
          <w:rFonts w:cs="Arial"/>
          <w:color w:val="131413"/>
          <w:spacing w:val="-4"/>
          <w:szCs w:val="18"/>
          <w:lang w:val="fr-FR"/>
        </w:rPr>
        <w:t xml:space="preserve"> </w:t>
      </w:r>
      <w:r w:rsidR="0058543E" w:rsidRPr="00FD394F">
        <w:rPr>
          <w:rFonts w:cs="Arial"/>
          <w:color w:val="131413"/>
          <w:szCs w:val="18"/>
          <w:lang w:val="fr-FR"/>
        </w:rPr>
        <w:t>les</w:t>
      </w:r>
      <w:r w:rsidR="0058543E" w:rsidRPr="00FD394F">
        <w:rPr>
          <w:rFonts w:cs="Arial"/>
          <w:color w:val="131413"/>
          <w:spacing w:val="-4"/>
          <w:szCs w:val="18"/>
          <w:lang w:val="fr-FR"/>
        </w:rPr>
        <w:t xml:space="preserve"> </w:t>
      </w:r>
      <w:r w:rsidR="0058543E" w:rsidRPr="00FD394F">
        <w:rPr>
          <w:rFonts w:cs="Arial"/>
          <w:color w:val="131413"/>
          <w:szCs w:val="18"/>
          <w:lang w:val="fr-FR"/>
        </w:rPr>
        <w:t>produits originaires des territoires constitutifs de la zone de libre-échange.</w:t>
      </w:r>
    </w:p>
    <w:p w14:paraId="2DAC8A7F" w14:textId="78BCC552" w:rsidR="0058543E" w:rsidRPr="00FD394F" w:rsidRDefault="0058543E" w:rsidP="00E23B9E">
      <w:pPr>
        <w:pStyle w:val="SummaryText"/>
        <w:numPr>
          <w:ilvl w:val="0"/>
          <w:numId w:val="37"/>
        </w:numPr>
        <w:spacing w:after="120"/>
        <w:ind w:left="0" w:firstLine="0"/>
        <w:rPr>
          <w:rFonts w:cs="Arial"/>
          <w:szCs w:val="18"/>
          <w:lang w:val="fr-FR"/>
        </w:rPr>
      </w:pPr>
      <w:r w:rsidRPr="00FD394F">
        <w:rPr>
          <w:rFonts w:cs="Arial"/>
          <w:color w:val="131413"/>
          <w:szCs w:val="18"/>
          <w:lang w:val="fr-FR"/>
        </w:rPr>
        <w:t>Les</w:t>
      </w:r>
      <w:r w:rsidRPr="00FD394F">
        <w:rPr>
          <w:rFonts w:cs="Arial"/>
          <w:color w:val="131413"/>
          <w:spacing w:val="40"/>
          <w:szCs w:val="18"/>
          <w:lang w:val="fr-FR"/>
        </w:rPr>
        <w:t xml:space="preserve"> </w:t>
      </w:r>
      <w:r w:rsidRPr="00FD394F">
        <w:rPr>
          <w:rFonts w:cs="Arial"/>
          <w:color w:val="131413"/>
          <w:szCs w:val="18"/>
          <w:lang w:val="fr-FR"/>
        </w:rPr>
        <w:t>préférences</w:t>
      </w:r>
      <w:r w:rsidRPr="00FD394F">
        <w:rPr>
          <w:rFonts w:cs="Arial"/>
          <w:color w:val="131413"/>
          <w:spacing w:val="40"/>
          <w:szCs w:val="18"/>
          <w:lang w:val="fr-FR"/>
        </w:rPr>
        <w:t xml:space="preserve"> </w:t>
      </w:r>
      <w:r w:rsidRPr="00FD394F">
        <w:rPr>
          <w:rFonts w:cs="Arial"/>
          <w:color w:val="131413"/>
          <w:szCs w:val="18"/>
          <w:lang w:val="fr-FR"/>
        </w:rPr>
        <w:t>visées</w:t>
      </w:r>
      <w:r w:rsidRPr="00FD394F">
        <w:rPr>
          <w:rFonts w:cs="Arial"/>
          <w:color w:val="131413"/>
          <w:spacing w:val="40"/>
          <w:szCs w:val="18"/>
          <w:lang w:val="fr-FR"/>
        </w:rPr>
        <w:t xml:space="preserve"> </w:t>
      </w:r>
      <w:r w:rsidRPr="00FD394F">
        <w:rPr>
          <w:rFonts w:cs="Arial"/>
          <w:color w:val="131413"/>
          <w:szCs w:val="18"/>
          <w:lang w:val="fr-FR"/>
        </w:rPr>
        <w:t>au</w:t>
      </w:r>
      <w:r w:rsidRPr="00FD394F">
        <w:rPr>
          <w:rFonts w:cs="Arial"/>
          <w:color w:val="131413"/>
          <w:spacing w:val="40"/>
          <w:szCs w:val="18"/>
          <w:lang w:val="fr-FR"/>
        </w:rPr>
        <w:t xml:space="preserve"> </w:t>
      </w:r>
      <w:r w:rsidRPr="00FD394F">
        <w:rPr>
          <w:rFonts w:cs="Arial"/>
          <w:color w:val="131413"/>
          <w:szCs w:val="18"/>
          <w:lang w:val="fr-FR"/>
        </w:rPr>
        <w:t>paragraphe</w:t>
      </w:r>
      <w:r w:rsidRPr="00FD394F">
        <w:rPr>
          <w:rFonts w:cs="Arial"/>
          <w:color w:val="131413"/>
          <w:spacing w:val="40"/>
          <w:szCs w:val="18"/>
          <w:lang w:val="fr-FR"/>
        </w:rPr>
        <w:t xml:space="preserve"> </w:t>
      </w:r>
      <w:r w:rsidRPr="00FD394F">
        <w:rPr>
          <w:rFonts w:cs="Arial"/>
          <w:color w:val="131413"/>
          <w:szCs w:val="18"/>
          <w:lang w:val="fr-FR"/>
        </w:rPr>
        <w:t>2</w:t>
      </w:r>
      <w:r w:rsidRPr="00FD394F">
        <w:rPr>
          <w:rFonts w:cs="Arial"/>
          <w:color w:val="131413"/>
          <w:spacing w:val="40"/>
          <w:szCs w:val="18"/>
          <w:lang w:val="fr-FR"/>
        </w:rPr>
        <w:t xml:space="preserve"> </w:t>
      </w:r>
      <w:r w:rsidRPr="00FD394F">
        <w:rPr>
          <w:rFonts w:cs="Arial"/>
          <w:color w:val="131413"/>
          <w:szCs w:val="18"/>
          <w:lang w:val="fr-FR"/>
        </w:rPr>
        <w:t>de</w:t>
      </w:r>
      <w:r w:rsidRPr="00FD394F">
        <w:rPr>
          <w:rFonts w:cs="Arial"/>
          <w:color w:val="131413"/>
          <w:spacing w:val="40"/>
          <w:szCs w:val="18"/>
          <w:lang w:val="fr-FR"/>
        </w:rPr>
        <w:t xml:space="preserve"> </w:t>
      </w:r>
      <w:r w:rsidRPr="00FD394F">
        <w:rPr>
          <w:rFonts w:cs="Arial"/>
          <w:color w:val="131413"/>
          <w:szCs w:val="18"/>
          <w:lang w:val="fr-FR"/>
        </w:rPr>
        <w:t>l'article</w:t>
      </w:r>
      <w:r w:rsidRPr="00FD394F">
        <w:rPr>
          <w:rFonts w:cs="Arial"/>
          <w:color w:val="131413"/>
          <w:spacing w:val="40"/>
          <w:szCs w:val="18"/>
          <w:lang w:val="fr-FR"/>
        </w:rPr>
        <w:t xml:space="preserve"> </w:t>
      </w:r>
      <w:r w:rsidRPr="00FD394F">
        <w:rPr>
          <w:rFonts w:cs="Arial"/>
          <w:color w:val="131413"/>
          <w:szCs w:val="18"/>
          <w:lang w:val="fr-FR"/>
        </w:rPr>
        <w:t>premier</w:t>
      </w:r>
      <w:r w:rsidRPr="00FD394F">
        <w:rPr>
          <w:rFonts w:cs="Arial"/>
          <w:color w:val="131413"/>
          <w:spacing w:val="40"/>
          <w:szCs w:val="18"/>
          <w:lang w:val="fr-FR"/>
        </w:rPr>
        <w:t xml:space="preserve"> </w:t>
      </w:r>
      <w:r w:rsidRPr="00FD394F">
        <w:rPr>
          <w:rFonts w:cs="Arial"/>
          <w:color w:val="131413"/>
          <w:szCs w:val="18"/>
          <w:lang w:val="fr-FR"/>
        </w:rPr>
        <w:t>ne</w:t>
      </w:r>
      <w:r w:rsidRPr="00FD394F">
        <w:rPr>
          <w:rFonts w:cs="Arial"/>
          <w:color w:val="131413"/>
          <w:spacing w:val="40"/>
          <w:szCs w:val="18"/>
          <w:lang w:val="fr-FR"/>
        </w:rPr>
        <w:t xml:space="preserve"> </w:t>
      </w:r>
      <w:r w:rsidRPr="00FD394F">
        <w:rPr>
          <w:rFonts w:cs="Arial"/>
          <w:color w:val="131413"/>
          <w:szCs w:val="18"/>
          <w:lang w:val="fr-FR"/>
        </w:rPr>
        <w:t>seront pas</w:t>
      </w:r>
      <w:r w:rsidRPr="00FD394F">
        <w:rPr>
          <w:rFonts w:cs="Arial"/>
          <w:color w:val="131413"/>
          <w:spacing w:val="40"/>
          <w:szCs w:val="18"/>
          <w:lang w:val="fr-FR"/>
        </w:rPr>
        <w:t xml:space="preserve"> </w:t>
      </w:r>
      <w:r w:rsidRPr="00FD394F">
        <w:rPr>
          <w:rFonts w:cs="Arial"/>
          <w:color w:val="131413"/>
          <w:szCs w:val="18"/>
          <w:lang w:val="fr-FR"/>
        </w:rPr>
        <w:t>affectées</w:t>
      </w:r>
      <w:r w:rsidRPr="00FD394F">
        <w:rPr>
          <w:rFonts w:cs="Arial"/>
          <w:color w:val="131413"/>
          <w:spacing w:val="40"/>
          <w:szCs w:val="18"/>
          <w:lang w:val="fr-FR"/>
        </w:rPr>
        <w:t xml:space="preserve"> </w:t>
      </w:r>
      <w:r w:rsidRPr="00FD394F">
        <w:rPr>
          <w:rFonts w:cs="Arial"/>
          <w:color w:val="131413"/>
          <w:szCs w:val="18"/>
          <w:lang w:val="fr-FR"/>
        </w:rPr>
        <w:t>par</w:t>
      </w:r>
      <w:r w:rsidRPr="00FD394F">
        <w:rPr>
          <w:rFonts w:cs="Arial"/>
          <w:color w:val="131413"/>
          <w:spacing w:val="40"/>
          <w:szCs w:val="18"/>
          <w:lang w:val="fr-FR"/>
        </w:rPr>
        <w:t xml:space="preserve"> </w:t>
      </w:r>
      <w:r w:rsidRPr="00FD394F">
        <w:rPr>
          <w:rFonts w:cs="Arial"/>
          <w:color w:val="131413"/>
          <w:szCs w:val="18"/>
          <w:lang w:val="fr-FR"/>
        </w:rPr>
        <w:t>l'établissement</w:t>
      </w:r>
      <w:r w:rsidRPr="00FD394F">
        <w:rPr>
          <w:rFonts w:cs="Arial"/>
          <w:color w:val="131413"/>
          <w:spacing w:val="40"/>
          <w:szCs w:val="18"/>
          <w:lang w:val="fr-FR"/>
        </w:rPr>
        <w:t xml:space="preserve"> </w:t>
      </w:r>
      <w:r w:rsidRPr="00FD394F">
        <w:rPr>
          <w:rFonts w:cs="Arial"/>
          <w:color w:val="131413"/>
          <w:szCs w:val="18"/>
          <w:lang w:val="fr-FR"/>
        </w:rPr>
        <w:t>d'une</w:t>
      </w:r>
      <w:r w:rsidRPr="00FD394F">
        <w:rPr>
          <w:rFonts w:cs="Arial"/>
          <w:color w:val="131413"/>
          <w:spacing w:val="40"/>
          <w:szCs w:val="18"/>
          <w:lang w:val="fr-FR"/>
        </w:rPr>
        <w:t xml:space="preserve"> </w:t>
      </w:r>
      <w:r w:rsidRPr="00FD394F">
        <w:rPr>
          <w:rFonts w:cs="Arial"/>
          <w:color w:val="131413"/>
          <w:szCs w:val="18"/>
          <w:lang w:val="fr-FR"/>
        </w:rPr>
        <w:t>union</w:t>
      </w:r>
      <w:r w:rsidRPr="00FD394F">
        <w:rPr>
          <w:rFonts w:cs="Arial"/>
          <w:color w:val="131413"/>
          <w:spacing w:val="40"/>
          <w:szCs w:val="18"/>
          <w:lang w:val="fr-FR"/>
        </w:rPr>
        <w:t xml:space="preserve"> </w:t>
      </w:r>
      <w:r w:rsidRPr="00FD394F">
        <w:rPr>
          <w:rFonts w:cs="Arial"/>
          <w:color w:val="131413"/>
          <w:szCs w:val="18"/>
          <w:lang w:val="fr-FR"/>
        </w:rPr>
        <w:t>douanière</w:t>
      </w:r>
      <w:r w:rsidRPr="00FD394F">
        <w:rPr>
          <w:rFonts w:cs="Arial"/>
          <w:color w:val="131413"/>
          <w:spacing w:val="40"/>
          <w:szCs w:val="18"/>
          <w:lang w:val="fr-FR"/>
        </w:rPr>
        <w:t xml:space="preserve"> </w:t>
      </w:r>
      <w:r w:rsidRPr="00FD394F">
        <w:rPr>
          <w:rFonts w:cs="Arial"/>
          <w:color w:val="131413"/>
          <w:szCs w:val="18"/>
          <w:lang w:val="fr-FR"/>
        </w:rPr>
        <w:t>ou</w:t>
      </w:r>
      <w:r w:rsidRPr="00FD394F">
        <w:rPr>
          <w:rFonts w:cs="Arial"/>
          <w:color w:val="131413"/>
          <w:spacing w:val="40"/>
          <w:szCs w:val="18"/>
          <w:lang w:val="fr-FR"/>
        </w:rPr>
        <w:t xml:space="preserve"> </w:t>
      </w:r>
      <w:r w:rsidRPr="00FD394F">
        <w:rPr>
          <w:rFonts w:cs="Arial"/>
          <w:color w:val="131413"/>
          <w:szCs w:val="18"/>
          <w:lang w:val="fr-FR"/>
        </w:rPr>
        <w:t>d'une</w:t>
      </w:r>
      <w:r w:rsidRPr="00FD394F">
        <w:rPr>
          <w:rFonts w:cs="Arial"/>
          <w:color w:val="131413"/>
          <w:spacing w:val="40"/>
          <w:szCs w:val="18"/>
          <w:lang w:val="fr-FR"/>
        </w:rPr>
        <w:t xml:space="preserve"> </w:t>
      </w:r>
      <w:r w:rsidRPr="00FD394F">
        <w:rPr>
          <w:rFonts w:cs="Arial"/>
          <w:color w:val="131413"/>
          <w:szCs w:val="18"/>
          <w:lang w:val="fr-FR"/>
        </w:rPr>
        <w:t>zone</w:t>
      </w:r>
      <w:r w:rsidRPr="00FD394F">
        <w:rPr>
          <w:rFonts w:cs="Arial"/>
          <w:color w:val="131413"/>
          <w:spacing w:val="65"/>
          <w:szCs w:val="18"/>
          <w:lang w:val="fr-FR"/>
        </w:rPr>
        <w:t xml:space="preserve"> </w:t>
      </w:r>
      <w:r w:rsidRPr="00FD394F">
        <w:rPr>
          <w:rFonts w:cs="Arial"/>
          <w:color w:val="131413"/>
          <w:szCs w:val="18"/>
          <w:lang w:val="fr-FR"/>
        </w:rPr>
        <w:t>de libre-échange;</w:t>
      </w:r>
      <w:r w:rsidRPr="00FD394F">
        <w:rPr>
          <w:rFonts w:cs="Arial"/>
          <w:color w:val="131413"/>
          <w:spacing w:val="12"/>
          <w:szCs w:val="18"/>
          <w:lang w:val="fr-FR"/>
        </w:rPr>
        <w:t xml:space="preserve"> </w:t>
      </w:r>
      <w:r w:rsidRPr="00FD394F">
        <w:rPr>
          <w:rFonts w:cs="Arial"/>
          <w:color w:val="131413"/>
          <w:szCs w:val="18"/>
          <w:lang w:val="fr-FR"/>
        </w:rPr>
        <w:t>elles</w:t>
      </w:r>
      <w:r w:rsidRPr="00FD394F">
        <w:rPr>
          <w:rFonts w:cs="Arial"/>
          <w:color w:val="131413"/>
          <w:spacing w:val="13"/>
          <w:szCs w:val="18"/>
          <w:lang w:val="fr-FR"/>
        </w:rPr>
        <w:t xml:space="preserve"> </w:t>
      </w:r>
      <w:r w:rsidRPr="00FD394F">
        <w:rPr>
          <w:rFonts w:cs="Arial"/>
          <w:color w:val="131413"/>
          <w:szCs w:val="18"/>
          <w:lang w:val="fr-FR"/>
        </w:rPr>
        <w:t>pourront</w:t>
      </w:r>
      <w:r w:rsidRPr="00FD394F">
        <w:rPr>
          <w:rFonts w:cs="Arial"/>
          <w:color w:val="131413"/>
          <w:spacing w:val="12"/>
          <w:szCs w:val="18"/>
          <w:lang w:val="fr-FR"/>
        </w:rPr>
        <w:t xml:space="preserve"> </w:t>
      </w:r>
      <w:r w:rsidRPr="00FD394F">
        <w:rPr>
          <w:rFonts w:cs="Arial"/>
          <w:color w:val="131413"/>
          <w:szCs w:val="18"/>
          <w:lang w:val="fr-FR"/>
        </w:rPr>
        <w:t>toutefois</w:t>
      </w:r>
      <w:r w:rsidRPr="00FD394F">
        <w:rPr>
          <w:rFonts w:cs="Arial"/>
          <w:color w:val="131413"/>
          <w:spacing w:val="13"/>
          <w:szCs w:val="18"/>
          <w:lang w:val="fr-FR"/>
        </w:rPr>
        <w:t xml:space="preserve"> </w:t>
      </w:r>
      <w:r w:rsidRPr="00FD394F">
        <w:rPr>
          <w:rFonts w:cs="Arial"/>
          <w:color w:val="131413"/>
          <w:szCs w:val="18"/>
          <w:lang w:val="fr-FR"/>
        </w:rPr>
        <w:t>être</w:t>
      </w:r>
      <w:r w:rsidRPr="00FD394F">
        <w:rPr>
          <w:rFonts w:cs="Arial"/>
          <w:color w:val="131413"/>
          <w:spacing w:val="13"/>
          <w:szCs w:val="18"/>
          <w:lang w:val="fr-FR"/>
        </w:rPr>
        <w:t xml:space="preserve"> </w:t>
      </w:r>
      <w:r w:rsidRPr="00FD394F">
        <w:rPr>
          <w:rFonts w:cs="Arial"/>
          <w:color w:val="131413"/>
          <w:szCs w:val="18"/>
          <w:lang w:val="fr-FR"/>
        </w:rPr>
        <w:t>éliminées</w:t>
      </w:r>
      <w:r w:rsidRPr="00FD394F">
        <w:rPr>
          <w:rFonts w:cs="Arial"/>
          <w:color w:val="131413"/>
          <w:spacing w:val="12"/>
          <w:szCs w:val="18"/>
          <w:lang w:val="fr-FR"/>
        </w:rPr>
        <w:t xml:space="preserve"> </w:t>
      </w:r>
      <w:r w:rsidRPr="00FD394F">
        <w:rPr>
          <w:rFonts w:cs="Arial"/>
          <w:color w:val="131413"/>
          <w:szCs w:val="18"/>
          <w:lang w:val="fr-FR"/>
        </w:rPr>
        <w:t>ou</w:t>
      </w:r>
      <w:r w:rsidRPr="00FD394F">
        <w:rPr>
          <w:rFonts w:cs="Arial"/>
          <w:color w:val="131413"/>
          <w:spacing w:val="13"/>
          <w:szCs w:val="18"/>
          <w:lang w:val="fr-FR"/>
        </w:rPr>
        <w:t xml:space="preserve"> </w:t>
      </w:r>
      <w:r w:rsidRPr="00FD394F">
        <w:rPr>
          <w:rFonts w:cs="Arial"/>
          <w:color w:val="131413"/>
          <w:szCs w:val="18"/>
          <w:lang w:val="fr-FR"/>
        </w:rPr>
        <w:t>aménagées</w:t>
      </w:r>
      <w:r w:rsidRPr="00FD394F">
        <w:rPr>
          <w:rFonts w:cs="Arial"/>
          <w:color w:val="131413"/>
          <w:spacing w:val="12"/>
          <w:szCs w:val="18"/>
          <w:lang w:val="fr-FR"/>
        </w:rPr>
        <w:t xml:space="preserve"> </w:t>
      </w:r>
      <w:r w:rsidRPr="00FD394F">
        <w:rPr>
          <w:rFonts w:cs="Arial"/>
          <w:color w:val="131413"/>
          <w:szCs w:val="18"/>
          <w:lang w:val="fr-FR"/>
        </w:rPr>
        <w:t>par</w:t>
      </w:r>
      <w:r w:rsidRPr="00FD394F">
        <w:rPr>
          <w:rFonts w:cs="Arial"/>
          <w:color w:val="131413"/>
          <w:spacing w:val="13"/>
          <w:szCs w:val="18"/>
          <w:lang w:val="fr-FR"/>
        </w:rPr>
        <w:t xml:space="preserve"> </w:t>
      </w:r>
      <w:r w:rsidRPr="00FD394F">
        <w:rPr>
          <w:rFonts w:cs="Arial"/>
          <w:color w:val="131413"/>
          <w:szCs w:val="18"/>
          <w:lang w:val="fr-FR"/>
        </w:rPr>
        <w:t>voie</w:t>
      </w:r>
      <w:r w:rsidRPr="00FD394F">
        <w:rPr>
          <w:rFonts w:cs="Arial"/>
          <w:color w:val="131413"/>
          <w:spacing w:val="13"/>
          <w:szCs w:val="18"/>
          <w:lang w:val="fr-FR"/>
        </w:rPr>
        <w:t xml:space="preserve"> </w:t>
      </w:r>
      <w:r w:rsidRPr="00FD394F">
        <w:rPr>
          <w:rFonts w:cs="Arial"/>
          <w:color w:val="131413"/>
          <w:spacing w:val="-5"/>
          <w:szCs w:val="18"/>
          <w:lang w:val="fr-FR"/>
        </w:rPr>
        <w:t>de</w:t>
      </w:r>
      <w:r w:rsidR="00FD394F" w:rsidRPr="00FD394F">
        <w:rPr>
          <w:rFonts w:cs="Arial"/>
          <w:color w:val="131413"/>
          <w:spacing w:val="-5"/>
          <w:szCs w:val="18"/>
          <w:lang w:val="fr-FR"/>
        </w:rPr>
        <w:t xml:space="preserve"> </w:t>
      </w:r>
      <w:r w:rsidRPr="00FD394F">
        <w:rPr>
          <w:rFonts w:cs="Arial"/>
          <w:color w:val="131413"/>
          <w:szCs w:val="18"/>
          <w:lang w:val="fr-FR"/>
        </w:rPr>
        <w:t>négociation</w:t>
      </w:r>
      <w:r w:rsidRPr="00FD394F">
        <w:rPr>
          <w:rFonts w:cs="Arial"/>
          <w:color w:val="131413"/>
          <w:spacing w:val="-2"/>
          <w:szCs w:val="18"/>
          <w:lang w:val="fr-FR"/>
        </w:rPr>
        <w:t xml:space="preserve"> </w:t>
      </w:r>
      <w:r w:rsidRPr="00FD394F">
        <w:rPr>
          <w:rFonts w:cs="Arial"/>
          <w:color w:val="131413"/>
          <w:szCs w:val="18"/>
          <w:lang w:val="fr-FR"/>
        </w:rPr>
        <w:t>avec</w:t>
      </w:r>
      <w:r w:rsidRPr="00FD394F">
        <w:rPr>
          <w:rFonts w:cs="Arial"/>
          <w:color w:val="131413"/>
          <w:spacing w:val="-2"/>
          <w:szCs w:val="18"/>
          <w:lang w:val="fr-FR"/>
        </w:rPr>
        <w:t xml:space="preserve"> </w:t>
      </w:r>
      <w:r w:rsidRPr="00FD394F">
        <w:rPr>
          <w:rFonts w:cs="Arial"/>
          <w:color w:val="131413"/>
          <w:szCs w:val="18"/>
          <w:lang w:val="fr-FR"/>
        </w:rPr>
        <w:t>les</w:t>
      </w:r>
      <w:r w:rsidRPr="00FD394F">
        <w:rPr>
          <w:rFonts w:cs="Arial"/>
          <w:color w:val="131413"/>
          <w:spacing w:val="-2"/>
          <w:szCs w:val="18"/>
          <w:lang w:val="fr-FR"/>
        </w:rPr>
        <w:t xml:space="preserve"> </w:t>
      </w:r>
      <w:r w:rsidRPr="00FD394F">
        <w:rPr>
          <w:rFonts w:cs="Arial"/>
          <w:color w:val="131413"/>
          <w:szCs w:val="18"/>
          <w:lang w:val="fr-FR"/>
        </w:rPr>
        <w:t>parties</w:t>
      </w:r>
      <w:r w:rsidRPr="00FD394F">
        <w:rPr>
          <w:rFonts w:cs="Arial"/>
          <w:color w:val="131413"/>
          <w:spacing w:val="-2"/>
          <w:szCs w:val="18"/>
          <w:lang w:val="fr-FR"/>
        </w:rPr>
        <w:t xml:space="preserve"> </w:t>
      </w:r>
      <w:r w:rsidRPr="00FD394F">
        <w:rPr>
          <w:rFonts w:cs="Arial"/>
          <w:color w:val="131413"/>
          <w:szCs w:val="18"/>
          <w:lang w:val="fr-FR"/>
        </w:rPr>
        <w:t>contractantes</w:t>
      </w:r>
      <w:r w:rsidRPr="00FD394F">
        <w:rPr>
          <w:rFonts w:cs="Arial"/>
          <w:color w:val="131413"/>
          <w:spacing w:val="-2"/>
          <w:szCs w:val="18"/>
          <w:lang w:val="fr-FR"/>
        </w:rPr>
        <w:t xml:space="preserve"> </w:t>
      </w:r>
      <w:r w:rsidRPr="00FD394F">
        <w:rPr>
          <w:rFonts w:cs="Arial"/>
          <w:color w:val="131413"/>
          <w:szCs w:val="18"/>
          <w:lang w:val="fr-FR"/>
        </w:rPr>
        <w:t>intéressées.*</w:t>
      </w:r>
      <w:r w:rsidRPr="00FD394F">
        <w:rPr>
          <w:rFonts w:cs="Arial"/>
          <w:color w:val="131413"/>
          <w:spacing w:val="-2"/>
          <w:szCs w:val="18"/>
          <w:lang w:val="fr-FR"/>
        </w:rPr>
        <w:t xml:space="preserve"> </w:t>
      </w:r>
      <w:r w:rsidRPr="00FD394F">
        <w:rPr>
          <w:rFonts w:cs="Arial"/>
          <w:color w:val="131413"/>
          <w:szCs w:val="18"/>
          <w:lang w:val="fr-FR"/>
        </w:rPr>
        <w:t>Cette</w:t>
      </w:r>
      <w:r w:rsidRPr="00FD394F">
        <w:rPr>
          <w:rFonts w:cs="Arial"/>
          <w:color w:val="131413"/>
          <w:spacing w:val="-2"/>
          <w:szCs w:val="18"/>
          <w:lang w:val="fr-FR"/>
        </w:rPr>
        <w:t xml:space="preserve"> </w:t>
      </w:r>
      <w:r w:rsidRPr="00FD394F">
        <w:rPr>
          <w:rFonts w:cs="Arial"/>
          <w:color w:val="131413"/>
          <w:szCs w:val="18"/>
          <w:lang w:val="fr-FR"/>
        </w:rPr>
        <w:t>procédure</w:t>
      </w:r>
      <w:r w:rsidRPr="00FD394F">
        <w:rPr>
          <w:rFonts w:cs="Arial"/>
          <w:color w:val="131413"/>
          <w:spacing w:val="-2"/>
          <w:szCs w:val="18"/>
          <w:lang w:val="fr-FR"/>
        </w:rPr>
        <w:t xml:space="preserve"> </w:t>
      </w:r>
      <w:r w:rsidRPr="00FD394F">
        <w:rPr>
          <w:rFonts w:cs="Arial"/>
          <w:color w:val="131413"/>
          <w:szCs w:val="18"/>
          <w:lang w:val="fr-FR"/>
        </w:rPr>
        <w:t>de</w:t>
      </w:r>
      <w:r w:rsidRPr="00FD394F">
        <w:rPr>
          <w:rFonts w:cs="Arial"/>
          <w:color w:val="131413"/>
          <w:spacing w:val="-2"/>
          <w:szCs w:val="18"/>
          <w:lang w:val="fr-FR"/>
        </w:rPr>
        <w:t xml:space="preserve"> </w:t>
      </w:r>
      <w:r w:rsidRPr="00FD394F">
        <w:rPr>
          <w:rFonts w:cs="Arial"/>
          <w:color w:val="131413"/>
          <w:szCs w:val="18"/>
          <w:lang w:val="fr-FR"/>
        </w:rPr>
        <w:t>négociation</w:t>
      </w:r>
      <w:r w:rsidRPr="00FD394F">
        <w:rPr>
          <w:rFonts w:cs="Arial"/>
          <w:color w:val="131413"/>
          <w:spacing w:val="-13"/>
          <w:szCs w:val="18"/>
          <w:lang w:val="fr-FR"/>
        </w:rPr>
        <w:t xml:space="preserve"> </w:t>
      </w:r>
      <w:r w:rsidRPr="00FD394F">
        <w:rPr>
          <w:rFonts w:cs="Arial"/>
          <w:color w:val="131413"/>
          <w:szCs w:val="18"/>
          <w:lang w:val="fr-FR"/>
        </w:rPr>
        <w:t>avec</w:t>
      </w:r>
      <w:r w:rsidRPr="00FD394F">
        <w:rPr>
          <w:rFonts w:cs="Arial"/>
          <w:color w:val="131413"/>
          <w:spacing w:val="-12"/>
          <w:szCs w:val="18"/>
          <w:lang w:val="fr-FR"/>
        </w:rPr>
        <w:t xml:space="preserve"> </w:t>
      </w:r>
      <w:r w:rsidRPr="00FD394F">
        <w:rPr>
          <w:rFonts w:cs="Arial"/>
          <w:color w:val="131413"/>
          <w:szCs w:val="18"/>
          <w:lang w:val="fr-FR"/>
        </w:rPr>
        <w:t>les</w:t>
      </w:r>
      <w:r w:rsidRPr="00FD394F">
        <w:rPr>
          <w:rFonts w:cs="Arial"/>
          <w:color w:val="131413"/>
          <w:spacing w:val="-13"/>
          <w:szCs w:val="18"/>
          <w:lang w:val="fr-FR"/>
        </w:rPr>
        <w:t xml:space="preserve"> </w:t>
      </w:r>
      <w:r w:rsidRPr="00FD394F">
        <w:rPr>
          <w:rFonts w:cs="Arial"/>
          <w:color w:val="131413"/>
          <w:szCs w:val="18"/>
          <w:lang w:val="fr-FR"/>
        </w:rPr>
        <w:t>parties</w:t>
      </w:r>
      <w:r w:rsidRPr="00FD394F">
        <w:rPr>
          <w:rFonts w:cs="Arial"/>
          <w:color w:val="131413"/>
          <w:spacing w:val="-12"/>
          <w:szCs w:val="18"/>
          <w:lang w:val="fr-FR"/>
        </w:rPr>
        <w:t xml:space="preserve"> </w:t>
      </w:r>
      <w:r w:rsidRPr="00FD394F">
        <w:rPr>
          <w:rFonts w:cs="Arial"/>
          <w:color w:val="131413"/>
          <w:szCs w:val="18"/>
          <w:lang w:val="fr-FR"/>
        </w:rPr>
        <w:t>contractantes</w:t>
      </w:r>
      <w:r w:rsidRPr="00FD394F">
        <w:rPr>
          <w:rFonts w:cs="Arial"/>
          <w:color w:val="131413"/>
          <w:spacing w:val="-13"/>
          <w:szCs w:val="18"/>
          <w:lang w:val="fr-FR"/>
        </w:rPr>
        <w:t xml:space="preserve"> </w:t>
      </w:r>
      <w:r w:rsidRPr="00FD394F">
        <w:rPr>
          <w:rFonts w:cs="Arial"/>
          <w:color w:val="131413"/>
          <w:szCs w:val="18"/>
          <w:lang w:val="fr-FR"/>
        </w:rPr>
        <w:t>intéressées</w:t>
      </w:r>
      <w:r w:rsidRPr="00FD394F">
        <w:rPr>
          <w:rFonts w:cs="Arial"/>
          <w:color w:val="131413"/>
          <w:spacing w:val="-12"/>
          <w:szCs w:val="18"/>
          <w:lang w:val="fr-FR"/>
        </w:rPr>
        <w:t xml:space="preserve"> </w:t>
      </w:r>
      <w:r w:rsidRPr="00FD394F">
        <w:rPr>
          <w:rFonts w:cs="Arial"/>
          <w:color w:val="131413"/>
          <w:szCs w:val="18"/>
          <w:lang w:val="fr-FR"/>
        </w:rPr>
        <w:t>s'appliquera</w:t>
      </w:r>
      <w:r w:rsidRPr="00FD394F">
        <w:rPr>
          <w:rFonts w:cs="Arial"/>
          <w:color w:val="131413"/>
          <w:spacing w:val="-13"/>
          <w:szCs w:val="18"/>
          <w:lang w:val="fr-FR"/>
        </w:rPr>
        <w:t xml:space="preserve"> </w:t>
      </w:r>
      <w:r w:rsidRPr="00FD394F">
        <w:rPr>
          <w:rFonts w:cs="Arial"/>
          <w:color w:val="131413"/>
          <w:szCs w:val="18"/>
          <w:lang w:val="fr-FR"/>
        </w:rPr>
        <w:t>notamment</w:t>
      </w:r>
      <w:r w:rsidRPr="00FD394F">
        <w:rPr>
          <w:rFonts w:cs="Arial"/>
          <w:color w:val="131413"/>
          <w:spacing w:val="-12"/>
          <w:szCs w:val="18"/>
          <w:lang w:val="fr-FR"/>
        </w:rPr>
        <w:t xml:space="preserve"> </w:t>
      </w:r>
      <w:r w:rsidRPr="00FD394F">
        <w:rPr>
          <w:rFonts w:cs="Arial"/>
          <w:color w:val="131413"/>
          <w:szCs w:val="18"/>
          <w:lang w:val="fr-FR"/>
        </w:rPr>
        <w:t>à</w:t>
      </w:r>
      <w:r w:rsidRPr="00FD394F">
        <w:rPr>
          <w:rFonts w:cs="Arial"/>
          <w:color w:val="131413"/>
          <w:spacing w:val="-13"/>
          <w:szCs w:val="18"/>
          <w:lang w:val="fr-FR"/>
        </w:rPr>
        <w:t xml:space="preserve"> </w:t>
      </w:r>
      <w:r w:rsidRPr="00FD394F">
        <w:rPr>
          <w:rFonts w:cs="Arial"/>
          <w:color w:val="131413"/>
          <w:szCs w:val="18"/>
          <w:lang w:val="fr-FR"/>
        </w:rPr>
        <w:t>l'élimination</w:t>
      </w:r>
      <w:r w:rsidRPr="00FD394F">
        <w:rPr>
          <w:rFonts w:cs="Arial"/>
          <w:color w:val="131413"/>
          <w:spacing w:val="3"/>
          <w:szCs w:val="18"/>
          <w:lang w:val="fr-FR"/>
        </w:rPr>
        <w:t xml:space="preserve"> </w:t>
      </w:r>
      <w:r w:rsidRPr="00FD394F">
        <w:rPr>
          <w:rFonts w:cs="Arial"/>
          <w:color w:val="131413"/>
          <w:szCs w:val="18"/>
          <w:lang w:val="fr-FR"/>
        </w:rPr>
        <w:t>des</w:t>
      </w:r>
      <w:r w:rsidRPr="00FD394F">
        <w:rPr>
          <w:rFonts w:cs="Arial"/>
          <w:color w:val="131413"/>
          <w:spacing w:val="5"/>
          <w:szCs w:val="18"/>
          <w:lang w:val="fr-FR"/>
        </w:rPr>
        <w:t xml:space="preserve"> </w:t>
      </w:r>
      <w:r w:rsidRPr="00FD394F">
        <w:rPr>
          <w:rFonts w:cs="Arial"/>
          <w:color w:val="131413"/>
          <w:szCs w:val="18"/>
          <w:lang w:val="fr-FR"/>
        </w:rPr>
        <w:t>préférences</w:t>
      </w:r>
      <w:r w:rsidRPr="00FD394F">
        <w:rPr>
          <w:rFonts w:cs="Arial"/>
          <w:color w:val="131413"/>
          <w:spacing w:val="5"/>
          <w:szCs w:val="18"/>
          <w:lang w:val="fr-FR"/>
        </w:rPr>
        <w:t xml:space="preserve"> </w:t>
      </w:r>
      <w:r w:rsidRPr="00FD394F">
        <w:rPr>
          <w:rFonts w:cs="Arial"/>
          <w:color w:val="131413"/>
          <w:szCs w:val="18"/>
          <w:lang w:val="fr-FR"/>
        </w:rPr>
        <w:t>qui</w:t>
      </w:r>
      <w:r w:rsidRPr="00FD394F">
        <w:rPr>
          <w:rFonts w:cs="Arial"/>
          <w:color w:val="131413"/>
          <w:spacing w:val="5"/>
          <w:szCs w:val="18"/>
          <w:lang w:val="fr-FR"/>
        </w:rPr>
        <w:t xml:space="preserve"> </w:t>
      </w:r>
      <w:r w:rsidRPr="00FD394F">
        <w:rPr>
          <w:rFonts w:cs="Arial"/>
          <w:color w:val="131413"/>
          <w:szCs w:val="18"/>
          <w:lang w:val="fr-FR"/>
        </w:rPr>
        <w:t>serait</w:t>
      </w:r>
      <w:r w:rsidRPr="00FD394F">
        <w:rPr>
          <w:rFonts w:cs="Arial"/>
          <w:color w:val="131413"/>
          <w:spacing w:val="5"/>
          <w:szCs w:val="18"/>
          <w:lang w:val="fr-FR"/>
        </w:rPr>
        <w:t xml:space="preserve"> </w:t>
      </w:r>
      <w:r w:rsidRPr="00FD394F">
        <w:rPr>
          <w:rFonts w:cs="Arial"/>
          <w:color w:val="131413"/>
          <w:szCs w:val="18"/>
          <w:lang w:val="fr-FR"/>
        </w:rPr>
        <w:t>nécessaire</w:t>
      </w:r>
      <w:r w:rsidRPr="00FD394F">
        <w:rPr>
          <w:rFonts w:cs="Arial"/>
          <w:color w:val="131413"/>
          <w:spacing w:val="5"/>
          <w:szCs w:val="18"/>
          <w:lang w:val="fr-FR"/>
        </w:rPr>
        <w:t xml:space="preserve"> </w:t>
      </w:r>
      <w:r w:rsidRPr="00FD394F">
        <w:rPr>
          <w:rFonts w:cs="Arial"/>
          <w:color w:val="131413"/>
          <w:szCs w:val="18"/>
          <w:lang w:val="fr-FR"/>
        </w:rPr>
        <w:t>pour</w:t>
      </w:r>
      <w:r w:rsidRPr="00FD394F">
        <w:rPr>
          <w:rFonts w:cs="Arial"/>
          <w:color w:val="131413"/>
          <w:spacing w:val="5"/>
          <w:szCs w:val="18"/>
          <w:lang w:val="fr-FR"/>
        </w:rPr>
        <w:t xml:space="preserve"> </w:t>
      </w:r>
      <w:r w:rsidRPr="00FD394F">
        <w:rPr>
          <w:rFonts w:cs="Arial"/>
          <w:color w:val="131413"/>
          <w:szCs w:val="18"/>
          <w:lang w:val="fr-FR"/>
        </w:rPr>
        <w:t>que</w:t>
      </w:r>
      <w:r w:rsidRPr="00FD394F">
        <w:rPr>
          <w:rFonts w:cs="Arial"/>
          <w:color w:val="131413"/>
          <w:spacing w:val="5"/>
          <w:szCs w:val="18"/>
          <w:lang w:val="fr-FR"/>
        </w:rPr>
        <w:t xml:space="preserve"> </w:t>
      </w:r>
      <w:r w:rsidRPr="00FD394F">
        <w:rPr>
          <w:rFonts w:cs="Arial"/>
          <w:color w:val="131413"/>
          <w:szCs w:val="18"/>
          <w:lang w:val="fr-FR"/>
        </w:rPr>
        <w:t>les</w:t>
      </w:r>
      <w:r w:rsidRPr="00FD394F">
        <w:rPr>
          <w:rFonts w:cs="Arial"/>
          <w:color w:val="131413"/>
          <w:spacing w:val="5"/>
          <w:szCs w:val="18"/>
          <w:lang w:val="fr-FR"/>
        </w:rPr>
        <w:t xml:space="preserve"> </w:t>
      </w:r>
      <w:r w:rsidRPr="00FD394F">
        <w:rPr>
          <w:rFonts w:cs="Arial"/>
          <w:color w:val="131413"/>
          <w:szCs w:val="18"/>
          <w:lang w:val="fr-FR"/>
        </w:rPr>
        <w:t>dispositions</w:t>
      </w:r>
      <w:r w:rsidRPr="00FD394F">
        <w:rPr>
          <w:rFonts w:cs="Arial"/>
          <w:color w:val="131413"/>
          <w:spacing w:val="5"/>
          <w:szCs w:val="18"/>
          <w:lang w:val="fr-FR"/>
        </w:rPr>
        <w:t xml:space="preserve"> </w:t>
      </w:r>
      <w:r w:rsidRPr="00FD394F">
        <w:rPr>
          <w:rFonts w:cs="Arial"/>
          <w:color w:val="131413"/>
          <w:szCs w:val="18"/>
          <w:lang w:val="fr-FR"/>
        </w:rPr>
        <w:t>des</w:t>
      </w:r>
      <w:r w:rsidRPr="00FD394F">
        <w:rPr>
          <w:rFonts w:cs="Arial"/>
          <w:color w:val="131413"/>
          <w:spacing w:val="5"/>
          <w:szCs w:val="18"/>
          <w:lang w:val="fr-FR"/>
        </w:rPr>
        <w:t xml:space="preserve"> </w:t>
      </w:r>
      <w:r w:rsidRPr="00FD394F">
        <w:rPr>
          <w:rFonts w:cs="Arial"/>
          <w:color w:val="131413"/>
          <w:spacing w:val="-2"/>
          <w:szCs w:val="18"/>
          <w:lang w:val="fr-FR"/>
        </w:rPr>
        <w:t>alinéas</w:t>
      </w:r>
      <w:r w:rsidR="00FD394F">
        <w:rPr>
          <w:rFonts w:cs="Arial"/>
          <w:color w:val="131413"/>
          <w:szCs w:val="18"/>
          <w:lang w:val="fr-FR"/>
        </w:rPr>
        <w:t xml:space="preserve"> </w:t>
      </w:r>
      <w:r w:rsidR="00FD394F" w:rsidRPr="00FD394F">
        <w:rPr>
          <w:rFonts w:cs="Arial"/>
          <w:i/>
          <w:iCs/>
          <w:color w:val="131413"/>
          <w:szCs w:val="18"/>
          <w:lang w:val="fr-FR"/>
        </w:rPr>
        <w:t>a</w:t>
      </w:r>
      <w:r w:rsidR="00FD394F">
        <w:rPr>
          <w:rFonts w:cs="Arial"/>
          <w:color w:val="131413"/>
          <w:szCs w:val="18"/>
          <w:lang w:val="fr-FR"/>
        </w:rPr>
        <w:t>)</w:t>
      </w:r>
      <w:r w:rsidR="00FD394F">
        <w:rPr>
          <w:rStyle w:val="FootnoteReference"/>
          <w:rFonts w:cs="Arial"/>
          <w:color w:val="131413"/>
          <w:szCs w:val="18"/>
          <w:lang w:val="fr-FR"/>
        </w:rPr>
        <w:footnoteReference w:id="8"/>
      </w:r>
      <w:r w:rsidR="00FD394F">
        <w:rPr>
          <w:rFonts w:cs="Arial"/>
          <w:color w:val="131413"/>
          <w:szCs w:val="18"/>
          <w:lang w:val="fr-FR"/>
        </w:rPr>
        <w:t xml:space="preserve"> i</w:t>
      </w:r>
      <w:r w:rsidRPr="00FD394F">
        <w:rPr>
          <w:rFonts w:cs="Arial"/>
          <w:color w:val="131413"/>
          <w:szCs w:val="18"/>
          <w:lang w:val="fr-FR"/>
        </w:rPr>
        <w:t>)</w:t>
      </w:r>
      <w:r w:rsidRPr="00FD394F">
        <w:rPr>
          <w:rFonts w:cs="Arial"/>
          <w:color w:val="131413"/>
          <w:spacing w:val="-4"/>
          <w:szCs w:val="18"/>
          <w:lang w:val="fr-FR"/>
        </w:rPr>
        <w:t xml:space="preserve"> </w:t>
      </w:r>
      <w:r w:rsidRPr="00FD394F">
        <w:rPr>
          <w:rFonts w:cs="Arial"/>
          <w:color w:val="131413"/>
          <w:szCs w:val="18"/>
          <w:lang w:val="fr-FR"/>
        </w:rPr>
        <w:t>et</w:t>
      </w:r>
      <w:r w:rsidRPr="00FD394F">
        <w:rPr>
          <w:rFonts w:cs="Arial"/>
          <w:color w:val="131413"/>
          <w:spacing w:val="-3"/>
          <w:szCs w:val="18"/>
          <w:lang w:val="fr-FR"/>
        </w:rPr>
        <w:t xml:space="preserve"> </w:t>
      </w:r>
      <w:r w:rsidRPr="00FD394F">
        <w:rPr>
          <w:rFonts w:cs="Arial"/>
          <w:i/>
          <w:color w:val="131413"/>
          <w:szCs w:val="18"/>
          <w:lang w:val="fr-FR"/>
        </w:rPr>
        <w:t>b)</w:t>
      </w:r>
      <w:r w:rsidR="00FD394F">
        <w:rPr>
          <w:rFonts w:cs="Arial"/>
          <w:i/>
          <w:color w:val="131413"/>
          <w:spacing w:val="-4"/>
          <w:szCs w:val="18"/>
          <w:lang w:val="fr-FR"/>
        </w:rPr>
        <w:t xml:space="preserve"> </w:t>
      </w:r>
      <w:r w:rsidRPr="00FD394F">
        <w:rPr>
          <w:rFonts w:cs="Arial"/>
          <w:color w:val="131413"/>
          <w:szCs w:val="18"/>
          <w:lang w:val="fr-FR"/>
        </w:rPr>
        <w:t>du</w:t>
      </w:r>
      <w:r w:rsidRPr="00FD394F">
        <w:rPr>
          <w:rFonts w:cs="Arial"/>
          <w:color w:val="131413"/>
          <w:spacing w:val="-3"/>
          <w:szCs w:val="18"/>
          <w:lang w:val="fr-FR"/>
        </w:rPr>
        <w:t xml:space="preserve"> </w:t>
      </w:r>
      <w:r w:rsidRPr="00FD394F">
        <w:rPr>
          <w:rFonts w:cs="Arial"/>
          <w:color w:val="131413"/>
          <w:szCs w:val="18"/>
          <w:lang w:val="fr-FR"/>
        </w:rPr>
        <w:t>paragraphe</w:t>
      </w:r>
      <w:r w:rsidRPr="00FD394F">
        <w:rPr>
          <w:rFonts w:cs="Arial"/>
          <w:color w:val="131413"/>
          <w:spacing w:val="-4"/>
          <w:szCs w:val="18"/>
          <w:lang w:val="fr-FR"/>
        </w:rPr>
        <w:t xml:space="preserve"> </w:t>
      </w:r>
      <w:r w:rsidRPr="00FD394F">
        <w:rPr>
          <w:rFonts w:cs="Arial"/>
          <w:color w:val="131413"/>
          <w:szCs w:val="18"/>
          <w:lang w:val="fr-FR"/>
        </w:rPr>
        <w:t>8</w:t>
      </w:r>
      <w:r w:rsidRPr="00FD394F">
        <w:rPr>
          <w:rFonts w:cs="Arial"/>
          <w:color w:val="131413"/>
          <w:spacing w:val="-3"/>
          <w:szCs w:val="18"/>
          <w:lang w:val="fr-FR"/>
        </w:rPr>
        <w:t xml:space="preserve"> </w:t>
      </w:r>
      <w:r w:rsidRPr="00FD394F">
        <w:rPr>
          <w:rFonts w:cs="Arial"/>
          <w:color w:val="131413"/>
          <w:szCs w:val="18"/>
          <w:lang w:val="fr-FR"/>
        </w:rPr>
        <w:t>soient</w:t>
      </w:r>
      <w:r w:rsidRPr="00FD394F">
        <w:rPr>
          <w:rFonts w:cs="Arial"/>
          <w:color w:val="131413"/>
          <w:spacing w:val="-4"/>
          <w:szCs w:val="18"/>
          <w:lang w:val="fr-FR"/>
        </w:rPr>
        <w:t xml:space="preserve"> </w:t>
      </w:r>
      <w:r w:rsidRPr="00FD394F">
        <w:rPr>
          <w:rFonts w:cs="Arial"/>
          <w:color w:val="131413"/>
          <w:spacing w:val="-2"/>
          <w:szCs w:val="18"/>
          <w:lang w:val="fr-FR"/>
        </w:rPr>
        <w:t>observées.</w:t>
      </w:r>
    </w:p>
    <w:p w14:paraId="4F49F6B6" w14:textId="53C7156B" w:rsidR="0058543E" w:rsidRPr="00FD394F" w:rsidRDefault="0058543E" w:rsidP="00E23B9E">
      <w:pPr>
        <w:pStyle w:val="SummaryText"/>
        <w:numPr>
          <w:ilvl w:val="0"/>
          <w:numId w:val="37"/>
        </w:numPr>
        <w:spacing w:after="120"/>
        <w:ind w:left="0" w:firstLine="0"/>
        <w:rPr>
          <w:rFonts w:cs="Arial"/>
          <w:szCs w:val="18"/>
          <w:lang w:val="fr-FR"/>
        </w:rPr>
      </w:pPr>
      <w:r w:rsidRPr="00FD394F">
        <w:rPr>
          <w:rFonts w:cs="Arial"/>
          <w:color w:val="131413"/>
          <w:szCs w:val="18"/>
          <w:lang w:val="fr-FR"/>
        </w:rPr>
        <w:t>Les PARTIES CONTRACTANTES pourront, par une décision prise à la majorité des deux tiers, approuver des propositions qui ne seraient pas entièrement</w:t>
      </w:r>
      <w:r w:rsidRPr="00FD394F">
        <w:rPr>
          <w:rFonts w:cs="Arial"/>
          <w:color w:val="131413"/>
          <w:spacing w:val="-9"/>
          <w:szCs w:val="18"/>
          <w:lang w:val="fr-FR"/>
        </w:rPr>
        <w:t xml:space="preserve"> </w:t>
      </w:r>
      <w:r w:rsidRPr="00FD394F">
        <w:rPr>
          <w:rFonts w:cs="Arial"/>
          <w:color w:val="131413"/>
          <w:szCs w:val="18"/>
          <w:lang w:val="fr-FR"/>
        </w:rPr>
        <w:t>conformes</w:t>
      </w:r>
      <w:r w:rsidRPr="00FD394F">
        <w:rPr>
          <w:rFonts w:cs="Arial"/>
          <w:color w:val="131413"/>
          <w:spacing w:val="-9"/>
          <w:szCs w:val="18"/>
          <w:lang w:val="fr-FR"/>
        </w:rPr>
        <w:t xml:space="preserve"> </w:t>
      </w:r>
      <w:r w:rsidRPr="00FD394F">
        <w:rPr>
          <w:rFonts w:cs="Arial"/>
          <w:color w:val="131413"/>
          <w:szCs w:val="18"/>
          <w:lang w:val="fr-FR"/>
        </w:rPr>
        <w:t>aux</w:t>
      </w:r>
      <w:r w:rsidRPr="00FD394F">
        <w:rPr>
          <w:rFonts w:cs="Arial"/>
          <w:color w:val="131413"/>
          <w:spacing w:val="-9"/>
          <w:szCs w:val="18"/>
          <w:lang w:val="fr-FR"/>
        </w:rPr>
        <w:t xml:space="preserve"> </w:t>
      </w:r>
      <w:r w:rsidRPr="00FD394F">
        <w:rPr>
          <w:rFonts w:cs="Arial"/>
          <w:color w:val="131413"/>
          <w:szCs w:val="18"/>
          <w:lang w:val="fr-FR"/>
        </w:rPr>
        <w:t>dispositions</w:t>
      </w:r>
      <w:r w:rsidRPr="00FD394F">
        <w:rPr>
          <w:rFonts w:cs="Arial"/>
          <w:color w:val="131413"/>
          <w:spacing w:val="-9"/>
          <w:szCs w:val="18"/>
          <w:lang w:val="fr-FR"/>
        </w:rPr>
        <w:t xml:space="preserve"> </w:t>
      </w:r>
      <w:r w:rsidRPr="00FD394F">
        <w:rPr>
          <w:rFonts w:cs="Arial"/>
          <w:color w:val="131413"/>
          <w:szCs w:val="18"/>
          <w:lang w:val="fr-FR"/>
        </w:rPr>
        <w:t>des</w:t>
      </w:r>
      <w:r w:rsidRPr="00FD394F">
        <w:rPr>
          <w:rFonts w:cs="Arial"/>
          <w:color w:val="131413"/>
          <w:spacing w:val="-9"/>
          <w:szCs w:val="18"/>
          <w:lang w:val="fr-FR"/>
        </w:rPr>
        <w:t xml:space="preserve"> </w:t>
      </w:r>
      <w:r w:rsidRPr="00FD394F">
        <w:rPr>
          <w:rFonts w:cs="Arial"/>
          <w:color w:val="131413"/>
          <w:szCs w:val="18"/>
          <w:lang w:val="fr-FR"/>
        </w:rPr>
        <w:t>paragraphes</w:t>
      </w:r>
      <w:r w:rsidRPr="00FD394F">
        <w:rPr>
          <w:rFonts w:cs="Arial"/>
          <w:color w:val="131413"/>
          <w:spacing w:val="-9"/>
          <w:szCs w:val="18"/>
          <w:lang w:val="fr-FR"/>
        </w:rPr>
        <w:t xml:space="preserve"> </w:t>
      </w:r>
      <w:r w:rsidRPr="00FD394F">
        <w:rPr>
          <w:rFonts w:cs="Arial"/>
          <w:color w:val="131413"/>
          <w:szCs w:val="18"/>
          <w:lang w:val="fr-FR"/>
        </w:rPr>
        <w:t>5</w:t>
      </w:r>
      <w:r w:rsidRPr="00FD394F">
        <w:rPr>
          <w:rFonts w:cs="Arial"/>
          <w:color w:val="131413"/>
          <w:spacing w:val="-9"/>
          <w:szCs w:val="18"/>
          <w:lang w:val="fr-FR"/>
        </w:rPr>
        <w:t xml:space="preserve"> </w:t>
      </w:r>
      <w:r w:rsidRPr="00FD394F">
        <w:rPr>
          <w:rFonts w:cs="Arial"/>
          <w:color w:val="131413"/>
          <w:szCs w:val="18"/>
          <w:lang w:val="fr-FR"/>
        </w:rPr>
        <w:t>à</w:t>
      </w:r>
      <w:r w:rsidRPr="00FD394F">
        <w:rPr>
          <w:rFonts w:cs="Arial"/>
          <w:color w:val="131413"/>
          <w:spacing w:val="-9"/>
          <w:szCs w:val="18"/>
          <w:lang w:val="fr-FR"/>
        </w:rPr>
        <w:t xml:space="preserve"> </w:t>
      </w:r>
      <w:r w:rsidRPr="00FD394F">
        <w:rPr>
          <w:rFonts w:cs="Arial"/>
          <w:color w:val="131413"/>
          <w:szCs w:val="18"/>
          <w:lang w:val="fr-FR"/>
        </w:rPr>
        <w:t>9</w:t>
      </w:r>
      <w:r w:rsidRPr="00FD394F">
        <w:rPr>
          <w:rFonts w:cs="Arial"/>
          <w:color w:val="131413"/>
          <w:spacing w:val="-9"/>
          <w:szCs w:val="18"/>
          <w:lang w:val="fr-FR"/>
        </w:rPr>
        <w:t xml:space="preserve"> </w:t>
      </w:r>
      <w:r w:rsidRPr="00FD394F">
        <w:rPr>
          <w:rFonts w:cs="Arial"/>
          <w:color w:val="131413"/>
          <w:szCs w:val="18"/>
          <w:lang w:val="fr-FR"/>
        </w:rPr>
        <w:t>inclus</w:t>
      </w:r>
      <w:r w:rsidRPr="00FD394F">
        <w:rPr>
          <w:rFonts w:cs="Arial"/>
          <w:color w:val="131413"/>
          <w:spacing w:val="-9"/>
          <w:szCs w:val="18"/>
          <w:lang w:val="fr-FR"/>
        </w:rPr>
        <w:t xml:space="preserve"> </w:t>
      </w:r>
      <w:r w:rsidRPr="00FD394F">
        <w:rPr>
          <w:rFonts w:cs="Arial"/>
          <w:color w:val="131413"/>
          <w:szCs w:val="18"/>
          <w:lang w:val="fr-FR"/>
        </w:rPr>
        <w:t>à</w:t>
      </w:r>
      <w:r w:rsidRPr="00FD394F">
        <w:rPr>
          <w:rFonts w:cs="Arial"/>
          <w:color w:val="131413"/>
          <w:spacing w:val="-9"/>
          <w:szCs w:val="18"/>
          <w:lang w:val="fr-FR"/>
        </w:rPr>
        <w:t xml:space="preserve"> </w:t>
      </w:r>
      <w:r w:rsidRPr="00FD394F">
        <w:rPr>
          <w:rFonts w:cs="Arial"/>
          <w:color w:val="131413"/>
          <w:szCs w:val="18"/>
          <w:lang w:val="fr-FR"/>
        </w:rPr>
        <w:t>condition</w:t>
      </w:r>
      <w:r w:rsidRPr="00FD394F">
        <w:rPr>
          <w:rFonts w:cs="Arial"/>
          <w:color w:val="131413"/>
          <w:spacing w:val="-9"/>
          <w:szCs w:val="18"/>
          <w:lang w:val="fr-FR"/>
        </w:rPr>
        <w:t xml:space="preserve"> </w:t>
      </w:r>
      <w:r w:rsidRPr="00FD394F">
        <w:rPr>
          <w:rFonts w:cs="Arial"/>
          <w:color w:val="131413"/>
          <w:szCs w:val="18"/>
          <w:lang w:val="fr-FR"/>
        </w:rPr>
        <w:t>qu'elles conduisent</w:t>
      </w:r>
      <w:r w:rsidRPr="00FD394F">
        <w:rPr>
          <w:rFonts w:cs="Arial"/>
          <w:color w:val="131413"/>
          <w:spacing w:val="-13"/>
          <w:szCs w:val="18"/>
          <w:lang w:val="fr-FR"/>
        </w:rPr>
        <w:t xml:space="preserve"> </w:t>
      </w:r>
      <w:r w:rsidRPr="00FD394F">
        <w:rPr>
          <w:rFonts w:cs="Arial"/>
          <w:color w:val="131413"/>
          <w:szCs w:val="18"/>
          <w:lang w:val="fr-FR"/>
        </w:rPr>
        <w:t>à</w:t>
      </w:r>
      <w:r w:rsidRPr="00FD394F">
        <w:rPr>
          <w:rFonts w:cs="Arial"/>
          <w:color w:val="131413"/>
          <w:spacing w:val="-12"/>
          <w:szCs w:val="18"/>
          <w:lang w:val="fr-FR"/>
        </w:rPr>
        <w:t xml:space="preserve"> </w:t>
      </w:r>
      <w:r w:rsidRPr="00FD394F">
        <w:rPr>
          <w:rFonts w:cs="Arial"/>
          <w:color w:val="131413"/>
          <w:szCs w:val="18"/>
          <w:lang w:val="fr-FR"/>
        </w:rPr>
        <w:t>l'établissement</w:t>
      </w:r>
      <w:r w:rsidRPr="00FD394F">
        <w:rPr>
          <w:rFonts w:cs="Arial"/>
          <w:color w:val="131413"/>
          <w:spacing w:val="-13"/>
          <w:szCs w:val="18"/>
          <w:lang w:val="fr-FR"/>
        </w:rPr>
        <w:t xml:space="preserve"> </w:t>
      </w:r>
      <w:r w:rsidRPr="00FD394F">
        <w:rPr>
          <w:rFonts w:cs="Arial"/>
          <w:color w:val="131413"/>
          <w:szCs w:val="18"/>
          <w:lang w:val="fr-FR"/>
        </w:rPr>
        <w:t>d'une</w:t>
      </w:r>
      <w:r w:rsidRPr="00FD394F">
        <w:rPr>
          <w:rFonts w:cs="Arial"/>
          <w:color w:val="131413"/>
          <w:spacing w:val="-12"/>
          <w:szCs w:val="18"/>
          <w:lang w:val="fr-FR"/>
        </w:rPr>
        <w:t xml:space="preserve"> </w:t>
      </w:r>
      <w:r w:rsidRPr="00FD394F">
        <w:rPr>
          <w:rFonts w:cs="Arial"/>
          <w:color w:val="131413"/>
          <w:szCs w:val="18"/>
          <w:lang w:val="fr-FR"/>
        </w:rPr>
        <w:t>union</w:t>
      </w:r>
      <w:r w:rsidRPr="00FD394F">
        <w:rPr>
          <w:rFonts w:cs="Arial"/>
          <w:color w:val="131413"/>
          <w:spacing w:val="-13"/>
          <w:szCs w:val="18"/>
          <w:lang w:val="fr-FR"/>
        </w:rPr>
        <w:t xml:space="preserve"> </w:t>
      </w:r>
      <w:r w:rsidRPr="00FD394F">
        <w:rPr>
          <w:rFonts w:cs="Arial"/>
          <w:color w:val="131413"/>
          <w:szCs w:val="18"/>
          <w:lang w:val="fr-FR"/>
        </w:rPr>
        <w:t>douanière</w:t>
      </w:r>
      <w:r w:rsidRPr="00FD394F">
        <w:rPr>
          <w:rFonts w:cs="Arial"/>
          <w:color w:val="131413"/>
          <w:spacing w:val="-12"/>
          <w:szCs w:val="18"/>
          <w:lang w:val="fr-FR"/>
        </w:rPr>
        <w:t xml:space="preserve"> </w:t>
      </w:r>
      <w:r w:rsidRPr="00FD394F">
        <w:rPr>
          <w:rFonts w:cs="Arial"/>
          <w:color w:val="131413"/>
          <w:szCs w:val="18"/>
          <w:lang w:val="fr-FR"/>
        </w:rPr>
        <w:t>ou</w:t>
      </w:r>
      <w:r w:rsidRPr="00FD394F">
        <w:rPr>
          <w:rFonts w:cs="Arial"/>
          <w:color w:val="131413"/>
          <w:spacing w:val="-13"/>
          <w:szCs w:val="18"/>
          <w:lang w:val="fr-FR"/>
        </w:rPr>
        <w:t xml:space="preserve"> </w:t>
      </w:r>
      <w:r w:rsidRPr="00FD394F">
        <w:rPr>
          <w:rFonts w:cs="Arial"/>
          <w:color w:val="131413"/>
          <w:szCs w:val="18"/>
          <w:lang w:val="fr-FR"/>
        </w:rPr>
        <w:t>d'une</w:t>
      </w:r>
      <w:r w:rsidRPr="00FD394F">
        <w:rPr>
          <w:rFonts w:cs="Arial"/>
          <w:color w:val="131413"/>
          <w:spacing w:val="-12"/>
          <w:szCs w:val="18"/>
          <w:lang w:val="fr-FR"/>
        </w:rPr>
        <w:t xml:space="preserve"> </w:t>
      </w:r>
      <w:r w:rsidRPr="00FD394F">
        <w:rPr>
          <w:rFonts w:cs="Arial"/>
          <w:color w:val="131413"/>
          <w:szCs w:val="18"/>
          <w:lang w:val="fr-FR"/>
        </w:rPr>
        <w:t>zone</w:t>
      </w:r>
      <w:r w:rsidRPr="00FD394F">
        <w:rPr>
          <w:rFonts w:cs="Arial"/>
          <w:color w:val="131413"/>
          <w:spacing w:val="-13"/>
          <w:szCs w:val="18"/>
          <w:lang w:val="fr-FR"/>
        </w:rPr>
        <w:t xml:space="preserve"> </w:t>
      </w:r>
      <w:r w:rsidRPr="00FD394F">
        <w:rPr>
          <w:rFonts w:cs="Arial"/>
          <w:color w:val="131413"/>
          <w:szCs w:val="18"/>
          <w:lang w:val="fr-FR"/>
        </w:rPr>
        <w:t>de</w:t>
      </w:r>
      <w:r w:rsidRPr="00FD394F">
        <w:rPr>
          <w:rFonts w:cs="Arial"/>
          <w:color w:val="131413"/>
          <w:spacing w:val="-12"/>
          <w:szCs w:val="18"/>
          <w:lang w:val="fr-FR"/>
        </w:rPr>
        <w:t xml:space="preserve"> </w:t>
      </w:r>
      <w:r w:rsidRPr="00FD394F">
        <w:rPr>
          <w:rFonts w:cs="Arial"/>
          <w:color w:val="131413"/>
          <w:szCs w:val="18"/>
          <w:lang w:val="fr-FR"/>
        </w:rPr>
        <w:t>libre-échange au sens du présent article.</w:t>
      </w:r>
    </w:p>
    <w:p w14:paraId="638A9662" w14:textId="349D69C1" w:rsidR="0058543E" w:rsidRPr="00FD394F" w:rsidRDefault="0058543E" w:rsidP="00E23B9E">
      <w:pPr>
        <w:pStyle w:val="SummaryText"/>
        <w:numPr>
          <w:ilvl w:val="0"/>
          <w:numId w:val="37"/>
        </w:numPr>
        <w:spacing w:after="120"/>
        <w:ind w:left="0" w:firstLine="0"/>
        <w:rPr>
          <w:rFonts w:cs="Arial"/>
          <w:szCs w:val="18"/>
          <w:lang w:val="fr-FR"/>
        </w:rPr>
      </w:pPr>
      <w:r w:rsidRPr="00FD394F">
        <w:rPr>
          <w:rFonts w:cs="Arial"/>
          <w:color w:val="131413"/>
          <w:szCs w:val="18"/>
          <w:lang w:val="fr-FR"/>
        </w:rPr>
        <w:t>Tenant compte des circonstances exceptionnelles qui résultent de la constitution de l'Inde et du Pakistan en Etats indépendants et reconnaissant que ces deux Etats ont formé pendant longtemps une unité économique, les parties contractantes sont convenues que les dispositions du présent</w:t>
      </w:r>
      <w:r w:rsidRPr="00FD394F">
        <w:rPr>
          <w:rFonts w:cs="Arial"/>
          <w:color w:val="131413"/>
          <w:spacing w:val="-9"/>
          <w:szCs w:val="18"/>
          <w:lang w:val="fr-FR"/>
        </w:rPr>
        <w:t xml:space="preserve"> </w:t>
      </w:r>
      <w:r w:rsidRPr="00FD394F">
        <w:rPr>
          <w:rFonts w:cs="Arial"/>
          <w:color w:val="131413"/>
          <w:szCs w:val="18"/>
          <w:lang w:val="fr-FR"/>
        </w:rPr>
        <w:t>Accord n'empêcheront pas ces deux pays de conclure des accords spéciaux concernant leur commerce mutuel, en attendant que leurs relations commerciales réciproques soient établies définitivement.*</w:t>
      </w:r>
    </w:p>
    <w:p w14:paraId="56B80784" w14:textId="1AB0FBC9" w:rsidR="0058543E" w:rsidRPr="00B526C0" w:rsidRDefault="0058543E" w:rsidP="00E23B9E">
      <w:pPr>
        <w:pStyle w:val="SummaryText"/>
        <w:numPr>
          <w:ilvl w:val="0"/>
          <w:numId w:val="37"/>
        </w:numPr>
        <w:spacing w:after="120"/>
        <w:ind w:left="0" w:firstLine="0"/>
        <w:rPr>
          <w:rFonts w:cs="Arial"/>
          <w:szCs w:val="18"/>
          <w:lang w:val="fr-FR"/>
        </w:rPr>
      </w:pPr>
      <w:r w:rsidRPr="00B526C0">
        <w:rPr>
          <w:rFonts w:cs="Arial"/>
          <w:color w:val="131413"/>
          <w:szCs w:val="18"/>
          <w:lang w:val="fr-FR"/>
        </w:rPr>
        <w:t xml:space="preserve">Chaque partie contractante prendra toutes mesures raisonnables en son pouvoir pour que, sur son territoire, les gouvernements et administrations régionaux et locaux observent les dispositions du présent </w:t>
      </w:r>
      <w:r w:rsidRPr="00FD394F">
        <w:rPr>
          <w:rFonts w:cs="Arial"/>
          <w:color w:val="131413"/>
          <w:szCs w:val="18"/>
          <w:lang w:val="fr-FR"/>
        </w:rPr>
        <w:t>Accord</w:t>
      </w:r>
      <w:r w:rsidRPr="00B526C0">
        <w:rPr>
          <w:rFonts w:cs="Arial"/>
          <w:color w:val="131413"/>
          <w:szCs w:val="18"/>
          <w:lang w:val="fr-FR"/>
        </w:rPr>
        <w:t>.</w:t>
      </w:r>
    </w:p>
    <w:p w14:paraId="7C8FF7D7" w14:textId="77777777" w:rsidR="007A1BF4" w:rsidRPr="00B526C0" w:rsidRDefault="007A1BF4" w:rsidP="00E23B9E">
      <w:pPr>
        <w:pStyle w:val="BodyText"/>
        <w:widowControl w:val="0"/>
        <w:autoSpaceDE w:val="0"/>
        <w:autoSpaceDN w:val="0"/>
        <w:spacing w:after="120"/>
        <w:rPr>
          <w:rFonts w:cs="Arial"/>
          <w:szCs w:val="18"/>
          <w:lang w:val="fr-FR"/>
        </w:rPr>
        <w:sectPr w:rsidR="007A1BF4" w:rsidRPr="00B526C0" w:rsidSect="00A21A79">
          <w:footnotePr>
            <w:numFmt w:val="lowerLetter"/>
            <w:numRestart w:val="eachSect"/>
          </w:footnotePr>
          <w:type w:val="continuous"/>
          <w:pgSz w:w="11906" w:h="16838" w:code="9"/>
          <w:pgMar w:top="1080" w:right="1416" w:bottom="280" w:left="1418" w:header="720" w:footer="720" w:gutter="0"/>
          <w:cols w:space="720"/>
          <w:docGrid w:linePitch="245"/>
        </w:sectPr>
      </w:pPr>
    </w:p>
    <w:p w14:paraId="6D052B97" w14:textId="77777777" w:rsidR="0058543E" w:rsidRPr="00B526C0" w:rsidRDefault="0058543E" w:rsidP="00E23B9E">
      <w:pPr>
        <w:pStyle w:val="BodyText"/>
        <w:widowControl w:val="0"/>
        <w:autoSpaceDE w:val="0"/>
        <w:autoSpaceDN w:val="0"/>
        <w:spacing w:after="120"/>
        <w:rPr>
          <w:rFonts w:cs="Arial"/>
          <w:szCs w:val="18"/>
          <w:lang w:val="fr-FR"/>
        </w:rPr>
      </w:pPr>
    </w:p>
    <w:p w14:paraId="7A663B7C"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5"/>
          <w:szCs w:val="18"/>
          <w:lang w:val="fr-FR"/>
        </w:rPr>
        <w:t>XXV</w:t>
      </w:r>
    </w:p>
    <w:p w14:paraId="3F04F929"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 xml:space="preserve">Action collective des parties </w:t>
      </w:r>
      <w:r w:rsidRPr="00B526C0">
        <w:rPr>
          <w:rFonts w:cs="Arial"/>
          <w:i/>
          <w:color w:val="131413"/>
          <w:spacing w:val="-2"/>
          <w:szCs w:val="18"/>
          <w:lang w:val="fr-FR"/>
        </w:rPr>
        <w:t>contractantes</w:t>
      </w:r>
    </w:p>
    <w:p w14:paraId="3CD77023" w14:textId="416E3C30" w:rsidR="0058543E" w:rsidRPr="00FD394F" w:rsidRDefault="0058543E" w:rsidP="00E23B9E">
      <w:pPr>
        <w:pStyle w:val="SummaryText"/>
        <w:numPr>
          <w:ilvl w:val="0"/>
          <w:numId w:val="40"/>
        </w:numPr>
        <w:spacing w:after="120"/>
        <w:ind w:left="0" w:firstLine="0"/>
        <w:rPr>
          <w:rFonts w:cs="Arial"/>
          <w:szCs w:val="18"/>
          <w:lang w:val="fr-FR"/>
        </w:rPr>
      </w:pPr>
      <w:r w:rsidRPr="00B526C0">
        <w:rPr>
          <w:rFonts w:cs="Arial"/>
          <w:color w:val="131413"/>
          <w:szCs w:val="18"/>
          <w:lang w:val="fr-FR"/>
        </w:rPr>
        <w:t>Les représentants des parties contractantes se réuniront périodiquement afin d'assurer l'exécution des dispositions du présent</w:t>
      </w:r>
      <w:r w:rsidRPr="00B526C0">
        <w:rPr>
          <w:rFonts w:cs="Arial"/>
          <w:color w:val="131413"/>
          <w:spacing w:val="-9"/>
          <w:szCs w:val="18"/>
          <w:lang w:val="fr-FR"/>
        </w:rPr>
        <w:t xml:space="preserve"> </w:t>
      </w:r>
      <w:r w:rsidRPr="00B526C0">
        <w:rPr>
          <w:rFonts w:cs="Arial"/>
          <w:color w:val="131413"/>
          <w:szCs w:val="18"/>
          <w:lang w:val="fr-FR"/>
        </w:rPr>
        <w:t>Accord qui comportent une action collective, et, d'une manière générale, de faciliter le fonctionnement du présent</w:t>
      </w:r>
      <w:r w:rsidRPr="00B526C0">
        <w:rPr>
          <w:rFonts w:cs="Arial"/>
          <w:color w:val="131413"/>
          <w:spacing w:val="-1"/>
          <w:szCs w:val="18"/>
          <w:lang w:val="fr-FR"/>
        </w:rPr>
        <w:t xml:space="preserve"> </w:t>
      </w:r>
      <w:r w:rsidRPr="00B526C0">
        <w:rPr>
          <w:rFonts w:cs="Arial"/>
          <w:color w:val="131413"/>
          <w:szCs w:val="18"/>
          <w:lang w:val="fr-FR"/>
        </w:rPr>
        <w:t xml:space="preserve">Accord et de permettre d'atteindre ses objectifs. </w:t>
      </w:r>
      <w:r w:rsidRPr="00FD394F">
        <w:rPr>
          <w:rFonts w:cs="Arial"/>
          <w:color w:val="131413"/>
          <w:szCs w:val="18"/>
          <w:lang w:val="fr-FR"/>
        </w:rPr>
        <w:t>Toutes les fois qu'il est fait</w:t>
      </w:r>
      <w:r w:rsidRPr="00FD394F">
        <w:rPr>
          <w:rFonts w:cs="Arial"/>
          <w:color w:val="131413"/>
          <w:spacing w:val="-1"/>
          <w:szCs w:val="18"/>
          <w:lang w:val="fr-FR"/>
        </w:rPr>
        <w:t xml:space="preserve"> </w:t>
      </w:r>
      <w:r w:rsidRPr="00FD394F">
        <w:rPr>
          <w:rFonts w:cs="Arial"/>
          <w:color w:val="131413"/>
          <w:szCs w:val="18"/>
          <w:lang w:val="fr-FR"/>
        </w:rPr>
        <w:t>mention</w:t>
      </w:r>
      <w:r w:rsidRPr="00FD394F">
        <w:rPr>
          <w:rFonts w:cs="Arial"/>
          <w:color w:val="131413"/>
          <w:spacing w:val="-1"/>
          <w:szCs w:val="18"/>
          <w:lang w:val="fr-FR"/>
        </w:rPr>
        <w:t xml:space="preserve"> </w:t>
      </w:r>
      <w:r w:rsidRPr="00FD394F">
        <w:rPr>
          <w:rFonts w:cs="Arial"/>
          <w:color w:val="131413"/>
          <w:szCs w:val="18"/>
          <w:lang w:val="fr-FR"/>
        </w:rPr>
        <w:t>dans</w:t>
      </w:r>
      <w:r w:rsidRPr="00FD394F">
        <w:rPr>
          <w:rFonts w:cs="Arial"/>
          <w:color w:val="131413"/>
          <w:spacing w:val="-1"/>
          <w:szCs w:val="18"/>
          <w:lang w:val="fr-FR"/>
        </w:rPr>
        <w:t xml:space="preserve"> </w:t>
      </w:r>
      <w:r w:rsidRPr="00FD394F">
        <w:rPr>
          <w:rFonts w:cs="Arial"/>
          <w:color w:val="131413"/>
          <w:szCs w:val="18"/>
          <w:lang w:val="fr-FR"/>
        </w:rPr>
        <w:t>le</w:t>
      </w:r>
      <w:r w:rsidRPr="00FD394F">
        <w:rPr>
          <w:rFonts w:cs="Arial"/>
          <w:color w:val="131413"/>
          <w:spacing w:val="-1"/>
          <w:szCs w:val="18"/>
          <w:lang w:val="fr-FR"/>
        </w:rPr>
        <w:t xml:space="preserve"> </w:t>
      </w:r>
      <w:r w:rsidRPr="00FD394F">
        <w:rPr>
          <w:rFonts w:cs="Arial"/>
          <w:color w:val="131413"/>
          <w:szCs w:val="18"/>
          <w:lang w:val="fr-FR"/>
        </w:rPr>
        <w:t>présent</w:t>
      </w:r>
      <w:r w:rsidRPr="00FD394F">
        <w:rPr>
          <w:rFonts w:cs="Arial"/>
          <w:color w:val="131413"/>
          <w:spacing w:val="-11"/>
          <w:szCs w:val="18"/>
          <w:lang w:val="fr-FR"/>
        </w:rPr>
        <w:t xml:space="preserve"> </w:t>
      </w:r>
      <w:r w:rsidRPr="00FD394F">
        <w:rPr>
          <w:rFonts w:cs="Arial"/>
          <w:color w:val="131413"/>
          <w:szCs w:val="18"/>
          <w:lang w:val="fr-FR"/>
        </w:rPr>
        <w:t>Accord</w:t>
      </w:r>
      <w:r w:rsidRPr="00FD394F">
        <w:rPr>
          <w:rFonts w:cs="Arial"/>
          <w:color w:val="131413"/>
          <w:spacing w:val="-1"/>
          <w:szCs w:val="18"/>
          <w:lang w:val="fr-FR"/>
        </w:rPr>
        <w:t xml:space="preserve"> </w:t>
      </w:r>
      <w:r w:rsidRPr="00FD394F">
        <w:rPr>
          <w:rFonts w:cs="Arial"/>
          <w:color w:val="131413"/>
          <w:szCs w:val="18"/>
          <w:lang w:val="fr-FR"/>
        </w:rPr>
        <w:t>des</w:t>
      </w:r>
      <w:r w:rsidRPr="00FD394F">
        <w:rPr>
          <w:rFonts w:cs="Arial"/>
          <w:color w:val="131413"/>
          <w:spacing w:val="-1"/>
          <w:szCs w:val="18"/>
          <w:lang w:val="fr-FR"/>
        </w:rPr>
        <w:t xml:space="preserve"> </w:t>
      </w:r>
      <w:r w:rsidRPr="00FD394F">
        <w:rPr>
          <w:rFonts w:cs="Arial"/>
          <w:color w:val="131413"/>
          <w:szCs w:val="18"/>
          <w:lang w:val="fr-FR"/>
        </w:rPr>
        <w:t>parties</w:t>
      </w:r>
      <w:r w:rsidRPr="00FD394F">
        <w:rPr>
          <w:rFonts w:cs="Arial"/>
          <w:color w:val="131413"/>
          <w:spacing w:val="-1"/>
          <w:szCs w:val="18"/>
          <w:lang w:val="fr-FR"/>
        </w:rPr>
        <w:t xml:space="preserve"> </w:t>
      </w:r>
      <w:r w:rsidRPr="00FD394F">
        <w:rPr>
          <w:rFonts w:cs="Arial"/>
          <w:color w:val="131413"/>
          <w:szCs w:val="18"/>
          <w:lang w:val="fr-FR"/>
        </w:rPr>
        <w:t>contractantes</w:t>
      </w:r>
      <w:r w:rsidRPr="00FD394F">
        <w:rPr>
          <w:rFonts w:cs="Arial"/>
          <w:color w:val="131413"/>
          <w:spacing w:val="-1"/>
          <w:szCs w:val="18"/>
          <w:lang w:val="fr-FR"/>
        </w:rPr>
        <w:t xml:space="preserve"> </w:t>
      </w:r>
      <w:r w:rsidRPr="00FD394F">
        <w:rPr>
          <w:rFonts w:cs="Arial"/>
          <w:color w:val="131413"/>
          <w:szCs w:val="18"/>
          <w:lang w:val="fr-FR"/>
        </w:rPr>
        <w:t>agissant</w:t>
      </w:r>
      <w:r w:rsidRPr="00FD394F">
        <w:rPr>
          <w:rFonts w:cs="Arial"/>
          <w:color w:val="131413"/>
          <w:spacing w:val="-1"/>
          <w:szCs w:val="18"/>
          <w:lang w:val="fr-FR"/>
        </w:rPr>
        <w:t xml:space="preserve"> </w:t>
      </w:r>
      <w:r w:rsidRPr="00FD394F">
        <w:rPr>
          <w:rFonts w:cs="Arial"/>
          <w:color w:val="131413"/>
          <w:szCs w:val="18"/>
          <w:lang w:val="fr-FR"/>
        </w:rPr>
        <w:t>collectivement, elles sont désignées sous le nom de PARTIES CONTRACTANTES.</w:t>
      </w:r>
    </w:p>
    <w:p w14:paraId="2FF5CB2D" w14:textId="77634275" w:rsidR="0058543E" w:rsidRPr="00FD394F" w:rsidRDefault="0058543E" w:rsidP="00E23B9E">
      <w:pPr>
        <w:pStyle w:val="SummaryText"/>
        <w:numPr>
          <w:ilvl w:val="0"/>
          <w:numId w:val="40"/>
        </w:numPr>
        <w:spacing w:after="120"/>
        <w:ind w:left="0" w:firstLine="0"/>
        <w:rPr>
          <w:rFonts w:cs="Arial"/>
          <w:szCs w:val="18"/>
          <w:lang w:val="fr-FR"/>
        </w:rPr>
      </w:pPr>
      <w:r w:rsidRPr="00FD394F">
        <w:rPr>
          <w:rFonts w:cs="Arial"/>
          <w:color w:val="131413"/>
          <w:szCs w:val="18"/>
          <w:lang w:val="fr-FR"/>
        </w:rPr>
        <w:t>Le</w:t>
      </w:r>
      <w:r w:rsidRPr="00FD394F">
        <w:rPr>
          <w:rFonts w:cs="Arial"/>
          <w:color w:val="131413"/>
          <w:spacing w:val="-10"/>
          <w:szCs w:val="18"/>
          <w:lang w:val="fr-FR"/>
        </w:rPr>
        <w:t xml:space="preserve"> </w:t>
      </w:r>
      <w:r w:rsidRPr="00FD394F">
        <w:rPr>
          <w:rFonts w:cs="Arial"/>
          <w:color w:val="131413"/>
          <w:szCs w:val="18"/>
          <w:lang w:val="fr-FR"/>
        </w:rPr>
        <w:t>Secrétaire</w:t>
      </w:r>
      <w:r w:rsidRPr="00FD394F">
        <w:rPr>
          <w:rFonts w:cs="Arial"/>
          <w:color w:val="131413"/>
          <w:spacing w:val="-10"/>
          <w:szCs w:val="18"/>
          <w:lang w:val="fr-FR"/>
        </w:rPr>
        <w:t xml:space="preserve"> </w:t>
      </w:r>
      <w:r w:rsidRPr="00FD394F">
        <w:rPr>
          <w:rFonts w:cs="Arial"/>
          <w:color w:val="131413"/>
          <w:szCs w:val="18"/>
          <w:lang w:val="fr-FR"/>
        </w:rPr>
        <w:t>général</w:t>
      </w:r>
      <w:r w:rsidRPr="00FD394F">
        <w:rPr>
          <w:rFonts w:cs="Arial"/>
          <w:color w:val="131413"/>
          <w:spacing w:val="-10"/>
          <w:szCs w:val="18"/>
          <w:lang w:val="fr-FR"/>
        </w:rPr>
        <w:t xml:space="preserve"> </w:t>
      </w:r>
      <w:r w:rsidRPr="00FD394F">
        <w:rPr>
          <w:rFonts w:cs="Arial"/>
          <w:color w:val="131413"/>
          <w:szCs w:val="18"/>
          <w:lang w:val="fr-FR"/>
        </w:rPr>
        <w:t>des</w:t>
      </w:r>
      <w:r w:rsidRPr="00FD394F">
        <w:rPr>
          <w:rFonts w:cs="Arial"/>
          <w:color w:val="131413"/>
          <w:spacing w:val="-10"/>
          <w:szCs w:val="18"/>
          <w:lang w:val="fr-FR"/>
        </w:rPr>
        <w:t xml:space="preserve"> </w:t>
      </w:r>
      <w:r w:rsidRPr="00FD394F">
        <w:rPr>
          <w:rFonts w:cs="Arial"/>
          <w:color w:val="131413"/>
          <w:szCs w:val="18"/>
          <w:lang w:val="fr-FR"/>
        </w:rPr>
        <w:t>Nations</w:t>
      </w:r>
      <w:r w:rsidRPr="00FD394F">
        <w:rPr>
          <w:rFonts w:cs="Arial"/>
          <w:color w:val="131413"/>
          <w:spacing w:val="-10"/>
          <w:szCs w:val="18"/>
          <w:lang w:val="fr-FR"/>
        </w:rPr>
        <w:t xml:space="preserve"> </w:t>
      </w:r>
      <w:r w:rsidRPr="00FD394F">
        <w:rPr>
          <w:rFonts w:cs="Arial"/>
          <w:color w:val="131413"/>
          <w:szCs w:val="18"/>
          <w:lang w:val="fr-FR"/>
        </w:rPr>
        <w:t>Unies</w:t>
      </w:r>
      <w:r w:rsidRPr="00FD394F">
        <w:rPr>
          <w:rFonts w:cs="Arial"/>
          <w:color w:val="131413"/>
          <w:spacing w:val="-10"/>
          <w:szCs w:val="18"/>
          <w:lang w:val="fr-FR"/>
        </w:rPr>
        <w:t xml:space="preserve"> </w:t>
      </w:r>
      <w:r w:rsidRPr="00FD394F">
        <w:rPr>
          <w:rFonts w:cs="Arial"/>
          <w:color w:val="131413"/>
          <w:szCs w:val="18"/>
          <w:lang w:val="fr-FR"/>
        </w:rPr>
        <w:t>est</w:t>
      </w:r>
      <w:r w:rsidRPr="00FD394F">
        <w:rPr>
          <w:rFonts w:cs="Arial"/>
          <w:color w:val="131413"/>
          <w:spacing w:val="-10"/>
          <w:szCs w:val="18"/>
          <w:lang w:val="fr-FR"/>
        </w:rPr>
        <w:t xml:space="preserve"> </w:t>
      </w:r>
      <w:r w:rsidRPr="00FD394F">
        <w:rPr>
          <w:rFonts w:cs="Arial"/>
          <w:color w:val="131413"/>
          <w:szCs w:val="18"/>
          <w:lang w:val="fr-FR"/>
        </w:rPr>
        <w:t>invité</w:t>
      </w:r>
      <w:r w:rsidRPr="00FD394F">
        <w:rPr>
          <w:rFonts w:cs="Arial"/>
          <w:color w:val="131413"/>
          <w:spacing w:val="-10"/>
          <w:szCs w:val="18"/>
          <w:lang w:val="fr-FR"/>
        </w:rPr>
        <w:t xml:space="preserve"> </w:t>
      </w:r>
      <w:r w:rsidRPr="00FD394F">
        <w:rPr>
          <w:rFonts w:cs="Arial"/>
          <w:color w:val="131413"/>
          <w:szCs w:val="18"/>
          <w:lang w:val="fr-FR"/>
        </w:rPr>
        <w:t>à</w:t>
      </w:r>
      <w:r w:rsidRPr="00FD394F">
        <w:rPr>
          <w:rFonts w:cs="Arial"/>
          <w:color w:val="131413"/>
          <w:spacing w:val="-10"/>
          <w:szCs w:val="18"/>
          <w:lang w:val="fr-FR"/>
        </w:rPr>
        <w:t xml:space="preserve"> </w:t>
      </w:r>
      <w:r w:rsidRPr="00FD394F">
        <w:rPr>
          <w:rFonts w:cs="Arial"/>
          <w:color w:val="131413"/>
          <w:szCs w:val="18"/>
          <w:lang w:val="fr-FR"/>
        </w:rPr>
        <w:t>convoquer</w:t>
      </w:r>
      <w:r w:rsidRPr="00FD394F">
        <w:rPr>
          <w:rFonts w:cs="Arial"/>
          <w:color w:val="131413"/>
          <w:spacing w:val="-10"/>
          <w:szCs w:val="18"/>
          <w:lang w:val="fr-FR"/>
        </w:rPr>
        <w:t xml:space="preserve"> </w:t>
      </w:r>
      <w:r w:rsidRPr="00FD394F">
        <w:rPr>
          <w:rFonts w:cs="Arial"/>
          <w:color w:val="131413"/>
          <w:szCs w:val="18"/>
          <w:lang w:val="fr-FR"/>
        </w:rPr>
        <w:t>la</w:t>
      </w:r>
      <w:r w:rsidRPr="00FD394F">
        <w:rPr>
          <w:rFonts w:cs="Arial"/>
          <w:color w:val="131413"/>
          <w:spacing w:val="-10"/>
          <w:szCs w:val="18"/>
          <w:lang w:val="fr-FR"/>
        </w:rPr>
        <w:t xml:space="preserve"> </w:t>
      </w:r>
      <w:r w:rsidRPr="00FD394F">
        <w:rPr>
          <w:rFonts w:cs="Arial"/>
          <w:color w:val="131413"/>
          <w:szCs w:val="18"/>
          <w:lang w:val="fr-FR"/>
        </w:rPr>
        <w:t>première réunion</w:t>
      </w:r>
      <w:r w:rsidRPr="00FD394F">
        <w:rPr>
          <w:rFonts w:cs="Arial"/>
          <w:color w:val="131413"/>
          <w:spacing w:val="-10"/>
          <w:szCs w:val="18"/>
          <w:lang w:val="fr-FR"/>
        </w:rPr>
        <w:t xml:space="preserve"> </w:t>
      </w:r>
      <w:r w:rsidRPr="00FD394F">
        <w:rPr>
          <w:rFonts w:cs="Arial"/>
          <w:color w:val="131413"/>
          <w:szCs w:val="18"/>
          <w:lang w:val="fr-FR"/>
        </w:rPr>
        <w:t>des</w:t>
      </w:r>
      <w:r w:rsidRPr="00FD394F">
        <w:rPr>
          <w:rFonts w:cs="Arial"/>
          <w:color w:val="131413"/>
          <w:spacing w:val="-10"/>
          <w:szCs w:val="18"/>
          <w:lang w:val="fr-FR"/>
        </w:rPr>
        <w:t xml:space="preserve"> </w:t>
      </w:r>
      <w:r w:rsidRPr="00FD394F">
        <w:rPr>
          <w:rFonts w:cs="Arial"/>
          <w:color w:val="131413"/>
          <w:szCs w:val="18"/>
          <w:lang w:val="fr-FR"/>
        </w:rPr>
        <w:t>PARTIES</w:t>
      </w:r>
      <w:r w:rsidRPr="00FD394F">
        <w:rPr>
          <w:rFonts w:cs="Arial"/>
          <w:color w:val="131413"/>
          <w:spacing w:val="-10"/>
          <w:szCs w:val="18"/>
          <w:lang w:val="fr-FR"/>
        </w:rPr>
        <w:t xml:space="preserve"> </w:t>
      </w:r>
      <w:r w:rsidRPr="00FD394F">
        <w:rPr>
          <w:rFonts w:cs="Arial"/>
          <w:color w:val="131413"/>
          <w:szCs w:val="18"/>
          <w:lang w:val="fr-FR"/>
        </w:rPr>
        <w:t>CONTRACTANTES</w:t>
      </w:r>
      <w:r w:rsidRPr="00FD394F">
        <w:rPr>
          <w:rFonts w:cs="Arial"/>
          <w:color w:val="131413"/>
          <w:spacing w:val="-10"/>
          <w:szCs w:val="18"/>
          <w:lang w:val="fr-FR"/>
        </w:rPr>
        <w:t xml:space="preserve"> </w:t>
      </w:r>
      <w:r w:rsidRPr="00FD394F">
        <w:rPr>
          <w:rFonts w:cs="Arial"/>
          <w:color w:val="131413"/>
          <w:szCs w:val="18"/>
          <w:lang w:val="fr-FR"/>
        </w:rPr>
        <w:t>qui</w:t>
      </w:r>
      <w:r w:rsidRPr="00FD394F">
        <w:rPr>
          <w:rFonts w:cs="Arial"/>
          <w:color w:val="131413"/>
          <w:spacing w:val="-10"/>
          <w:szCs w:val="18"/>
          <w:lang w:val="fr-FR"/>
        </w:rPr>
        <w:t xml:space="preserve"> </w:t>
      </w:r>
      <w:r w:rsidRPr="00FD394F">
        <w:rPr>
          <w:rFonts w:cs="Arial"/>
          <w:color w:val="131413"/>
          <w:szCs w:val="18"/>
          <w:lang w:val="fr-FR"/>
        </w:rPr>
        <w:t>se</w:t>
      </w:r>
      <w:r w:rsidRPr="00FD394F">
        <w:rPr>
          <w:rFonts w:cs="Arial"/>
          <w:color w:val="131413"/>
          <w:spacing w:val="-10"/>
          <w:szCs w:val="18"/>
          <w:lang w:val="fr-FR"/>
        </w:rPr>
        <w:t xml:space="preserve"> </w:t>
      </w:r>
      <w:r w:rsidRPr="00FD394F">
        <w:rPr>
          <w:rFonts w:cs="Arial"/>
          <w:color w:val="131413"/>
          <w:szCs w:val="18"/>
          <w:lang w:val="fr-FR"/>
        </w:rPr>
        <w:t>tiendra</w:t>
      </w:r>
      <w:r w:rsidRPr="00FD394F">
        <w:rPr>
          <w:rFonts w:cs="Arial"/>
          <w:color w:val="131413"/>
          <w:spacing w:val="-10"/>
          <w:szCs w:val="18"/>
          <w:lang w:val="fr-FR"/>
        </w:rPr>
        <w:t xml:space="preserve"> </w:t>
      </w:r>
      <w:r w:rsidRPr="00FD394F">
        <w:rPr>
          <w:rFonts w:cs="Arial"/>
          <w:color w:val="131413"/>
          <w:szCs w:val="18"/>
          <w:lang w:val="fr-FR"/>
        </w:rPr>
        <w:t>au</w:t>
      </w:r>
      <w:r w:rsidRPr="00FD394F">
        <w:rPr>
          <w:rFonts w:cs="Arial"/>
          <w:color w:val="131413"/>
          <w:spacing w:val="-10"/>
          <w:szCs w:val="18"/>
          <w:lang w:val="fr-FR"/>
        </w:rPr>
        <w:t xml:space="preserve"> </w:t>
      </w:r>
      <w:r w:rsidRPr="00FD394F">
        <w:rPr>
          <w:rFonts w:cs="Arial"/>
          <w:color w:val="131413"/>
          <w:szCs w:val="18"/>
          <w:lang w:val="fr-FR"/>
        </w:rPr>
        <w:t>plus</w:t>
      </w:r>
      <w:r w:rsidRPr="00FD394F">
        <w:rPr>
          <w:rFonts w:cs="Arial"/>
          <w:color w:val="131413"/>
          <w:spacing w:val="-10"/>
          <w:szCs w:val="18"/>
          <w:lang w:val="fr-FR"/>
        </w:rPr>
        <w:t xml:space="preserve"> </w:t>
      </w:r>
      <w:r w:rsidRPr="00FD394F">
        <w:rPr>
          <w:rFonts w:cs="Arial"/>
          <w:color w:val="131413"/>
          <w:szCs w:val="18"/>
          <w:lang w:val="fr-FR"/>
        </w:rPr>
        <w:t>tard</w:t>
      </w:r>
      <w:r w:rsidRPr="00FD394F">
        <w:rPr>
          <w:rFonts w:cs="Arial"/>
          <w:color w:val="131413"/>
          <w:spacing w:val="-10"/>
          <w:szCs w:val="18"/>
          <w:lang w:val="fr-FR"/>
        </w:rPr>
        <w:t xml:space="preserve"> </w:t>
      </w:r>
      <w:r w:rsidRPr="00FD394F">
        <w:rPr>
          <w:rFonts w:cs="Arial"/>
          <w:color w:val="131413"/>
          <w:szCs w:val="18"/>
          <w:lang w:val="fr-FR"/>
        </w:rPr>
        <w:t>le</w:t>
      </w:r>
      <w:r w:rsidRPr="00FD394F">
        <w:rPr>
          <w:rFonts w:cs="Arial"/>
          <w:color w:val="131413"/>
          <w:spacing w:val="-10"/>
          <w:szCs w:val="18"/>
          <w:lang w:val="fr-FR"/>
        </w:rPr>
        <w:t xml:space="preserve"> </w:t>
      </w:r>
      <w:r w:rsidRPr="00FD394F">
        <w:rPr>
          <w:rFonts w:cs="Arial"/>
          <w:color w:val="131413"/>
          <w:szCs w:val="18"/>
          <w:lang w:val="fr-FR"/>
        </w:rPr>
        <w:t>1</w:t>
      </w:r>
      <w:r w:rsidR="00FD394F" w:rsidRPr="00FD394F">
        <w:rPr>
          <w:rFonts w:cs="Arial"/>
          <w:color w:val="131413"/>
          <w:szCs w:val="18"/>
          <w:vertAlign w:val="superscript"/>
          <w:lang w:val="fr-FR"/>
        </w:rPr>
        <w:t>er</w:t>
      </w:r>
      <w:r w:rsidR="00FD394F">
        <w:rPr>
          <w:rFonts w:cs="Arial"/>
          <w:color w:val="131413"/>
          <w:szCs w:val="18"/>
          <w:lang w:val="fr-FR"/>
        </w:rPr>
        <w:t xml:space="preserve"> </w:t>
      </w:r>
      <w:r w:rsidRPr="00FD394F">
        <w:rPr>
          <w:rFonts w:cs="Arial"/>
          <w:color w:val="131413"/>
          <w:szCs w:val="18"/>
          <w:lang w:val="fr-FR"/>
        </w:rPr>
        <w:t xml:space="preserve">mars </w:t>
      </w:r>
      <w:r w:rsidRPr="00FD394F">
        <w:rPr>
          <w:rFonts w:cs="Arial"/>
          <w:color w:val="131413"/>
          <w:spacing w:val="-2"/>
          <w:szCs w:val="18"/>
          <w:lang w:val="fr-FR"/>
        </w:rPr>
        <w:t>1948.</w:t>
      </w:r>
    </w:p>
    <w:p w14:paraId="03805CBC" w14:textId="77777777" w:rsidR="0058543E" w:rsidRPr="00B526C0" w:rsidRDefault="0058543E" w:rsidP="00E23B9E">
      <w:pPr>
        <w:pStyle w:val="SummaryText"/>
        <w:numPr>
          <w:ilvl w:val="0"/>
          <w:numId w:val="40"/>
        </w:numPr>
        <w:spacing w:after="120"/>
        <w:ind w:left="0" w:firstLine="0"/>
        <w:rPr>
          <w:rFonts w:cs="Arial"/>
          <w:szCs w:val="18"/>
          <w:lang w:val="fr-FR"/>
        </w:rPr>
      </w:pPr>
      <w:r w:rsidRPr="00B526C0">
        <w:rPr>
          <w:rFonts w:cs="Arial"/>
          <w:color w:val="131413"/>
          <w:szCs w:val="18"/>
          <w:lang w:val="fr-FR"/>
        </w:rPr>
        <w:t>Chaque partie contractante dispose d'une voix à toutes les réunions des PARTIES CONTRACTANTES.</w:t>
      </w:r>
    </w:p>
    <w:p w14:paraId="6E725489" w14:textId="77777777" w:rsidR="0058543E" w:rsidRPr="00B526C0" w:rsidRDefault="0058543E" w:rsidP="00E23B9E">
      <w:pPr>
        <w:pStyle w:val="SummaryText"/>
        <w:numPr>
          <w:ilvl w:val="0"/>
          <w:numId w:val="40"/>
        </w:numPr>
        <w:spacing w:after="120"/>
        <w:ind w:left="0" w:firstLine="0"/>
        <w:rPr>
          <w:rFonts w:cs="Arial"/>
          <w:szCs w:val="18"/>
          <w:lang w:val="fr-FR"/>
        </w:rPr>
      </w:pPr>
      <w:r w:rsidRPr="00B526C0">
        <w:rPr>
          <w:rFonts w:cs="Arial"/>
          <w:color w:val="131413"/>
          <w:spacing w:val="-2"/>
          <w:szCs w:val="18"/>
          <w:lang w:val="fr-FR"/>
        </w:rPr>
        <w:t>Sauf</w:t>
      </w:r>
      <w:r w:rsidRPr="00B526C0">
        <w:rPr>
          <w:rFonts w:cs="Arial"/>
          <w:color w:val="131413"/>
          <w:spacing w:val="-7"/>
          <w:szCs w:val="18"/>
          <w:lang w:val="fr-FR"/>
        </w:rPr>
        <w:t xml:space="preserve"> </w:t>
      </w:r>
      <w:r w:rsidRPr="00FD394F">
        <w:rPr>
          <w:rFonts w:cs="Arial"/>
          <w:color w:val="131413"/>
          <w:szCs w:val="18"/>
          <w:lang w:val="fr-FR"/>
        </w:rPr>
        <w:t>dispositions</w:t>
      </w:r>
      <w:r w:rsidRPr="00B526C0">
        <w:rPr>
          <w:rFonts w:cs="Arial"/>
          <w:color w:val="131413"/>
          <w:spacing w:val="-3"/>
          <w:szCs w:val="18"/>
          <w:lang w:val="fr-FR"/>
        </w:rPr>
        <w:t xml:space="preserve"> </w:t>
      </w:r>
      <w:r w:rsidRPr="00B526C0">
        <w:rPr>
          <w:rFonts w:cs="Arial"/>
          <w:color w:val="131413"/>
          <w:spacing w:val="-2"/>
          <w:szCs w:val="18"/>
          <w:lang w:val="fr-FR"/>
        </w:rPr>
        <w:t>contraires</w:t>
      </w:r>
      <w:r w:rsidRPr="00B526C0">
        <w:rPr>
          <w:rFonts w:cs="Arial"/>
          <w:color w:val="131413"/>
          <w:spacing w:val="-3"/>
          <w:szCs w:val="18"/>
          <w:lang w:val="fr-FR"/>
        </w:rPr>
        <w:t xml:space="preserve"> </w:t>
      </w:r>
      <w:r w:rsidRPr="00B526C0">
        <w:rPr>
          <w:rFonts w:cs="Arial"/>
          <w:color w:val="131413"/>
          <w:spacing w:val="-2"/>
          <w:szCs w:val="18"/>
          <w:lang w:val="fr-FR"/>
        </w:rPr>
        <w:t>du</w:t>
      </w:r>
      <w:r w:rsidRPr="00B526C0">
        <w:rPr>
          <w:rFonts w:cs="Arial"/>
          <w:color w:val="131413"/>
          <w:spacing w:val="-3"/>
          <w:szCs w:val="18"/>
          <w:lang w:val="fr-FR"/>
        </w:rPr>
        <w:t xml:space="preserve"> </w:t>
      </w:r>
      <w:r w:rsidRPr="00B526C0">
        <w:rPr>
          <w:rFonts w:cs="Arial"/>
          <w:color w:val="131413"/>
          <w:spacing w:val="-2"/>
          <w:szCs w:val="18"/>
          <w:lang w:val="fr-FR"/>
        </w:rPr>
        <w:t>présent</w:t>
      </w:r>
      <w:r w:rsidRPr="00B526C0">
        <w:rPr>
          <w:rFonts w:cs="Arial"/>
          <w:color w:val="131413"/>
          <w:spacing w:val="-11"/>
          <w:szCs w:val="18"/>
          <w:lang w:val="fr-FR"/>
        </w:rPr>
        <w:t xml:space="preserve"> </w:t>
      </w:r>
      <w:r w:rsidRPr="00B526C0">
        <w:rPr>
          <w:rFonts w:cs="Arial"/>
          <w:color w:val="131413"/>
          <w:spacing w:val="-2"/>
          <w:szCs w:val="18"/>
          <w:lang w:val="fr-FR"/>
        </w:rPr>
        <w:t>Accord, les</w:t>
      </w:r>
      <w:r w:rsidRPr="00B526C0">
        <w:rPr>
          <w:rFonts w:cs="Arial"/>
          <w:color w:val="131413"/>
          <w:spacing w:val="-3"/>
          <w:szCs w:val="18"/>
          <w:lang w:val="fr-FR"/>
        </w:rPr>
        <w:t xml:space="preserve"> </w:t>
      </w:r>
      <w:r w:rsidRPr="00B526C0">
        <w:rPr>
          <w:rFonts w:cs="Arial"/>
          <w:color w:val="131413"/>
          <w:spacing w:val="-2"/>
          <w:szCs w:val="18"/>
          <w:lang w:val="fr-FR"/>
        </w:rPr>
        <w:t>décisions</w:t>
      </w:r>
      <w:r w:rsidRPr="00B526C0">
        <w:rPr>
          <w:rFonts w:cs="Arial"/>
          <w:color w:val="131413"/>
          <w:spacing w:val="-3"/>
          <w:szCs w:val="18"/>
          <w:lang w:val="fr-FR"/>
        </w:rPr>
        <w:t xml:space="preserve"> </w:t>
      </w:r>
      <w:r w:rsidRPr="00B526C0">
        <w:rPr>
          <w:rFonts w:cs="Arial"/>
          <w:color w:val="131413"/>
          <w:spacing w:val="-2"/>
          <w:szCs w:val="18"/>
          <w:lang w:val="fr-FR"/>
        </w:rPr>
        <w:t>des</w:t>
      </w:r>
      <w:r w:rsidRPr="00B526C0">
        <w:rPr>
          <w:rFonts w:cs="Arial"/>
          <w:color w:val="131413"/>
          <w:spacing w:val="-3"/>
          <w:szCs w:val="18"/>
          <w:lang w:val="fr-FR"/>
        </w:rPr>
        <w:t xml:space="preserve"> </w:t>
      </w:r>
      <w:r w:rsidRPr="00B526C0">
        <w:rPr>
          <w:rFonts w:cs="Arial"/>
          <w:color w:val="131413"/>
          <w:spacing w:val="-2"/>
          <w:szCs w:val="18"/>
          <w:lang w:val="fr-FR"/>
        </w:rPr>
        <w:t xml:space="preserve">PARTIES </w:t>
      </w:r>
      <w:r w:rsidRPr="00B526C0">
        <w:rPr>
          <w:rFonts w:cs="Arial"/>
          <w:color w:val="131413"/>
          <w:szCs w:val="18"/>
          <w:lang w:val="fr-FR"/>
        </w:rPr>
        <w:t>CONTRACTANTES seront prises à la majorité des votes émis.</w:t>
      </w:r>
    </w:p>
    <w:p w14:paraId="3F87F806" w14:textId="46B46C78" w:rsidR="0058543E" w:rsidRPr="00FD394F" w:rsidRDefault="0058543E" w:rsidP="00E23B9E">
      <w:pPr>
        <w:pStyle w:val="SummaryText"/>
        <w:widowControl w:val="0"/>
        <w:numPr>
          <w:ilvl w:val="0"/>
          <w:numId w:val="40"/>
        </w:numPr>
        <w:autoSpaceDE w:val="0"/>
        <w:autoSpaceDN w:val="0"/>
        <w:spacing w:after="120"/>
        <w:ind w:left="0" w:firstLine="0"/>
        <w:rPr>
          <w:rFonts w:cs="Arial"/>
          <w:szCs w:val="18"/>
        </w:rPr>
      </w:pPr>
      <w:r w:rsidRPr="00FD394F">
        <w:rPr>
          <w:rFonts w:cs="Arial"/>
          <w:color w:val="131413"/>
          <w:szCs w:val="18"/>
          <w:lang w:val="fr-FR"/>
        </w:rPr>
        <w:t>Dans les circonstances exceptionnelles autres que celles qui sont prévues par d'autres articles du présent</w:t>
      </w:r>
      <w:r w:rsidRPr="00FD394F">
        <w:rPr>
          <w:rFonts w:cs="Arial"/>
          <w:color w:val="131413"/>
          <w:spacing w:val="-9"/>
          <w:szCs w:val="18"/>
          <w:lang w:val="fr-FR"/>
        </w:rPr>
        <w:t xml:space="preserve"> </w:t>
      </w:r>
      <w:r w:rsidRPr="00FD394F">
        <w:rPr>
          <w:rFonts w:cs="Arial"/>
          <w:color w:val="131413"/>
          <w:szCs w:val="18"/>
          <w:lang w:val="fr-FR"/>
        </w:rPr>
        <w:t>Accord, les PARTIES CONTRACTANTES pourront relever une partie contractante d'une des obligations qui lui sont imposées par le présent Accord, à la condition qu'une telle décision soit sanctionnée par</w:t>
      </w:r>
      <w:r w:rsidRPr="00FD394F">
        <w:rPr>
          <w:rFonts w:cs="Arial"/>
          <w:color w:val="131413"/>
          <w:spacing w:val="10"/>
          <w:szCs w:val="18"/>
          <w:lang w:val="fr-FR"/>
        </w:rPr>
        <w:t xml:space="preserve"> </w:t>
      </w:r>
      <w:r w:rsidRPr="00FD394F">
        <w:rPr>
          <w:rFonts w:cs="Arial"/>
          <w:color w:val="131413"/>
          <w:szCs w:val="18"/>
          <w:lang w:val="fr-FR"/>
        </w:rPr>
        <w:t>une</w:t>
      </w:r>
      <w:r w:rsidRPr="00FD394F">
        <w:rPr>
          <w:rFonts w:cs="Arial"/>
          <w:color w:val="131413"/>
          <w:spacing w:val="13"/>
          <w:szCs w:val="18"/>
          <w:lang w:val="fr-FR"/>
        </w:rPr>
        <w:t xml:space="preserve"> </w:t>
      </w:r>
      <w:r w:rsidRPr="00FD394F">
        <w:rPr>
          <w:rFonts w:cs="Arial"/>
          <w:color w:val="131413"/>
          <w:szCs w:val="18"/>
          <w:lang w:val="fr-FR"/>
        </w:rPr>
        <w:t>majorité</w:t>
      </w:r>
      <w:r w:rsidRPr="00FD394F">
        <w:rPr>
          <w:rFonts w:cs="Arial"/>
          <w:color w:val="131413"/>
          <w:spacing w:val="13"/>
          <w:szCs w:val="18"/>
          <w:lang w:val="fr-FR"/>
        </w:rPr>
        <w:t xml:space="preserve"> </w:t>
      </w:r>
      <w:r w:rsidRPr="00FD394F">
        <w:rPr>
          <w:rFonts w:cs="Arial"/>
          <w:color w:val="131413"/>
          <w:szCs w:val="18"/>
          <w:lang w:val="fr-FR"/>
        </w:rPr>
        <w:t>des</w:t>
      </w:r>
      <w:r w:rsidRPr="00FD394F">
        <w:rPr>
          <w:rFonts w:cs="Arial"/>
          <w:color w:val="131413"/>
          <w:spacing w:val="12"/>
          <w:szCs w:val="18"/>
          <w:lang w:val="fr-FR"/>
        </w:rPr>
        <w:t xml:space="preserve"> </w:t>
      </w:r>
      <w:r w:rsidRPr="00FD394F">
        <w:rPr>
          <w:rFonts w:cs="Arial"/>
          <w:color w:val="131413"/>
          <w:szCs w:val="18"/>
          <w:lang w:val="fr-FR"/>
        </w:rPr>
        <w:t>deux</w:t>
      </w:r>
      <w:r w:rsidRPr="00FD394F">
        <w:rPr>
          <w:rFonts w:cs="Arial"/>
          <w:color w:val="131413"/>
          <w:spacing w:val="13"/>
          <w:szCs w:val="18"/>
          <w:lang w:val="fr-FR"/>
        </w:rPr>
        <w:t xml:space="preserve"> </w:t>
      </w:r>
      <w:r w:rsidRPr="00FD394F">
        <w:rPr>
          <w:rFonts w:cs="Arial"/>
          <w:color w:val="131413"/>
          <w:szCs w:val="18"/>
          <w:lang w:val="fr-FR"/>
        </w:rPr>
        <w:t>tiers</w:t>
      </w:r>
      <w:r w:rsidRPr="00FD394F">
        <w:rPr>
          <w:rFonts w:cs="Arial"/>
          <w:color w:val="131413"/>
          <w:spacing w:val="13"/>
          <w:szCs w:val="18"/>
          <w:lang w:val="fr-FR"/>
        </w:rPr>
        <w:t xml:space="preserve"> </w:t>
      </w:r>
      <w:r w:rsidRPr="00FD394F">
        <w:rPr>
          <w:rFonts w:cs="Arial"/>
          <w:color w:val="131413"/>
          <w:szCs w:val="18"/>
          <w:lang w:val="fr-FR"/>
        </w:rPr>
        <w:t>des</w:t>
      </w:r>
      <w:r w:rsidRPr="00FD394F">
        <w:rPr>
          <w:rFonts w:cs="Arial"/>
          <w:color w:val="131413"/>
          <w:spacing w:val="12"/>
          <w:szCs w:val="18"/>
          <w:lang w:val="fr-FR"/>
        </w:rPr>
        <w:t xml:space="preserve"> </w:t>
      </w:r>
      <w:r w:rsidRPr="00FD394F">
        <w:rPr>
          <w:rFonts w:cs="Arial"/>
          <w:color w:val="131413"/>
          <w:szCs w:val="18"/>
          <w:lang w:val="fr-FR"/>
        </w:rPr>
        <w:t>votes</w:t>
      </w:r>
      <w:r w:rsidRPr="00FD394F">
        <w:rPr>
          <w:rFonts w:cs="Arial"/>
          <w:color w:val="131413"/>
          <w:spacing w:val="13"/>
          <w:szCs w:val="18"/>
          <w:lang w:val="fr-FR"/>
        </w:rPr>
        <w:t xml:space="preserve"> </w:t>
      </w:r>
      <w:r w:rsidRPr="00FD394F">
        <w:rPr>
          <w:rFonts w:cs="Arial"/>
          <w:color w:val="131413"/>
          <w:szCs w:val="18"/>
          <w:lang w:val="fr-FR"/>
        </w:rPr>
        <w:t>émis</w:t>
      </w:r>
      <w:r w:rsidRPr="00FD394F">
        <w:rPr>
          <w:rFonts w:cs="Arial"/>
          <w:color w:val="131413"/>
          <w:spacing w:val="13"/>
          <w:szCs w:val="18"/>
          <w:lang w:val="fr-FR"/>
        </w:rPr>
        <w:t xml:space="preserve"> </w:t>
      </w:r>
      <w:r w:rsidRPr="00FD394F">
        <w:rPr>
          <w:rFonts w:cs="Arial"/>
          <w:color w:val="131413"/>
          <w:szCs w:val="18"/>
          <w:lang w:val="fr-FR"/>
        </w:rPr>
        <w:t>et</w:t>
      </w:r>
      <w:r w:rsidRPr="00FD394F">
        <w:rPr>
          <w:rFonts w:cs="Arial"/>
          <w:color w:val="131413"/>
          <w:spacing w:val="12"/>
          <w:szCs w:val="18"/>
          <w:lang w:val="fr-FR"/>
        </w:rPr>
        <w:t xml:space="preserve"> </w:t>
      </w:r>
      <w:r w:rsidRPr="00FD394F">
        <w:rPr>
          <w:rFonts w:cs="Arial"/>
          <w:color w:val="131413"/>
          <w:szCs w:val="18"/>
          <w:lang w:val="fr-FR"/>
        </w:rPr>
        <w:t>que</w:t>
      </w:r>
      <w:r w:rsidRPr="00FD394F">
        <w:rPr>
          <w:rFonts w:cs="Arial"/>
          <w:color w:val="131413"/>
          <w:spacing w:val="13"/>
          <w:szCs w:val="18"/>
          <w:lang w:val="fr-FR"/>
        </w:rPr>
        <w:t xml:space="preserve"> </w:t>
      </w:r>
      <w:r w:rsidRPr="00FD394F">
        <w:rPr>
          <w:rFonts w:cs="Arial"/>
          <w:color w:val="131413"/>
          <w:szCs w:val="18"/>
          <w:lang w:val="fr-FR"/>
        </w:rPr>
        <w:t>cette</w:t>
      </w:r>
      <w:r w:rsidRPr="00FD394F">
        <w:rPr>
          <w:rFonts w:cs="Arial"/>
          <w:color w:val="131413"/>
          <w:spacing w:val="13"/>
          <w:szCs w:val="18"/>
          <w:lang w:val="fr-FR"/>
        </w:rPr>
        <w:t xml:space="preserve"> </w:t>
      </w:r>
      <w:r w:rsidRPr="00FD394F">
        <w:rPr>
          <w:rFonts w:cs="Arial"/>
          <w:color w:val="131413"/>
          <w:szCs w:val="18"/>
          <w:lang w:val="fr-FR"/>
        </w:rPr>
        <w:t>majorité</w:t>
      </w:r>
      <w:r w:rsidRPr="00FD394F">
        <w:rPr>
          <w:rFonts w:cs="Arial"/>
          <w:color w:val="131413"/>
          <w:spacing w:val="13"/>
          <w:szCs w:val="18"/>
          <w:lang w:val="fr-FR"/>
        </w:rPr>
        <w:t xml:space="preserve"> </w:t>
      </w:r>
      <w:r w:rsidRPr="00FD394F">
        <w:rPr>
          <w:rFonts w:cs="Arial"/>
          <w:color w:val="131413"/>
          <w:spacing w:val="-2"/>
          <w:szCs w:val="18"/>
          <w:lang w:val="fr-FR"/>
        </w:rPr>
        <w:t>comprenne</w:t>
      </w:r>
      <w:r w:rsidR="00FD394F">
        <w:rPr>
          <w:rFonts w:cs="Arial"/>
          <w:color w:val="131413"/>
          <w:spacing w:val="-2"/>
          <w:szCs w:val="18"/>
          <w:lang w:val="fr-FR"/>
        </w:rPr>
        <w:t xml:space="preserve"> </w:t>
      </w:r>
      <w:r w:rsidRPr="00FD394F">
        <w:rPr>
          <w:rFonts w:cs="Arial"/>
          <w:color w:val="131413"/>
          <w:szCs w:val="18"/>
          <w:lang w:val="fr-FR"/>
        </w:rPr>
        <w:t xml:space="preserve">plus de la moitié des parties contractantes. </w:t>
      </w:r>
      <w:r w:rsidRPr="00FD394F">
        <w:rPr>
          <w:rFonts w:cs="Arial"/>
          <w:color w:val="131413"/>
          <w:szCs w:val="18"/>
        </w:rPr>
        <w:t>Par un vote similaire, LES PARTIES CONTRACTANTES pourront également:</w:t>
      </w:r>
    </w:p>
    <w:p w14:paraId="5E42C9A2" w14:textId="12B8125B" w:rsidR="0058543E" w:rsidRPr="00651F17" w:rsidRDefault="00651F17" w:rsidP="00E23B9E">
      <w:pPr>
        <w:pStyle w:val="SummaryText"/>
        <w:tabs>
          <w:tab w:val="left" w:pos="567"/>
        </w:tabs>
        <w:spacing w:after="120"/>
        <w:ind w:left="1701" w:hanging="567"/>
        <w:rPr>
          <w:rFonts w:cs="Arial"/>
          <w:szCs w:val="18"/>
          <w:lang w:val="fr-FR"/>
        </w:rPr>
      </w:pPr>
      <w:r>
        <w:rPr>
          <w:rFonts w:cs="Arial"/>
          <w:color w:val="131413"/>
          <w:szCs w:val="18"/>
          <w:lang w:val="fr-FR"/>
        </w:rPr>
        <w:t>i)</w:t>
      </w:r>
      <w:r>
        <w:rPr>
          <w:rFonts w:cs="Arial"/>
          <w:color w:val="131413"/>
          <w:szCs w:val="18"/>
          <w:lang w:val="fr-FR"/>
        </w:rPr>
        <w:tab/>
      </w:r>
      <w:r w:rsidR="0058543E" w:rsidRPr="00651F17">
        <w:rPr>
          <w:rFonts w:cs="Arial"/>
          <w:color w:val="131413"/>
          <w:szCs w:val="18"/>
          <w:lang w:val="fr-FR"/>
        </w:rPr>
        <w:t>déterminer</w:t>
      </w:r>
      <w:r w:rsidR="0058543E" w:rsidRPr="00651F17">
        <w:rPr>
          <w:rFonts w:cs="Arial"/>
          <w:color w:val="131413"/>
          <w:spacing w:val="-4"/>
          <w:szCs w:val="18"/>
          <w:lang w:val="fr-FR"/>
        </w:rPr>
        <w:t xml:space="preserve"> </w:t>
      </w:r>
      <w:r w:rsidR="0058543E" w:rsidRPr="00651F17">
        <w:rPr>
          <w:rFonts w:cs="Arial"/>
          <w:color w:val="131413"/>
          <w:szCs w:val="18"/>
          <w:lang w:val="fr-FR"/>
        </w:rPr>
        <w:t>certaines</w:t>
      </w:r>
      <w:r w:rsidR="0058543E" w:rsidRPr="00651F17">
        <w:rPr>
          <w:rFonts w:cs="Arial"/>
          <w:color w:val="131413"/>
          <w:spacing w:val="-4"/>
          <w:szCs w:val="18"/>
          <w:lang w:val="fr-FR"/>
        </w:rPr>
        <w:t xml:space="preserve"> </w:t>
      </w:r>
      <w:r w:rsidR="0058543E" w:rsidRPr="00651F17">
        <w:rPr>
          <w:rFonts w:cs="Arial"/>
          <w:color w:val="131413"/>
          <w:szCs w:val="18"/>
          <w:lang w:val="fr-FR"/>
        </w:rPr>
        <w:t>catégories</w:t>
      </w:r>
      <w:r w:rsidR="0058543E" w:rsidRPr="00651F17">
        <w:rPr>
          <w:rFonts w:cs="Arial"/>
          <w:color w:val="131413"/>
          <w:spacing w:val="-4"/>
          <w:szCs w:val="18"/>
          <w:lang w:val="fr-FR"/>
        </w:rPr>
        <w:t xml:space="preserve"> </w:t>
      </w:r>
      <w:r w:rsidR="0058543E" w:rsidRPr="00651F17">
        <w:rPr>
          <w:rFonts w:cs="Arial"/>
          <w:color w:val="131413"/>
          <w:szCs w:val="18"/>
          <w:lang w:val="fr-FR"/>
        </w:rPr>
        <w:t>de</w:t>
      </w:r>
      <w:r w:rsidR="0058543E" w:rsidRPr="00651F17">
        <w:rPr>
          <w:rFonts w:cs="Arial"/>
          <w:color w:val="131413"/>
          <w:spacing w:val="-4"/>
          <w:szCs w:val="18"/>
          <w:lang w:val="fr-FR"/>
        </w:rPr>
        <w:t xml:space="preserve"> </w:t>
      </w:r>
      <w:r w:rsidR="0058543E" w:rsidRPr="00651F17">
        <w:rPr>
          <w:rFonts w:cs="Arial"/>
          <w:color w:val="131413"/>
          <w:szCs w:val="18"/>
          <w:lang w:val="fr-FR"/>
        </w:rPr>
        <w:t>circonstances</w:t>
      </w:r>
      <w:r w:rsidR="0058543E" w:rsidRPr="00651F17">
        <w:rPr>
          <w:rFonts w:cs="Arial"/>
          <w:color w:val="131413"/>
          <w:spacing w:val="-4"/>
          <w:szCs w:val="18"/>
          <w:lang w:val="fr-FR"/>
        </w:rPr>
        <w:t xml:space="preserve"> </w:t>
      </w:r>
      <w:r w:rsidR="0058543E" w:rsidRPr="00651F17">
        <w:rPr>
          <w:rFonts w:cs="Arial"/>
          <w:color w:val="131413"/>
          <w:szCs w:val="18"/>
          <w:lang w:val="fr-FR"/>
        </w:rPr>
        <w:t>exceptionnelles auxquelles d'autres conditions de vote seront applicables pour relever une partie contractante d'une ou plusieurs de ses obligations,</w:t>
      </w:r>
    </w:p>
    <w:p w14:paraId="433E2252" w14:textId="394202AF" w:rsidR="0058543E" w:rsidRPr="00651F17" w:rsidRDefault="00651F17" w:rsidP="00E23B9E">
      <w:pPr>
        <w:pStyle w:val="SummaryText"/>
        <w:tabs>
          <w:tab w:val="left" w:pos="567"/>
        </w:tabs>
        <w:spacing w:after="120"/>
        <w:ind w:left="1701" w:hanging="567"/>
        <w:rPr>
          <w:rFonts w:cs="Arial"/>
          <w:szCs w:val="18"/>
          <w:lang w:val="fr-FR"/>
        </w:rPr>
      </w:pPr>
      <w:r>
        <w:rPr>
          <w:rFonts w:cs="Arial"/>
          <w:color w:val="131413"/>
          <w:szCs w:val="18"/>
          <w:lang w:val="fr-FR"/>
        </w:rPr>
        <w:t>ii)</w:t>
      </w:r>
      <w:r>
        <w:rPr>
          <w:rFonts w:cs="Arial"/>
          <w:color w:val="131413"/>
          <w:szCs w:val="18"/>
          <w:lang w:val="fr-FR"/>
        </w:rPr>
        <w:tab/>
      </w:r>
      <w:r w:rsidR="0058543E" w:rsidRPr="00651F17">
        <w:rPr>
          <w:rFonts w:cs="Arial"/>
          <w:color w:val="131413"/>
          <w:szCs w:val="18"/>
          <w:lang w:val="fr-FR"/>
        </w:rPr>
        <w:t>prescrire les critères nécessaires à l'application du présent paragraphe.</w:t>
      </w:r>
      <w:r w:rsidR="007A1BF4">
        <w:rPr>
          <w:rStyle w:val="FootnoteReference"/>
          <w:rFonts w:cs="Arial"/>
          <w:color w:val="131413"/>
          <w:szCs w:val="18"/>
          <w:lang w:val="fr-FR"/>
        </w:rPr>
        <w:footnoteReference w:id="9"/>
      </w:r>
    </w:p>
    <w:p w14:paraId="41B76ECB" w14:textId="77777777" w:rsidR="0058543E" w:rsidRPr="00651F17" w:rsidRDefault="0058543E" w:rsidP="00E23B9E">
      <w:pPr>
        <w:pStyle w:val="BodyText"/>
        <w:widowControl w:val="0"/>
        <w:autoSpaceDE w:val="0"/>
        <w:autoSpaceDN w:val="0"/>
        <w:spacing w:after="120"/>
        <w:rPr>
          <w:rFonts w:cs="Arial"/>
          <w:szCs w:val="18"/>
          <w:lang w:val="fr-FR"/>
        </w:rPr>
      </w:pPr>
    </w:p>
    <w:p w14:paraId="352234C5"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XXVI</w:t>
      </w:r>
    </w:p>
    <w:p w14:paraId="7C4F26EE"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Acceptation,</w:t>
      </w:r>
      <w:r w:rsidRPr="00B526C0">
        <w:rPr>
          <w:rFonts w:cs="Arial"/>
          <w:i/>
          <w:color w:val="131413"/>
          <w:spacing w:val="-2"/>
          <w:szCs w:val="18"/>
          <w:lang w:val="fr-FR"/>
        </w:rPr>
        <w:t xml:space="preserve"> </w:t>
      </w:r>
      <w:r w:rsidRPr="00B526C0">
        <w:rPr>
          <w:rFonts w:cs="Arial"/>
          <w:i/>
          <w:color w:val="131413"/>
          <w:szCs w:val="18"/>
          <w:lang w:val="fr-FR"/>
        </w:rPr>
        <w:t>entrée</w:t>
      </w:r>
      <w:r w:rsidRPr="00B526C0">
        <w:rPr>
          <w:rFonts w:cs="Arial"/>
          <w:i/>
          <w:color w:val="131413"/>
          <w:spacing w:val="-2"/>
          <w:szCs w:val="18"/>
          <w:lang w:val="fr-FR"/>
        </w:rPr>
        <w:t xml:space="preserve"> </w:t>
      </w:r>
      <w:r w:rsidRPr="00B526C0">
        <w:rPr>
          <w:rFonts w:cs="Arial"/>
          <w:i/>
          <w:color w:val="131413"/>
          <w:szCs w:val="18"/>
          <w:lang w:val="fr-FR"/>
        </w:rPr>
        <w:t>en</w:t>
      </w:r>
      <w:r w:rsidRPr="00B526C0">
        <w:rPr>
          <w:rFonts w:cs="Arial"/>
          <w:i/>
          <w:color w:val="131413"/>
          <w:spacing w:val="-1"/>
          <w:szCs w:val="18"/>
          <w:lang w:val="fr-FR"/>
        </w:rPr>
        <w:t xml:space="preserve"> </w:t>
      </w:r>
      <w:r w:rsidRPr="00B526C0">
        <w:rPr>
          <w:rFonts w:cs="Arial"/>
          <w:i/>
          <w:color w:val="131413"/>
          <w:szCs w:val="18"/>
          <w:lang w:val="fr-FR"/>
        </w:rPr>
        <w:t>vigueur</w:t>
      </w:r>
      <w:r w:rsidRPr="00B526C0">
        <w:rPr>
          <w:rFonts w:cs="Arial"/>
          <w:i/>
          <w:color w:val="131413"/>
          <w:spacing w:val="-2"/>
          <w:szCs w:val="18"/>
          <w:lang w:val="fr-FR"/>
        </w:rPr>
        <w:t xml:space="preserve"> </w:t>
      </w:r>
      <w:r w:rsidRPr="00B526C0">
        <w:rPr>
          <w:rFonts w:cs="Arial"/>
          <w:i/>
          <w:color w:val="131413"/>
          <w:szCs w:val="18"/>
          <w:lang w:val="fr-FR"/>
        </w:rPr>
        <w:t>et</w:t>
      </w:r>
      <w:r w:rsidRPr="00B526C0">
        <w:rPr>
          <w:rFonts w:cs="Arial"/>
          <w:i/>
          <w:color w:val="131413"/>
          <w:spacing w:val="-1"/>
          <w:szCs w:val="18"/>
          <w:lang w:val="fr-FR"/>
        </w:rPr>
        <w:t xml:space="preserve"> </w:t>
      </w:r>
      <w:r w:rsidRPr="00B526C0">
        <w:rPr>
          <w:rFonts w:cs="Arial"/>
          <w:i/>
          <w:color w:val="131413"/>
          <w:spacing w:val="-2"/>
          <w:szCs w:val="18"/>
          <w:lang w:val="fr-FR"/>
        </w:rPr>
        <w:t>enregistrement</w:t>
      </w:r>
    </w:p>
    <w:p w14:paraId="03956F9A" w14:textId="77777777" w:rsidR="0058543E" w:rsidRPr="00B526C0" w:rsidRDefault="0058543E" w:rsidP="00E23B9E">
      <w:pPr>
        <w:pStyle w:val="SummaryText"/>
        <w:numPr>
          <w:ilvl w:val="0"/>
          <w:numId w:val="41"/>
        </w:numPr>
        <w:spacing w:after="120"/>
        <w:ind w:left="0" w:firstLine="0"/>
        <w:rPr>
          <w:rFonts w:cs="Arial"/>
          <w:color w:val="131413"/>
          <w:szCs w:val="18"/>
          <w:lang w:val="fr-FR"/>
        </w:rPr>
      </w:pPr>
      <w:r w:rsidRPr="00B526C0">
        <w:rPr>
          <w:rFonts w:cs="Arial"/>
          <w:color w:val="131413"/>
          <w:szCs w:val="18"/>
          <w:lang w:val="fr-FR"/>
        </w:rPr>
        <w:t>Le présent</w:t>
      </w:r>
      <w:r w:rsidRPr="00B526C0">
        <w:rPr>
          <w:rFonts w:cs="Arial"/>
          <w:color w:val="131413"/>
          <w:spacing w:val="-11"/>
          <w:szCs w:val="18"/>
          <w:lang w:val="fr-FR"/>
        </w:rPr>
        <w:t xml:space="preserve"> </w:t>
      </w:r>
      <w:r w:rsidRPr="00B526C0">
        <w:rPr>
          <w:rFonts w:cs="Arial"/>
          <w:color w:val="131413"/>
          <w:szCs w:val="18"/>
          <w:lang w:val="fr-FR"/>
        </w:rPr>
        <w:t>Accord portera la date du 30 octobre 1947.</w:t>
      </w:r>
    </w:p>
    <w:p w14:paraId="16E7133B" w14:textId="69D7950D" w:rsidR="0058543E" w:rsidRPr="007A1BF4" w:rsidRDefault="0058543E" w:rsidP="00E23B9E">
      <w:pPr>
        <w:pStyle w:val="SummaryText"/>
        <w:numPr>
          <w:ilvl w:val="0"/>
          <w:numId w:val="41"/>
        </w:numPr>
        <w:spacing w:after="120"/>
        <w:ind w:left="0" w:firstLine="0"/>
        <w:rPr>
          <w:rFonts w:cs="Arial"/>
          <w:szCs w:val="18"/>
          <w:lang w:val="fr-FR"/>
        </w:rPr>
      </w:pPr>
      <w:r w:rsidRPr="00B526C0">
        <w:rPr>
          <w:rFonts w:cs="Arial"/>
          <w:color w:val="131413"/>
          <w:szCs w:val="18"/>
          <w:lang w:val="fr-FR"/>
        </w:rPr>
        <w:t>Le présent A</w:t>
      </w:r>
      <w:r w:rsidRPr="007A1BF4">
        <w:rPr>
          <w:rFonts w:cs="Arial"/>
          <w:color w:val="131413"/>
          <w:szCs w:val="18"/>
          <w:lang w:val="fr-FR"/>
        </w:rPr>
        <w:t xml:space="preserve">ccord sera ouvert à l'acceptation de toute partie contractante qui, à la date du </w:t>
      </w:r>
      <w:r w:rsidR="00A21A79">
        <w:rPr>
          <w:rFonts w:cs="Arial"/>
          <w:color w:val="131413"/>
          <w:szCs w:val="18"/>
          <w:lang w:val="fr-FR"/>
        </w:rPr>
        <w:t>1</w:t>
      </w:r>
      <w:r w:rsidR="00A21A79" w:rsidRPr="00A21A79">
        <w:rPr>
          <w:rFonts w:cs="Arial"/>
          <w:color w:val="131413"/>
          <w:szCs w:val="18"/>
          <w:vertAlign w:val="superscript"/>
          <w:lang w:val="fr-FR"/>
        </w:rPr>
        <w:t>er</w:t>
      </w:r>
      <w:r w:rsidR="00A21A79">
        <w:rPr>
          <w:rFonts w:cs="Arial"/>
          <w:color w:val="131413"/>
          <w:szCs w:val="18"/>
          <w:lang w:val="fr-FR"/>
        </w:rPr>
        <w:t> </w:t>
      </w:r>
      <w:r w:rsidRPr="007A1BF4">
        <w:rPr>
          <w:rFonts w:cs="Arial"/>
          <w:color w:val="131413"/>
          <w:szCs w:val="18"/>
          <w:lang w:val="fr-FR"/>
        </w:rPr>
        <w:t>mars 1955, était partie contractante ou négociait en vue d'accéder audit Accord.</w:t>
      </w:r>
    </w:p>
    <w:p w14:paraId="39D97F52" w14:textId="77777777" w:rsidR="0058543E" w:rsidRPr="00B526C0" w:rsidRDefault="0058543E" w:rsidP="00E23B9E">
      <w:pPr>
        <w:pStyle w:val="SummaryText"/>
        <w:numPr>
          <w:ilvl w:val="0"/>
          <w:numId w:val="41"/>
        </w:numPr>
        <w:spacing w:after="120"/>
        <w:ind w:left="0" w:firstLine="0"/>
        <w:rPr>
          <w:rFonts w:cs="Arial"/>
          <w:szCs w:val="18"/>
          <w:lang w:val="fr-FR"/>
        </w:rPr>
      </w:pPr>
      <w:r w:rsidRPr="00B526C0">
        <w:rPr>
          <w:rFonts w:cs="Arial"/>
          <w:color w:val="131413"/>
          <w:szCs w:val="18"/>
          <w:lang w:val="fr-FR"/>
        </w:rPr>
        <w:t>Le présent Accord, établi en un exemplaire en langue française et un exemplaire</w:t>
      </w:r>
      <w:r w:rsidRPr="00B526C0">
        <w:rPr>
          <w:rFonts w:cs="Arial"/>
          <w:color w:val="131413"/>
          <w:spacing w:val="-2"/>
          <w:szCs w:val="18"/>
          <w:lang w:val="fr-FR"/>
        </w:rPr>
        <w:t xml:space="preserve"> </w:t>
      </w:r>
      <w:r w:rsidRPr="00B526C0">
        <w:rPr>
          <w:rFonts w:cs="Arial"/>
          <w:color w:val="131413"/>
          <w:szCs w:val="18"/>
          <w:lang w:val="fr-FR"/>
        </w:rPr>
        <w:t>en</w:t>
      </w:r>
      <w:r w:rsidRPr="00B526C0">
        <w:rPr>
          <w:rFonts w:cs="Arial"/>
          <w:color w:val="131413"/>
          <w:spacing w:val="-2"/>
          <w:szCs w:val="18"/>
          <w:lang w:val="fr-FR"/>
        </w:rPr>
        <w:t xml:space="preserve"> </w:t>
      </w:r>
      <w:r w:rsidRPr="00B526C0">
        <w:rPr>
          <w:rFonts w:cs="Arial"/>
          <w:color w:val="131413"/>
          <w:szCs w:val="18"/>
          <w:lang w:val="fr-FR"/>
        </w:rPr>
        <w:t>langue</w:t>
      </w:r>
      <w:r w:rsidRPr="00B526C0">
        <w:rPr>
          <w:rFonts w:cs="Arial"/>
          <w:color w:val="131413"/>
          <w:spacing w:val="-2"/>
          <w:szCs w:val="18"/>
          <w:lang w:val="fr-FR"/>
        </w:rPr>
        <w:t xml:space="preserve"> </w:t>
      </w:r>
      <w:r w:rsidRPr="00B526C0">
        <w:rPr>
          <w:rFonts w:cs="Arial"/>
          <w:color w:val="131413"/>
          <w:szCs w:val="18"/>
          <w:lang w:val="fr-FR"/>
        </w:rPr>
        <w:t>anglaise,</w:t>
      </w:r>
      <w:r w:rsidRPr="00B526C0">
        <w:rPr>
          <w:rFonts w:cs="Arial"/>
          <w:color w:val="131413"/>
          <w:spacing w:val="-2"/>
          <w:szCs w:val="18"/>
          <w:lang w:val="fr-FR"/>
        </w:rPr>
        <w:t xml:space="preserve"> </w:t>
      </w:r>
      <w:r w:rsidRPr="00B526C0">
        <w:rPr>
          <w:rFonts w:cs="Arial"/>
          <w:color w:val="131413"/>
          <w:szCs w:val="18"/>
          <w:lang w:val="fr-FR"/>
        </w:rPr>
        <w:t>les</w:t>
      </w:r>
      <w:r w:rsidRPr="00B526C0">
        <w:rPr>
          <w:rFonts w:cs="Arial"/>
          <w:color w:val="131413"/>
          <w:spacing w:val="-2"/>
          <w:szCs w:val="18"/>
          <w:lang w:val="fr-FR"/>
        </w:rPr>
        <w:t xml:space="preserve"> </w:t>
      </w:r>
      <w:r w:rsidRPr="00B526C0">
        <w:rPr>
          <w:rFonts w:cs="Arial"/>
          <w:color w:val="131413"/>
          <w:szCs w:val="18"/>
          <w:lang w:val="fr-FR"/>
        </w:rPr>
        <w:t>deux</w:t>
      </w:r>
      <w:r w:rsidRPr="00B526C0">
        <w:rPr>
          <w:rFonts w:cs="Arial"/>
          <w:color w:val="131413"/>
          <w:spacing w:val="-2"/>
          <w:szCs w:val="18"/>
          <w:lang w:val="fr-FR"/>
        </w:rPr>
        <w:t xml:space="preserve"> </w:t>
      </w:r>
      <w:r w:rsidRPr="00B526C0">
        <w:rPr>
          <w:rFonts w:cs="Arial"/>
          <w:color w:val="131413"/>
          <w:szCs w:val="18"/>
          <w:lang w:val="fr-FR"/>
        </w:rPr>
        <w:t>textes</w:t>
      </w:r>
      <w:r w:rsidRPr="00B526C0">
        <w:rPr>
          <w:rFonts w:cs="Arial"/>
          <w:color w:val="131413"/>
          <w:spacing w:val="-2"/>
          <w:szCs w:val="18"/>
          <w:lang w:val="fr-FR"/>
        </w:rPr>
        <w:t xml:space="preserve"> </w:t>
      </w:r>
      <w:r w:rsidRPr="00B526C0">
        <w:rPr>
          <w:rFonts w:cs="Arial"/>
          <w:color w:val="131413"/>
          <w:szCs w:val="18"/>
          <w:lang w:val="fr-FR"/>
        </w:rPr>
        <w:t>faisant</w:t>
      </w:r>
      <w:r w:rsidRPr="00B526C0">
        <w:rPr>
          <w:rFonts w:cs="Arial"/>
          <w:color w:val="131413"/>
          <w:spacing w:val="-2"/>
          <w:szCs w:val="18"/>
          <w:lang w:val="fr-FR"/>
        </w:rPr>
        <w:t xml:space="preserve"> </w:t>
      </w:r>
      <w:r w:rsidRPr="00B526C0">
        <w:rPr>
          <w:rFonts w:cs="Arial"/>
          <w:color w:val="131413"/>
          <w:szCs w:val="18"/>
          <w:lang w:val="fr-FR"/>
        </w:rPr>
        <w:t>également</w:t>
      </w:r>
      <w:r w:rsidRPr="00B526C0">
        <w:rPr>
          <w:rFonts w:cs="Arial"/>
          <w:color w:val="131413"/>
          <w:spacing w:val="-2"/>
          <w:szCs w:val="18"/>
          <w:lang w:val="fr-FR"/>
        </w:rPr>
        <w:t xml:space="preserve"> </w:t>
      </w:r>
      <w:r w:rsidRPr="00B526C0">
        <w:rPr>
          <w:rFonts w:cs="Arial"/>
          <w:color w:val="131413"/>
          <w:szCs w:val="18"/>
          <w:lang w:val="fr-FR"/>
        </w:rPr>
        <w:t>foi,</w:t>
      </w:r>
      <w:r w:rsidRPr="00B526C0">
        <w:rPr>
          <w:rFonts w:cs="Arial"/>
          <w:color w:val="131413"/>
          <w:spacing w:val="-2"/>
          <w:szCs w:val="18"/>
          <w:lang w:val="fr-FR"/>
        </w:rPr>
        <w:t xml:space="preserve"> </w:t>
      </w:r>
      <w:r w:rsidRPr="00B526C0">
        <w:rPr>
          <w:rFonts w:cs="Arial"/>
          <w:color w:val="131413"/>
          <w:szCs w:val="18"/>
          <w:lang w:val="fr-FR"/>
        </w:rPr>
        <w:t>sera</w:t>
      </w:r>
      <w:r w:rsidRPr="00B526C0">
        <w:rPr>
          <w:rFonts w:cs="Arial"/>
          <w:color w:val="131413"/>
          <w:spacing w:val="-2"/>
          <w:szCs w:val="18"/>
          <w:lang w:val="fr-FR"/>
        </w:rPr>
        <w:t xml:space="preserve"> </w:t>
      </w:r>
      <w:r w:rsidRPr="00B526C0">
        <w:rPr>
          <w:rFonts w:cs="Arial"/>
          <w:color w:val="131413"/>
          <w:szCs w:val="18"/>
          <w:lang w:val="fr-FR"/>
        </w:rPr>
        <w:t>déposé auprès</w:t>
      </w:r>
      <w:r w:rsidRPr="00B526C0">
        <w:rPr>
          <w:rFonts w:cs="Arial"/>
          <w:color w:val="131413"/>
          <w:spacing w:val="-7"/>
          <w:szCs w:val="18"/>
          <w:lang w:val="fr-FR"/>
        </w:rPr>
        <w:t xml:space="preserve"> </w:t>
      </w:r>
      <w:r w:rsidRPr="00B526C0">
        <w:rPr>
          <w:rFonts w:cs="Arial"/>
          <w:color w:val="131413"/>
          <w:szCs w:val="18"/>
          <w:lang w:val="fr-FR"/>
        </w:rPr>
        <w:t>du</w:t>
      </w:r>
      <w:r w:rsidRPr="00B526C0">
        <w:rPr>
          <w:rFonts w:cs="Arial"/>
          <w:color w:val="131413"/>
          <w:spacing w:val="-7"/>
          <w:szCs w:val="18"/>
          <w:lang w:val="fr-FR"/>
        </w:rPr>
        <w:t xml:space="preserve"> </w:t>
      </w:r>
      <w:r w:rsidRPr="00B526C0">
        <w:rPr>
          <w:rFonts w:cs="Arial"/>
          <w:color w:val="131413"/>
          <w:szCs w:val="18"/>
          <w:lang w:val="fr-FR"/>
        </w:rPr>
        <w:t>Secrétaire</w:t>
      </w:r>
      <w:r w:rsidRPr="00B526C0">
        <w:rPr>
          <w:rFonts w:cs="Arial"/>
          <w:color w:val="131413"/>
          <w:spacing w:val="-7"/>
          <w:szCs w:val="18"/>
          <w:lang w:val="fr-FR"/>
        </w:rPr>
        <w:t xml:space="preserve"> </w:t>
      </w:r>
      <w:r w:rsidRPr="00B526C0">
        <w:rPr>
          <w:rFonts w:cs="Arial"/>
          <w:color w:val="131413"/>
          <w:szCs w:val="18"/>
          <w:lang w:val="fr-FR"/>
        </w:rPr>
        <w:t>général</w:t>
      </w:r>
      <w:r w:rsidRPr="00B526C0">
        <w:rPr>
          <w:rFonts w:cs="Arial"/>
          <w:color w:val="131413"/>
          <w:spacing w:val="-7"/>
          <w:szCs w:val="18"/>
          <w:lang w:val="fr-FR"/>
        </w:rPr>
        <w:t xml:space="preserve"> </w:t>
      </w:r>
      <w:r w:rsidRPr="00B526C0">
        <w:rPr>
          <w:rFonts w:cs="Arial"/>
          <w:color w:val="131413"/>
          <w:szCs w:val="18"/>
          <w:lang w:val="fr-FR"/>
        </w:rPr>
        <w:t>des</w:t>
      </w:r>
      <w:r w:rsidRPr="00B526C0">
        <w:rPr>
          <w:rFonts w:cs="Arial"/>
          <w:color w:val="131413"/>
          <w:spacing w:val="-7"/>
          <w:szCs w:val="18"/>
          <w:lang w:val="fr-FR"/>
        </w:rPr>
        <w:t xml:space="preserve"> </w:t>
      </w:r>
      <w:r w:rsidRPr="00B526C0">
        <w:rPr>
          <w:rFonts w:cs="Arial"/>
          <w:color w:val="131413"/>
          <w:szCs w:val="18"/>
          <w:lang w:val="fr-FR"/>
        </w:rPr>
        <w:t>Nations</w:t>
      </w:r>
      <w:r w:rsidRPr="00B526C0">
        <w:rPr>
          <w:rFonts w:cs="Arial"/>
          <w:color w:val="131413"/>
          <w:spacing w:val="-7"/>
          <w:szCs w:val="18"/>
          <w:lang w:val="fr-FR"/>
        </w:rPr>
        <w:t xml:space="preserve"> </w:t>
      </w:r>
      <w:r w:rsidRPr="00B526C0">
        <w:rPr>
          <w:rFonts w:cs="Arial"/>
          <w:color w:val="131413"/>
          <w:szCs w:val="18"/>
          <w:lang w:val="fr-FR"/>
        </w:rPr>
        <w:t>Unies,</w:t>
      </w:r>
      <w:r w:rsidRPr="00B526C0">
        <w:rPr>
          <w:rFonts w:cs="Arial"/>
          <w:color w:val="131413"/>
          <w:spacing w:val="-7"/>
          <w:szCs w:val="18"/>
          <w:lang w:val="fr-FR"/>
        </w:rPr>
        <w:t xml:space="preserve"> </w:t>
      </w:r>
      <w:r w:rsidRPr="00B526C0">
        <w:rPr>
          <w:rFonts w:cs="Arial"/>
          <w:color w:val="131413"/>
          <w:szCs w:val="18"/>
          <w:lang w:val="fr-FR"/>
        </w:rPr>
        <w:t>qui</w:t>
      </w:r>
      <w:r w:rsidRPr="00B526C0">
        <w:rPr>
          <w:rFonts w:cs="Arial"/>
          <w:color w:val="131413"/>
          <w:spacing w:val="-7"/>
          <w:szCs w:val="18"/>
          <w:lang w:val="fr-FR"/>
        </w:rPr>
        <w:t xml:space="preserve"> </w:t>
      </w:r>
      <w:r w:rsidRPr="00B526C0">
        <w:rPr>
          <w:rFonts w:cs="Arial"/>
          <w:color w:val="131413"/>
          <w:szCs w:val="18"/>
          <w:lang w:val="fr-FR"/>
        </w:rPr>
        <w:t>en</w:t>
      </w:r>
      <w:r w:rsidRPr="00B526C0">
        <w:rPr>
          <w:rFonts w:cs="Arial"/>
          <w:color w:val="131413"/>
          <w:spacing w:val="-7"/>
          <w:szCs w:val="18"/>
          <w:lang w:val="fr-FR"/>
        </w:rPr>
        <w:t xml:space="preserve"> </w:t>
      </w:r>
      <w:r w:rsidRPr="00B526C0">
        <w:rPr>
          <w:rFonts w:cs="Arial"/>
          <w:color w:val="131413"/>
          <w:szCs w:val="18"/>
          <w:lang w:val="fr-FR"/>
        </w:rPr>
        <w:t>transmettra</w:t>
      </w:r>
      <w:r w:rsidRPr="00B526C0">
        <w:rPr>
          <w:rFonts w:cs="Arial"/>
          <w:color w:val="131413"/>
          <w:spacing w:val="-7"/>
          <w:szCs w:val="18"/>
          <w:lang w:val="fr-FR"/>
        </w:rPr>
        <w:t xml:space="preserve"> </w:t>
      </w:r>
      <w:r w:rsidRPr="00B526C0">
        <w:rPr>
          <w:rFonts w:cs="Arial"/>
          <w:color w:val="131413"/>
          <w:szCs w:val="18"/>
          <w:lang w:val="fr-FR"/>
        </w:rPr>
        <w:t>copie</w:t>
      </w:r>
      <w:r w:rsidRPr="00B526C0">
        <w:rPr>
          <w:rFonts w:cs="Arial"/>
          <w:color w:val="131413"/>
          <w:spacing w:val="-7"/>
          <w:szCs w:val="18"/>
          <w:lang w:val="fr-FR"/>
        </w:rPr>
        <w:t xml:space="preserve"> </w:t>
      </w:r>
      <w:r w:rsidRPr="00B526C0">
        <w:rPr>
          <w:rFonts w:cs="Arial"/>
          <w:color w:val="131413"/>
          <w:szCs w:val="18"/>
          <w:lang w:val="fr-FR"/>
        </w:rPr>
        <w:t>certifiée conforme à tous les gouvernements intéressés.</w:t>
      </w:r>
    </w:p>
    <w:p w14:paraId="2DDCDAA6" w14:textId="660C8DFC" w:rsidR="00AE1660" w:rsidRDefault="0058543E" w:rsidP="00A21A79">
      <w:pPr>
        <w:pStyle w:val="SummaryText"/>
        <w:numPr>
          <w:ilvl w:val="0"/>
          <w:numId w:val="41"/>
        </w:numPr>
        <w:spacing w:after="120"/>
        <w:ind w:left="0" w:firstLine="0"/>
        <w:rPr>
          <w:rFonts w:cs="Arial"/>
          <w:szCs w:val="18"/>
          <w:lang w:val="fr-FR"/>
        </w:rPr>
      </w:pPr>
      <w:r w:rsidRPr="00AE1660">
        <w:rPr>
          <w:rFonts w:cs="Arial"/>
          <w:color w:val="131413"/>
          <w:szCs w:val="18"/>
          <w:lang w:val="fr-FR"/>
        </w:rPr>
        <w:t>Chaque</w:t>
      </w:r>
      <w:r w:rsidRPr="00AE1660">
        <w:rPr>
          <w:rFonts w:cs="Arial"/>
          <w:color w:val="131413"/>
          <w:spacing w:val="-13"/>
          <w:szCs w:val="18"/>
          <w:lang w:val="fr-FR"/>
        </w:rPr>
        <w:t xml:space="preserve"> </w:t>
      </w:r>
      <w:r w:rsidRPr="00AE1660">
        <w:rPr>
          <w:rFonts w:cs="Arial"/>
          <w:color w:val="131413"/>
          <w:szCs w:val="18"/>
          <w:lang w:val="fr-FR"/>
        </w:rPr>
        <w:t>gouvernement</w:t>
      </w:r>
      <w:r w:rsidRPr="00AE1660">
        <w:rPr>
          <w:rFonts w:cs="Arial"/>
          <w:color w:val="131413"/>
          <w:spacing w:val="-12"/>
          <w:szCs w:val="18"/>
          <w:lang w:val="fr-FR"/>
        </w:rPr>
        <w:t xml:space="preserve"> </w:t>
      </w:r>
      <w:r w:rsidRPr="00AE1660">
        <w:rPr>
          <w:rFonts w:cs="Arial"/>
          <w:color w:val="131413"/>
          <w:szCs w:val="18"/>
          <w:lang w:val="fr-FR"/>
        </w:rPr>
        <w:t>qui</w:t>
      </w:r>
      <w:r w:rsidRPr="00AE1660">
        <w:rPr>
          <w:rFonts w:cs="Arial"/>
          <w:color w:val="131413"/>
          <w:spacing w:val="-13"/>
          <w:szCs w:val="18"/>
          <w:lang w:val="fr-FR"/>
        </w:rPr>
        <w:t xml:space="preserve"> </w:t>
      </w:r>
      <w:r w:rsidRPr="00AE1660">
        <w:rPr>
          <w:rFonts w:cs="Arial"/>
          <w:color w:val="131413"/>
          <w:szCs w:val="18"/>
          <w:lang w:val="fr-FR"/>
        </w:rPr>
        <w:t>accepte</w:t>
      </w:r>
      <w:r w:rsidRPr="00AE1660">
        <w:rPr>
          <w:rFonts w:cs="Arial"/>
          <w:color w:val="131413"/>
          <w:spacing w:val="-12"/>
          <w:szCs w:val="18"/>
          <w:lang w:val="fr-FR"/>
        </w:rPr>
        <w:t xml:space="preserve"> </w:t>
      </w:r>
      <w:r w:rsidRPr="00AE1660">
        <w:rPr>
          <w:rFonts w:cs="Arial"/>
          <w:color w:val="131413"/>
          <w:szCs w:val="18"/>
          <w:lang w:val="fr-FR"/>
        </w:rPr>
        <w:t>le</w:t>
      </w:r>
      <w:r w:rsidRPr="00AE1660">
        <w:rPr>
          <w:rFonts w:cs="Arial"/>
          <w:color w:val="131413"/>
          <w:spacing w:val="-13"/>
          <w:szCs w:val="18"/>
          <w:lang w:val="fr-FR"/>
        </w:rPr>
        <w:t xml:space="preserve"> </w:t>
      </w:r>
      <w:r w:rsidRPr="00AE1660">
        <w:rPr>
          <w:rFonts w:cs="Arial"/>
          <w:color w:val="131413"/>
          <w:szCs w:val="18"/>
          <w:lang w:val="fr-FR"/>
        </w:rPr>
        <w:t>présent</w:t>
      </w:r>
      <w:r w:rsidRPr="00AE1660">
        <w:rPr>
          <w:rFonts w:cs="Arial"/>
          <w:color w:val="131413"/>
          <w:spacing w:val="-12"/>
          <w:szCs w:val="18"/>
          <w:lang w:val="fr-FR"/>
        </w:rPr>
        <w:t xml:space="preserve"> </w:t>
      </w:r>
      <w:r w:rsidRPr="00AE1660">
        <w:rPr>
          <w:rFonts w:cs="Arial"/>
          <w:color w:val="131413"/>
          <w:szCs w:val="18"/>
          <w:lang w:val="fr-FR"/>
        </w:rPr>
        <w:t>Accord</w:t>
      </w:r>
      <w:r w:rsidRPr="00AE1660">
        <w:rPr>
          <w:rFonts w:cs="Arial"/>
          <w:color w:val="131413"/>
          <w:spacing w:val="-13"/>
          <w:szCs w:val="18"/>
          <w:lang w:val="fr-FR"/>
        </w:rPr>
        <w:t xml:space="preserve"> </w:t>
      </w:r>
      <w:r w:rsidRPr="00AE1660">
        <w:rPr>
          <w:rFonts w:cs="Arial"/>
          <w:color w:val="131413"/>
          <w:szCs w:val="18"/>
          <w:lang w:val="fr-FR"/>
        </w:rPr>
        <w:t>devra</w:t>
      </w:r>
      <w:r w:rsidRPr="00AE1660">
        <w:rPr>
          <w:rFonts w:cs="Arial"/>
          <w:color w:val="131413"/>
          <w:spacing w:val="-12"/>
          <w:szCs w:val="18"/>
          <w:lang w:val="fr-FR"/>
        </w:rPr>
        <w:t xml:space="preserve"> </w:t>
      </w:r>
      <w:r w:rsidRPr="00AE1660">
        <w:rPr>
          <w:rFonts w:cs="Arial"/>
          <w:color w:val="131413"/>
          <w:szCs w:val="18"/>
          <w:lang w:val="fr-FR"/>
        </w:rPr>
        <w:t>déposer</w:t>
      </w:r>
      <w:r w:rsidRPr="00AE1660">
        <w:rPr>
          <w:rFonts w:cs="Arial"/>
          <w:color w:val="131413"/>
          <w:spacing w:val="-13"/>
          <w:szCs w:val="18"/>
          <w:lang w:val="fr-FR"/>
        </w:rPr>
        <w:t xml:space="preserve"> </w:t>
      </w:r>
      <w:r w:rsidRPr="00AE1660">
        <w:rPr>
          <w:rFonts w:cs="Arial"/>
          <w:color w:val="131413"/>
          <w:szCs w:val="18"/>
          <w:lang w:val="fr-FR"/>
        </w:rPr>
        <w:t>un</w:t>
      </w:r>
      <w:r w:rsidRPr="00AE1660">
        <w:rPr>
          <w:rFonts w:cs="Arial"/>
          <w:color w:val="131413"/>
          <w:spacing w:val="-12"/>
          <w:szCs w:val="18"/>
          <w:lang w:val="fr-FR"/>
        </w:rPr>
        <w:t xml:space="preserve"> </w:t>
      </w:r>
      <w:r w:rsidRPr="00AE1660">
        <w:rPr>
          <w:rFonts w:cs="Arial"/>
          <w:color w:val="131413"/>
          <w:szCs w:val="18"/>
          <w:lang w:val="fr-FR"/>
        </w:rPr>
        <w:t>instrument d'acceptation auprès du Secrétaire exécutif</w:t>
      </w:r>
      <w:r w:rsidRPr="00AE1660">
        <w:rPr>
          <w:rFonts w:cs="Arial"/>
          <w:color w:val="131413"/>
          <w:szCs w:val="18"/>
          <w:vertAlign w:val="superscript"/>
          <w:lang w:val="fr-FR"/>
        </w:rPr>
        <w:t>b</w:t>
      </w:r>
      <w:r w:rsidRPr="00AE1660">
        <w:rPr>
          <w:rFonts w:cs="Arial"/>
          <w:color w:val="131413"/>
          <w:szCs w:val="18"/>
          <w:lang w:val="fr-FR"/>
        </w:rPr>
        <w:t xml:space="preserve"> des PARTIES CONTRACTANTES</w:t>
      </w:r>
      <w:r w:rsidRPr="00AE1660">
        <w:rPr>
          <w:rFonts w:cs="Arial"/>
          <w:color w:val="131413"/>
          <w:spacing w:val="-4"/>
          <w:szCs w:val="18"/>
          <w:lang w:val="fr-FR"/>
        </w:rPr>
        <w:t xml:space="preserve"> </w:t>
      </w:r>
      <w:r w:rsidRPr="00AE1660">
        <w:rPr>
          <w:rFonts w:cs="Arial"/>
          <w:color w:val="131413"/>
          <w:szCs w:val="18"/>
          <w:lang w:val="fr-FR"/>
        </w:rPr>
        <w:t>qui</w:t>
      </w:r>
      <w:r w:rsidRPr="00AE1660">
        <w:rPr>
          <w:rFonts w:cs="Arial"/>
          <w:color w:val="131413"/>
          <w:spacing w:val="-3"/>
          <w:szCs w:val="18"/>
          <w:lang w:val="fr-FR"/>
        </w:rPr>
        <w:t xml:space="preserve"> </w:t>
      </w:r>
      <w:r w:rsidRPr="00AE1660">
        <w:rPr>
          <w:rFonts w:cs="Arial"/>
          <w:color w:val="131413"/>
          <w:szCs w:val="18"/>
          <w:lang w:val="fr-FR"/>
        </w:rPr>
        <w:t>informera</w:t>
      </w:r>
      <w:r w:rsidRPr="00AE1660">
        <w:rPr>
          <w:rFonts w:cs="Arial"/>
          <w:color w:val="131413"/>
          <w:spacing w:val="-3"/>
          <w:szCs w:val="18"/>
          <w:lang w:val="fr-FR"/>
        </w:rPr>
        <w:t xml:space="preserve"> </w:t>
      </w:r>
      <w:r w:rsidRPr="00AE1660">
        <w:rPr>
          <w:rFonts w:cs="Arial"/>
          <w:color w:val="131413"/>
          <w:szCs w:val="18"/>
          <w:lang w:val="fr-FR"/>
        </w:rPr>
        <w:t>tous</w:t>
      </w:r>
      <w:r w:rsidRPr="00AE1660">
        <w:rPr>
          <w:rFonts w:cs="Arial"/>
          <w:color w:val="131413"/>
          <w:spacing w:val="-3"/>
          <w:szCs w:val="18"/>
          <w:lang w:val="fr-FR"/>
        </w:rPr>
        <w:t xml:space="preserve"> </w:t>
      </w:r>
      <w:r w:rsidRPr="00AE1660">
        <w:rPr>
          <w:rFonts w:cs="Arial"/>
          <w:color w:val="131413"/>
          <w:szCs w:val="18"/>
          <w:lang w:val="fr-FR"/>
        </w:rPr>
        <w:t>les</w:t>
      </w:r>
      <w:r w:rsidRPr="00AE1660">
        <w:rPr>
          <w:rFonts w:cs="Arial"/>
          <w:color w:val="131413"/>
          <w:spacing w:val="-3"/>
          <w:szCs w:val="18"/>
          <w:lang w:val="fr-FR"/>
        </w:rPr>
        <w:t xml:space="preserve"> </w:t>
      </w:r>
      <w:r w:rsidRPr="00AE1660">
        <w:rPr>
          <w:rFonts w:cs="Arial"/>
          <w:color w:val="131413"/>
          <w:szCs w:val="18"/>
          <w:lang w:val="fr-FR"/>
        </w:rPr>
        <w:t>gouvernements</w:t>
      </w:r>
      <w:r w:rsidRPr="00AE1660">
        <w:rPr>
          <w:rFonts w:cs="Arial"/>
          <w:color w:val="131413"/>
          <w:spacing w:val="-3"/>
          <w:szCs w:val="18"/>
          <w:lang w:val="fr-FR"/>
        </w:rPr>
        <w:t xml:space="preserve"> </w:t>
      </w:r>
      <w:r w:rsidRPr="00AE1660">
        <w:rPr>
          <w:rFonts w:cs="Arial"/>
          <w:color w:val="131413"/>
          <w:szCs w:val="18"/>
          <w:lang w:val="fr-FR"/>
        </w:rPr>
        <w:t>intéressés</w:t>
      </w:r>
      <w:r w:rsidRPr="00AE1660">
        <w:rPr>
          <w:rFonts w:cs="Arial"/>
          <w:color w:val="131413"/>
          <w:spacing w:val="-3"/>
          <w:szCs w:val="18"/>
          <w:lang w:val="fr-FR"/>
        </w:rPr>
        <w:t xml:space="preserve"> </w:t>
      </w:r>
      <w:r w:rsidRPr="00AE1660">
        <w:rPr>
          <w:rFonts w:cs="Arial"/>
          <w:color w:val="131413"/>
          <w:szCs w:val="18"/>
          <w:lang w:val="fr-FR"/>
        </w:rPr>
        <w:t>de</w:t>
      </w:r>
      <w:r w:rsidRPr="00AE1660">
        <w:rPr>
          <w:rFonts w:cs="Arial"/>
          <w:color w:val="131413"/>
          <w:spacing w:val="-3"/>
          <w:szCs w:val="18"/>
          <w:lang w:val="fr-FR"/>
        </w:rPr>
        <w:t xml:space="preserve"> </w:t>
      </w:r>
      <w:r w:rsidRPr="00AE1660">
        <w:rPr>
          <w:rFonts w:cs="Arial"/>
          <w:color w:val="131413"/>
          <w:szCs w:val="18"/>
          <w:lang w:val="fr-FR"/>
        </w:rPr>
        <w:t>la</w:t>
      </w:r>
      <w:r w:rsidRPr="00AE1660">
        <w:rPr>
          <w:rFonts w:cs="Arial"/>
          <w:color w:val="131413"/>
          <w:spacing w:val="-3"/>
          <w:szCs w:val="18"/>
          <w:lang w:val="fr-FR"/>
        </w:rPr>
        <w:t xml:space="preserve"> </w:t>
      </w:r>
      <w:r w:rsidRPr="00AE1660">
        <w:rPr>
          <w:rFonts w:cs="Arial"/>
          <w:color w:val="131413"/>
          <w:szCs w:val="18"/>
          <w:lang w:val="fr-FR"/>
        </w:rPr>
        <w:t>date</w:t>
      </w:r>
      <w:r w:rsidRPr="00AE1660">
        <w:rPr>
          <w:rFonts w:cs="Arial"/>
          <w:color w:val="131413"/>
          <w:spacing w:val="-3"/>
          <w:szCs w:val="18"/>
          <w:lang w:val="fr-FR"/>
        </w:rPr>
        <w:t xml:space="preserve"> </w:t>
      </w:r>
      <w:r w:rsidRPr="00AE1660">
        <w:rPr>
          <w:rFonts w:cs="Arial"/>
          <w:color w:val="131413"/>
          <w:szCs w:val="18"/>
          <w:lang w:val="fr-FR"/>
        </w:rPr>
        <w:t>du</w:t>
      </w:r>
      <w:r w:rsidRPr="00AE1660">
        <w:rPr>
          <w:rFonts w:cs="Arial"/>
          <w:color w:val="131413"/>
          <w:spacing w:val="-3"/>
          <w:szCs w:val="18"/>
          <w:lang w:val="fr-FR"/>
        </w:rPr>
        <w:t xml:space="preserve"> </w:t>
      </w:r>
      <w:r w:rsidRPr="00AE1660">
        <w:rPr>
          <w:rFonts w:cs="Arial"/>
          <w:color w:val="131413"/>
          <w:szCs w:val="18"/>
          <w:lang w:val="fr-FR"/>
        </w:rPr>
        <w:t>dépôt</w:t>
      </w:r>
      <w:r w:rsidRPr="00AE1660">
        <w:rPr>
          <w:rFonts w:cs="Arial"/>
          <w:color w:val="131413"/>
          <w:spacing w:val="-3"/>
          <w:szCs w:val="18"/>
          <w:lang w:val="fr-FR"/>
        </w:rPr>
        <w:t xml:space="preserve"> </w:t>
      </w:r>
      <w:r w:rsidRPr="00AE1660">
        <w:rPr>
          <w:rFonts w:cs="Arial"/>
          <w:color w:val="131413"/>
          <w:szCs w:val="18"/>
          <w:lang w:val="fr-FR"/>
        </w:rPr>
        <w:t>de chaque</w:t>
      </w:r>
      <w:r w:rsidRPr="00AE1660">
        <w:rPr>
          <w:rFonts w:cs="Arial"/>
          <w:color w:val="131413"/>
          <w:spacing w:val="-3"/>
          <w:szCs w:val="18"/>
          <w:lang w:val="fr-FR"/>
        </w:rPr>
        <w:t xml:space="preserve"> </w:t>
      </w:r>
      <w:r w:rsidRPr="00AE1660">
        <w:rPr>
          <w:rFonts w:cs="Arial"/>
          <w:color w:val="131413"/>
          <w:szCs w:val="18"/>
          <w:lang w:val="fr-FR"/>
        </w:rPr>
        <w:t>instrument</w:t>
      </w:r>
      <w:r w:rsidRPr="00AE1660">
        <w:rPr>
          <w:rFonts w:cs="Arial"/>
          <w:color w:val="131413"/>
          <w:spacing w:val="-3"/>
          <w:szCs w:val="18"/>
          <w:lang w:val="fr-FR"/>
        </w:rPr>
        <w:t xml:space="preserve"> </w:t>
      </w:r>
      <w:r w:rsidRPr="00AE1660">
        <w:rPr>
          <w:rFonts w:cs="Arial"/>
          <w:color w:val="131413"/>
          <w:szCs w:val="18"/>
          <w:lang w:val="fr-FR"/>
        </w:rPr>
        <w:t>d'acceptation</w:t>
      </w:r>
      <w:r w:rsidRPr="00AE1660">
        <w:rPr>
          <w:rFonts w:cs="Arial"/>
          <w:color w:val="131413"/>
          <w:spacing w:val="-3"/>
          <w:szCs w:val="18"/>
          <w:lang w:val="fr-FR"/>
        </w:rPr>
        <w:t xml:space="preserve"> </w:t>
      </w:r>
      <w:r w:rsidRPr="00AE1660">
        <w:rPr>
          <w:rFonts w:cs="Arial"/>
          <w:color w:val="131413"/>
          <w:szCs w:val="18"/>
          <w:lang w:val="fr-FR"/>
        </w:rPr>
        <w:t>et</w:t>
      </w:r>
      <w:r w:rsidRPr="00AE1660">
        <w:rPr>
          <w:rFonts w:cs="Arial"/>
          <w:color w:val="131413"/>
          <w:spacing w:val="-3"/>
          <w:szCs w:val="18"/>
          <w:lang w:val="fr-FR"/>
        </w:rPr>
        <w:t xml:space="preserve"> </w:t>
      </w:r>
      <w:r w:rsidRPr="00AE1660">
        <w:rPr>
          <w:rFonts w:cs="Arial"/>
          <w:color w:val="131413"/>
          <w:szCs w:val="18"/>
          <w:lang w:val="fr-FR"/>
        </w:rPr>
        <w:t>de</w:t>
      </w:r>
      <w:r w:rsidRPr="00AE1660">
        <w:rPr>
          <w:rFonts w:cs="Arial"/>
          <w:color w:val="131413"/>
          <w:spacing w:val="-3"/>
          <w:szCs w:val="18"/>
          <w:lang w:val="fr-FR"/>
        </w:rPr>
        <w:t xml:space="preserve"> </w:t>
      </w:r>
      <w:r w:rsidRPr="00AE1660">
        <w:rPr>
          <w:rFonts w:cs="Arial"/>
          <w:color w:val="131413"/>
          <w:szCs w:val="18"/>
          <w:lang w:val="fr-FR"/>
        </w:rPr>
        <w:t>la</w:t>
      </w:r>
      <w:r w:rsidRPr="00AE1660">
        <w:rPr>
          <w:rFonts w:cs="Arial"/>
          <w:color w:val="131413"/>
          <w:spacing w:val="-3"/>
          <w:szCs w:val="18"/>
          <w:lang w:val="fr-FR"/>
        </w:rPr>
        <w:t xml:space="preserve"> </w:t>
      </w:r>
      <w:r w:rsidRPr="00AE1660">
        <w:rPr>
          <w:rFonts w:cs="Arial"/>
          <w:color w:val="131413"/>
          <w:szCs w:val="18"/>
          <w:lang w:val="fr-FR"/>
        </w:rPr>
        <w:t>date</w:t>
      </w:r>
      <w:r w:rsidRPr="00AE1660">
        <w:rPr>
          <w:rFonts w:cs="Arial"/>
          <w:color w:val="131413"/>
          <w:spacing w:val="-3"/>
          <w:szCs w:val="18"/>
          <w:lang w:val="fr-FR"/>
        </w:rPr>
        <w:t xml:space="preserve"> </w:t>
      </w:r>
      <w:r w:rsidRPr="00AE1660">
        <w:rPr>
          <w:rFonts w:cs="Arial"/>
          <w:color w:val="131413"/>
          <w:szCs w:val="18"/>
          <w:lang w:val="fr-FR"/>
        </w:rPr>
        <w:t>à</w:t>
      </w:r>
      <w:r w:rsidRPr="00AE1660">
        <w:rPr>
          <w:rFonts w:cs="Arial"/>
          <w:color w:val="131413"/>
          <w:spacing w:val="-3"/>
          <w:szCs w:val="18"/>
          <w:lang w:val="fr-FR"/>
        </w:rPr>
        <w:t xml:space="preserve"> </w:t>
      </w:r>
      <w:r w:rsidRPr="00AE1660">
        <w:rPr>
          <w:rFonts w:cs="Arial"/>
          <w:color w:val="131413"/>
          <w:szCs w:val="18"/>
          <w:lang w:val="fr-FR"/>
        </w:rPr>
        <w:t>laquelle</w:t>
      </w:r>
      <w:r w:rsidRPr="00AE1660">
        <w:rPr>
          <w:rFonts w:cs="Arial"/>
          <w:color w:val="131413"/>
          <w:spacing w:val="-3"/>
          <w:szCs w:val="18"/>
          <w:lang w:val="fr-FR"/>
        </w:rPr>
        <w:t xml:space="preserve"> </w:t>
      </w:r>
      <w:r w:rsidRPr="00AE1660">
        <w:rPr>
          <w:rFonts w:cs="Arial"/>
          <w:color w:val="131413"/>
          <w:szCs w:val="18"/>
          <w:lang w:val="fr-FR"/>
        </w:rPr>
        <w:t>le</w:t>
      </w:r>
      <w:r w:rsidRPr="00AE1660">
        <w:rPr>
          <w:rFonts w:cs="Arial"/>
          <w:color w:val="131413"/>
          <w:spacing w:val="-3"/>
          <w:szCs w:val="18"/>
          <w:lang w:val="fr-FR"/>
        </w:rPr>
        <w:t xml:space="preserve"> </w:t>
      </w:r>
      <w:r w:rsidRPr="00AE1660">
        <w:rPr>
          <w:rFonts w:cs="Arial"/>
          <w:color w:val="131413"/>
          <w:szCs w:val="18"/>
          <w:lang w:val="fr-FR"/>
        </w:rPr>
        <w:t>présent</w:t>
      </w:r>
      <w:r w:rsidRPr="00AE1660">
        <w:rPr>
          <w:rFonts w:cs="Arial"/>
          <w:color w:val="131413"/>
          <w:spacing w:val="-13"/>
          <w:szCs w:val="18"/>
          <w:lang w:val="fr-FR"/>
        </w:rPr>
        <w:t xml:space="preserve"> </w:t>
      </w:r>
      <w:r w:rsidRPr="00AE1660">
        <w:rPr>
          <w:rFonts w:cs="Arial"/>
          <w:color w:val="131413"/>
          <w:szCs w:val="18"/>
          <w:lang w:val="fr-FR"/>
        </w:rPr>
        <w:t>Accord</w:t>
      </w:r>
      <w:r w:rsidRPr="00AE1660">
        <w:rPr>
          <w:rFonts w:cs="Arial"/>
          <w:color w:val="131413"/>
          <w:spacing w:val="-2"/>
          <w:szCs w:val="18"/>
          <w:lang w:val="fr-FR"/>
        </w:rPr>
        <w:t xml:space="preserve"> </w:t>
      </w:r>
      <w:r w:rsidRPr="00AE1660">
        <w:rPr>
          <w:rFonts w:cs="Arial"/>
          <w:color w:val="131413"/>
          <w:szCs w:val="18"/>
          <w:lang w:val="fr-FR"/>
        </w:rPr>
        <w:t>entrera en vigueur conformément aux dispositions du paragraphe 6 du présent article.</w:t>
      </w:r>
    </w:p>
    <w:p w14:paraId="39335795" w14:textId="1BE4EA68" w:rsidR="00AE1660" w:rsidRDefault="00AE1660" w:rsidP="00A21A79">
      <w:pPr>
        <w:pStyle w:val="SummaryText"/>
        <w:numPr>
          <w:ilvl w:val="0"/>
          <w:numId w:val="41"/>
        </w:numPr>
        <w:tabs>
          <w:tab w:val="left" w:pos="567"/>
        </w:tabs>
        <w:spacing w:after="120"/>
        <w:ind w:left="1134" w:hanging="1134"/>
        <w:rPr>
          <w:rFonts w:cs="Arial"/>
          <w:szCs w:val="18"/>
          <w:lang w:val="fr-FR"/>
        </w:rPr>
      </w:pPr>
      <w:r w:rsidRPr="00AE1660">
        <w:rPr>
          <w:rFonts w:cs="Arial"/>
          <w:i/>
          <w:iCs/>
          <w:szCs w:val="18"/>
          <w:lang w:val="fr-FR"/>
        </w:rPr>
        <w:t>a</w:t>
      </w:r>
      <w:r>
        <w:rPr>
          <w:rFonts w:cs="Arial"/>
          <w:szCs w:val="18"/>
          <w:lang w:val="fr-FR"/>
        </w:rPr>
        <w:t>)</w:t>
      </w:r>
      <w:r>
        <w:rPr>
          <w:rFonts w:cs="Arial"/>
          <w:szCs w:val="18"/>
          <w:lang w:val="fr-FR"/>
        </w:rPr>
        <w:tab/>
      </w:r>
      <w:r w:rsidR="0058543E" w:rsidRPr="00AE1660">
        <w:rPr>
          <w:rFonts w:cs="Arial"/>
          <w:color w:val="131413"/>
          <w:szCs w:val="18"/>
          <w:lang w:val="fr-FR"/>
        </w:rPr>
        <w:t>Chaque</w:t>
      </w:r>
      <w:r w:rsidR="0058543E" w:rsidRPr="00AE1660">
        <w:rPr>
          <w:rFonts w:cs="Arial"/>
          <w:color w:val="131413"/>
          <w:spacing w:val="-7"/>
          <w:szCs w:val="18"/>
          <w:lang w:val="fr-FR"/>
        </w:rPr>
        <w:t xml:space="preserve"> </w:t>
      </w:r>
      <w:r w:rsidR="0058543E" w:rsidRPr="00AE1660">
        <w:rPr>
          <w:rFonts w:cs="Arial"/>
          <w:color w:val="131413"/>
          <w:szCs w:val="18"/>
          <w:lang w:val="fr-FR"/>
        </w:rPr>
        <w:t>gouvernement</w:t>
      </w:r>
      <w:r w:rsidR="0058543E" w:rsidRPr="00AE1660">
        <w:rPr>
          <w:rFonts w:cs="Arial"/>
          <w:color w:val="131413"/>
          <w:spacing w:val="-7"/>
          <w:szCs w:val="18"/>
          <w:lang w:val="fr-FR"/>
        </w:rPr>
        <w:t xml:space="preserve"> </w:t>
      </w:r>
      <w:r w:rsidR="0058543E" w:rsidRPr="00AE1660">
        <w:rPr>
          <w:rFonts w:cs="Arial"/>
          <w:color w:val="131413"/>
          <w:szCs w:val="18"/>
          <w:lang w:val="fr-FR"/>
        </w:rPr>
        <w:t>qui</w:t>
      </w:r>
      <w:r w:rsidR="0058543E" w:rsidRPr="00AE1660">
        <w:rPr>
          <w:rFonts w:cs="Arial"/>
          <w:color w:val="131413"/>
          <w:spacing w:val="-7"/>
          <w:szCs w:val="18"/>
          <w:lang w:val="fr-FR"/>
        </w:rPr>
        <w:t xml:space="preserve"> </w:t>
      </w:r>
      <w:r w:rsidR="0058543E" w:rsidRPr="00AE1660">
        <w:rPr>
          <w:rFonts w:cs="Arial"/>
          <w:color w:val="131413"/>
          <w:szCs w:val="18"/>
          <w:lang w:val="fr-FR"/>
        </w:rPr>
        <w:t>accepte</w:t>
      </w:r>
      <w:r w:rsidR="0058543E" w:rsidRPr="00AE1660">
        <w:rPr>
          <w:rFonts w:cs="Arial"/>
          <w:color w:val="131413"/>
          <w:spacing w:val="-7"/>
          <w:szCs w:val="18"/>
          <w:lang w:val="fr-FR"/>
        </w:rPr>
        <w:t xml:space="preserve"> </w:t>
      </w:r>
      <w:r w:rsidR="0058543E" w:rsidRPr="00AE1660">
        <w:rPr>
          <w:rFonts w:cs="Arial"/>
          <w:color w:val="131413"/>
          <w:szCs w:val="18"/>
          <w:lang w:val="fr-FR"/>
        </w:rPr>
        <w:t>le</w:t>
      </w:r>
      <w:r w:rsidR="0058543E" w:rsidRPr="00AE1660">
        <w:rPr>
          <w:rFonts w:cs="Arial"/>
          <w:color w:val="131413"/>
          <w:spacing w:val="-7"/>
          <w:szCs w:val="18"/>
          <w:lang w:val="fr-FR"/>
        </w:rPr>
        <w:t xml:space="preserve"> </w:t>
      </w:r>
      <w:r w:rsidR="0058543E" w:rsidRPr="00AE1660">
        <w:rPr>
          <w:rFonts w:cs="Arial"/>
          <w:color w:val="131413"/>
          <w:szCs w:val="18"/>
          <w:lang w:val="fr-FR"/>
        </w:rPr>
        <w:t>présent</w:t>
      </w:r>
      <w:r w:rsidR="0058543E" w:rsidRPr="00AE1660">
        <w:rPr>
          <w:rFonts w:cs="Arial"/>
          <w:color w:val="131413"/>
          <w:spacing w:val="-13"/>
          <w:szCs w:val="18"/>
          <w:lang w:val="fr-FR"/>
        </w:rPr>
        <w:t xml:space="preserve"> </w:t>
      </w:r>
      <w:r w:rsidR="0058543E" w:rsidRPr="00AE1660">
        <w:rPr>
          <w:rFonts w:cs="Arial"/>
          <w:color w:val="131413"/>
          <w:szCs w:val="18"/>
          <w:lang w:val="fr-FR"/>
        </w:rPr>
        <w:t>Accord</w:t>
      </w:r>
      <w:r w:rsidR="0058543E" w:rsidRPr="00AE1660">
        <w:rPr>
          <w:rFonts w:cs="Arial"/>
          <w:color w:val="131413"/>
          <w:spacing w:val="-7"/>
          <w:szCs w:val="18"/>
          <w:lang w:val="fr-FR"/>
        </w:rPr>
        <w:t xml:space="preserve"> </w:t>
      </w:r>
      <w:r w:rsidR="0058543E" w:rsidRPr="00AE1660">
        <w:rPr>
          <w:rFonts w:cs="Arial"/>
          <w:color w:val="131413"/>
          <w:szCs w:val="18"/>
          <w:lang w:val="fr-FR"/>
        </w:rPr>
        <w:t>l'accepte</w:t>
      </w:r>
      <w:r w:rsidR="0058543E" w:rsidRPr="00AE1660">
        <w:rPr>
          <w:rFonts w:cs="Arial"/>
          <w:color w:val="131413"/>
          <w:spacing w:val="-7"/>
          <w:szCs w:val="18"/>
          <w:lang w:val="fr-FR"/>
        </w:rPr>
        <w:t xml:space="preserve"> </w:t>
      </w:r>
      <w:r w:rsidR="0058543E" w:rsidRPr="00AE1660">
        <w:rPr>
          <w:rFonts w:cs="Arial"/>
          <w:color w:val="131413"/>
          <w:szCs w:val="18"/>
          <w:lang w:val="fr-FR"/>
        </w:rPr>
        <w:t>pour son</w:t>
      </w:r>
      <w:r w:rsidR="0058543E" w:rsidRPr="00AE1660">
        <w:rPr>
          <w:rFonts w:cs="Arial"/>
          <w:color w:val="131413"/>
          <w:spacing w:val="-3"/>
          <w:szCs w:val="18"/>
          <w:lang w:val="fr-FR"/>
        </w:rPr>
        <w:t xml:space="preserve"> </w:t>
      </w:r>
      <w:r w:rsidR="0058543E" w:rsidRPr="00AE1660">
        <w:rPr>
          <w:rFonts w:cs="Arial"/>
          <w:color w:val="131413"/>
          <w:szCs w:val="18"/>
          <w:lang w:val="fr-FR"/>
        </w:rPr>
        <w:t>territoire</w:t>
      </w:r>
      <w:r w:rsidR="0058543E" w:rsidRPr="00AE1660">
        <w:rPr>
          <w:rFonts w:cs="Arial"/>
          <w:color w:val="131413"/>
          <w:spacing w:val="-3"/>
          <w:szCs w:val="18"/>
          <w:lang w:val="fr-FR"/>
        </w:rPr>
        <w:t xml:space="preserve"> </w:t>
      </w:r>
      <w:r w:rsidR="0058543E" w:rsidRPr="00AE1660">
        <w:rPr>
          <w:rFonts w:cs="Arial"/>
          <w:color w:val="131413"/>
          <w:szCs w:val="18"/>
          <w:lang w:val="fr-FR"/>
        </w:rPr>
        <w:t>métropolitain</w:t>
      </w:r>
      <w:r w:rsidR="0058543E" w:rsidRPr="00AE1660">
        <w:rPr>
          <w:rFonts w:cs="Arial"/>
          <w:color w:val="131413"/>
          <w:spacing w:val="-3"/>
          <w:szCs w:val="18"/>
          <w:lang w:val="fr-FR"/>
        </w:rPr>
        <w:t xml:space="preserve"> </w:t>
      </w:r>
      <w:r w:rsidR="0058543E" w:rsidRPr="00AE1660">
        <w:rPr>
          <w:rFonts w:cs="Arial"/>
          <w:color w:val="131413"/>
          <w:szCs w:val="18"/>
          <w:lang w:val="fr-FR"/>
        </w:rPr>
        <w:t>et</w:t>
      </w:r>
      <w:r w:rsidR="0058543E" w:rsidRPr="00AE1660">
        <w:rPr>
          <w:rFonts w:cs="Arial"/>
          <w:color w:val="131413"/>
          <w:spacing w:val="-3"/>
          <w:szCs w:val="18"/>
          <w:lang w:val="fr-FR"/>
        </w:rPr>
        <w:t xml:space="preserve"> </w:t>
      </w:r>
      <w:r w:rsidR="0058543E" w:rsidRPr="00AE1660">
        <w:rPr>
          <w:rFonts w:cs="Arial"/>
          <w:color w:val="131413"/>
          <w:szCs w:val="18"/>
          <w:lang w:val="fr-FR"/>
        </w:rPr>
        <w:t>pour</w:t>
      </w:r>
      <w:r w:rsidR="0058543E" w:rsidRPr="00AE1660">
        <w:rPr>
          <w:rFonts w:cs="Arial"/>
          <w:color w:val="131413"/>
          <w:spacing w:val="-3"/>
          <w:szCs w:val="18"/>
          <w:lang w:val="fr-FR"/>
        </w:rPr>
        <w:t xml:space="preserve"> </w:t>
      </w:r>
      <w:r w:rsidR="0058543E" w:rsidRPr="00AE1660">
        <w:rPr>
          <w:rFonts w:cs="Arial"/>
          <w:color w:val="131413"/>
          <w:szCs w:val="18"/>
          <w:lang w:val="fr-FR"/>
        </w:rPr>
        <w:t>les</w:t>
      </w:r>
      <w:r w:rsidR="0058543E" w:rsidRPr="00AE1660">
        <w:rPr>
          <w:rFonts w:cs="Arial"/>
          <w:color w:val="131413"/>
          <w:spacing w:val="-3"/>
          <w:szCs w:val="18"/>
          <w:lang w:val="fr-FR"/>
        </w:rPr>
        <w:t xml:space="preserve"> </w:t>
      </w:r>
      <w:r w:rsidR="0058543E" w:rsidRPr="00AE1660">
        <w:rPr>
          <w:rFonts w:cs="Arial"/>
          <w:color w:val="131413"/>
          <w:szCs w:val="18"/>
          <w:lang w:val="fr-FR"/>
        </w:rPr>
        <w:t>autres</w:t>
      </w:r>
      <w:r w:rsidR="0058543E" w:rsidRPr="00AE1660">
        <w:rPr>
          <w:rFonts w:cs="Arial"/>
          <w:color w:val="131413"/>
          <w:spacing w:val="-3"/>
          <w:szCs w:val="18"/>
          <w:lang w:val="fr-FR"/>
        </w:rPr>
        <w:t xml:space="preserve"> </w:t>
      </w:r>
      <w:r w:rsidR="0058543E" w:rsidRPr="00AE1660">
        <w:rPr>
          <w:rFonts w:cs="Arial"/>
          <w:color w:val="131413"/>
          <w:szCs w:val="18"/>
          <w:lang w:val="fr-FR"/>
        </w:rPr>
        <w:t>territoires</w:t>
      </w:r>
      <w:r w:rsidR="0058543E" w:rsidRPr="00AE1660">
        <w:rPr>
          <w:rFonts w:cs="Arial"/>
          <w:color w:val="131413"/>
          <w:spacing w:val="-3"/>
          <w:szCs w:val="18"/>
          <w:lang w:val="fr-FR"/>
        </w:rPr>
        <w:t xml:space="preserve"> </w:t>
      </w:r>
      <w:r w:rsidR="0058543E" w:rsidRPr="00AE1660">
        <w:rPr>
          <w:rFonts w:cs="Arial"/>
          <w:color w:val="131413"/>
          <w:szCs w:val="18"/>
          <w:lang w:val="fr-FR"/>
        </w:rPr>
        <w:t>qu'il</w:t>
      </w:r>
      <w:r w:rsidR="0058543E" w:rsidRPr="00AE1660">
        <w:rPr>
          <w:rFonts w:cs="Arial"/>
          <w:color w:val="131413"/>
          <w:spacing w:val="-3"/>
          <w:szCs w:val="18"/>
          <w:lang w:val="fr-FR"/>
        </w:rPr>
        <w:t xml:space="preserve"> </w:t>
      </w:r>
      <w:r w:rsidR="0058543E" w:rsidRPr="00AE1660">
        <w:rPr>
          <w:rFonts w:cs="Arial"/>
          <w:color w:val="131413"/>
          <w:szCs w:val="18"/>
          <w:lang w:val="fr-FR"/>
        </w:rPr>
        <w:t>représente sur le plan international, à l'exception des territoires douaniers</w:t>
      </w:r>
      <w:r w:rsidR="0058543E" w:rsidRPr="00AE1660">
        <w:rPr>
          <w:rFonts w:cs="Arial"/>
          <w:color w:val="131413"/>
          <w:spacing w:val="-5"/>
          <w:szCs w:val="18"/>
          <w:lang w:val="fr-FR"/>
        </w:rPr>
        <w:t xml:space="preserve"> </w:t>
      </w:r>
      <w:r w:rsidR="0058543E" w:rsidRPr="00AE1660">
        <w:rPr>
          <w:rFonts w:cs="Arial"/>
          <w:color w:val="131413"/>
          <w:szCs w:val="18"/>
          <w:lang w:val="fr-FR"/>
        </w:rPr>
        <w:t>distincts</w:t>
      </w:r>
      <w:r w:rsidR="0058543E" w:rsidRPr="00AE1660">
        <w:rPr>
          <w:rFonts w:cs="Arial"/>
          <w:color w:val="131413"/>
          <w:spacing w:val="-5"/>
          <w:szCs w:val="18"/>
          <w:lang w:val="fr-FR"/>
        </w:rPr>
        <w:t xml:space="preserve"> </w:t>
      </w:r>
      <w:r w:rsidR="0058543E" w:rsidRPr="00AE1660">
        <w:rPr>
          <w:rFonts w:cs="Arial"/>
          <w:color w:val="131413"/>
          <w:szCs w:val="18"/>
          <w:lang w:val="fr-FR"/>
        </w:rPr>
        <w:t>qu'il</w:t>
      </w:r>
      <w:r w:rsidR="0058543E" w:rsidRPr="00AE1660">
        <w:rPr>
          <w:rFonts w:cs="Arial"/>
          <w:color w:val="131413"/>
          <w:spacing w:val="-5"/>
          <w:szCs w:val="18"/>
          <w:lang w:val="fr-FR"/>
        </w:rPr>
        <w:t xml:space="preserve"> </w:t>
      </w:r>
      <w:r w:rsidR="0058543E" w:rsidRPr="00AE1660">
        <w:rPr>
          <w:rFonts w:cs="Arial"/>
          <w:color w:val="131413"/>
          <w:szCs w:val="18"/>
          <w:lang w:val="fr-FR"/>
        </w:rPr>
        <w:t>indiquera</w:t>
      </w:r>
      <w:r w:rsidR="0058543E" w:rsidRPr="00AE1660">
        <w:rPr>
          <w:rFonts w:cs="Arial"/>
          <w:color w:val="131413"/>
          <w:spacing w:val="-5"/>
          <w:szCs w:val="18"/>
          <w:lang w:val="fr-FR"/>
        </w:rPr>
        <w:t xml:space="preserve"> </w:t>
      </w:r>
      <w:r w:rsidR="0058543E" w:rsidRPr="00AE1660">
        <w:rPr>
          <w:rFonts w:cs="Arial"/>
          <w:color w:val="131413"/>
          <w:szCs w:val="18"/>
          <w:lang w:val="fr-FR"/>
        </w:rPr>
        <w:t>au</w:t>
      </w:r>
      <w:r w:rsidR="0058543E" w:rsidRPr="00AE1660">
        <w:rPr>
          <w:rFonts w:cs="Arial"/>
          <w:color w:val="131413"/>
          <w:spacing w:val="-5"/>
          <w:szCs w:val="18"/>
          <w:lang w:val="fr-FR"/>
        </w:rPr>
        <w:t xml:space="preserve"> </w:t>
      </w:r>
      <w:r w:rsidR="0058543E" w:rsidRPr="00AE1660">
        <w:rPr>
          <w:rFonts w:cs="Arial"/>
          <w:color w:val="131413"/>
          <w:szCs w:val="18"/>
          <w:lang w:val="fr-FR"/>
        </w:rPr>
        <w:t>Secrétaire</w:t>
      </w:r>
      <w:r w:rsidR="0058543E" w:rsidRPr="00AE1660">
        <w:rPr>
          <w:rFonts w:cs="Arial"/>
          <w:color w:val="131413"/>
          <w:spacing w:val="-5"/>
          <w:szCs w:val="18"/>
          <w:lang w:val="fr-FR"/>
        </w:rPr>
        <w:t xml:space="preserve"> </w:t>
      </w:r>
      <w:r w:rsidR="0058543E" w:rsidRPr="00AE1660">
        <w:rPr>
          <w:rFonts w:cs="Arial"/>
          <w:color w:val="131413"/>
          <w:szCs w:val="18"/>
          <w:lang w:val="fr-FR"/>
        </w:rPr>
        <w:t>exécutif</w:t>
      </w:r>
      <w:r w:rsidR="0058543E" w:rsidRPr="00AE1660">
        <w:rPr>
          <w:rFonts w:cs="Arial"/>
          <w:color w:val="131413"/>
          <w:szCs w:val="18"/>
          <w:vertAlign w:val="superscript"/>
          <w:lang w:val="fr-FR"/>
        </w:rPr>
        <w:t>b</w:t>
      </w:r>
      <w:r w:rsidR="0058543E" w:rsidRPr="00AE1660">
        <w:rPr>
          <w:rFonts w:cs="Arial"/>
          <w:color w:val="131413"/>
          <w:spacing w:val="-5"/>
          <w:szCs w:val="18"/>
          <w:lang w:val="fr-FR"/>
        </w:rPr>
        <w:t xml:space="preserve"> </w:t>
      </w:r>
      <w:r w:rsidR="0058543E" w:rsidRPr="00AE1660">
        <w:rPr>
          <w:rFonts w:cs="Arial"/>
          <w:color w:val="131413"/>
          <w:szCs w:val="18"/>
          <w:lang w:val="fr-FR"/>
        </w:rPr>
        <w:t>des</w:t>
      </w:r>
      <w:r w:rsidR="0058543E" w:rsidRPr="00AE1660">
        <w:rPr>
          <w:rFonts w:cs="Arial"/>
          <w:color w:val="131413"/>
          <w:spacing w:val="-5"/>
          <w:szCs w:val="18"/>
          <w:lang w:val="fr-FR"/>
        </w:rPr>
        <w:t xml:space="preserve"> </w:t>
      </w:r>
      <w:r w:rsidR="0058543E" w:rsidRPr="00AE1660">
        <w:rPr>
          <w:rFonts w:cs="Arial"/>
          <w:color w:val="131413"/>
          <w:szCs w:val="18"/>
          <w:lang w:val="fr-FR"/>
        </w:rPr>
        <w:t>PARTIES CONTRACTANTES au moment de sa propre acceptation.</w:t>
      </w:r>
    </w:p>
    <w:p w14:paraId="15275D20" w14:textId="38016987" w:rsidR="00AE1660" w:rsidRDefault="00AE1660" w:rsidP="00E23B9E">
      <w:pPr>
        <w:pStyle w:val="SummaryText"/>
        <w:tabs>
          <w:tab w:val="left" w:pos="567"/>
        </w:tabs>
        <w:spacing w:after="120"/>
        <w:ind w:left="1134" w:hanging="567"/>
        <w:rPr>
          <w:rFonts w:cs="Arial"/>
          <w:color w:val="131413"/>
          <w:szCs w:val="18"/>
          <w:vertAlign w:val="superscript"/>
          <w:lang w:val="fr-FR"/>
        </w:rPr>
      </w:pPr>
      <w:r>
        <w:rPr>
          <w:rFonts w:cs="Arial"/>
          <w:i/>
          <w:iCs/>
          <w:szCs w:val="18"/>
          <w:lang w:val="fr-FR"/>
        </w:rPr>
        <w:tab/>
      </w:r>
      <w:r w:rsidRPr="00AE1660">
        <w:rPr>
          <w:rFonts w:cs="Arial"/>
          <w:i/>
          <w:iCs/>
          <w:szCs w:val="18"/>
          <w:lang w:val="fr-FR"/>
        </w:rPr>
        <w:t>b</w:t>
      </w:r>
      <w:r>
        <w:rPr>
          <w:rFonts w:cs="Arial"/>
          <w:szCs w:val="18"/>
          <w:lang w:val="fr-FR"/>
        </w:rPr>
        <w:t>)</w:t>
      </w:r>
      <w:r>
        <w:rPr>
          <w:rFonts w:cs="Arial"/>
          <w:szCs w:val="18"/>
          <w:lang w:val="fr-FR"/>
        </w:rPr>
        <w:tab/>
      </w:r>
      <w:r w:rsidR="0058543E" w:rsidRPr="00AE1660">
        <w:rPr>
          <w:rFonts w:cs="Arial"/>
          <w:color w:val="131413"/>
          <w:szCs w:val="18"/>
          <w:lang w:val="fr-FR"/>
        </w:rPr>
        <w:t>Tout gouvernement qui aura transmis au Secrétaire exécutif</w:t>
      </w:r>
      <w:r w:rsidR="0058543E" w:rsidRPr="00AE1660">
        <w:rPr>
          <w:rFonts w:cs="Arial"/>
          <w:color w:val="131413"/>
          <w:szCs w:val="18"/>
          <w:vertAlign w:val="superscript"/>
          <w:lang w:val="fr-FR"/>
        </w:rPr>
        <w:t>b</w:t>
      </w:r>
      <w:r w:rsidR="0058543E" w:rsidRPr="00AE1660">
        <w:rPr>
          <w:rFonts w:cs="Arial"/>
          <w:color w:val="131413"/>
          <w:szCs w:val="18"/>
          <w:lang w:val="fr-FR"/>
        </w:rPr>
        <w:t xml:space="preserve"> des PARTIES CONTRACTANTES une telle notification, conformément aux exceptions prévues à l'alinéa a) du présent paragraphe, pourra, à tout moment, lui notifier que son acceptation s'applique désormais à un territoire douanier distinct préalablement excepté; cette</w:t>
      </w:r>
      <w:r w:rsidR="0058543E" w:rsidRPr="00AE1660">
        <w:rPr>
          <w:rFonts w:cs="Arial"/>
          <w:color w:val="131413"/>
          <w:spacing w:val="-4"/>
          <w:szCs w:val="18"/>
          <w:lang w:val="fr-FR"/>
        </w:rPr>
        <w:t xml:space="preserve"> </w:t>
      </w:r>
      <w:r w:rsidR="0058543E" w:rsidRPr="00AE1660">
        <w:rPr>
          <w:rFonts w:cs="Arial"/>
          <w:color w:val="131413"/>
          <w:szCs w:val="18"/>
          <w:lang w:val="fr-FR"/>
        </w:rPr>
        <w:t>notification</w:t>
      </w:r>
      <w:r w:rsidR="0058543E" w:rsidRPr="00AE1660">
        <w:rPr>
          <w:rFonts w:cs="Arial"/>
          <w:color w:val="131413"/>
          <w:spacing w:val="-4"/>
          <w:szCs w:val="18"/>
          <w:lang w:val="fr-FR"/>
        </w:rPr>
        <w:t xml:space="preserve"> </w:t>
      </w:r>
      <w:r w:rsidR="0058543E" w:rsidRPr="00AE1660">
        <w:rPr>
          <w:rFonts w:cs="Arial"/>
          <w:color w:val="131413"/>
          <w:szCs w:val="18"/>
          <w:lang w:val="fr-FR"/>
        </w:rPr>
        <w:t>prendra</w:t>
      </w:r>
      <w:r w:rsidR="0058543E" w:rsidRPr="00AE1660">
        <w:rPr>
          <w:rFonts w:cs="Arial"/>
          <w:color w:val="131413"/>
          <w:spacing w:val="-4"/>
          <w:szCs w:val="18"/>
          <w:lang w:val="fr-FR"/>
        </w:rPr>
        <w:t xml:space="preserve"> </w:t>
      </w:r>
      <w:r w:rsidR="0058543E" w:rsidRPr="00AE1660">
        <w:rPr>
          <w:rFonts w:cs="Arial"/>
          <w:color w:val="131413"/>
          <w:szCs w:val="18"/>
          <w:lang w:val="fr-FR"/>
        </w:rPr>
        <w:t>effet</w:t>
      </w:r>
      <w:r w:rsidR="0058543E" w:rsidRPr="00AE1660">
        <w:rPr>
          <w:rFonts w:cs="Arial"/>
          <w:color w:val="131413"/>
          <w:spacing w:val="-4"/>
          <w:szCs w:val="18"/>
          <w:lang w:val="fr-FR"/>
        </w:rPr>
        <w:t xml:space="preserve"> </w:t>
      </w:r>
      <w:r w:rsidR="0058543E" w:rsidRPr="00AE1660">
        <w:rPr>
          <w:rFonts w:cs="Arial"/>
          <w:color w:val="131413"/>
          <w:szCs w:val="18"/>
          <w:lang w:val="fr-FR"/>
        </w:rPr>
        <w:t>le</w:t>
      </w:r>
      <w:r w:rsidR="0058543E" w:rsidRPr="00AE1660">
        <w:rPr>
          <w:rFonts w:cs="Arial"/>
          <w:color w:val="131413"/>
          <w:spacing w:val="-4"/>
          <w:szCs w:val="18"/>
          <w:lang w:val="fr-FR"/>
        </w:rPr>
        <w:t xml:space="preserve"> </w:t>
      </w:r>
      <w:r w:rsidR="0058543E" w:rsidRPr="00AE1660">
        <w:rPr>
          <w:rFonts w:cs="Arial"/>
          <w:color w:val="131413"/>
          <w:szCs w:val="18"/>
          <w:lang w:val="fr-FR"/>
        </w:rPr>
        <w:t>trentième</w:t>
      </w:r>
      <w:r w:rsidR="0058543E" w:rsidRPr="00AE1660">
        <w:rPr>
          <w:rFonts w:cs="Arial"/>
          <w:color w:val="131413"/>
          <w:spacing w:val="-4"/>
          <w:szCs w:val="18"/>
          <w:lang w:val="fr-FR"/>
        </w:rPr>
        <w:t xml:space="preserve"> </w:t>
      </w:r>
      <w:r w:rsidR="0058543E" w:rsidRPr="00AE1660">
        <w:rPr>
          <w:rFonts w:cs="Arial"/>
          <w:color w:val="131413"/>
          <w:szCs w:val="18"/>
          <w:lang w:val="fr-FR"/>
        </w:rPr>
        <w:t>jour</w:t>
      </w:r>
      <w:r w:rsidR="0058543E" w:rsidRPr="00AE1660">
        <w:rPr>
          <w:rFonts w:cs="Arial"/>
          <w:color w:val="131413"/>
          <w:spacing w:val="-4"/>
          <w:szCs w:val="18"/>
          <w:lang w:val="fr-FR"/>
        </w:rPr>
        <w:t xml:space="preserve"> </w:t>
      </w:r>
      <w:r w:rsidR="0058543E" w:rsidRPr="00AE1660">
        <w:rPr>
          <w:rFonts w:cs="Arial"/>
          <w:color w:val="131413"/>
          <w:szCs w:val="18"/>
          <w:lang w:val="fr-FR"/>
        </w:rPr>
        <w:t>qui</w:t>
      </w:r>
      <w:r w:rsidR="0058543E" w:rsidRPr="00AE1660">
        <w:rPr>
          <w:rFonts w:cs="Arial"/>
          <w:color w:val="131413"/>
          <w:spacing w:val="-4"/>
          <w:szCs w:val="18"/>
          <w:lang w:val="fr-FR"/>
        </w:rPr>
        <w:t xml:space="preserve"> </w:t>
      </w:r>
      <w:r w:rsidR="0058543E" w:rsidRPr="00AE1660">
        <w:rPr>
          <w:rFonts w:cs="Arial"/>
          <w:color w:val="131413"/>
          <w:szCs w:val="18"/>
          <w:lang w:val="fr-FR"/>
        </w:rPr>
        <w:t>suivra</w:t>
      </w:r>
      <w:r w:rsidR="0058543E" w:rsidRPr="00AE1660">
        <w:rPr>
          <w:rFonts w:cs="Arial"/>
          <w:color w:val="131413"/>
          <w:spacing w:val="-4"/>
          <w:szCs w:val="18"/>
          <w:lang w:val="fr-FR"/>
        </w:rPr>
        <w:t xml:space="preserve"> </w:t>
      </w:r>
      <w:r w:rsidR="0058543E" w:rsidRPr="00AE1660">
        <w:rPr>
          <w:rFonts w:cs="Arial"/>
          <w:color w:val="131413"/>
          <w:szCs w:val="18"/>
          <w:lang w:val="fr-FR"/>
        </w:rPr>
        <w:t>celui</w:t>
      </w:r>
      <w:r w:rsidR="0058543E" w:rsidRPr="00AE1660">
        <w:rPr>
          <w:rFonts w:cs="Arial"/>
          <w:color w:val="131413"/>
          <w:spacing w:val="-4"/>
          <w:szCs w:val="18"/>
          <w:lang w:val="fr-FR"/>
        </w:rPr>
        <w:t xml:space="preserve"> </w:t>
      </w:r>
      <w:r w:rsidR="0058543E" w:rsidRPr="00AE1660">
        <w:rPr>
          <w:rFonts w:cs="Arial"/>
          <w:color w:val="131413"/>
          <w:szCs w:val="18"/>
          <w:lang w:val="fr-FR"/>
        </w:rPr>
        <w:t>où elle aura été reçue par le Secrétaire exécutif.</w:t>
      </w:r>
      <w:r w:rsidR="0058543E" w:rsidRPr="00AE1660">
        <w:rPr>
          <w:rFonts w:cs="Arial"/>
          <w:color w:val="131413"/>
          <w:szCs w:val="18"/>
          <w:vertAlign w:val="superscript"/>
          <w:lang w:val="fr-FR"/>
        </w:rPr>
        <w:t>b</w:t>
      </w:r>
    </w:p>
    <w:p w14:paraId="1F675ED2" w14:textId="6808AF0A" w:rsidR="0058543E" w:rsidRPr="007A1BF4" w:rsidRDefault="00AE1660" w:rsidP="00E23B9E">
      <w:pPr>
        <w:pStyle w:val="SummaryText"/>
        <w:tabs>
          <w:tab w:val="left" w:pos="567"/>
        </w:tabs>
        <w:spacing w:after="120"/>
        <w:ind w:left="1134" w:hanging="567"/>
        <w:rPr>
          <w:rFonts w:cs="Arial"/>
          <w:szCs w:val="18"/>
          <w:lang w:val="fr-FR"/>
        </w:rPr>
      </w:pPr>
      <w:r w:rsidRPr="00AE1660">
        <w:rPr>
          <w:rFonts w:cs="Arial"/>
          <w:i/>
          <w:iCs/>
          <w:color w:val="131413"/>
          <w:szCs w:val="18"/>
          <w:lang w:val="fr-FR"/>
        </w:rPr>
        <w:t>c</w:t>
      </w:r>
      <w:r w:rsidRPr="00AE1660">
        <w:rPr>
          <w:rFonts w:cs="Arial"/>
          <w:color w:val="131413"/>
          <w:szCs w:val="18"/>
          <w:lang w:val="fr-FR"/>
        </w:rPr>
        <w:t>)</w:t>
      </w:r>
      <w:r>
        <w:rPr>
          <w:rFonts w:cs="Arial"/>
          <w:color w:val="131413"/>
          <w:szCs w:val="18"/>
          <w:vertAlign w:val="superscript"/>
          <w:lang w:val="fr-FR"/>
        </w:rPr>
        <w:tab/>
      </w:r>
      <w:r w:rsidR="0058543E" w:rsidRPr="007A1BF4">
        <w:rPr>
          <w:rFonts w:cs="Arial"/>
          <w:color w:val="131413"/>
          <w:szCs w:val="18"/>
          <w:lang w:val="fr-FR"/>
        </w:rPr>
        <w:t>Si un territoire douanier pour lequel une partie contractante a accepté</w:t>
      </w:r>
      <w:r w:rsidR="0058543E" w:rsidRPr="007A1BF4">
        <w:rPr>
          <w:rFonts w:cs="Arial"/>
          <w:color w:val="131413"/>
          <w:spacing w:val="32"/>
          <w:szCs w:val="18"/>
          <w:lang w:val="fr-FR"/>
        </w:rPr>
        <w:t xml:space="preserve"> </w:t>
      </w:r>
      <w:r w:rsidR="0058543E" w:rsidRPr="007A1BF4">
        <w:rPr>
          <w:rFonts w:cs="Arial"/>
          <w:color w:val="131413"/>
          <w:szCs w:val="18"/>
          <w:lang w:val="fr-FR"/>
        </w:rPr>
        <w:t>le</w:t>
      </w:r>
      <w:r w:rsidR="0058543E" w:rsidRPr="007A1BF4">
        <w:rPr>
          <w:rFonts w:cs="Arial"/>
          <w:color w:val="131413"/>
          <w:spacing w:val="32"/>
          <w:szCs w:val="18"/>
          <w:lang w:val="fr-FR"/>
        </w:rPr>
        <w:t xml:space="preserve"> </w:t>
      </w:r>
      <w:r w:rsidR="0058543E" w:rsidRPr="007A1BF4">
        <w:rPr>
          <w:rFonts w:cs="Arial"/>
          <w:color w:val="131413"/>
          <w:szCs w:val="18"/>
          <w:lang w:val="fr-FR"/>
        </w:rPr>
        <w:t>présent Accord</w:t>
      </w:r>
      <w:r w:rsidR="0058543E" w:rsidRPr="007A1BF4">
        <w:rPr>
          <w:rFonts w:cs="Arial"/>
          <w:color w:val="131413"/>
          <w:spacing w:val="32"/>
          <w:szCs w:val="18"/>
          <w:lang w:val="fr-FR"/>
        </w:rPr>
        <w:t xml:space="preserve"> </w:t>
      </w:r>
      <w:r w:rsidR="0058543E" w:rsidRPr="007A1BF4">
        <w:rPr>
          <w:rFonts w:cs="Arial"/>
          <w:color w:val="131413"/>
          <w:szCs w:val="18"/>
          <w:lang w:val="fr-FR"/>
        </w:rPr>
        <w:t>jouit</w:t>
      </w:r>
      <w:r w:rsidR="0058543E" w:rsidRPr="007A1BF4">
        <w:rPr>
          <w:rFonts w:cs="Arial"/>
          <w:color w:val="131413"/>
          <w:spacing w:val="32"/>
          <w:szCs w:val="18"/>
          <w:lang w:val="fr-FR"/>
        </w:rPr>
        <w:t xml:space="preserve"> </w:t>
      </w:r>
      <w:r w:rsidR="0058543E" w:rsidRPr="007A1BF4">
        <w:rPr>
          <w:rFonts w:cs="Arial"/>
          <w:color w:val="131413"/>
          <w:szCs w:val="18"/>
          <w:lang w:val="fr-FR"/>
        </w:rPr>
        <w:t>d'une</w:t>
      </w:r>
      <w:r w:rsidR="0058543E" w:rsidRPr="007A1BF4">
        <w:rPr>
          <w:rFonts w:cs="Arial"/>
          <w:color w:val="131413"/>
          <w:spacing w:val="32"/>
          <w:szCs w:val="18"/>
          <w:lang w:val="fr-FR"/>
        </w:rPr>
        <w:t xml:space="preserve"> </w:t>
      </w:r>
      <w:r w:rsidR="0058543E" w:rsidRPr="007A1BF4">
        <w:rPr>
          <w:rFonts w:cs="Arial"/>
          <w:color w:val="131413"/>
          <w:szCs w:val="18"/>
          <w:lang w:val="fr-FR"/>
        </w:rPr>
        <w:t>autonomie</w:t>
      </w:r>
      <w:r w:rsidR="0058543E" w:rsidRPr="007A1BF4">
        <w:rPr>
          <w:rFonts w:cs="Arial"/>
          <w:color w:val="131413"/>
          <w:spacing w:val="32"/>
          <w:szCs w:val="18"/>
          <w:lang w:val="fr-FR"/>
        </w:rPr>
        <w:t xml:space="preserve"> </w:t>
      </w:r>
      <w:r w:rsidR="0058543E" w:rsidRPr="007A1BF4">
        <w:rPr>
          <w:rFonts w:cs="Arial"/>
          <w:color w:val="131413"/>
          <w:szCs w:val="18"/>
          <w:lang w:val="fr-FR"/>
        </w:rPr>
        <w:t>complète</w:t>
      </w:r>
      <w:r w:rsidR="0058543E" w:rsidRPr="007A1BF4">
        <w:rPr>
          <w:rFonts w:cs="Arial"/>
          <w:color w:val="131413"/>
          <w:spacing w:val="32"/>
          <w:szCs w:val="18"/>
          <w:lang w:val="fr-FR"/>
        </w:rPr>
        <w:t xml:space="preserve"> </w:t>
      </w:r>
      <w:r w:rsidR="0058543E" w:rsidRPr="007A1BF4">
        <w:rPr>
          <w:rFonts w:cs="Arial"/>
          <w:color w:val="131413"/>
          <w:szCs w:val="18"/>
          <w:lang w:val="fr-FR"/>
        </w:rPr>
        <w:t>dans la conduite de ses relations commerciales extérieures et pour les</w:t>
      </w:r>
      <w:r w:rsidR="007A1BF4">
        <w:rPr>
          <w:rFonts w:cs="Arial"/>
          <w:color w:val="131413"/>
          <w:szCs w:val="18"/>
          <w:lang w:val="fr-FR"/>
        </w:rPr>
        <w:t xml:space="preserve"> </w:t>
      </w:r>
      <w:r w:rsidR="0058543E" w:rsidRPr="007A1BF4">
        <w:rPr>
          <w:rFonts w:cs="Arial"/>
          <w:color w:val="131413"/>
          <w:szCs w:val="18"/>
          <w:lang w:val="fr-FR"/>
        </w:rPr>
        <w:t>autres questions qui font l'objet du présent</w:t>
      </w:r>
      <w:r w:rsidR="0058543E" w:rsidRPr="007A1BF4">
        <w:rPr>
          <w:rFonts w:cs="Arial"/>
          <w:color w:val="131413"/>
          <w:spacing w:val="-9"/>
          <w:szCs w:val="18"/>
          <w:lang w:val="fr-FR"/>
        </w:rPr>
        <w:t xml:space="preserve"> </w:t>
      </w:r>
      <w:r w:rsidR="0058543E" w:rsidRPr="007A1BF4">
        <w:rPr>
          <w:rFonts w:cs="Arial"/>
          <w:color w:val="131413"/>
          <w:szCs w:val="18"/>
          <w:lang w:val="fr-FR"/>
        </w:rPr>
        <w:t xml:space="preserve">Accord, ou s'il acquiert </w:t>
      </w:r>
      <w:r w:rsidR="0058543E" w:rsidRPr="007A1BF4">
        <w:rPr>
          <w:rFonts w:cs="Arial"/>
          <w:color w:val="131413"/>
          <w:szCs w:val="18"/>
          <w:lang w:val="fr-FR"/>
        </w:rPr>
        <w:lastRenderedPageBreak/>
        <w:t>cette autonomie, ce territoire sera réputé partie contractante sur présentation de la partie contractante responsable qui établira les faits susvisés par une déclaration.</w:t>
      </w:r>
    </w:p>
    <w:p w14:paraId="5BAD6D90" w14:textId="3AC57986" w:rsidR="0058543E" w:rsidRPr="00B526C0" w:rsidRDefault="0058543E" w:rsidP="00E23B9E">
      <w:pPr>
        <w:pStyle w:val="SummaryText"/>
        <w:numPr>
          <w:ilvl w:val="0"/>
          <w:numId w:val="41"/>
        </w:numPr>
        <w:spacing w:after="120"/>
        <w:ind w:left="0" w:firstLine="0"/>
        <w:rPr>
          <w:rFonts w:cs="Arial"/>
          <w:szCs w:val="18"/>
          <w:lang w:val="fr-FR"/>
        </w:rPr>
      </w:pPr>
      <w:r w:rsidRPr="00B526C0">
        <w:rPr>
          <w:rFonts w:cs="Arial"/>
          <w:color w:val="131413"/>
          <w:szCs w:val="18"/>
          <w:lang w:val="fr-FR"/>
        </w:rPr>
        <w:t>Le</w:t>
      </w:r>
      <w:r w:rsidRPr="00B526C0">
        <w:rPr>
          <w:rFonts w:cs="Arial"/>
          <w:color w:val="131413"/>
          <w:spacing w:val="-13"/>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3"/>
          <w:szCs w:val="18"/>
          <w:lang w:val="fr-FR"/>
        </w:rPr>
        <w:t xml:space="preserve"> </w:t>
      </w:r>
      <w:r w:rsidRPr="00B526C0">
        <w:rPr>
          <w:rFonts w:cs="Arial"/>
          <w:color w:val="131413"/>
          <w:szCs w:val="18"/>
          <w:lang w:val="fr-FR"/>
        </w:rPr>
        <w:t>entrera</w:t>
      </w:r>
      <w:r w:rsidRPr="00B526C0">
        <w:rPr>
          <w:rFonts w:cs="Arial"/>
          <w:color w:val="131413"/>
          <w:spacing w:val="-12"/>
          <w:szCs w:val="18"/>
          <w:lang w:val="fr-FR"/>
        </w:rPr>
        <w:t xml:space="preserve"> </w:t>
      </w:r>
      <w:r w:rsidRPr="00B526C0">
        <w:rPr>
          <w:rFonts w:cs="Arial"/>
          <w:color w:val="131413"/>
          <w:szCs w:val="18"/>
          <w:lang w:val="fr-FR"/>
        </w:rPr>
        <w:t>en</w:t>
      </w:r>
      <w:r w:rsidRPr="00B526C0">
        <w:rPr>
          <w:rFonts w:cs="Arial"/>
          <w:color w:val="131413"/>
          <w:spacing w:val="-13"/>
          <w:szCs w:val="18"/>
          <w:lang w:val="fr-FR"/>
        </w:rPr>
        <w:t xml:space="preserve"> </w:t>
      </w:r>
      <w:r w:rsidRPr="00B526C0">
        <w:rPr>
          <w:rFonts w:cs="Arial"/>
          <w:color w:val="131413"/>
          <w:szCs w:val="18"/>
          <w:lang w:val="fr-FR"/>
        </w:rPr>
        <w:t>vigueur,</w:t>
      </w:r>
      <w:r w:rsidRPr="00B526C0">
        <w:rPr>
          <w:rFonts w:cs="Arial"/>
          <w:color w:val="131413"/>
          <w:spacing w:val="-12"/>
          <w:szCs w:val="18"/>
          <w:lang w:val="fr-FR"/>
        </w:rPr>
        <w:t xml:space="preserve"> </w:t>
      </w:r>
      <w:r w:rsidRPr="00B526C0">
        <w:rPr>
          <w:rFonts w:cs="Arial"/>
          <w:color w:val="131413"/>
          <w:szCs w:val="18"/>
          <w:lang w:val="fr-FR"/>
        </w:rPr>
        <w:t>entre</w:t>
      </w:r>
      <w:r w:rsidRPr="00B526C0">
        <w:rPr>
          <w:rFonts w:cs="Arial"/>
          <w:color w:val="131413"/>
          <w:spacing w:val="-13"/>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gouvernements</w:t>
      </w:r>
      <w:r w:rsidRPr="00B526C0">
        <w:rPr>
          <w:rFonts w:cs="Arial"/>
          <w:color w:val="131413"/>
          <w:spacing w:val="-11"/>
          <w:szCs w:val="18"/>
          <w:lang w:val="fr-FR"/>
        </w:rPr>
        <w:t xml:space="preserve"> </w:t>
      </w:r>
      <w:r w:rsidRPr="00B526C0">
        <w:rPr>
          <w:rFonts w:cs="Arial"/>
          <w:color w:val="131413"/>
          <w:szCs w:val="18"/>
          <w:lang w:val="fr-FR"/>
        </w:rPr>
        <w:t>qui</w:t>
      </w:r>
      <w:r w:rsidRPr="00B526C0">
        <w:rPr>
          <w:rFonts w:cs="Arial"/>
          <w:color w:val="131413"/>
          <w:spacing w:val="-12"/>
          <w:szCs w:val="18"/>
          <w:lang w:val="fr-FR"/>
        </w:rPr>
        <w:t xml:space="preserve"> </w:t>
      </w:r>
      <w:r w:rsidRPr="00B526C0">
        <w:rPr>
          <w:rFonts w:cs="Arial"/>
          <w:color w:val="131413"/>
          <w:szCs w:val="18"/>
          <w:lang w:val="fr-FR"/>
        </w:rPr>
        <w:t>l'auront accepté,</w:t>
      </w:r>
      <w:r w:rsidRPr="00B526C0">
        <w:rPr>
          <w:rFonts w:cs="Arial"/>
          <w:color w:val="131413"/>
          <w:spacing w:val="-9"/>
          <w:szCs w:val="18"/>
          <w:lang w:val="fr-FR"/>
        </w:rPr>
        <w:t xml:space="preserve"> </w:t>
      </w:r>
      <w:r w:rsidRPr="00B526C0">
        <w:rPr>
          <w:rFonts w:cs="Arial"/>
          <w:color w:val="131413"/>
          <w:szCs w:val="18"/>
          <w:lang w:val="fr-FR"/>
        </w:rPr>
        <w:t>le</w:t>
      </w:r>
      <w:r w:rsidRPr="00B526C0">
        <w:rPr>
          <w:rFonts w:cs="Arial"/>
          <w:color w:val="131413"/>
          <w:spacing w:val="-9"/>
          <w:szCs w:val="18"/>
          <w:lang w:val="fr-FR"/>
        </w:rPr>
        <w:t xml:space="preserve"> </w:t>
      </w:r>
      <w:r w:rsidRPr="00B526C0">
        <w:rPr>
          <w:rFonts w:cs="Arial"/>
          <w:color w:val="131413"/>
          <w:szCs w:val="18"/>
          <w:lang w:val="fr-FR"/>
        </w:rPr>
        <w:t>trentième</w:t>
      </w:r>
      <w:r w:rsidRPr="00B526C0">
        <w:rPr>
          <w:rFonts w:cs="Arial"/>
          <w:color w:val="131413"/>
          <w:spacing w:val="-9"/>
          <w:szCs w:val="18"/>
          <w:lang w:val="fr-FR"/>
        </w:rPr>
        <w:t xml:space="preserve"> </w:t>
      </w:r>
      <w:r w:rsidRPr="00B526C0">
        <w:rPr>
          <w:rFonts w:cs="Arial"/>
          <w:color w:val="131413"/>
          <w:szCs w:val="18"/>
          <w:lang w:val="fr-FR"/>
        </w:rPr>
        <w:t>jour</w:t>
      </w:r>
      <w:r w:rsidRPr="00B526C0">
        <w:rPr>
          <w:rFonts w:cs="Arial"/>
          <w:color w:val="131413"/>
          <w:spacing w:val="-9"/>
          <w:szCs w:val="18"/>
          <w:lang w:val="fr-FR"/>
        </w:rPr>
        <w:t xml:space="preserve"> </w:t>
      </w:r>
      <w:r w:rsidRPr="00B526C0">
        <w:rPr>
          <w:rFonts w:cs="Arial"/>
          <w:color w:val="131413"/>
          <w:szCs w:val="18"/>
          <w:lang w:val="fr-FR"/>
        </w:rPr>
        <w:t>qui</w:t>
      </w:r>
      <w:r w:rsidRPr="00B526C0">
        <w:rPr>
          <w:rFonts w:cs="Arial"/>
          <w:color w:val="131413"/>
          <w:spacing w:val="-9"/>
          <w:szCs w:val="18"/>
          <w:lang w:val="fr-FR"/>
        </w:rPr>
        <w:t xml:space="preserve"> </w:t>
      </w:r>
      <w:r w:rsidRPr="00AE1660">
        <w:rPr>
          <w:rFonts w:cs="Arial"/>
          <w:color w:val="131413"/>
          <w:szCs w:val="18"/>
          <w:lang w:val="fr-FR"/>
        </w:rPr>
        <w:t>suivra</w:t>
      </w:r>
      <w:r w:rsidRPr="00B526C0">
        <w:rPr>
          <w:rFonts w:cs="Arial"/>
          <w:color w:val="131413"/>
          <w:spacing w:val="-9"/>
          <w:szCs w:val="18"/>
          <w:lang w:val="fr-FR"/>
        </w:rPr>
        <w:t xml:space="preserve"> </w:t>
      </w:r>
      <w:r w:rsidRPr="00B526C0">
        <w:rPr>
          <w:rFonts w:cs="Arial"/>
          <w:color w:val="131413"/>
          <w:szCs w:val="18"/>
          <w:lang w:val="fr-FR"/>
        </w:rPr>
        <w:t>celui</w:t>
      </w:r>
      <w:r w:rsidRPr="00B526C0">
        <w:rPr>
          <w:rFonts w:cs="Arial"/>
          <w:color w:val="131413"/>
          <w:spacing w:val="-9"/>
          <w:szCs w:val="18"/>
          <w:lang w:val="fr-FR"/>
        </w:rPr>
        <w:t xml:space="preserve"> </w:t>
      </w:r>
      <w:r w:rsidRPr="00B526C0">
        <w:rPr>
          <w:rFonts w:cs="Arial"/>
          <w:color w:val="131413"/>
          <w:szCs w:val="18"/>
          <w:lang w:val="fr-FR"/>
        </w:rPr>
        <w:t>où</w:t>
      </w:r>
      <w:r w:rsidRPr="00B526C0">
        <w:rPr>
          <w:rFonts w:cs="Arial"/>
          <w:color w:val="131413"/>
          <w:spacing w:val="-9"/>
          <w:szCs w:val="18"/>
          <w:lang w:val="fr-FR"/>
        </w:rPr>
        <w:t xml:space="preserve"> </w:t>
      </w:r>
      <w:r w:rsidRPr="00B526C0">
        <w:rPr>
          <w:rFonts w:cs="Arial"/>
          <w:color w:val="131413"/>
          <w:szCs w:val="18"/>
          <w:lang w:val="fr-FR"/>
        </w:rPr>
        <w:t>le</w:t>
      </w:r>
      <w:r w:rsidRPr="00B526C0">
        <w:rPr>
          <w:rFonts w:cs="Arial"/>
          <w:color w:val="131413"/>
          <w:spacing w:val="-9"/>
          <w:szCs w:val="18"/>
          <w:lang w:val="fr-FR"/>
        </w:rPr>
        <w:t xml:space="preserve"> </w:t>
      </w:r>
      <w:r w:rsidRPr="00B526C0">
        <w:rPr>
          <w:rFonts w:cs="Arial"/>
          <w:color w:val="131413"/>
          <w:szCs w:val="18"/>
          <w:lang w:val="fr-FR"/>
        </w:rPr>
        <w:t>Secrétaire</w:t>
      </w:r>
      <w:r w:rsidRPr="00B526C0">
        <w:rPr>
          <w:rFonts w:cs="Arial"/>
          <w:color w:val="131413"/>
          <w:spacing w:val="-9"/>
          <w:szCs w:val="18"/>
          <w:lang w:val="fr-FR"/>
        </w:rPr>
        <w:t xml:space="preserve"> </w:t>
      </w:r>
      <w:r w:rsidRPr="00B526C0">
        <w:rPr>
          <w:rFonts w:cs="Arial"/>
          <w:color w:val="131413"/>
          <w:szCs w:val="18"/>
          <w:lang w:val="fr-FR"/>
        </w:rPr>
        <w:t>exécutif</w:t>
      </w:r>
      <w:r w:rsidRPr="00B526C0">
        <w:rPr>
          <w:rFonts w:cs="Arial"/>
          <w:color w:val="131413"/>
          <w:szCs w:val="18"/>
          <w:vertAlign w:val="superscript"/>
          <w:lang w:val="fr-FR"/>
        </w:rPr>
        <w:t>a</w:t>
      </w:r>
      <w:r w:rsidRPr="00B526C0">
        <w:rPr>
          <w:rFonts w:cs="Arial"/>
          <w:color w:val="131413"/>
          <w:spacing w:val="-9"/>
          <w:szCs w:val="18"/>
          <w:lang w:val="fr-FR"/>
        </w:rPr>
        <w:t xml:space="preserve"> </w:t>
      </w:r>
      <w:r w:rsidRPr="00B526C0">
        <w:rPr>
          <w:rFonts w:cs="Arial"/>
          <w:color w:val="131413"/>
          <w:szCs w:val="18"/>
          <w:lang w:val="fr-FR"/>
        </w:rPr>
        <w:t>des</w:t>
      </w:r>
      <w:r w:rsidRPr="00B526C0">
        <w:rPr>
          <w:rFonts w:cs="Arial"/>
          <w:color w:val="131413"/>
          <w:spacing w:val="-9"/>
          <w:szCs w:val="18"/>
          <w:lang w:val="fr-FR"/>
        </w:rPr>
        <w:t xml:space="preserve"> </w:t>
      </w:r>
      <w:r w:rsidRPr="00B526C0">
        <w:rPr>
          <w:rFonts w:cs="Arial"/>
          <w:color w:val="131413"/>
          <w:szCs w:val="18"/>
          <w:lang w:val="fr-FR"/>
        </w:rPr>
        <w:t>PARTIES CONTRACTANTES</w:t>
      </w:r>
      <w:r w:rsidRPr="00B526C0">
        <w:rPr>
          <w:rFonts w:cs="Arial"/>
          <w:color w:val="131413"/>
          <w:spacing w:val="-4"/>
          <w:szCs w:val="18"/>
          <w:lang w:val="fr-FR"/>
        </w:rPr>
        <w:t xml:space="preserve"> </w:t>
      </w:r>
      <w:r w:rsidRPr="00B526C0">
        <w:rPr>
          <w:rFonts w:cs="Arial"/>
          <w:color w:val="131413"/>
          <w:szCs w:val="18"/>
          <w:lang w:val="fr-FR"/>
        </w:rPr>
        <w:t>aura</w:t>
      </w:r>
      <w:r w:rsidRPr="00B526C0">
        <w:rPr>
          <w:rFonts w:cs="Arial"/>
          <w:color w:val="131413"/>
          <w:spacing w:val="-3"/>
          <w:szCs w:val="18"/>
          <w:lang w:val="fr-FR"/>
        </w:rPr>
        <w:t xml:space="preserve"> </w:t>
      </w:r>
      <w:r w:rsidRPr="00B526C0">
        <w:rPr>
          <w:rFonts w:cs="Arial"/>
          <w:color w:val="131413"/>
          <w:szCs w:val="18"/>
          <w:lang w:val="fr-FR"/>
        </w:rPr>
        <w:t>reçu</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instruments</w:t>
      </w:r>
      <w:r w:rsidRPr="00B526C0">
        <w:rPr>
          <w:rFonts w:cs="Arial"/>
          <w:color w:val="131413"/>
          <w:spacing w:val="-3"/>
          <w:szCs w:val="18"/>
          <w:lang w:val="fr-FR"/>
        </w:rPr>
        <w:t xml:space="preserve"> </w:t>
      </w:r>
      <w:r w:rsidRPr="00B526C0">
        <w:rPr>
          <w:rFonts w:cs="Arial"/>
          <w:color w:val="131413"/>
          <w:szCs w:val="18"/>
          <w:lang w:val="fr-FR"/>
        </w:rPr>
        <w:t>d'acceptation</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gouvernements énumérés à l'annexe H dont les territoires représentent quatre-vingt-cinq pour cent du commerce extérieur global des territoires des gouvernements mentionnés à ladite annexe, calculés d'après la colonne appropriée des pourcentages qui figurent à cette annexe. L'instrument d'acceptation de chacun des autres gouvernements prendra effet le trentième jour qui suivra celui où il aura été déposé.</w:t>
      </w:r>
    </w:p>
    <w:p w14:paraId="27510DE6" w14:textId="77777777" w:rsidR="0058543E" w:rsidRPr="00B526C0" w:rsidRDefault="0058543E" w:rsidP="00E23B9E">
      <w:pPr>
        <w:pStyle w:val="SummaryText"/>
        <w:numPr>
          <w:ilvl w:val="0"/>
          <w:numId w:val="41"/>
        </w:numPr>
        <w:spacing w:after="120"/>
        <w:ind w:left="0" w:firstLine="0"/>
        <w:rPr>
          <w:rFonts w:cs="Arial"/>
          <w:szCs w:val="18"/>
          <w:lang w:val="fr-FR"/>
        </w:rPr>
      </w:pPr>
      <w:r w:rsidRPr="00B526C0">
        <w:rPr>
          <w:rFonts w:cs="Arial"/>
          <w:color w:val="131413"/>
          <w:szCs w:val="18"/>
          <w:lang w:val="fr-FR"/>
        </w:rPr>
        <w:t>Les Nations Unies sont autorisées à enregistrer le présent</w:t>
      </w:r>
      <w:r w:rsidRPr="00B526C0">
        <w:rPr>
          <w:rFonts w:cs="Arial"/>
          <w:color w:val="131413"/>
          <w:spacing w:val="-10"/>
          <w:szCs w:val="18"/>
          <w:lang w:val="fr-FR"/>
        </w:rPr>
        <w:t xml:space="preserve"> </w:t>
      </w:r>
      <w:r w:rsidRPr="00B526C0">
        <w:rPr>
          <w:rFonts w:cs="Arial"/>
          <w:color w:val="131413"/>
          <w:szCs w:val="18"/>
          <w:lang w:val="fr-FR"/>
        </w:rPr>
        <w:t>Accord dès son entrée en vigueur.</w:t>
      </w:r>
    </w:p>
    <w:p w14:paraId="6B8EE933" w14:textId="77777777" w:rsidR="0058543E" w:rsidRPr="00B526C0" w:rsidRDefault="0058543E" w:rsidP="00E23B9E">
      <w:pPr>
        <w:pStyle w:val="BodyText"/>
        <w:widowControl w:val="0"/>
        <w:autoSpaceDE w:val="0"/>
        <w:autoSpaceDN w:val="0"/>
        <w:spacing w:after="120"/>
        <w:rPr>
          <w:rFonts w:cs="Arial"/>
          <w:szCs w:val="18"/>
          <w:lang w:val="fr-FR"/>
        </w:rPr>
      </w:pPr>
    </w:p>
    <w:p w14:paraId="64952FA7"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2"/>
          <w:szCs w:val="18"/>
          <w:lang w:val="fr-FR"/>
        </w:rPr>
        <w:t>XXVII</w:t>
      </w:r>
    </w:p>
    <w:p w14:paraId="4A5209AF"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Suspension</w:t>
      </w:r>
      <w:r w:rsidRPr="00B526C0">
        <w:rPr>
          <w:rFonts w:cs="Arial"/>
          <w:i/>
          <w:color w:val="131413"/>
          <w:spacing w:val="-3"/>
          <w:szCs w:val="18"/>
          <w:lang w:val="fr-FR"/>
        </w:rPr>
        <w:t xml:space="preserve"> </w:t>
      </w:r>
      <w:r w:rsidRPr="00B526C0">
        <w:rPr>
          <w:rFonts w:cs="Arial"/>
          <w:i/>
          <w:color w:val="131413"/>
          <w:szCs w:val="18"/>
          <w:lang w:val="fr-FR"/>
        </w:rPr>
        <w:t>ou</w:t>
      </w:r>
      <w:r w:rsidRPr="00B526C0">
        <w:rPr>
          <w:rFonts w:cs="Arial"/>
          <w:i/>
          <w:color w:val="131413"/>
          <w:spacing w:val="-3"/>
          <w:szCs w:val="18"/>
          <w:lang w:val="fr-FR"/>
        </w:rPr>
        <w:t xml:space="preserve"> </w:t>
      </w:r>
      <w:r w:rsidRPr="00B526C0">
        <w:rPr>
          <w:rFonts w:cs="Arial"/>
          <w:i/>
          <w:color w:val="131413"/>
          <w:szCs w:val="18"/>
          <w:lang w:val="fr-FR"/>
        </w:rPr>
        <w:t>retrait</w:t>
      </w:r>
      <w:r w:rsidRPr="00B526C0">
        <w:rPr>
          <w:rFonts w:cs="Arial"/>
          <w:i/>
          <w:color w:val="131413"/>
          <w:spacing w:val="-3"/>
          <w:szCs w:val="18"/>
          <w:lang w:val="fr-FR"/>
        </w:rPr>
        <w:t xml:space="preserve"> </w:t>
      </w:r>
      <w:r w:rsidRPr="00B526C0">
        <w:rPr>
          <w:rFonts w:cs="Arial"/>
          <w:i/>
          <w:color w:val="131413"/>
          <w:szCs w:val="18"/>
          <w:lang w:val="fr-FR"/>
        </w:rPr>
        <w:t>de</w:t>
      </w:r>
      <w:r w:rsidRPr="00B526C0">
        <w:rPr>
          <w:rFonts w:cs="Arial"/>
          <w:i/>
          <w:color w:val="131413"/>
          <w:spacing w:val="-3"/>
          <w:szCs w:val="18"/>
          <w:lang w:val="fr-FR"/>
        </w:rPr>
        <w:t xml:space="preserve"> </w:t>
      </w:r>
      <w:r w:rsidRPr="00B526C0">
        <w:rPr>
          <w:rFonts w:cs="Arial"/>
          <w:i/>
          <w:color w:val="131413"/>
          <w:spacing w:val="-2"/>
          <w:szCs w:val="18"/>
          <w:lang w:val="fr-FR"/>
        </w:rPr>
        <w:t>concessions</w:t>
      </w:r>
    </w:p>
    <w:p w14:paraId="484A6D9E" w14:textId="44D3D5CF" w:rsidR="0058543E" w:rsidRPr="00AE1660" w:rsidRDefault="0058543E" w:rsidP="00E23B9E">
      <w:pPr>
        <w:pStyle w:val="BodyText"/>
        <w:spacing w:after="120"/>
        <w:ind w:firstLine="567"/>
        <w:rPr>
          <w:rFonts w:cs="Arial"/>
          <w:szCs w:val="18"/>
          <w:lang w:val="fr-FR"/>
        </w:rPr>
      </w:pPr>
      <w:r w:rsidRPr="00B526C0">
        <w:rPr>
          <w:rFonts w:cs="Arial"/>
          <w:color w:val="131413"/>
          <w:szCs w:val="18"/>
          <w:lang w:val="fr-FR"/>
        </w:rPr>
        <w:t>Toute partie contractante aura, à tout moment, la faculté de suspendre ou de retirer, en totalité ou en partie, une concession reprise dans la liste correspondante annexée au présent</w:t>
      </w:r>
      <w:r w:rsidRPr="00B526C0">
        <w:rPr>
          <w:rFonts w:cs="Arial"/>
          <w:color w:val="131413"/>
          <w:spacing w:val="-8"/>
          <w:szCs w:val="18"/>
          <w:lang w:val="fr-FR"/>
        </w:rPr>
        <w:t xml:space="preserve"> </w:t>
      </w:r>
      <w:r w:rsidRPr="00B526C0">
        <w:rPr>
          <w:rFonts w:cs="Arial"/>
          <w:color w:val="131413"/>
          <w:szCs w:val="18"/>
          <w:lang w:val="fr-FR"/>
        </w:rPr>
        <w:t xml:space="preserve">Accord, motif pris que cette </w:t>
      </w:r>
      <w:r w:rsidRPr="00B526C0">
        <w:rPr>
          <w:szCs w:val="18"/>
          <w:lang w:val="fr-FR"/>
        </w:rPr>
        <w:t>concession</w:t>
      </w:r>
      <w:r w:rsidRPr="00B526C0">
        <w:rPr>
          <w:rFonts w:cs="Arial"/>
          <w:color w:val="131413"/>
          <w:szCs w:val="18"/>
          <w:lang w:val="fr-FR"/>
        </w:rPr>
        <w:t xml:space="preserve"> a été négociée primitivement</w:t>
      </w:r>
      <w:r w:rsidRPr="00B526C0">
        <w:rPr>
          <w:rFonts w:cs="Arial"/>
          <w:color w:val="131413"/>
          <w:spacing w:val="-1"/>
          <w:szCs w:val="18"/>
          <w:lang w:val="fr-FR"/>
        </w:rPr>
        <w:t xml:space="preserve"> </w:t>
      </w:r>
      <w:r w:rsidRPr="00B526C0">
        <w:rPr>
          <w:rFonts w:cs="Arial"/>
          <w:color w:val="131413"/>
          <w:szCs w:val="18"/>
          <w:lang w:val="fr-FR"/>
        </w:rPr>
        <w:t>avec</w:t>
      </w:r>
      <w:r w:rsidRPr="00B526C0">
        <w:rPr>
          <w:rFonts w:cs="Arial"/>
          <w:color w:val="131413"/>
          <w:spacing w:val="-1"/>
          <w:szCs w:val="18"/>
          <w:lang w:val="fr-FR"/>
        </w:rPr>
        <w:t xml:space="preserve"> </w:t>
      </w:r>
      <w:r w:rsidRPr="00B526C0">
        <w:rPr>
          <w:rFonts w:cs="Arial"/>
          <w:color w:val="131413"/>
          <w:szCs w:val="18"/>
          <w:lang w:val="fr-FR"/>
        </w:rPr>
        <w:t>un</w:t>
      </w:r>
      <w:r w:rsidRPr="00B526C0">
        <w:rPr>
          <w:rFonts w:cs="Arial"/>
          <w:color w:val="131413"/>
          <w:spacing w:val="-1"/>
          <w:szCs w:val="18"/>
          <w:lang w:val="fr-FR"/>
        </w:rPr>
        <w:t xml:space="preserve"> </w:t>
      </w:r>
      <w:r w:rsidRPr="00B526C0">
        <w:rPr>
          <w:rFonts w:cs="Arial"/>
          <w:color w:val="131413"/>
          <w:szCs w:val="18"/>
          <w:lang w:val="fr-FR"/>
        </w:rPr>
        <w:t>gouvernement</w:t>
      </w:r>
      <w:r w:rsidRPr="00B526C0">
        <w:rPr>
          <w:rFonts w:cs="Arial"/>
          <w:color w:val="131413"/>
          <w:spacing w:val="-1"/>
          <w:szCs w:val="18"/>
          <w:lang w:val="fr-FR"/>
        </w:rPr>
        <w:t xml:space="preserve"> </w:t>
      </w:r>
      <w:r w:rsidRPr="00B526C0">
        <w:rPr>
          <w:rFonts w:cs="Arial"/>
          <w:color w:val="131413"/>
          <w:szCs w:val="18"/>
          <w:lang w:val="fr-FR"/>
        </w:rPr>
        <w:t>qui</w:t>
      </w:r>
      <w:r w:rsidRPr="00B526C0">
        <w:rPr>
          <w:rFonts w:cs="Arial"/>
          <w:color w:val="131413"/>
          <w:spacing w:val="-1"/>
          <w:szCs w:val="18"/>
          <w:lang w:val="fr-FR"/>
        </w:rPr>
        <w:t xml:space="preserve"> </w:t>
      </w:r>
      <w:r w:rsidRPr="00B526C0">
        <w:rPr>
          <w:rFonts w:cs="Arial"/>
          <w:color w:val="131413"/>
          <w:szCs w:val="18"/>
          <w:lang w:val="fr-FR"/>
        </w:rPr>
        <w:t>n'est</w:t>
      </w:r>
      <w:r w:rsidRPr="00B526C0">
        <w:rPr>
          <w:rFonts w:cs="Arial"/>
          <w:color w:val="131413"/>
          <w:spacing w:val="-1"/>
          <w:szCs w:val="18"/>
          <w:lang w:val="fr-FR"/>
        </w:rPr>
        <w:t xml:space="preserve"> </w:t>
      </w:r>
      <w:r w:rsidRPr="00B526C0">
        <w:rPr>
          <w:rFonts w:cs="Arial"/>
          <w:color w:val="131413"/>
          <w:szCs w:val="18"/>
          <w:lang w:val="fr-FR"/>
        </w:rPr>
        <w:t>pas</w:t>
      </w:r>
      <w:r w:rsidRPr="00B526C0">
        <w:rPr>
          <w:rFonts w:cs="Arial"/>
          <w:color w:val="131413"/>
          <w:spacing w:val="-1"/>
          <w:szCs w:val="18"/>
          <w:lang w:val="fr-FR"/>
        </w:rPr>
        <w:t xml:space="preserve"> </w:t>
      </w:r>
      <w:r w:rsidRPr="00B526C0">
        <w:rPr>
          <w:rFonts w:cs="Arial"/>
          <w:color w:val="131413"/>
          <w:szCs w:val="18"/>
          <w:lang w:val="fr-FR"/>
        </w:rPr>
        <w:t>devenu</w:t>
      </w:r>
      <w:r w:rsidRPr="00B526C0">
        <w:rPr>
          <w:rFonts w:cs="Arial"/>
          <w:color w:val="131413"/>
          <w:spacing w:val="-1"/>
          <w:szCs w:val="18"/>
          <w:lang w:val="fr-FR"/>
        </w:rPr>
        <w:t xml:space="preserve"> </w:t>
      </w:r>
      <w:r w:rsidRPr="00B526C0">
        <w:rPr>
          <w:rFonts w:cs="Arial"/>
          <w:color w:val="131413"/>
          <w:szCs w:val="18"/>
          <w:lang w:val="fr-FR"/>
        </w:rPr>
        <w:t>partie</w:t>
      </w:r>
      <w:r w:rsidRPr="00B526C0">
        <w:rPr>
          <w:rFonts w:cs="Arial"/>
          <w:color w:val="131413"/>
          <w:spacing w:val="-1"/>
          <w:szCs w:val="18"/>
          <w:lang w:val="fr-FR"/>
        </w:rPr>
        <w:t xml:space="preserve"> </w:t>
      </w:r>
      <w:r w:rsidRPr="00B526C0">
        <w:rPr>
          <w:rFonts w:cs="Arial"/>
          <w:color w:val="131413"/>
          <w:szCs w:val="18"/>
          <w:lang w:val="fr-FR"/>
        </w:rPr>
        <w:t>contractante</w:t>
      </w:r>
      <w:r w:rsidRPr="00B526C0">
        <w:rPr>
          <w:rFonts w:cs="Arial"/>
          <w:color w:val="131413"/>
          <w:spacing w:val="-1"/>
          <w:szCs w:val="18"/>
          <w:lang w:val="fr-FR"/>
        </w:rPr>
        <w:t xml:space="preserve"> </w:t>
      </w:r>
      <w:r w:rsidRPr="00B526C0">
        <w:rPr>
          <w:rFonts w:cs="Arial"/>
          <w:color w:val="131413"/>
          <w:szCs w:val="18"/>
          <w:lang w:val="fr-FR"/>
        </w:rPr>
        <w:t>ou qui</w:t>
      </w:r>
      <w:r w:rsidRPr="00B526C0">
        <w:rPr>
          <w:rFonts w:cs="Arial"/>
          <w:color w:val="131413"/>
          <w:spacing w:val="-3"/>
          <w:szCs w:val="18"/>
          <w:lang w:val="fr-FR"/>
        </w:rPr>
        <w:t xml:space="preserve"> </w:t>
      </w:r>
      <w:r w:rsidRPr="00B526C0">
        <w:rPr>
          <w:rFonts w:cs="Arial"/>
          <w:color w:val="131413"/>
          <w:szCs w:val="18"/>
          <w:lang w:val="fr-FR"/>
        </w:rPr>
        <w:t>a</w:t>
      </w:r>
      <w:r w:rsidRPr="00B526C0">
        <w:rPr>
          <w:rFonts w:cs="Arial"/>
          <w:color w:val="131413"/>
          <w:spacing w:val="-4"/>
          <w:szCs w:val="18"/>
          <w:lang w:val="fr-FR"/>
        </w:rPr>
        <w:t xml:space="preserve"> </w:t>
      </w:r>
      <w:r w:rsidRPr="00B526C0">
        <w:rPr>
          <w:rFonts w:cs="Arial"/>
          <w:color w:val="131413"/>
          <w:szCs w:val="18"/>
          <w:lang w:val="fr-FR"/>
        </w:rPr>
        <w:t>cessé</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l'être.</w:t>
      </w:r>
      <w:r w:rsidRPr="00B526C0">
        <w:rPr>
          <w:rFonts w:cs="Arial"/>
          <w:color w:val="131413"/>
          <w:spacing w:val="-3"/>
          <w:szCs w:val="18"/>
          <w:lang w:val="fr-FR"/>
        </w:rPr>
        <w:t xml:space="preserve"> </w:t>
      </w:r>
      <w:r w:rsidRPr="00AE1660">
        <w:rPr>
          <w:rFonts w:cs="Arial"/>
          <w:color w:val="131413"/>
          <w:szCs w:val="18"/>
          <w:lang w:val="fr-FR"/>
        </w:rPr>
        <w:t>La</w:t>
      </w:r>
      <w:r w:rsidRPr="00AE1660">
        <w:rPr>
          <w:rFonts w:cs="Arial"/>
          <w:color w:val="131413"/>
          <w:spacing w:val="-4"/>
          <w:szCs w:val="18"/>
          <w:lang w:val="fr-FR"/>
        </w:rPr>
        <w:t xml:space="preserve"> </w:t>
      </w:r>
      <w:r w:rsidRPr="00AE1660">
        <w:rPr>
          <w:rFonts w:cs="Arial"/>
          <w:color w:val="131413"/>
          <w:szCs w:val="18"/>
          <w:lang w:val="fr-FR"/>
        </w:rPr>
        <w:t>partie</w:t>
      </w:r>
      <w:r w:rsidRPr="00AE1660">
        <w:rPr>
          <w:rFonts w:cs="Arial"/>
          <w:color w:val="131413"/>
          <w:spacing w:val="-3"/>
          <w:szCs w:val="18"/>
          <w:lang w:val="fr-FR"/>
        </w:rPr>
        <w:t xml:space="preserve"> </w:t>
      </w:r>
      <w:r w:rsidRPr="00AE1660">
        <w:rPr>
          <w:rFonts w:cs="Arial"/>
          <w:color w:val="131413"/>
          <w:szCs w:val="18"/>
          <w:lang w:val="fr-FR"/>
        </w:rPr>
        <w:t>contractante</w:t>
      </w:r>
      <w:r w:rsidRPr="00AE1660">
        <w:rPr>
          <w:rFonts w:cs="Arial"/>
          <w:color w:val="131413"/>
          <w:spacing w:val="-4"/>
          <w:szCs w:val="18"/>
          <w:lang w:val="fr-FR"/>
        </w:rPr>
        <w:t xml:space="preserve"> </w:t>
      </w:r>
      <w:r w:rsidRPr="00AE1660">
        <w:rPr>
          <w:rFonts w:cs="Arial"/>
          <w:color w:val="131413"/>
          <w:szCs w:val="18"/>
          <w:lang w:val="fr-FR"/>
        </w:rPr>
        <w:t>qui</w:t>
      </w:r>
      <w:r w:rsidRPr="00AE1660">
        <w:rPr>
          <w:rFonts w:cs="Arial"/>
          <w:color w:val="131413"/>
          <w:spacing w:val="-3"/>
          <w:szCs w:val="18"/>
          <w:lang w:val="fr-FR"/>
        </w:rPr>
        <w:t xml:space="preserve"> </w:t>
      </w:r>
      <w:r w:rsidRPr="00AE1660">
        <w:rPr>
          <w:rFonts w:cs="Arial"/>
          <w:color w:val="131413"/>
          <w:szCs w:val="18"/>
          <w:lang w:val="fr-FR"/>
        </w:rPr>
        <w:t>prendra</w:t>
      </w:r>
      <w:r w:rsidRPr="00AE1660">
        <w:rPr>
          <w:rFonts w:cs="Arial"/>
          <w:color w:val="131413"/>
          <w:spacing w:val="-4"/>
          <w:szCs w:val="18"/>
          <w:lang w:val="fr-FR"/>
        </w:rPr>
        <w:t xml:space="preserve"> </w:t>
      </w:r>
      <w:r w:rsidRPr="00AE1660">
        <w:rPr>
          <w:rFonts w:cs="Arial"/>
          <w:color w:val="131413"/>
          <w:szCs w:val="18"/>
          <w:lang w:val="fr-FR"/>
        </w:rPr>
        <w:t>une</w:t>
      </w:r>
      <w:r w:rsidRPr="00AE1660">
        <w:rPr>
          <w:rFonts w:cs="Arial"/>
          <w:color w:val="131413"/>
          <w:spacing w:val="-3"/>
          <w:szCs w:val="18"/>
          <w:lang w:val="fr-FR"/>
        </w:rPr>
        <w:t xml:space="preserve"> </w:t>
      </w:r>
      <w:r w:rsidRPr="00AE1660">
        <w:rPr>
          <w:rFonts w:cs="Arial"/>
          <w:color w:val="131413"/>
          <w:szCs w:val="18"/>
          <w:lang w:val="fr-FR"/>
        </w:rPr>
        <w:t>telle</w:t>
      </w:r>
      <w:r w:rsidRPr="00AE1660">
        <w:rPr>
          <w:rFonts w:cs="Arial"/>
          <w:color w:val="131413"/>
          <w:spacing w:val="-4"/>
          <w:szCs w:val="18"/>
          <w:lang w:val="fr-FR"/>
        </w:rPr>
        <w:t xml:space="preserve"> </w:t>
      </w:r>
      <w:r w:rsidRPr="00AE1660">
        <w:rPr>
          <w:rFonts w:cs="Arial"/>
          <w:color w:val="131413"/>
          <w:szCs w:val="18"/>
          <w:lang w:val="fr-FR"/>
        </w:rPr>
        <w:t>mesure</w:t>
      </w:r>
      <w:r w:rsidRPr="00AE1660">
        <w:rPr>
          <w:rFonts w:cs="Arial"/>
          <w:color w:val="131413"/>
          <w:spacing w:val="-3"/>
          <w:szCs w:val="18"/>
          <w:lang w:val="fr-FR"/>
        </w:rPr>
        <w:t xml:space="preserve"> </w:t>
      </w:r>
      <w:r w:rsidRPr="00AE1660">
        <w:rPr>
          <w:rFonts w:cs="Arial"/>
          <w:color w:val="131413"/>
          <w:szCs w:val="18"/>
          <w:lang w:val="fr-FR"/>
        </w:rPr>
        <w:t>est</w:t>
      </w:r>
      <w:r w:rsidRPr="00AE1660">
        <w:rPr>
          <w:rFonts w:cs="Arial"/>
          <w:color w:val="131413"/>
          <w:spacing w:val="-4"/>
          <w:szCs w:val="18"/>
          <w:lang w:val="fr-FR"/>
        </w:rPr>
        <w:t xml:space="preserve"> </w:t>
      </w:r>
      <w:r w:rsidRPr="00AE1660">
        <w:rPr>
          <w:rFonts w:cs="Arial"/>
          <w:color w:val="131413"/>
          <w:szCs w:val="18"/>
          <w:lang w:val="fr-FR"/>
        </w:rPr>
        <w:t>tenue de</w:t>
      </w:r>
      <w:r w:rsidRPr="00AE1660">
        <w:rPr>
          <w:rFonts w:cs="Arial"/>
          <w:color w:val="131413"/>
          <w:spacing w:val="-5"/>
          <w:szCs w:val="18"/>
          <w:lang w:val="fr-FR"/>
        </w:rPr>
        <w:t xml:space="preserve"> </w:t>
      </w:r>
      <w:r w:rsidRPr="00AE1660">
        <w:rPr>
          <w:rFonts w:cs="Arial"/>
          <w:color w:val="131413"/>
          <w:szCs w:val="18"/>
          <w:lang w:val="fr-FR"/>
        </w:rPr>
        <w:t>la</w:t>
      </w:r>
      <w:r w:rsidRPr="00AE1660">
        <w:rPr>
          <w:rFonts w:cs="Arial"/>
          <w:color w:val="131413"/>
          <w:spacing w:val="-5"/>
          <w:szCs w:val="18"/>
          <w:lang w:val="fr-FR"/>
        </w:rPr>
        <w:t xml:space="preserve"> </w:t>
      </w:r>
      <w:r w:rsidRPr="00AE1660">
        <w:rPr>
          <w:rFonts w:cs="Arial"/>
          <w:color w:val="131413"/>
          <w:szCs w:val="18"/>
          <w:lang w:val="fr-FR"/>
        </w:rPr>
        <w:t>notifier</w:t>
      </w:r>
      <w:r w:rsidRPr="00AE1660">
        <w:rPr>
          <w:rFonts w:cs="Arial"/>
          <w:color w:val="131413"/>
          <w:spacing w:val="-5"/>
          <w:szCs w:val="18"/>
          <w:lang w:val="fr-FR"/>
        </w:rPr>
        <w:t xml:space="preserve"> </w:t>
      </w:r>
      <w:r w:rsidRPr="00AE1660">
        <w:rPr>
          <w:rFonts w:cs="Arial"/>
          <w:color w:val="131413"/>
          <w:szCs w:val="18"/>
          <w:lang w:val="fr-FR"/>
        </w:rPr>
        <w:t>aux</w:t>
      </w:r>
      <w:r w:rsidRPr="00AE1660">
        <w:rPr>
          <w:rFonts w:cs="Arial"/>
          <w:color w:val="131413"/>
          <w:spacing w:val="-5"/>
          <w:szCs w:val="18"/>
          <w:lang w:val="fr-FR"/>
        </w:rPr>
        <w:t xml:space="preserve"> </w:t>
      </w:r>
      <w:r w:rsidRPr="00AE1660">
        <w:rPr>
          <w:rFonts w:cs="Arial"/>
          <w:color w:val="131413"/>
          <w:szCs w:val="18"/>
          <w:lang w:val="fr-FR"/>
        </w:rPr>
        <w:t>PARTIES</w:t>
      </w:r>
      <w:r w:rsidRPr="00AE1660">
        <w:rPr>
          <w:rFonts w:cs="Arial"/>
          <w:color w:val="131413"/>
          <w:spacing w:val="-5"/>
          <w:szCs w:val="18"/>
          <w:lang w:val="fr-FR"/>
        </w:rPr>
        <w:t xml:space="preserve"> </w:t>
      </w:r>
      <w:r w:rsidRPr="00AE1660">
        <w:rPr>
          <w:rFonts w:cs="Arial"/>
          <w:color w:val="131413"/>
          <w:szCs w:val="18"/>
          <w:lang w:val="fr-FR"/>
        </w:rPr>
        <w:t>CONTRACTANTES</w:t>
      </w:r>
      <w:r w:rsidRPr="00AE1660">
        <w:rPr>
          <w:rFonts w:cs="Arial"/>
          <w:color w:val="131413"/>
          <w:spacing w:val="-5"/>
          <w:szCs w:val="18"/>
          <w:lang w:val="fr-FR"/>
        </w:rPr>
        <w:t xml:space="preserve"> </w:t>
      </w:r>
      <w:r w:rsidRPr="00AE1660">
        <w:rPr>
          <w:rFonts w:cs="Arial"/>
          <w:color w:val="131413"/>
          <w:szCs w:val="18"/>
          <w:lang w:val="fr-FR"/>
        </w:rPr>
        <w:t>et</w:t>
      </w:r>
      <w:r w:rsidRPr="00AE1660">
        <w:rPr>
          <w:rFonts w:cs="Arial"/>
          <w:color w:val="131413"/>
          <w:spacing w:val="-5"/>
          <w:szCs w:val="18"/>
          <w:lang w:val="fr-FR"/>
        </w:rPr>
        <w:t xml:space="preserve"> </w:t>
      </w:r>
      <w:r w:rsidRPr="00AE1660">
        <w:rPr>
          <w:rFonts w:cs="Arial"/>
          <w:color w:val="131413"/>
          <w:szCs w:val="18"/>
          <w:lang w:val="fr-FR"/>
        </w:rPr>
        <w:t>consultera,</w:t>
      </w:r>
      <w:r w:rsidRPr="00AE1660">
        <w:rPr>
          <w:rFonts w:cs="Arial"/>
          <w:color w:val="131413"/>
          <w:spacing w:val="-5"/>
          <w:szCs w:val="18"/>
          <w:lang w:val="fr-FR"/>
        </w:rPr>
        <w:t xml:space="preserve"> </w:t>
      </w:r>
      <w:r w:rsidRPr="00AE1660">
        <w:rPr>
          <w:rFonts w:cs="Arial"/>
          <w:color w:val="131413"/>
          <w:szCs w:val="18"/>
          <w:lang w:val="fr-FR"/>
        </w:rPr>
        <w:t>si</w:t>
      </w:r>
      <w:r w:rsidRPr="00AE1660">
        <w:rPr>
          <w:rFonts w:cs="Arial"/>
          <w:color w:val="131413"/>
          <w:spacing w:val="-5"/>
          <w:szCs w:val="18"/>
          <w:lang w:val="fr-FR"/>
        </w:rPr>
        <w:t xml:space="preserve"> </w:t>
      </w:r>
      <w:r w:rsidRPr="00AE1660">
        <w:rPr>
          <w:rFonts w:cs="Arial"/>
          <w:color w:val="131413"/>
          <w:szCs w:val="18"/>
          <w:lang w:val="fr-FR"/>
        </w:rPr>
        <w:t>elle</w:t>
      </w:r>
      <w:r w:rsidRPr="00AE1660">
        <w:rPr>
          <w:rFonts w:cs="Arial"/>
          <w:color w:val="131413"/>
          <w:spacing w:val="-5"/>
          <w:szCs w:val="18"/>
          <w:lang w:val="fr-FR"/>
        </w:rPr>
        <w:t xml:space="preserve"> </w:t>
      </w:r>
      <w:r w:rsidRPr="00AE1660">
        <w:rPr>
          <w:rFonts w:cs="Arial"/>
          <w:color w:val="131413"/>
          <w:szCs w:val="18"/>
          <w:lang w:val="fr-FR"/>
        </w:rPr>
        <w:t>y</w:t>
      </w:r>
      <w:r w:rsidRPr="00AE1660">
        <w:rPr>
          <w:rFonts w:cs="Arial"/>
          <w:color w:val="131413"/>
          <w:spacing w:val="-5"/>
          <w:szCs w:val="18"/>
          <w:lang w:val="fr-FR"/>
        </w:rPr>
        <w:t xml:space="preserve"> </w:t>
      </w:r>
      <w:r w:rsidRPr="00AE1660">
        <w:rPr>
          <w:rFonts w:cs="Arial"/>
          <w:color w:val="131413"/>
          <w:szCs w:val="18"/>
          <w:lang w:val="fr-FR"/>
        </w:rPr>
        <w:t>est</w:t>
      </w:r>
      <w:r w:rsidRPr="00AE1660">
        <w:rPr>
          <w:rFonts w:cs="Arial"/>
          <w:color w:val="131413"/>
          <w:spacing w:val="-5"/>
          <w:szCs w:val="18"/>
          <w:lang w:val="fr-FR"/>
        </w:rPr>
        <w:t xml:space="preserve"> </w:t>
      </w:r>
      <w:r w:rsidRPr="00AE1660">
        <w:rPr>
          <w:rFonts w:cs="Arial"/>
          <w:color w:val="131413"/>
          <w:szCs w:val="18"/>
          <w:lang w:val="fr-FR"/>
        </w:rPr>
        <w:t>invitée,</w:t>
      </w:r>
      <w:r w:rsidRPr="00AE1660">
        <w:rPr>
          <w:rFonts w:cs="Arial"/>
          <w:color w:val="131413"/>
          <w:spacing w:val="-13"/>
          <w:szCs w:val="18"/>
          <w:lang w:val="fr-FR"/>
        </w:rPr>
        <w:t xml:space="preserve"> </w:t>
      </w:r>
      <w:r w:rsidRPr="00AE1660">
        <w:rPr>
          <w:rFonts w:cs="Arial"/>
          <w:color w:val="131413"/>
          <w:szCs w:val="18"/>
          <w:lang w:val="fr-FR"/>
        </w:rPr>
        <w:t>les</w:t>
      </w:r>
      <w:r w:rsidRPr="00AE1660">
        <w:rPr>
          <w:rFonts w:cs="Arial"/>
          <w:color w:val="131413"/>
          <w:spacing w:val="-12"/>
          <w:szCs w:val="18"/>
          <w:lang w:val="fr-FR"/>
        </w:rPr>
        <w:t xml:space="preserve"> </w:t>
      </w:r>
      <w:r w:rsidRPr="00AE1660">
        <w:rPr>
          <w:rFonts w:cs="Arial"/>
          <w:color w:val="131413"/>
          <w:szCs w:val="18"/>
          <w:lang w:val="fr-FR"/>
        </w:rPr>
        <w:t>parties</w:t>
      </w:r>
      <w:r w:rsidRPr="00AE1660">
        <w:rPr>
          <w:rFonts w:cs="Arial"/>
          <w:color w:val="131413"/>
          <w:spacing w:val="-12"/>
          <w:szCs w:val="18"/>
          <w:lang w:val="fr-FR"/>
        </w:rPr>
        <w:t xml:space="preserve"> </w:t>
      </w:r>
      <w:r w:rsidRPr="00AE1660">
        <w:rPr>
          <w:rFonts w:cs="Arial"/>
          <w:color w:val="131413"/>
          <w:szCs w:val="18"/>
          <w:lang w:val="fr-FR"/>
        </w:rPr>
        <w:t>contractantes</w:t>
      </w:r>
      <w:r w:rsidRPr="00AE1660">
        <w:rPr>
          <w:rFonts w:cs="Arial"/>
          <w:color w:val="131413"/>
          <w:spacing w:val="-12"/>
          <w:szCs w:val="18"/>
          <w:lang w:val="fr-FR"/>
        </w:rPr>
        <w:t xml:space="preserve"> </w:t>
      </w:r>
      <w:r w:rsidRPr="00AE1660">
        <w:rPr>
          <w:rFonts w:cs="Arial"/>
          <w:color w:val="131413"/>
          <w:szCs w:val="18"/>
          <w:lang w:val="fr-FR"/>
        </w:rPr>
        <w:t>intéressées</w:t>
      </w:r>
      <w:r w:rsidRPr="00AE1660">
        <w:rPr>
          <w:rFonts w:cs="Arial"/>
          <w:color w:val="131413"/>
          <w:spacing w:val="-12"/>
          <w:szCs w:val="18"/>
          <w:lang w:val="fr-FR"/>
        </w:rPr>
        <w:t xml:space="preserve"> </w:t>
      </w:r>
      <w:r w:rsidRPr="00AE1660">
        <w:rPr>
          <w:rFonts w:cs="Arial"/>
          <w:color w:val="131413"/>
          <w:szCs w:val="18"/>
          <w:lang w:val="fr-FR"/>
        </w:rPr>
        <w:t>de</w:t>
      </w:r>
      <w:r w:rsidRPr="00AE1660">
        <w:rPr>
          <w:rFonts w:cs="Arial"/>
          <w:color w:val="131413"/>
          <w:spacing w:val="-13"/>
          <w:szCs w:val="18"/>
          <w:lang w:val="fr-FR"/>
        </w:rPr>
        <w:t xml:space="preserve"> </w:t>
      </w:r>
      <w:r w:rsidRPr="00AE1660">
        <w:rPr>
          <w:rFonts w:cs="Arial"/>
          <w:color w:val="131413"/>
          <w:szCs w:val="18"/>
          <w:lang w:val="fr-FR"/>
        </w:rPr>
        <w:t>façon</w:t>
      </w:r>
      <w:r w:rsidRPr="00AE1660">
        <w:rPr>
          <w:rFonts w:cs="Arial"/>
          <w:color w:val="131413"/>
          <w:spacing w:val="-12"/>
          <w:szCs w:val="18"/>
          <w:lang w:val="fr-FR"/>
        </w:rPr>
        <w:t xml:space="preserve"> </w:t>
      </w:r>
      <w:r w:rsidRPr="00AE1660">
        <w:rPr>
          <w:rFonts w:cs="Arial"/>
          <w:color w:val="131413"/>
          <w:szCs w:val="18"/>
          <w:lang w:val="fr-FR"/>
        </w:rPr>
        <w:t>substantielle</w:t>
      </w:r>
      <w:r w:rsidRPr="00AE1660">
        <w:rPr>
          <w:rFonts w:cs="Arial"/>
          <w:color w:val="131413"/>
          <w:spacing w:val="-12"/>
          <w:szCs w:val="18"/>
          <w:lang w:val="fr-FR"/>
        </w:rPr>
        <w:t xml:space="preserve"> </w:t>
      </w:r>
      <w:r w:rsidRPr="00AE1660">
        <w:rPr>
          <w:rFonts w:cs="Arial"/>
          <w:color w:val="131413"/>
          <w:szCs w:val="18"/>
          <w:lang w:val="fr-FR"/>
        </w:rPr>
        <w:t>au</w:t>
      </w:r>
      <w:r w:rsidRPr="00AE1660">
        <w:rPr>
          <w:rFonts w:cs="Arial"/>
          <w:color w:val="131413"/>
          <w:spacing w:val="-12"/>
          <w:szCs w:val="18"/>
          <w:lang w:val="fr-FR"/>
        </w:rPr>
        <w:t xml:space="preserve"> </w:t>
      </w:r>
      <w:r w:rsidRPr="00AE1660">
        <w:rPr>
          <w:rFonts w:cs="Arial"/>
          <w:color w:val="131413"/>
          <w:szCs w:val="18"/>
          <w:lang w:val="fr-FR"/>
        </w:rPr>
        <w:t>produit</w:t>
      </w:r>
      <w:r w:rsidRPr="00AE1660">
        <w:rPr>
          <w:rFonts w:cs="Arial"/>
          <w:color w:val="131413"/>
          <w:spacing w:val="-12"/>
          <w:szCs w:val="18"/>
          <w:lang w:val="fr-FR"/>
        </w:rPr>
        <w:t xml:space="preserve"> </w:t>
      </w:r>
      <w:r w:rsidRPr="00AE1660">
        <w:rPr>
          <w:rFonts w:cs="Arial"/>
          <w:color w:val="131413"/>
          <w:szCs w:val="18"/>
          <w:lang w:val="fr-FR"/>
        </w:rPr>
        <w:t>en</w:t>
      </w:r>
      <w:r w:rsidRPr="00AE1660">
        <w:rPr>
          <w:rFonts w:cs="Arial"/>
          <w:color w:val="131413"/>
          <w:spacing w:val="-12"/>
          <w:szCs w:val="18"/>
          <w:lang w:val="fr-FR"/>
        </w:rPr>
        <w:t xml:space="preserve"> </w:t>
      </w:r>
      <w:r w:rsidRPr="00AE1660">
        <w:rPr>
          <w:rFonts w:cs="Arial"/>
          <w:color w:val="131413"/>
          <w:spacing w:val="-2"/>
          <w:szCs w:val="18"/>
          <w:lang w:val="fr-FR"/>
        </w:rPr>
        <w:t>cause.</w:t>
      </w:r>
    </w:p>
    <w:p w14:paraId="6A5C2794" w14:textId="77777777" w:rsidR="0058543E" w:rsidRPr="00AE1660" w:rsidRDefault="0058543E" w:rsidP="00E23B9E">
      <w:pPr>
        <w:pStyle w:val="BodyText"/>
        <w:widowControl w:val="0"/>
        <w:autoSpaceDE w:val="0"/>
        <w:autoSpaceDN w:val="0"/>
        <w:spacing w:after="120"/>
        <w:rPr>
          <w:rFonts w:cs="Arial"/>
          <w:szCs w:val="18"/>
          <w:lang w:val="fr-FR"/>
        </w:rPr>
      </w:pPr>
    </w:p>
    <w:p w14:paraId="6C674928"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2"/>
          <w:szCs w:val="18"/>
        </w:rPr>
        <w:t>XXVIII*</w:t>
      </w:r>
    </w:p>
    <w:p w14:paraId="516E6F0D" w14:textId="77777777" w:rsidR="0058543E" w:rsidRPr="001F7168" w:rsidRDefault="0058543E" w:rsidP="00E23B9E">
      <w:pPr>
        <w:spacing w:after="120"/>
        <w:jc w:val="center"/>
        <w:rPr>
          <w:rFonts w:cs="Arial"/>
          <w:i/>
          <w:szCs w:val="18"/>
        </w:rPr>
      </w:pPr>
      <w:r w:rsidRPr="001F7168">
        <w:rPr>
          <w:rFonts w:cs="Arial"/>
          <w:i/>
          <w:color w:val="131413"/>
          <w:szCs w:val="18"/>
        </w:rPr>
        <w:t>Modification</w:t>
      </w:r>
      <w:r w:rsidRPr="001F7168">
        <w:rPr>
          <w:rFonts w:cs="Arial"/>
          <w:i/>
          <w:color w:val="131413"/>
          <w:spacing w:val="-11"/>
          <w:szCs w:val="18"/>
        </w:rPr>
        <w:t xml:space="preserve"> </w:t>
      </w:r>
      <w:r w:rsidRPr="001F7168">
        <w:rPr>
          <w:rFonts w:cs="Arial"/>
          <w:i/>
          <w:color w:val="131413"/>
          <w:szCs w:val="18"/>
        </w:rPr>
        <w:t>des</w:t>
      </w:r>
      <w:r w:rsidRPr="001F7168">
        <w:rPr>
          <w:rFonts w:cs="Arial"/>
          <w:i/>
          <w:color w:val="131413"/>
          <w:spacing w:val="-10"/>
          <w:szCs w:val="18"/>
        </w:rPr>
        <w:t xml:space="preserve"> </w:t>
      </w:r>
      <w:r w:rsidRPr="001F7168">
        <w:rPr>
          <w:rFonts w:cs="Arial"/>
          <w:i/>
          <w:color w:val="131413"/>
          <w:spacing w:val="-2"/>
          <w:szCs w:val="18"/>
        </w:rPr>
        <w:t>listes</w:t>
      </w:r>
    </w:p>
    <w:p w14:paraId="14A738BE" w14:textId="1F224018" w:rsidR="0058543E" w:rsidRPr="00AE1660" w:rsidRDefault="0058543E" w:rsidP="00E23B9E">
      <w:pPr>
        <w:pStyle w:val="SummaryText"/>
        <w:numPr>
          <w:ilvl w:val="0"/>
          <w:numId w:val="42"/>
        </w:numPr>
        <w:spacing w:after="120"/>
        <w:ind w:left="0" w:firstLine="0"/>
        <w:rPr>
          <w:rFonts w:cs="Arial"/>
          <w:szCs w:val="18"/>
          <w:lang w:val="fr-FR"/>
        </w:rPr>
      </w:pPr>
      <w:r w:rsidRPr="00AE1660">
        <w:rPr>
          <w:rFonts w:cs="Arial"/>
          <w:color w:val="131413"/>
          <w:szCs w:val="18"/>
          <w:lang w:val="fr-FR"/>
        </w:rPr>
        <w:t>Le</w:t>
      </w:r>
      <w:r w:rsidRPr="00AE1660">
        <w:rPr>
          <w:rFonts w:cs="Arial"/>
          <w:color w:val="131413"/>
          <w:spacing w:val="-11"/>
          <w:szCs w:val="18"/>
          <w:lang w:val="fr-FR"/>
        </w:rPr>
        <w:t xml:space="preserve"> </w:t>
      </w:r>
      <w:r w:rsidRPr="00AE1660">
        <w:rPr>
          <w:rFonts w:cs="Arial"/>
          <w:color w:val="131413"/>
          <w:szCs w:val="18"/>
          <w:lang w:val="fr-FR"/>
        </w:rPr>
        <w:t>premier</w:t>
      </w:r>
      <w:r w:rsidRPr="00AE1660">
        <w:rPr>
          <w:rFonts w:cs="Arial"/>
          <w:color w:val="131413"/>
          <w:spacing w:val="-11"/>
          <w:szCs w:val="18"/>
          <w:lang w:val="fr-FR"/>
        </w:rPr>
        <w:t xml:space="preserve"> </w:t>
      </w:r>
      <w:r w:rsidRPr="00AE1660">
        <w:rPr>
          <w:rFonts w:cs="Arial"/>
          <w:color w:val="131413"/>
          <w:szCs w:val="18"/>
          <w:lang w:val="fr-FR"/>
        </w:rPr>
        <w:t>jour</w:t>
      </w:r>
      <w:r w:rsidRPr="00AE1660">
        <w:rPr>
          <w:rFonts w:cs="Arial"/>
          <w:color w:val="131413"/>
          <w:spacing w:val="-11"/>
          <w:szCs w:val="18"/>
          <w:lang w:val="fr-FR"/>
        </w:rPr>
        <w:t xml:space="preserve"> </w:t>
      </w:r>
      <w:r w:rsidRPr="00AE1660">
        <w:rPr>
          <w:rFonts w:cs="Arial"/>
          <w:color w:val="131413"/>
          <w:szCs w:val="18"/>
          <w:lang w:val="fr-FR"/>
        </w:rPr>
        <w:t>de</w:t>
      </w:r>
      <w:r w:rsidRPr="00AE1660">
        <w:rPr>
          <w:rFonts w:cs="Arial"/>
          <w:color w:val="131413"/>
          <w:spacing w:val="-11"/>
          <w:szCs w:val="18"/>
          <w:lang w:val="fr-FR"/>
        </w:rPr>
        <w:t xml:space="preserve"> </w:t>
      </w:r>
      <w:r w:rsidRPr="00AE1660">
        <w:rPr>
          <w:rFonts w:cs="Arial"/>
          <w:color w:val="131413"/>
          <w:szCs w:val="18"/>
          <w:lang w:val="fr-FR"/>
        </w:rPr>
        <w:t>chaque</w:t>
      </w:r>
      <w:r w:rsidRPr="00AE1660">
        <w:rPr>
          <w:rFonts w:cs="Arial"/>
          <w:color w:val="131413"/>
          <w:spacing w:val="-11"/>
          <w:szCs w:val="18"/>
          <w:lang w:val="fr-FR"/>
        </w:rPr>
        <w:t xml:space="preserve"> </w:t>
      </w:r>
      <w:r w:rsidRPr="00AE1660">
        <w:rPr>
          <w:rFonts w:cs="Arial"/>
          <w:color w:val="131413"/>
          <w:szCs w:val="18"/>
          <w:lang w:val="fr-FR"/>
        </w:rPr>
        <w:t>période</w:t>
      </w:r>
      <w:r w:rsidRPr="00AE1660">
        <w:rPr>
          <w:rFonts w:cs="Arial"/>
          <w:color w:val="131413"/>
          <w:spacing w:val="-11"/>
          <w:szCs w:val="18"/>
          <w:lang w:val="fr-FR"/>
        </w:rPr>
        <w:t xml:space="preserve"> </w:t>
      </w:r>
      <w:r w:rsidRPr="00AE1660">
        <w:rPr>
          <w:rFonts w:cs="Arial"/>
          <w:color w:val="131413"/>
          <w:szCs w:val="18"/>
          <w:lang w:val="fr-FR"/>
        </w:rPr>
        <w:t>triennale,</w:t>
      </w:r>
      <w:r w:rsidRPr="00AE1660">
        <w:rPr>
          <w:rFonts w:cs="Arial"/>
          <w:color w:val="131413"/>
          <w:spacing w:val="-11"/>
          <w:szCs w:val="18"/>
          <w:lang w:val="fr-FR"/>
        </w:rPr>
        <w:t xml:space="preserve"> </w:t>
      </w:r>
      <w:r w:rsidRPr="00AE1660">
        <w:rPr>
          <w:rFonts w:cs="Arial"/>
          <w:color w:val="131413"/>
          <w:szCs w:val="18"/>
          <w:lang w:val="fr-FR"/>
        </w:rPr>
        <w:t>la</w:t>
      </w:r>
      <w:r w:rsidRPr="00AE1660">
        <w:rPr>
          <w:rFonts w:cs="Arial"/>
          <w:color w:val="131413"/>
          <w:spacing w:val="-11"/>
          <w:szCs w:val="18"/>
          <w:lang w:val="fr-FR"/>
        </w:rPr>
        <w:t xml:space="preserve"> </w:t>
      </w:r>
      <w:r w:rsidRPr="00AE1660">
        <w:rPr>
          <w:rFonts w:cs="Arial"/>
          <w:color w:val="131413"/>
          <w:szCs w:val="18"/>
          <w:lang w:val="fr-FR"/>
        </w:rPr>
        <w:t>première</w:t>
      </w:r>
      <w:r w:rsidRPr="00AE1660">
        <w:rPr>
          <w:rFonts w:cs="Arial"/>
          <w:color w:val="131413"/>
          <w:spacing w:val="-11"/>
          <w:szCs w:val="18"/>
          <w:lang w:val="fr-FR"/>
        </w:rPr>
        <w:t xml:space="preserve"> </w:t>
      </w:r>
      <w:r w:rsidRPr="00AE1660">
        <w:rPr>
          <w:rFonts w:cs="Arial"/>
          <w:color w:val="131413"/>
          <w:szCs w:val="18"/>
          <w:lang w:val="fr-FR"/>
        </w:rPr>
        <w:t>période</w:t>
      </w:r>
      <w:r w:rsidRPr="00AE1660">
        <w:rPr>
          <w:rFonts w:cs="Arial"/>
          <w:color w:val="131413"/>
          <w:spacing w:val="-11"/>
          <w:szCs w:val="18"/>
          <w:lang w:val="fr-FR"/>
        </w:rPr>
        <w:t xml:space="preserve"> </w:t>
      </w:r>
      <w:r w:rsidRPr="00AE1660">
        <w:rPr>
          <w:rFonts w:cs="Arial"/>
          <w:color w:val="131413"/>
          <w:szCs w:val="18"/>
          <w:lang w:val="fr-FR"/>
        </w:rPr>
        <w:t xml:space="preserve">commençant le </w:t>
      </w:r>
      <w:r w:rsidR="00AE1660">
        <w:rPr>
          <w:rFonts w:cs="Arial"/>
          <w:color w:val="131413"/>
          <w:szCs w:val="18"/>
          <w:lang w:val="fr-FR"/>
        </w:rPr>
        <w:t>1</w:t>
      </w:r>
      <w:r w:rsidR="00AE1660" w:rsidRPr="00AE1660">
        <w:rPr>
          <w:rFonts w:cs="Arial"/>
          <w:color w:val="131413"/>
          <w:szCs w:val="18"/>
          <w:vertAlign w:val="superscript"/>
          <w:lang w:val="fr-FR"/>
        </w:rPr>
        <w:t>er</w:t>
      </w:r>
      <w:r w:rsidRPr="00AE1660">
        <w:rPr>
          <w:rFonts w:cs="Arial"/>
          <w:color w:val="131413"/>
          <w:spacing w:val="24"/>
          <w:position w:val="7"/>
          <w:szCs w:val="18"/>
          <w:lang w:val="fr-FR"/>
        </w:rPr>
        <w:t xml:space="preserve"> </w:t>
      </w:r>
      <w:r w:rsidRPr="00AE1660">
        <w:rPr>
          <w:rFonts w:cs="Arial"/>
          <w:color w:val="131413"/>
          <w:szCs w:val="18"/>
          <w:lang w:val="fr-FR"/>
        </w:rPr>
        <w:t>janvier 1958 (ou le premier jour de toute autre période* que les PARTIES</w:t>
      </w:r>
      <w:r w:rsidRPr="00AE1660">
        <w:rPr>
          <w:rFonts w:cs="Arial"/>
          <w:color w:val="131413"/>
          <w:spacing w:val="-2"/>
          <w:szCs w:val="18"/>
          <w:lang w:val="fr-FR"/>
        </w:rPr>
        <w:t xml:space="preserve"> </w:t>
      </w:r>
      <w:r w:rsidRPr="00AE1660">
        <w:rPr>
          <w:rFonts w:cs="Arial"/>
          <w:color w:val="131413"/>
          <w:szCs w:val="18"/>
          <w:lang w:val="fr-FR"/>
        </w:rPr>
        <w:t>CONTRACTANTES</w:t>
      </w:r>
      <w:r w:rsidRPr="00AE1660">
        <w:rPr>
          <w:rFonts w:cs="Arial"/>
          <w:color w:val="131413"/>
          <w:spacing w:val="-3"/>
          <w:szCs w:val="18"/>
          <w:lang w:val="fr-FR"/>
        </w:rPr>
        <w:t xml:space="preserve"> </w:t>
      </w:r>
      <w:r w:rsidRPr="00AE1660">
        <w:rPr>
          <w:rFonts w:cs="Arial"/>
          <w:color w:val="131413"/>
          <w:szCs w:val="18"/>
          <w:lang w:val="fr-FR"/>
        </w:rPr>
        <w:t>peuvent</w:t>
      </w:r>
      <w:r w:rsidRPr="00AE1660">
        <w:rPr>
          <w:rFonts w:cs="Arial"/>
          <w:color w:val="131413"/>
          <w:spacing w:val="-2"/>
          <w:szCs w:val="18"/>
          <w:lang w:val="fr-FR"/>
        </w:rPr>
        <w:t xml:space="preserve"> </w:t>
      </w:r>
      <w:r w:rsidRPr="00AE1660">
        <w:rPr>
          <w:rFonts w:cs="Arial"/>
          <w:color w:val="131413"/>
          <w:szCs w:val="18"/>
          <w:lang w:val="fr-FR"/>
        </w:rPr>
        <w:t>fixer</w:t>
      </w:r>
      <w:r w:rsidRPr="00AE1660">
        <w:rPr>
          <w:rFonts w:cs="Arial"/>
          <w:color w:val="131413"/>
          <w:spacing w:val="-2"/>
          <w:szCs w:val="18"/>
          <w:lang w:val="fr-FR"/>
        </w:rPr>
        <w:t xml:space="preserve"> </w:t>
      </w:r>
      <w:r w:rsidRPr="00AE1660">
        <w:rPr>
          <w:rFonts w:cs="Arial"/>
          <w:color w:val="131413"/>
          <w:szCs w:val="18"/>
          <w:lang w:val="fr-FR"/>
        </w:rPr>
        <w:t>par</w:t>
      </w:r>
      <w:r w:rsidRPr="00AE1660">
        <w:rPr>
          <w:rFonts w:cs="Arial"/>
          <w:color w:val="131413"/>
          <w:spacing w:val="-2"/>
          <w:szCs w:val="18"/>
          <w:lang w:val="fr-FR"/>
        </w:rPr>
        <w:t xml:space="preserve"> </w:t>
      </w:r>
      <w:r w:rsidRPr="00AE1660">
        <w:rPr>
          <w:rFonts w:cs="Arial"/>
          <w:color w:val="131413"/>
          <w:szCs w:val="18"/>
          <w:lang w:val="fr-FR"/>
        </w:rPr>
        <w:t>un</w:t>
      </w:r>
      <w:r w:rsidRPr="00AE1660">
        <w:rPr>
          <w:rFonts w:cs="Arial"/>
          <w:color w:val="131413"/>
          <w:spacing w:val="-2"/>
          <w:szCs w:val="18"/>
          <w:lang w:val="fr-FR"/>
        </w:rPr>
        <w:t xml:space="preserve"> </w:t>
      </w:r>
      <w:r w:rsidRPr="00AE1660">
        <w:rPr>
          <w:rFonts w:cs="Arial"/>
          <w:color w:val="131413"/>
          <w:szCs w:val="18"/>
          <w:lang w:val="fr-FR"/>
        </w:rPr>
        <w:t>vote</w:t>
      </w:r>
      <w:r w:rsidRPr="00AE1660">
        <w:rPr>
          <w:rFonts w:cs="Arial"/>
          <w:color w:val="131413"/>
          <w:spacing w:val="-2"/>
          <w:szCs w:val="18"/>
          <w:lang w:val="fr-FR"/>
        </w:rPr>
        <w:t xml:space="preserve"> </w:t>
      </w:r>
      <w:r w:rsidRPr="00AE1660">
        <w:rPr>
          <w:rFonts w:cs="Arial"/>
          <w:color w:val="131413"/>
          <w:szCs w:val="18"/>
          <w:lang w:val="fr-FR"/>
        </w:rPr>
        <w:t>à</w:t>
      </w:r>
      <w:r w:rsidRPr="00AE1660">
        <w:rPr>
          <w:rFonts w:cs="Arial"/>
          <w:color w:val="131413"/>
          <w:spacing w:val="-2"/>
          <w:szCs w:val="18"/>
          <w:lang w:val="fr-FR"/>
        </w:rPr>
        <w:t xml:space="preserve"> </w:t>
      </w:r>
      <w:r w:rsidRPr="00AE1660">
        <w:rPr>
          <w:rFonts w:cs="Arial"/>
          <w:color w:val="131413"/>
          <w:szCs w:val="18"/>
          <w:lang w:val="fr-FR"/>
        </w:rPr>
        <w:t>la</w:t>
      </w:r>
      <w:r w:rsidRPr="00AE1660">
        <w:rPr>
          <w:rFonts w:cs="Arial"/>
          <w:color w:val="131413"/>
          <w:spacing w:val="-2"/>
          <w:szCs w:val="18"/>
          <w:lang w:val="fr-FR"/>
        </w:rPr>
        <w:t xml:space="preserve"> </w:t>
      </w:r>
      <w:r w:rsidRPr="00AE1660">
        <w:rPr>
          <w:rFonts w:cs="Arial"/>
          <w:color w:val="131413"/>
          <w:szCs w:val="18"/>
          <w:lang w:val="fr-FR"/>
        </w:rPr>
        <w:t>majorité</w:t>
      </w:r>
      <w:r w:rsidRPr="00AE1660">
        <w:rPr>
          <w:rFonts w:cs="Arial"/>
          <w:color w:val="131413"/>
          <w:spacing w:val="-2"/>
          <w:szCs w:val="18"/>
          <w:lang w:val="fr-FR"/>
        </w:rPr>
        <w:t xml:space="preserve"> </w:t>
      </w:r>
      <w:r w:rsidRPr="00AE1660">
        <w:rPr>
          <w:rFonts w:cs="Arial"/>
          <w:color w:val="131413"/>
          <w:szCs w:val="18"/>
          <w:lang w:val="fr-FR"/>
        </w:rPr>
        <w:t>des</w:t>
      </w:r>
      <w:r w:rsidRPr="00AE1660">
        <w:rPr>
          <w:rFonts w:cs="Arial"/>
          <w:color w:val="131413"/>
          <w:spacing w:val="-2"/>
          <w:szCs w:val="18"/>
          <w:lang w:val="fr-FR"/>
        </w:rPr>
        <w:t xml:space="preserve"> </w:t>
      </w:r>
      <w:r w:rsidRPr="00AE1660">
        <w:rPr>
          <w:rFonts w:cs="Arial"/>
          <w:color w:val="131413"/>
          <w:szCs w:val="18"/>
          <w:lang w:val="fr-FR"/>
        </w:rPr>
        <w:t>deux</w:t>
      </w:r>
      <w:r w:rsidRPr="00AE1660">
        <w:rPr>
          <w:rFonts w:cs="Arial"/>
          <w:color w:val="131413"/>
          <w:spacing w:val="-2"/>
          <w:szCs w:val="18"/>
          <w:lang w:val="fr-FR"/>
        </w:rPr>
        <w:t xml:space="preserve"> </w:t>
      </w:r>
      <w:r w:rsidRPr="00AE1660">
        <w:rPr>
          <w:rFonts w:cs="Arial"/>
          <w:color w:val="131413"/>
          <w:szCs w:val="18"/>
          <w:lang w:val="fr-FR"/>
        </w:rPr>
        <w:t>tiers des suffrages exprimés), toute partie contractante (dénommée dans le présent article</w:t>
      </w:r>
      <w:r w:rsidRPr="00AE1660">
        <w:rPr>
          <w:rFonts w:cs="Arial"/>
          <w:color w:val="131413"/>
          <w:spacing w:val="-2"/>
          <w:szCs w:val="18"/>
          <w:lang w:val="fr-FR"/>
        </w:rPr>
        <w:t xml:space="preserve"> </w:t>
      </w:r>
      <w:r w:rsidRPr="00AE1660">
        <w:rPr>
          <w:rFonts w:cs="Arial"/>
          <w:color w:val="131413"/>
          <w:szCs w:val="18"/>
          <w:lang w:val="fr-FR"/>
        </w:rPr>
        <w:t>"la</w:t>
      </w:r>
      <w:r w:rsidRPr="00AE1660">
        <w:rPr>
          <w:rFonts w:cs="Arial"/>
          <w:color w:val="131413"/>
          <w:spacing w:val="-2"/>
          <w:szCs w:val="18"/>
          <w:lang w:val="fr-FR"/>
        </w:rPr>
        <w:t xml:space="preserve"> </w:t>
      </w:r>
      <w:r w:rsidRPr="00AE1660">
        <w:rPr>
          <w:rFonts w:cs="Arial"/>
          <w:color w:val="131413"/>
          <w:szCs w:val="18"/>
          <w:lang w:val="fr-FR"/>
        </w:rPr>
        <w:t>partie</w:t>
      </w:r>
      <w:r w:rsidRPr="00AE1660">
        <w:rPr>
          <w:rFonts w:cs="Arial"/>
          <w:color w:val="131413"/>
          <w:spacing w:val="-2"/>
          <w:szCs w:val="18"/>
          <w:lang w:val="fr-FR"/>
        </w:rPr>
        <w:t xml:space="preserve"> </w:t>
      </w:r>
      <w:r w:rsidRPr="00AE1660">
        <w:rPr>
          <w:rFonts w:cs="Arial"/>
          <w:color w:val="131413"/>
          <w:szCs w:val="18"/>
          <w:lang w:val="fr-FR"/>
        </w:rPr>
        <w:t>contractante</w:t>
      </w:r>
      <w:r w:rsidRPr="00AE1660">
        <w:rPr>
          <w:rFonts w:cs="Arial"/>
          <w:color w:val="131413"/>
          <w:spacing w:val="-2"/>
          <w:szCs w:val="18"/>
          <w:lang w:val="fr-FR"/>
        </w:rPr>
        <w:t xml:space="preserve"> </w:t>
      </w:r>
      <w:r w:rsidRPr="00AE1660">
        <w:rPr>
          <w:rFonts w:cs="Arial"/>
          <w:color w:val="131413"/>
          <w:szCs w:val="18"/>
          <w:lang w:val="fr-FR"/>
        </w:rPr>
        <w:t>requérante")</w:t>
      </w:r>
      <w:r w:rsidRPr="00AE1660">
        <w:rPr>
          <w:rFonts w:cs="Arial"/>
          <w:color w:val="131413"/>
          <w:spacing w:val="-2"/>
          <w:szCs w:val="18"/>
          <w:lang w:val="fr-FR"/>
        </w:rPr>
        <w:t xml:space="preserve"> </w:t>
      </w:r>
      <w:r w:rsidRPr="00AE1660">
        <w:rPr>
          <w:rFonts w:cs="Arial"/>
          <w:color w:val="131413"/>
          <w:szCs w:val="18"/>
          <w:lang w:val="fr-FR"/>
        </w:rPr>
        <w:t>pourra</w:t>
      </w:r>
      <w:r w:rsidRPr="00AE1660">
        <w:rPr>
          <w:rFonts w:cs="Arial"/>
          <w:color w:val="131413"/>
          <w:spacing w:val="-2"/>
          <w:szCs w:val="18"/>
          <w:lang w:val="fr-FR"/>
        </w:rPr>
        <w:t xml:space="preserve"> </w:t>
      </w:r>
      <w:r w:rsidRPr="00AE1660">
        <w:rPr>
          <w:rFonts w:cs="Arial"/>
          <w:color w:val="131413"/>
          <w:szCs w:val="18"/>
          <w:lang w:val="fr-FR"/>
        </w:rPr>
        <w:t>modifier</w:t>
      </w:r>
      <w:r w:rsidRPr="00AE1660">
        <w:rPr>
          <w:rFonts w:cs="Arial"/>
          <w:color w:val="131413"/>
          <w:spacing w:val="-2"/>
          <w:szCs w:val="18"/>
          <w:lang w:val="fr-FR"/>
        </w:rPr>
        <w:t xml:space="preserve"> </w:t>
      </w:r>
      <w:r w:rsidRPr="00AE1660">
        <w:rPr>
          <w:rFonts w:cs="Arial"/>
          <w:color w:val="131413"/>
          <w:szCs w:val="18"/>
          <w:lang w:val="fr-FR"/>
        </w:rPr>
        <w:t>ou</w:t>
      </w:r>
      <w:r w:rsidRPr="00AE1660">
        <w:rPr>
          <w:rFonts w:cs="Arial"/>
          <w:color w:val="131413"/>
          <w:spacing w:val="-2"/>
          <w:szCs w:val="18"/>
          <w:lang w:val="fr-FR"/>
        </w:rPr>
        <w:t xml:space="preserve"> </w:t>
      </w:r>
      <w:r w:rsidRPr="00AE1660">
        <w:rPr>
          <w:rFonts w:cs="Arial"/>
          <w:color w:val="131413"/>
          <w:szCs w:val="18"/>
          <w:lang w:val="fr-FR"/>
        </w:rPr>
        <w:t>retirer</w:t>
      </w:r>
      <w:r w:rsidRPr="00AE1660">
        <w:rPr>
          <w:rFonts w:cs="Arial"/>
          <w:color w:val="131413"/>
          <w:spacing w:val="-2"/>
          <w:szCs w:val="18"/>
          <w:lang w:val="fr-FR"/>
        </w:rPr>
        <w:t xml:space="preserve"> </w:t>
      </w:r>
      <w:r w:rsidRPr="00AE1660">
        <w:rPr>
          <w:rFonts w:cs="Arial"/>
          <w:color w:val="131413"/>
          <w:szCs w:val="18"/>
          <w:lang w:val="fr-FR"/>
        </w:rPr>
        <w:t>une</w:t>
      </w:r>
      <w:r w:rsidRPr="00AE1660">
        <w:rPr>
          <w:rFonts w:cs="Arial"/>
          <w:color w:val="131413"/>
          <w:spacing w:val="-2"/>
          <w:szCs w:val="18"/>
          <w:lang w:val="fr-FR"/>
        </w:rPr>
        <w:t xml:space="preserve"> </w:t>
      </w:r>
      <w:r w:rsidRPr="00AE1660">
        <w:rPr>
          <w:rFonts w:cs="Arial"/>
          <w:color w:val="131413"/>
          <w:szCs w:val="18"/>
          <w:lang w:val="fr-FR"/>
        </w:rPr>
        <w:t>concession reprise dans la liste correspondante annexée au présent Accord, après une négociation</w:t>
      </w:r>
      <w:r w:rsidRPr="00AE1660">
        <w:rPr>
          <w:rFonts w:cs="Arial"/>
          <w:color w:val="131413"/>
          <w:spacing w:val="-11"/>
          <w:szCs w:val="18"/>
          <w:lang w:val="fr-FR"/>
        </w:rPr>
        <w:t xml:space="preserve"> </w:t>
      </w:r>
      <w:r w:rsidRPr="00AE1660">
        <w:rPr>
          <w:rFonts w:cs="Arial"/>
          <w:color w:val="131413"/>
          <w:szCs w:val="18"/>
          <w:lang w:val="fr-FR"/>
        </w:rPr>
        <w:t>et</w:t>
      </w:r>
      <w:r w:rsidRPr="00AE1660">
        <w:rPr>
          <w:rFonts w:cs="Arial"/>
          <w:color w:val="131413"/>
          <w:spacing w:val="-11"/>
          <w:szCs w:val="18"/>
          <w:lang w:val="fr-FR"/>
        </w:rPr>
        <w:t xml:space="preserve"> </w:t>
      </w:r>
      <w:r w:rsidRPr="00AE1660">
        <w:rPr>
          <w:rFonts w:cs="Arial"/>
          <w:color w:val="131413"/>
          <w:szCs w:val="18"/>
          <w:lang w:val="fr-FR"/>
        </w:rPr>
        <w:t>un</w:t>
      </w:r>
      <w:r w:rsidRPr="00AE1660">
        <w:rPr>
          <w:rFonts w:cs="Arial"/>
          <w:color w:val="131413"/>
          <w:spacing w:val="-11"/>
          <w:szCs w:val="18"/>
          <w:lang w:val="fr-FR"/>
        </w:rPr>
        <w:t xml:space="preserve"> </w:t>
      </w:r>
      <w:r w:rsidRPr="00AE1660">
        <w:rPr>
          <w:rFonts w:cs="Arial"/>
          <w:color w:val="131413"/>
          <w:szCs w:val="18"/>
          <w:lang w:val="fr-FR"/>
        </w:rPr>
        <w:t>accord</w:t>
      </w:r>
      <w:r w:rsidRPr="00AE1660">
        <w:rPr>
          <w:rFonts w:cs="Arial"/>
          <w:color w:val="131413"/>
          <w:spacing w:val="-11"/>
          <w:szCs w:val="18"/>
          <w:lang w:val="fr-FR"/>
        </w:rPr>
        <w:t xml:space="preserve"> </w:t>
      </w:r>
      <w:r w:rsidRPr="00AE1660">
        <w:rPr>
          <w:rFonts w:cs="Arial"/>
          <w:color w:val="131413"/>
          <w:szCs w:val="18"/>
          <w:lang w:val="fr-FR"/>
        </w:rPr>
        <w:t>avec</w:t>
      </w:r>
      <w:r w:rsidRPr="00AE1660">
        <w:rPr>
          <w:rFonts w:cs="Arial"/>
          <w:color w:val="131413"/>
          <w:spacing w:val="-11"/>
          <w:szCs w:val="18"/>
          <w:lang w:val="fr-FR"/>
        </w:rPr>
        <w:t xml:space="preserve"> </w:t>
      </w:r>
      <w:r w:rsidRPr="00AE1660">
        <w:rPr>
          <w:rFonts w:cs="Arial"/>
          <w:color w:val="131413"/>
          <w:szCs w:val="18"/>
          <w:lang w:val="fr-FR"/>
        </w:rPr>
        <w:t>toute</w:t>
      </w:r>
      <w:r w:rsidRPr="00AE1660">
        <w:rPr>
          <w:rFonts w:cs="Arial"/>
          <w:color w:val="131413"/>
          <w:spacing w:val="-11"/>
          <w:szCs w:val="18"/>
          <w:lang w:val="fr-FR"/>
        </w:rPr>
        <w:t xml:space="preserve"> </w:t>
      </w:r>
      <w:r w:rsidRPr="00AE1660">
        <w:rPr>
          <w:rFonts w:cs="Arial"/>
          <w:color w:val="131413"/>
          <w:szCs w:val="18"/>
          <w:lang w:val="fr-FR"/>
        </w:rPr>
        <w:t>partie</w:t>
      </w:r>
      <w:r w:rsidRPr="00AE1660">
        <w:rPr>
          <w:rFonts w:cs="Arial"/>
          <w:color w:val="131413"/>
          <w:spacing w:val="-11"/>
          <w:szCs w:val="18"/>
          <w:lang w:val="fr-FR"/>
        </w:rPr>
        <w:t xml:space="preserve"> </w:t>
      </w:r>
      <w:r w:rsidRPr="00AE1660">
        <w:rPr>
          <w:rFonts w:cs="Arial"/>
          <w:color w:val="131413"/>
          <w:szCs w:val="18"/>
          <w:lang w:val="fr-FR"/>
        </w:rPr>
        <w:t>contractante</w:t>
      </w:r>
      <w:r w:rsidRPr="00AE1660">
        <w:rPr>
          <w:rFonts w:cs="Arial"/>
          <w:color w:val="131413"/>
          <w:spacing w:val="-11"/>
          <w:szCs w:val="18"/>
          <w:lang w:val="fr-FR"/>
        </w:rPr>
        <w:t xml:space="preserve"> </w:t>
      </w:r>
      <w:r w:rsidRPr="00AE1660">
        <w:rPr>
          <w:rFonts w:cs="Arial"/>
          <w:color w:val="131413"/>
          <w:szCs w:val="18"/>
          <w:lang w:val="fr-FR"/>
        </w:rPr>
        <w:t>avec</w:t>
      </w:r>
      <w:r w:rsidRPr="00AE1660">
        <w:rPr>
          <w:rFonts w:cs="Arial"/>
          <w:color w:val="131413"/>
          <w:spacing w:val="-11"/>
          <w:szCs w:val="18"/>
          <w:lang w:val="fr-FR"/>
        </w:rPr>
        <w:t xml:space="preserve"> </w:t>
      </w:r>
      <w:r w:rsidRPr="00AE1660">
        <w:rPr>
          <w:rFonts w:cs="Arial"/>
          <w:color w:val="131413"/>
          <w:szCs w:val="18"/>
          <w:lang w:val="fr-FR"/>
        </w:rPr>
        <w:t>laquelle</w:t>
      </w:r>
      <w:r w:rsidRPr="00AE1660">
        <w:rPr>
          <w:rFonts w:cs="Arial"/>
          <w:color w:val="131413"/>
          <w:spacing w:val="-11"/>
          <w:szCs w:val="18"/>
          <w:lang w:val="fr-FR"/>
        </w:rPr>
        <w:t xml:space="preserve"> </w:t>
      </w:r>
      <w:r w:rsidRPr="00AE1660">
        <w:rPr>
          <w:rFonts w:cs="Arial"/>
          <w:color w:val="131413"/>
          <w:szCs w:val="18"/>
          <w:lang w:val="fr-FR"/>
        </w:rPr>
        <w:t>cette</w:t>
      </w:r>
      <w:r w:rsidRPr="00AE1660">
        <w:rPr>
          <w:rFonts w:cs="Arial"/>
          <w:color w:val="131413"/>
          <w:spacing w:val="-11"/>
          <w:szCs w:val="18"/>
          <w:lang w:val="fr-FR"/>
        </w:rPr>
        <w:t xml:space="preserve"> </w:t>
      </w:r>
      <w:r w:rsidRPr="00AE1660">
        <w:rPr>
          <w:rFonts w:cs="Arial"/>
          <w:color w:val="131413"/>
          <w:szCs w:val="18"/>
          <w:lang w:val="fr-FR"/>
        </w:rPr>
        <w:t>concession aurait été négociée primitivement ainsi qu'avec toute autre partie contractante</w:t>
      </w:r>
      <w:r w:rsidRPr="00AE1660">
        <w:rPr>
          <w:rFonts w:cs="Arial"/>
          <w:color w:val="131413"/>
          <w:spacing w:val="-9"/>
          <w:szCs w:val="18"/>
          <w:lang w:val="fr-FR"/>
        </w:rPr>
        <w:t xml:space="preserve"> </w:t>
      </w:r>
      <w:r w:rsidRPr="00AE1660">
        <w:rPr>
          <w:rFonts w:cs="Arial"/>
          <w:color w:val="131413"/>
          <w:szCs w:val="18"/>
          <w:lang w:val="fr-FR"/>
        </w:rPr>
        <w:t>dont</w:t>
      </w:r>
      <w:r w:rsidRPr="00AE1660">
        <w:rPr>
          <w:rFonts w:cs="Arial"/>
          <w:color w:val="131413"/>
          <w:spacing w:val="-9"/>
          <w:szCs w:val="18"/>
          <w:lang w:val="fr-FR"/>
        </w:rPr>
        <w:t xml:space="preserve"> </w:t>
      </w:r>
      <w:r w:rsidRPr="00AE1660">
        <w:rPr>
          <w:rFonts w:cs="Arial"/>
          <w:color w:val="131413"/>
          <w:szCs w:val="18"/>
          <w:lang w:val="fr-FR"/>
        </w:rPr>
        <w:t>l'intérêt</w:t>
      </w:r>
      <w:r w:rsidRPr="00AE1660">
        <w:rPr>
          <w:rFonts w:cs="Arial"/>
          <w:color w:val="131413"/>
          <w:spacing w:val="-9"/>
          <w:szCs w:val="18"/>
          <w:lang w:val="fr-FR"/>
        </w:rPr>
        <w:t xml:space="preserve"> </w:t>
      </w:r>
      <w:r w:rsidRPr="00AE1660">
        <w:rPr>
          <w:rFonts w:cs="Arial"/>
          <w:color w:val="131413"/>
          <w:szCs w:val="18"/>
          <w:lang w:val="fr-FR"/>
        </w:rPr>
        <w:t>comme</w:t>
      </w:r>
      <w:r w:rsidRPr="00AE1660">
        <w:rPr>
          <w:rFonts w:cs="Arial"/>
          <w:color w:val="131413"/>
          <w:spacing w:val="-9"/>
          <w:szCs w:val="18"/>
          <w:lang w:val="fr-FR"/>
        </w:rPr>
        <w:t xml:space="preserve"> </w:t>
      </w:r>
      <w:r w:rsidRPr="00AE1660">
        <w:rPr>
          <w:rFonts w:cs="Arial"/>
          <w:color w:val="131413"/>
          <w:szCs w:val="18"/>
          <w:lang w:val="fr-FR"/>
        </w:rPr>
        <w:t>principal</w:t>
      </w:r>
      <w:r w:rsidRPr="00AE1660">
        <w:rPr>
          <w:rFonts w:cs="Arial"/>
          <w:color w:val="131413"/>
          <w:spacing w:val="-9"/>
          <w:szCs w:val="18"/>
          <w:lang w:val="fr-FR"/>
        </w:rPr>
        <w:t xml:space="preserve"> </w:t>
      </w:r>
      <w:r w:rsidRPr="00AE1660">
        <w:rPr>
          <w:rFonts w:cs="Arial"/>
          <w:color w:val="131413"/>
          <w:szCs w:val="18"/>
          <w:lang w:val="fr-FR"/>
        </w:rPr>
        <w:t>fournisseur*</w:t>
      </w:r>
      <w:r w:rsidRPr="00AE1660">
        <w:rPr>
          <w:rFonts w:cs="Arial"/>
          <w:color w:val="131413"/>
          <w:spacing w:val="-9"/>
          <w:szCs w:val="18"/>
          <w:lang w:val="fr-FR"/>
        </w:rPr>
        <w:t xml:space="preserve"> </w:t>
      </w:r>
      <w:r w:rsidRPr="00AE1660">
        <w:rPr>
          <w:rFonts w:cs="Arial"/>
          <w:color w:val="131413"/>
          <w:szCs w:val="18"/>
          <w:lang w:val="fr-FR"/>
        </w:rPr>
        <w:t>serait</w:t>
      </w:r>
      <w:r w:rsidRPr="00AE1660">
        <w:rPr>
          <w:rFonts w:cs="Arial"/>
          <w:color w:val="131413"/>
          <w:spacing w:val="-9"/>
          <w:szCs w:val="18"/>
          <w:lang w:val="fr-FR"/>
        </w:rPr>
        <w:t xml:space="preserve"> </w:t>
      </w:r>
      <w:r w:rsidRPr="00AE1660">
        <w:rPr>
          <w:rFonts w:cs="Arial"/>
          <w:color w:val="131413"/>
          <w:szCs w:val="18"/>
          <w:lang w:val="fr-FR"/>
        </w:rPr>
        <w:t>reconnu</w:t>
      </w:r>
      <w:r w:rsidRPr="00AE1660">
        <w:rPr>
          <w:rFonts w:cs="Arial"/>
          <w:color w:val="131413"/>
          <w:spacing w:val="-9"/>
          <w:szCs w:val="18"/>
          <w:lang w:val="fr-FR"/>
        </w:rPr>
        <w:t xml:space="preserve"> </w:t>
      </w:r>
      <w:r w:rsidRPr="00AE1660">
        <w:rPr>
          <w:rFonts w:cs="Arial"/>
          <w:color w:val="131413"/>
          <w:szCs w:val="18"/>
          <w:lang w:val="fr-FR"/>
        </w:rPr>
        <w:t>par</w:t>
      </w:r>
      <w:r w:rsidRPr="00AE1660">
        <w:rPr>
          <w:rFonts w:cs="Arial"/>
          <w:color w:val="131413"/>
          <w:spacing w:val="-9"/>
          <w:szCs w:val="18"/>
          <w:lang w:val="fr-FR"/>
        </w:rPr>
        <w:t xml:space="preserve"> </w:t>
      </w:r>
      <w:r w:rsidRPr="00AE1660">
        <w:rPr>
          <w:rFonts w:cs="Arial"/>
          <w:color w:val="131413"/>
          <w:szCs w:val="18"/>
          <w:lang w:val="fr-FR"/>
        </w:rPr>
        <w:t>les</w:t>
      </w:r>
      <w:r w:rsidRPr="00AE1660">
        <w:rPr>
          <w:rFonts w:cs="Arial"/>
          <w:color w:val="131413"/>
          <w:spacing w:val="-9"/>
          <w:szCs w:val="18"/>
          <w:lang w:val="fr-FR"/>
        </w:rPr>
        <w:t xml:space="preserve"> </w:t>
      </w:r>
      <w:r w:rsidRPr="00AE1660">
        <w:rPr>
          <w:rFonts w:cs="Arial"/>
          <w:color w:val="131413"/>
          <w:szCs w:val="18"/>
          <w:lang w:val="fr-FR"/>
        </w:rPr>
        <w:t>PARTIES CONTRACTANTES</w:t>
      </w:r>
      <w:r w:rsidRPr="00AE1660">
        <w:rPr>
          <w:rFonts w:cs="Arial"/>
          <w:color w:val="131413"/>
          <w:spacing w:val="-7"/>
          <w:szCs w:val="18"/>
          <w:lang w:val="fr-FR"/>
        </w:rPr>
        <w:t xml:space="preserve"> </w:t>
      </w:r>
      <w:r w:rsidRPr="00AE1660">
        <w:rPr>
          <w:rFonts w:cs="Arial"/>
          <w:color w:val="131413"/>
          <w:szCs w:val="18"/>
          <w:lang w:val="fr-FR"/>
        </w:rPr>
        <w:t>(ces</w:t>
      </w:r>
      <w:r w:rsidRPr="00AE1660">
        <w:rPr>
          <w:rFonts w:cs="Arial"/>
          <w:color w:val="131413"/>
          <w:spacing w:val="-7"/>
          <w:szCs w:val="18"/>
          <w:lang w:val="fr-FR"/>
        </w:rPr>
        <w:t xml:space="preserve"> </w:t>
      </w:r>
      <w:r w:rsidRPr="00AE1660">
        <w:rPr>
          <w:rFonts w:cs="Arial"/>
          <w:color w:val="131413"/>
          <w:szCs w:val="18"/>
          <w:lang w:val="fr-FR"/>
        </w:rPr>
        <w:t>deux</w:t>
      </w:r>
      <w:r w:rsidRPr="00AE1660">
        <w:rPr>
          <w:rFonts w:cs="Arial"/>
          <w:color w:val="131413"/>
          <w:spacing w:val="-7"/>
          <w:szCs w:val="18"/>
          <w:lang w:val="fr-FR"/>
        </w:rPr>
        <w:t xml:space="preserve"> </w:t>
      </w:r>
      <w:r w:rsidRPr="00AE1660">
        <w:rPr>
          <w:rFonts w:cs="Arial"/>
          <w:color w:val="131413"/>
          <w:szCs w:val="18"/>
          <w:lang w:val="fr-FR"/>
        </w:rPr>
        <w:t>catégories</w:t>
      </w:r>
      <w:r w:rsidRPr="00AE1660">
        <w:rPr>
          <w:rFonts w:cs="Arial"/>
          <w:color w:val="131413"/>
          <w:spacing w:val="-7"/>
          <w:szCs w:val="18"/>
          <w:lang w:val="fr-FR"/>
        </w:rPr>
        <w:t xml:space="preserve"> </w:t>
      </w:r>
      <w:r w:rsidRPr="00AE1660">
        <w:rPr>
          <w:rFonts w:cs="Arial"/>
          <w:color w:val="131413"/>
          <w:szCs w:val="18"/>
          <w:lang w:val="fr-FR"/>
        </w:rPr>
        <w:t>de</w:t>
      </w:r>
      <w:r w:rsidRPr="00AE1660">
        <w:rPr>
          <w:rFonts w:cs="Arial"/>
          <w:color w:val="131413"/>
          <w:spacing w:val="-7"/>
          <w:szCs w:val="18"/>
          <w:lang w:val="fr-FR"/>
        </w:rPr>
        <w:t xml:space="preserve"> </w:t>
      </w:r>
      <w:r w:rsidRPr="00AE1660">
        <w:rPr>
          <w:rFonts w:cs="Arial"/>
          <w:color w:val="131413"/>
          <w:szCs w:val="18"/>
          <w:lang w:val="fr-FR"/>
        </w:rPr>
        <w:t>parties</w:t>
      </w:r>
      <w:r w:rsidRPr="00AE1660">
        <w:rPr>
          <w:rFonts w:cs="Arial"/>
          <w:color w:val="131413"/>
          <w:spacing w:val="-7"/>
          <w:szCs w:val="18"/>
          <w:lang w:val="fr-FR"/>
        </w:rPr>
        <w:t xml:space="preserve"> </w:t>
      </w:r>
      <w:r w:rsidRPr="00AE1660">
        <w:rPr>
          <w:rFonts w:cs="Arial"/>
          <w:color w:val="131413"/>
          <w:szCs w:val="18"/>
          <w:lang w:val="fr-FR"/>
        </w:rPr>
        <w:t>contractantes,</w:t>
      </w:r>
      <w:r w:rsidRPr="00AE1660">
        <w:rPr>
          <w:rFonts w:cs="Arial"/>
          <w:color w:val="131413"/>
          <w:spacing w:val="-7"/>
          <w:szCs w:val="18"/>
          <w:lang w:val="fr-FR"/>
        </w:rPr>
        <w:t xml:space="preserve"> </w:t>
      </w:r>
      <w:r w:rsidRPr="00AE1660">
        <w:rPr>
          <w:rFonts w:cs="Arial"/>
          <w:color w:val="131413"/>
          <w:szCs w:val="18"/>
          <w:lang w:val="fr-FR"/>
        </w:rPr>
        <w:t>de</w:t>
      </w:r>
      <w:r w:rsidRPr="00AE1660">
        <w:rPr>
          <w:rFonts w:cs="Arial"/>
          <w:color w:val="131413"/>
          <w:spacing w:val="-7"/>
          <w:szCs w:val="18"/>
          <w:lang w:val="fr-FR"/>
        </w:rPr>
        <w:t xml:space="preserve"> </w:t>
      </w:r>
      <w:r w:rsidRPr="00AE1660">
        <w:rPr>
          <w:rFonts w:cs="Arial"/>
          <w:color w:val="131413"/>
          <w:szCs w:val="18"/>
          <w:lang w:val="fr-FR"/>
        </w:rPr>
        <w:t>même</w:t>
      </w:r>
      <w:r w:rsidRPr="00AE1660">
        <w:rPr>
          <w:rFonts w:cs="Arial"/>
          <w:color w:val="131413"/>
          <w:spacing w:val="-7"/>
          <w:szCs w:val="18"/>
          <w:lang w:val="fr-FR"/>
        </w:rPr>
        <w:t xml:space="preserve"> </w:t>
      </w:r>
      <w:r w:rsidRPr="00AE1660">
        <w:rPr>
          <w:rFonts w:cs="Arial"/>
          <w:color w:val="131413"/>
          <w:szCs w:val="18"/>
          <w:lang w:val="fr-FR"/>
        </w:rPr>
        <w:t>que la partie contractante requérante, sont dénommées dans le présent article "parties</w:t>
      </w:r>
      <w:r w:rsidRPr="00AE1660">
        <w:rPr>
          <w:rFonts w:cs="Arial"/>
          <w:color w:val="131413"/>
          <w:spacing w:val="-4"/>
          <w:szCs w:val="18"/>
          <w:lang w:val="fr-FR"/>
        </w:rPr>
        <w:t xml:space="preserve"> </w:t>
      </w:r>
      <w:r w:rsidRPr="00AE1660">
        <w:rPr>
          <w:rFonts w:cs="Arial"/>
          <w:color w:val="131413"/>
          <w:szCs w:val="18"/>
          <w:lang w:val="fr-FR"/>
        </w:rPr>
        <w:t>contractantes</w:t>
      </w:r>
      <w:r w:rsidRPr="00AE1660">
        <w:rPr>
          <w:rFonts w:cs="Arial"/>
          <w:color w:val="131413"/>
          <w:spacing w:val="-4"/>
          <w:szCs w:val="18"/>
          <w:lang w:val="fr-FR"/>
        </w:rPr>
        <w:t xml:space="preserve"> </w:t>
      </w:r>
      <w:r w:rsidRPr="00AE1660">
        <w:rPr>
          <w:rFonts w:cs="Arial"/>
          <w:color w:val="131413"/>
          <w:szCs w:val="18"/>
          <w:lang w:val="fr-FR"/>
        </w:rPr>
        <w:t>principalement</w:t>
      </w:r>
      <w:r w:rsidRPr="00AE1660">
        <w:rPr>
          <w:rFonts w:cs="Arial"/>
          <w:color w:val="131413"/>
          <w:spacing w:val="-4"/>
          <w:szCs w:val="18"/>
          <w:lang w:val="fr-FR"/>
        </w:rPr>
        <w:t xml:space="preserve"> </w:t>
      </w:r>
      <w:r w:rsidRPr="00AE1660">
        <w:rPr>
          <w:rFonts w:cs="Arial"/>
          <w:color w:val="131413"/>
          <w:szCs w:val="18"/>
          <w:lang w:val="fr-FR"/>
        </w:rPr>
        <w:t>intéressées")</w:t>
      </w:r>
      <w:r w:rsidRPr="00AE1660">
        <w:rPr>
          <w:rFonts w:cs="Arial"/>
          <w:color w:val="131413"/>
          <w:spacing w:val="-4"/>
          <w:szCs w:val="18"/>
          <w:lang w:val="fr-FR"/>
        </w:rPr>
        <w:t xml:space="preserve"> </w:t>
      </w:r>
      <w:r w:rsidRPr="00AE1660">
        <w:rPr>
          <w:rFonts w:cs="Arial"/>
          <w:color w:val="131413"/>
          <w:szCs w:val="18"/>
          <w:lang w:val="fr-FR"/>
        </w:rPr>
        <w:t>et</w:t>
      </w:r>
      <w:r w:rsidRPr="00AE1660">
        <w:rPr>
          <w:rFonts w:cs="Arial"/>
          <w:color w:val="131413"/>
          <w:spacing w:val="-4"/>
          <w:szCs w:val="18"/>
          <w:lang w:val="fr-FR"/>
        </w:rPr>
        <w:t xml:space="preserve"> </w:t>
      </w:r>
      <w:r w:rsidRPr="00AE1660">
        <w:rPr>
          <w:rFonts w:cs="Arial"/>
          <w:color w:val="131413"/>
          <w:szCs w:val="18"/>
          <w:lang w:val="fr-FR"/>
        </w:rPr>
        <w:t>sous</w:t>
      </w:r>
      <w:r w:rsidRPr="00AE1660">
        <w:rPr>
          <w:rFonts w:cs="Arial"/>
          <w:color w:val="131413"/>
          <w:spacing w:val="-4"/>
          <w:szCs w:val="18"/>
          <w:lang w:val="fr-FR"/>
        </w:rPr>
        <w:t xml:space="preserve"> </w:t>
      </w:r>
      <w:r w:rsidRPr="00AE1660">
        <w:rPr>
          <w:rFonts w:cs="Arial"/>
          <w:color w:val="131413"/>
          <w:szCs w:val="18"/>
          <w:lang w:val="fr-FR"/>
        </w:rPr>
        <w:t>réserve</w:t>
      </w:r>
      <w:r w:rsidRPr="00AE1660">
        <w:rPr>
          <w:rFonts w:cs="Arial"/>
          <w:color w:val="131413"/>
          <w:spacing w:val="-4"/>
          <w:szCs w:val="18"/>
          <w:lang w:val="fr-FR"/>
        </w:rPr>
        <w:t xml:space="preserve"> </w:t>
      </w:r>
      <w:r w:rsidRPr="00AE1660">
        <w:rPr>
          <w:rFonts w:cs="Arial"/>
          <w:color w:val="131413"/>
          <w:szCs w:val="18"/>
          <w:lang w:val="fr-FR"/>
        </w:rPr>
        <w:t>qu'elle</w:t>
      </w:r>
      <w:r w:rsidRPr="00AE1660">
        <w:rPr>
          <w:rFonts w:cs="Arial"/>
          <w:color w:val="131413"/>
          <w:spacing w:val="-4"/>
          <w:szCs w:val="18"/>
          <w:lang w:val="fr-FR"/>
        </w:rPr>
        <w:t xml:space="preserve"> </w:t>
      </w:r>
      <w:r w:rsidRPr="00AE1660">
        <w:rPr>
          <w:rFonts w:cs="Arial"/>
          <w:color w:val="131413"/>
          <w:szCs w:val="18"/>
          <w:lang w:val="fr-FR"/>
        </w:rPr>
        <w:t>ait</w:t>
      </w:r>
      <w:r w:rsidRPr="00AE1660">
        <w:rPr>
          <w:rFonts w:cs="Arial"/>
          <w:color w:val="131413"/>
          <w:spacing w:val="-4"/>
          <w:szCs w:val="18"/>
          <w:lang w:val="fr-FR"/>
        </w:rPr>
        <w:t xml:space="preserve"> </w:t>
      </w:r>
      <w:r w:rsidRPr="00AE1660">
        <w:rPr>
          <w:rFonts w:cs="Arial"/>
          <w:color w:val="131413"/>
          <w:szCs w:val="18"/>
          <w:lang w:val="fr-FR"/>
        </w:rPr>
        <w:t>consulté toute autre partie contractante dont l'intérêt substantiel* dans cette concession* serait reconnu par les PARTIES CONTRACTANTES.</w:t>
      </w:r>
    </w:p>
    <w:p w14:paraId="65F29D9D" w14:textId="7B62E64F" w:rsidR="0058543E" w:rsidRPr="00AE1660" w:rsidRDefault="0058543E" w:rsidP="00E23B9E">
      <w:pPr>
        <w:pStyle w:val="SummaryText"/>
        <w:numPr>
          <w:ilvl w:val="0"/>
          <w:numId w:val="42"/>
        </w:numPr>
        <w:spacing w:after="120"/>
        <w:ind w:left="0" w:firstLine="0"/>
        <w:rPr>
          <w:rFonts w:cs="Arial"/>
          <w:szCs w:val="18"/>
          <w:lang w:val="fr-FR"/>
        </w:rPr>
      </w:pPr>
      <w:r w:rsidRPr="00AE1660">
        <w:rPr>
          <w:rFonts w:cs="Arial"/>
          <w:color w:val="131413"/>
          <w:szCs w:val="18"/>
          <w:lang w:val="fr-FR"/>
        </w:rPr>
        <w:t>Au cours de ces négociations et dans cet accord, qui pourra comporter</w:t>
      </w:r>
      <w:r w:rsidRPr="00AE1660">
        <w:rPr>
          <w:rFonts w:cs="Arial"/>
          <w:color w:val="131413"/>
          <w:spacing w:val="40"/>
          <w:szCs w:val="18"/>
          <w:lang w:val="fr-FR"/>
        </w:rPr>
        <w:t xml:space="preserve"> </w:t>
      </w:r>
      <w:r w:rsidRPr="00AE1660">
        <w:rPr>
          <w:rFonts w:cs="Arial"/>
          <w:color w:val="131413"/>
          <w:szCs w:val="18"/>
          <w:lang w:val="fr-FR"/>
        </w:rPr>
        <w:t>des</w:t>
      </w:r>
      <w:r w:rsidRPr="00AE1660">
        <w:rPr>
          <w:rFonts w:cs="Arial"/>
          <w:color w:val="131413"/>
          <w:spacing w:val="-3"/>
          <w:szCs w:val="18"/>
          <w:lang w:val="fr-FR"/>
        </w:rPr>
        <w:t xml:space="preserve"> </w:t>
      </w:r>
      <w:r w:rsidRPr="00AE1660">
        <w:rPr>
          <w:rFonts w:cs="Arial"/>
          <w:color w:val="131413"/>
          <w:szCs w:val="18"/>
          <w:lang w:val="fr-FR"/>
        </w:rPr>
        <w:t>compensations</w:t>
      </w:r>
      <w:r w:rsidRPr="00AE1660">
        <w:rPr>
          <w:rFonts w:cs="Arial"/>
          <w:color w:val="131413"/>
          <w:spacing w:val="-2"/>
          <w:szCs w:val="18"/>
          <w:lang w:val="fr-FR"/>
        </w:rPr>
        <w:t xml:space="preserve"> </w:t>
      </w:r>
      <w:r w:rsidRPr="00AE1660">
        <w:rPr>
          <w:rFonts w:cs="Arial"/>
          <w:color w:val="131413"/>
          <w:szCs w:val="18"/>
          <w:lang w:val="fr-FR"/>
        </w:rPr>
        <w:t>portant</w:t>
      </w:r>
      <w:r w:rsidRPr="00AE1660">
        <w:rPr>
          <w:rFonts w:cs="Arial"/>
          <w:color w:val="131413"/>
          <w:spacing w:val="-2"/>
          <w:szCs w:val="18"/>
          <w:lang w:val="fr-FR"/>
        </w:rPr>
        <w:t xml:space="preserve"> </w:t>
      </w:r>
      <w:r w:rsidRPr="00AE1660">
        <w:rPr>
          <w:rFonts w:cs="Arial"/>
          <w:color w:val="131413"/>
          <w:szCs w:val="18"/>
          <w:lang w:val="fr-FR"/>
        </w:rPr>
        <w:t>sur</w:t>
      </w:r>
      <w:r w:rsidRPr="00AE1660">
        <w:rPr>
          <w:rFonts w:cs="Arial"/>
          <w:color w:val="131413"/>
          <w:spacing w:val="-2"/>
          <w:szCs w:val="18"/>
          <w:lang w:val="fr-FR"/>
        </w:rPr>
        <w:t xml:space="preserve"> </w:t>
      </w:r>
      <w:r w:rsidRPr="00AE1660">
        <w:rPr>
          <w:rFonts w:cs="Arial"/>
          <w:color w:val="131413"/>
          <w:szCs w:val="18"/>
          <w:lang w:val="fr-FR"/>
        </w:rPr>
        <w:t>d'autres</w:t>
      </w:r>
      <w:r w:rsidRPr="00AE1660">
        <w:rPr>
          <w:rFonts w:cs="Arial"/>
          <w:color w:val="131413"/>
          <w:spacing w:val="-2"/>
          <w:szCs w:val="18"/>
          <w:lang w:val="fr-FR"/>
        </w:rPr>
        <w:t xml:space="preserve"> </w:t>
      </w:r>
      <w:r w:rsidRPr="00AE1660">
        <w:rPr>
          <w:rFonts w:cs="Arial"/>
          <w:color w:val="131413"/>
          <w:szCs w:val="18"/>
          <w:lang w:val="fr-FR"/>
        </w:rPr>
        <w:t>produits,</w:t>
      </w:r>
      <w:r w:rsidRPr="00AE1660">
        <w:rPr>
          <w:rFonts w:cs="Arial"/>
          <w:color w:val="131413"/>
          <w:spacing w:val="-2"/>
          <w:szCs w:val="18"/>
          <w:lang w:val="fr-FR"/>
        </w:rPr>
        <w:t xml:space="preserve"> </w:t>
      </w:r>
      <w:r w:rsidRPr="00AE1660">
        <w:rPr>
          <w:rFonts w:cs="Arial"/>
          <w:color w:val="131413"/>
          <w:szCs w:val="18"/>
          <w:lang w:val="fr-FR"/>
        </w:rPr>
        <w:t>les</w:t>
      </w:r>
      <w:r w:rsidRPr="00AE1660">
        <w:rPr>
          <w:rFonts w:cs="Arial"/>
          <w:color w:val="131413"/>
          <w:spacing w:val="-2"/>
          <w:szCs w:val="18"/>
          <w:lang w:val="fr-FR"/>
        </w:rPr>
        <w:t xml:space="preserve"> </w:t>
      </w:r>
      <w:r w:rsidRPr="00AE1660">
        <w:rPr>
          <w:rFonts w:cs="Arial"/>
          <w:color w:val="131413"/>
          <w:szCs w:val="18"/>
          <w:lang w:val="fr-FR"/>
        </w:rPr>
        <w:t>parties</w:t>
      </w:r>
      <w:r w:rsidRPr="00AE1660">
        <w:rPr>
          <w:rFonts w:cs="Arial"/>
          <w:color w:val="131413"/>
          <w:spacing w:val="-2"/>
          <w:szCs w:val="18"/>
          <w:lang w:val="fr-FR"/>
        </w:rPr>
        <w:t xml:space="preserve"> </w:t>
      </w:r>
      <w:r w:rsidRPr="00AE1660">
        <w:rPr>
          <w:rFonts w:cs="Arial"/>
          <w:color w:val="131413"/>
          <w:szCs w:val="18"/>
          <w:lang w:val="fr-FR"/>
        </w:rPr>
        <w:t>contractantes</w:t>
      </w:r>
      <w:r w:rsidRPr="00AE1660">
        <w:rPr>
          <w:rFonts w:cs="Arial"/>
          <w:color w:val="131413"/>
          <w:spacing w:val="-2"/>
          <w:szCs w:val="18"/>
          <w:lang w:val="fr-FR"/>
        </w:rPr>
        <w:t xml:space="preserve"> </w:t>
      </w:r>
      <w:r w:rsidRPr="00AE1660">
        <w:rPr>
          <w:rFonts w:cs="Arial"/>
          <w:color w:val="131413"/>
          <w:szCs w:val="18"/>
          <w:lang w:val="fr-FR"/>
        </w:rPr>
        <w:t>intéressées s'efforceront de maintenir un niveau général de concessions réciproques et mutuellement</w:t>
      </w:r>
      <w:r w:rsidRPr="00AE1660">
        <w:rPr>
          <w:rFonts w:cs="Arial"/>
          <w:color w:val="131413"/>
          <w:spacing w:val="-5"/>
          <w:szCs w:val="18"/>
          <w:lang w:val="fr-FR"/>
        </w:rPr>
        <w:t xml:space="preserve"> </w:t>
      </w:r>
      <w:r w:rsidRPr="00AE1660">
        <w:rPr>
          <w:rFonts w:cs="Arial"/>
          <w:color w:val="131413"/>
          <w:szCs w:val="18"/>
          <w:lang w:val="fr-FR"/>
        </w:rPr>
        <w:t>avantageuses</w:t>
      </w:r>
      <w:r w:rsidRPr="00AE1660">
        <w:rPr>
          <w:rFonts w:cs="Arial"/>
          <w:color w:val="131413"/>
          <w:spacing w:val="-5"/>
          <w:szCs w:val="18"/>
          <w:lang w:val="fr-FR"/>
        </w:rPr>
        <w:t xml:space="preserve"> </w:t>
      </w:r>
      <w:r w:rsidRPr="00AE1660">
        <w:rPr>
          <w:rFonts w:cs="Arial"/>
          <w:color w:val="131413"/>
          <w:szCs w:val="18"/>
          <w:lang w:val="fr-FR"/>
        </w:rPr>
        <w:t>non</w:t>
      </w:r>
      <w:r w:rsidRPr="00AE1660">
        <w:rPr>
          <w:rFonts w:cs="Arial"/>
          <w:color w:val="131413"/>
          <w:spacing w:val="-5"/>
          <w:szCs w:val="18"/>
          <w:lang w:val="fr-FR"/>
        </w:rPr>
        <w:t xml:space="preserve"> </w:t>
      </w:r>
      <w:r w:rsidRPr="00AE1660">
        <w:rPr>
          <w:rFonts w:cs="Arial"/>
          <w:color w:val="131413"/>
          <w:szCs w:val="18"/>
          <w:lang w:val="fr-FR"/>
        </w:rPr>
        <w:t>moins</w:t>
      </w:r>
      <w:r w:rsidRPr="00AE1660">
        <w:rPr>
          <w:rFonts w:cs="Arial"/>
          <w:color w:val="131413"/>
          <w:spacing w:val="-5"/>
          <w:szCs w:val="18"/>
          <w:lang w:val="fr-FR"/>
        </w:rPr>
        <w:t xml:space="preserve"> </w:t>
      </w:r>
      <w:r w:rsidRPr="00AE1660">
        <w:rPr>
          <w:rFonts w:cs="Arial"/>
          <w:color w:val="131413"/>
          <w:szCs w:val="18"/>
          <w:lang w:val="fr-FR"/>
        </w:rPr>
        <w:t>favorable</w:t>
      </w:r>
      <w:r w:rsidRPr="00AE1660">
        <w:rPr>
          <w:rFonts w:cs="Arial"/>
          <w:color w:val="131413"/>
          <w:spacing w:val="-5"/>
          <w:szCs w:val="18"/>
          <w:lang w:val="fr-FR"/>
        </w:rPr>
        <w:t xml:space="preserve"> </w:t>
      </w:r>
      <w:r w:rsidRPr="00AE1660">
        <w:rPr>
          <w:rFonts w:cs="Arial"/>
          <w:color w:val="131413"/>
          <w:szCs w:val="18"/>
          <w:lang w:val="fr-FR"/>
        </w:rPr>
        <w:t>pour</w:t>
      </w:r>
      <w:r w:rsidRPr="00AE1660">
        <w:rPr>
          <w:rFonts w:cs="Arial"/>
          <w:color w:val="131413"/>
          <w:spacing w:val="-5"/>
          <w:szCs w:val="18"/>
          <w:lang w:val="fr-FR"/>
        </w:rPr>
        <w:t xml:space="preserve"> </w:t>
      </w:r>
      <w:r w:rsidRPr="00AE1660">
        <w:rPr>
          <w:rFonts w:cs="Arial"/>
          <w:color w:val="131413"/>
          <w:szCs w:val="18"/>
          <w:lang w:val="fr-FR"/>
        </w:rPr>
        <w:t>le</w:t>
      </w:r>
      <w:r w:rsidRPr="00AE1660">
        <w:rPr>
          <w:rFonts w:cs="Arial"/>
          <w:color w:val="131413"/>
          <w:spacing w:val="-5"/>
          <w:szCs w:val="18"/>
          <w:lang w:val="fr-FR"/>
        </w:rPr>
        <w:t xml:space="preserve"> </w:t>
      </w:r>
      <w:r w:rsidRPr="00AE1660">
        <w:rPr>
          <w:rFonts w:cs="Arial"/>
          <w:color w:val="131413"/>
          <w:szCs w:val="18"/>
          <w:lang w:val="fr-FR"/>
        </w:rPr>
        <w:t>commerce</w:t>
      </w:r>
      <w:r w:rsidRPr="00AE1660">
        <w:rPr>
          <w:rFonts w:cs="Arial"/>
          <w:color w:val="131413"/>
          <w:spacing w:val="-5"/>
          <w:szCs w:val="18"/>
          <w:lang w:val="fr-FR"/>
        </w:rPr>
        <w:t xml:space="preserve"> </w:t>
      </w:r>
      <w:r w:rsidRPr="00AE1660">
        <w:rPr>
          <w:rFonts w:cs="Arial"/>
          <w:color w:val="131413"/>
          <w:szCs w:val="18"/>
          <w:lang w:val="fr-FR"/>
        </w:rPr>
        <w:t>que</w:t>
      </w:r>
      <w:r w:rsidRPr="00AE1660">
        <w:rPr>
          <w:rFonts w:cs="Arial"/>
          <w:color w:val="131413"/>
          <w:spacing w:val="-5"/>
          <w:szCs w:val="18"/>
          <w:lang w:val="fr-FR"/>
        </w:rPr>
        <w:t xml:space="preserve"> </w:t>
      </w:r>
      <w:r w:rsidRPr="00AE1660">
        <w:rPr>
          <w:rFonts w:cs="Arial"/>
          <w:color w:val="131413"/>
          <w:szCs w:val="18"/>
          <w:lang w:val="fr-FR"/>
        </w:rPr>
        <w:t>celui</w:t>
      </w:r>
      <w:r w:rsidRPr="00AE1660">
        <w:rPr>
          <w:rFonts w:cs="Arial"/>
          <w:color w:val="131413"/>
          <w:spacing w:val="-5"/>
          <w:szCs w:val="18"/>
          <w:lang w:val="fr-FR"/>
        </w:rPr>
        <w:t xml:space="preserve"> </w:t>
      </w:r>
      <w:r w:rsidRPr="00AE1660">
        <w:rPr>
          <w:rFonts w:cs="Arial"/>
          <w:color w:val="131413"/>
          <w:szCs w:val="18"/>
          <w:lang w:val="fr-FR"/>
        </w:rPr>
        <w:t>qui résultait du présent Accord avant les négociations.</w:t>
      </w:r>
    </w:p>
    <w:p w14:paraId="27958F1E" w14:textId="00019CC2" w:rsidR="0058543E" w:rsidRPr="00AE1660" w:rsidRDefault="0058543E" w:rsidP="00E23B9E">
      <w:pPr>
        <w:pStyle w:val="SummaryText"/>
        <w:numPr>
          <w:ilvl w:val="0"/>
          <w:numId w:val="42"/>
        </w:numPr>
        <w:tabs>
          <w:tab w:val="left" w:pos="567"/>
        </w:tabs>
        <w:spacing w:after="120"/>
        <w:ind w:left="1134" w:hanging="1134"/>
        <w:rPr>
          <w:rFonts w:cs="Arial"/>
          <w:szCs w:val="18"/>
          <w:lang w:val="fr-FR"/>
        </w:rPr>
      </w:pPr>
      <w:r w:rsidRPr="00AE1660">
        <w:rPr>
          <w:rFonts w:cs="Arial"/>
          <w:i/>
          <w:color w:val="131413"/>
          <w:szCs w:val="18"/>
          <w:lang w:val="fr-FR"/>
        </w:rPr>
        <w:t>a)</w:t>
      </w:r>
      <w:r w:rsidRPr="00AE1660">
        <w:rPr>
          <w:rFonts w:cs="Arial"/>
          <w:i/>
          <w:color w:val="131413"/>
          <w:spacing w:val="80"/>
          <w:w w:val="150"/>
          <w:szCs w:val="18"/>
          <w:lang w:val="fr-FR"/>
        </w:rPr>
        <w:t xml:space="preserve"> </w:t>
      </w:r>
      <w:r w:rsidR="00AE1660">
        <w:rPr>
          <w:rFonts w:cs="Arial"/>
          <w:i/>
          <w:color w:val="131413"/>
          <w:spacing w:val="80"/>
          <w:w w:val="150"/>
          <w:szCs w:val="18"/>
          <w:lang w:val="fr-FR"/>
        </w:rPr>
        <w:tab/>
      </w:r>
      <w:r w:rsidRPr="00AE1660">
        <w:rPr>
          <w:rFonts w:cs="Arial"/>
          <w:color w:val="131413"/>
          <w:szCs w:val="18"/>
          <w:lang w:val="fr-FR"/>
        </w:rPr>
        <w:t>Si les parties contractantes principalement intéressées ne peuvent arriver</w:t>
      </w:r>
      <w:r w:rsidRPr="00AE1660">
        <w:rPr>
          <w:rFonts w:cs="Arial"/>
          <w:color w:val="131413"/>
          <w:spacing w:val="-9"/>
          <w:szCs w:val="18"/>
          <w:lang w:val="fr-FR"/>
        </w:rPr>
        <w:t xml:space="preserve"> </w:t>
      </w:r>
      <w:r w:rsidRPr="00AE1660">
        <w:rPr>
          <w:rFonts w:cs="Arial"/>
          <w:color w:val="131413"/>
          <w:szCs w:val="18"/>
          <w:lang w:val="fr-FR"/>
        </w:rPr>
        <w:t>à</w:t>
      </w:r>
      <w:r w:rsidRPr="00AE1660">
        <w:rPr>
          <w:rFonts w:cs="Arial"/>
          <w:color w:val="131413"/>
          <w:spacing w:val="-9"/>
          <w:szCs w:val="18"/>
          <w:lang w:val="fr-FR"/>
        </w:rPr>
        <w:t xml:space="preserve"> </w:t>
      </w:r>
      <w:r w:rsidRPr="00AE1660">
        <w:rPr>
          <w:rFonts w:cs="Arial"/>
          <w:color w:val="131413"/>
          <w:szCs w:val="18"/>
          <w:lang w:val="fr-FR"/>
        </w:rPr>
        <w:t>un</w:t>
      </w:r>
      <w:r w:rsidRPr="00AE1660">
        <w:rPr>
          <w:rFonts w:cs="Arial"/>
          <w:color w:val="131413"/>
          <w:spacing w:val="-9"/>
          <w:szCs w:val="18"/>
          <w:lang w:val="fr-FR"/>
        </w:rPr>
        <w:t xml:space="preserve"> </w:t>
      </w:r>
      <w:r w:rsidRPr="00AE1660">
        <w:rPr>
          <w:rFonts w:cs="Arial"/>
          <w:color w:val="131413"/>
          <w:szCs w:val="18"/>
          <w:lang w:val="fr-FR"/>
        </w:rPr>
        <w:t>accord</w:t>
      </w:r>
      <w:r w:rsidRPr="00AE1660">
        <w:rPr>
          <w:rFonts w:cs="Arial"/>
          <w:color w:val="131413"/>
          <w:spacing w:val="-9"/>
          <w:szCs w:val="18"/>
          <w:lang w:val="fr-FR"/>
        </w:rPr>
        <w:t xml:space="preserve"> </w:t>
      </w:r>
      <w:r w:rsidRPr="00AE1660">
        <w:rPr>
          <w:rFonts w:cs="Arial"/>
          <w:color w:val="131413"/>
          <w:szCs w:val="18"/>
          <w:lang w:val="fr-FR"/>
        </w:rPr>
        <w:t>avant</w:t>
      </w:r>
      <w:r w:rsidRPr="00AE1660">
        <w:rPr>
          <w:rFonts w:cs="Arial"/>
          <w:color w:val="131413"/>
          <w:spacing w:val="-9"/>
          <w:szCs w:val="18"/>
          <w:lang w:val="fr-FR"/>
        </w:rPr>
        <w:t xml:space="preserve"> </w:t>
      </w:r>
      <w:r w:rsidRPr="00AE1660">
        <w:rPr>
          <w:rFonts w:cs="Arial"/>
          <w:color w:val="131413"/>
          <w:szCs w:val="18"/>
          <w:lang w:val="fr-FR"/>
        </w:rPr>
        <w:t>le</w:t>
      </w:r>
      <w:r w:rsidRPr="00AE1660">
        <w:rPr>
          <w:rFonts w:cs="Arial"/>
          <w:color w:val="131413"/>
          <w:spacing w:val="-9"/>
          <w:szCs w:val="18"/>
          <w:lang w:val="fr-FR"/>
        </w:rPr>
        <w:t xml:space="preserve"> </w:t>
      </w:r>
      <w:r w:rsidRPr="00AE1660">
        <w:rPr>
          <w:rFonts w:cs="Arial"/>
          <w:color w:val="131413"/>
          <w:szCs w:val="18"/>
          <w:lang w:val="fr-FR"/>
        </w:rPr>
        <w:t>1</w:t>
      </w:r>
      <w:r w:rsidR="00AE1660" w:rsidRPr="00AE1660">
        <w:rPr>
          <w:rFonts w:cs="Arial"/>
          <w:color w:val="131413"/>
          <w:szCs w:val="18"/>
          <w:vertAlign w:val="superscript"/>
          <w:lang w:val="fr-FR"/>
        </w:rPr>
        <w:t>er</w:t>
      </w:r>
      <w:r w:rsidR="00AE1660">
        <w:rPr>
          <w:rFonts w:cs="Arial"/>
          <w:color w:val="131413"/>
          <w:szCs w:val="18"/>
          <w:lang w:val="fr-FR"/>
        </w:rPr>
        <w:t xml:space="preserve"> </w:t>
      </w:r>
      <w:r w:rsidRPr="00AE1660">
        <w:rPr>
          <w:rFonts w:cs="Arial"/>
          <w:color w:val="131413"/>
          <w:szCs w:val="18"/>
          <w:lang w:val="fr-FR"/>
        </w:rPr>
        <w:t>janvier</w:t>
      </w:r>
      <w:r w:rsidRPr="00AE1660">
        <w:rPr>
          <w:rFonts w:cs="Arial"/>
          <w:color w:val="131413"/>
          <w:spacing w:val="-9"/>
          <w:szCs w:val="18"/>
          <w:lang w:val="fr-FR"/>
        </w:rPr>
        <w:t xml:space="preserve"> </w:t>
      </w:r>
      <w:r w:rsidRPr="00AE1660">
        <w:rPr>
          <w:rFonts w:cs="Arial"/>
          <w:color w:val="131413"/>
          <w:szCs w:val="18"/>
          <w:lang w:val="fr-FR"/>
        </w:rPr>
        <w:t>1958</w:t>
      </w:r>
      <w:r w:rsidRPr="00AE1660">
        <w:rPr>
          <w:rFonts w:cs="Arial"/>
          <w:color w:val="131413"/>
          <w:spacing w:val="-9"/>
          <w:szCs w:val="18"/>
          <w:lang w:val="fr-FR"/>
        </w:rPr>
        <w:t xml:space="preserve"> </w:t>
      </w:r>
      <w:r w:rsidRPr="00AE1660">
        <w:rPr>
          <w:rFonts w:cs="Arial"/>
          <w:color w:val="131413"/>
          <w:szCs w:val="18"/>
          <w:lang w:val="fr-FR"/>
        </w:rPr>
        <w:t>ou</w:t>
      </w:r>
      <w:r w:rsidRPr="00AE1660">
        <w:rPr>
          <w:rFonts w:cs="Arial"/>
          <w:color w:val="131413"/>
          <w:spacing w:val="-9"/>
          <w:szCs w:val="18"/>
          <w:lang w:val="fr-FR"/>
        </w:rPr>
        <w:t xml:space="preserve"> </w:t>
      </w:r>
      <w:r w:rsidRPr="00AE1660">
        <w:rPr>
          <w:rFonts w:cs="Arial"/>
          <w:color w:val="131413"/>
          <w:szCs w:val="18"/>
          <w:lang w:val="fr-FR"/>
        </w:rPr>
        <w:t>avant</w:t>
      </w:r>
      <w:r w:rsidRPr="00AE1660">
        <w:rPr>
          <w:rFonts w:cs="Arial"/>
          <w:color w:val="131413"/>
          <w:spacing w:val="-9"/>
          <w:szCs w:val="18"/>
          <w:lang w:val="fr-FR"/>
        </w:rPr>
        <w:t xml:space="preserve"> </w:t>
      </w:r>
      <w:r w:rsidRPr="00AE1660">
        <w:rPr>
          <w:rFonts w:cs="Arial"/>
          <w:color w:val="131413"/>
          <w:szCs w:val="18"/>
          <w:lang w:val="fr-FR"/>
        </w:rPr>
        <w:t>l'expiration</w:t>
      </w:r>
      <w:r w:rsidRPr="00AE1660">
        <w:rPr>
          <w:rFonts w:cs="Arial"/>
          <w:color w:val="131413"/>
          <w:spacing w:val="-9"/>
          <w:szCs w:val="18"/>
          <w:lang w:val="fr-FR"/>
        </w:rPr>
        <w:t xml:space="preserve"> </w:t>
      </w:r>
      <w:r w:rsidRPr="00AE1660">
        <w:rPr>
          <w:rFonts w:cs="Arial"/>
          <w:color w:val="131413"/>
          <w:szCs w:val="18"/>
          <w:lang w:val="fr-FR"/>
        </w:rPr>
        <w:t>de toute</w:t>
      </w:r>
      <w:r w:rsidRPr="00AE1660">
        <w:rPr>
          <w:rFonts w:cs="Arial"/>
          <w:color w:val="131413"/>
          <w:spacing w:val="-11"/>
          <w:szCs w:val="18"/>
          <w:lang w:val="fr-FR"/>
        </w:rPr>
        <w:t xml:space="preserve"> </w:t>
      </w:r>
      <w:r w:rsidRPr="00AE1660">
        <w:rPr>
          <w:rFonts w:cs="Arial"/>
          <w:color w:val="131413"/>
          <w:szCs w:val="18"/>
          <w:lang w:val="fr-FR"/>
        </w:rPr>
        <w:t>période</w:t>
      </w:r>
      <w:r w:rsidRPr="00AE1660">
        <w:rPr>
          <w:rFonts w:cs="Arial"/>
          <w:color w:val="131413"/>
          <w:spacing w:val="-11"/>
          <w:szCs w:val="18"/>
          <w:lang w:val="fr-FR"/>
        </w:rPr>
        <w:t xml:space="preserve"> </w:t>
      </w:r>
      <w:r w:rsidRPr="00AE1660">
        <w:rPr>
          <w:rFonts w:cs="Arial"/>
          <w:color w:val="131413"/>
          <w:szCs w:val="18"/>
          <w:lang w:val="fr-FR"/>
        </w:rPr>
        <w:t>visée</w:t>
      </w:r>
      <w:r w:rsidRPr="00AE1660">
        <w:rPr>
          <w:rFonts w:cs="Arial"/>
          <w:color w:val="131413"/>
          <w:spacing w:val="-11"/>
          <w:szCs w:val="18"/>
          <w:lang w:val="fr-FR"/>
        </w:rPr>
        <w:t xml:space="preserve"> </w:t>
      </w:r>
      <w:r w:rsidRPr="00AE1660">
        <w:rPr>
          <w:rFonts w:cs="Arial"/>
          <w:color w:val="131413"/>
          <w:szCs w:val="18"/>
          <w:lang w:val="fr-FR"/>
        </w:rPr>
        <w:t>au</w:t>
      </w:r>
      <w:r w:rsidRPr="00AE1660">
        <w:rPr>
          <w:rFonts w:cs="Arial"/>
          <w:color w:val="131413"/>
          <w:spacing w:val="-11"/>
          <w:szCs w:val="18"/>
          <w:lang w:val="fr-FR"/>
        </w:rPr>
        <w:t xml:space="preserve"> </w:t>
      </w:r>
      <w:r w:rsidRPr="00AE1660">
        <w:rPr>
          <w:rFonts w:cs="Arial"/>
          <w:color w:val="131413"/>
          <w:szCs w:val="18"/>
          <w:lang w:val="fr-FR"/>
        </w:rPr>
        <w:t>paragraphe</w:t>
      </w:r>
      <w:r w:rsidRPr="00AE1660">
        <w:rPr>
          <w:rFonts w:cs="Arial"/>
          <w:color w:val="131413"/>
          <w:spacing w:val="-11"/>
          <w:szCs w:val="18"/>
          <w:lang w:val="fr-FR"/>
        </w:rPr>
        <w:t xml:space="preserve"> </w:t>
      </w:r>
      <w:r w:rsidRPr="00AE1660">
        <w:rPr>
          <w:rFonts w:cs="Arial"/>
          <w:color w:val="131413"/>
          <w:szCs w:val="18"/>
          <w:lang w:val="fr-FR"/>
        </w:rPr>
        <w:t>premier</w:t>
      </w:r>
      <w:r w:rsidRPr="00AE1660">
        <w:rPr>
          <w:rFonts w:cs="Arial"/>
          <w:color w:val="131413"/>
          <w:spacing w:val="-11"/>
          <w:szCs w:val="18"/>
          <w:lang w:val="fr-FR"/>
        </w:rPr>
        <w:t xml:space="preserve"> </w:t>
      </w:r>
      <w:r w:rsidRPr="00AE1660">
        <w:rPr>
          <w:rFonts w:cs="Arial"/>
          <w:color w:val="131413"/>
          <w:szCs w:val="18"/>
          <w:lang w:val="fr-FR"/>
        </w:rPr>
        <w:t>du</w:t>
      </w:r>
      <w:r w:rsidRPr="00AE1660">
        <w:rPr>
          <w:rFonts w:cs="Arial"/>
          <w:color w:val="131413"/>
          <w:spacing w:val="-11"/>
          <w:szCs w:val="18"/>
          <w:lang w:val="fr-FR"/>
        </w:rPr>
        <w:t xml:space="preserve"> </w:t>
      </w:r>
      <w:r w:rsidRPr="00AE1660">
        <w:rPr>
          <w:rFonts w:cs="Arial"/>
          <w:color w:val="131413"/>
          <w:szCs w:val="18"/>
          <w:lang w:val="fr-FR"/>
        </w:rPr>
        <w:t>présent</w:t>
      </w:r>
      <w:r w:rsidRPr="00AE1660">
        <w:rPr>
          <w:rFonts w:cs="Arial"/>
          <w:color w:val="131413"/>
          <w:spacing w:val="-11"/>
          <w:szCs w:val="18"/>
          <w:lang w:val="fr-FR"/>
        </w:rPr>
        <w:t xml:space="preserve"> </w:t>
      </w:r>
      <w:r w:rsidRPr="00AE1660">
        <w:rPr>
          <w:rFonts w:cs="Arial"/>
          <w:color w:val="131413"/>
          <w:szCs w:val="18"/>
          <w:lang w:val="fr-FR"/>
        </w:rPr>
        <w:t>article,</w:t>
      </w:r>
      <w:r w:rsidRPr="00AE1660">
        <w:rPr>
          <w:rFonts w:cs="Arial"/>
          <w:color w:val="131413"/>
          <w:spacing w:val="-11"/>
          <w:szCs w:val="18"/>
          <w:lang w:val="fr-FR"/>
        </w:rPr>
        <w:t xml:space="preserve"> </w:t>
      </w:r>
      <w:r w:rsidRPr="00AE1660">
        <w:rPr>
          <w:rFonts w:cs="Arial"/>
          <w:color w:val="131413"/>
          <w:szCs w:val="18"/>
          <w:lang w:val="fr-FR"/>
        </w:rPr>
        <w:t>la</w:t>
      </w:r>
      <w:r w:rsidRPr="00AE1660">
        <w:rPr>
          <w:rFonts w:cs="Arial"/>
          <w:color w:val="131413"/>
          <w:spacing w:val="-11"/>
          <w:szCs w:val="18"/>
          <w:lang w:val="fr-FR"/>
        </w:rPr>
        <w:t xml:space="preserve"> </w:t>
      </w:r>
      <w:r w:rsidRPr="00AE1660">
        <w:rPr>
          <w:rFonts w:cs="Arial"/>
          <w:color w:val="131413"/>
          <w:szCs w:val="18"/>
          <w:lang w:val="fr-FR"/>
        </w:rPr>
        <w:t>partie contractante qui se propose de modifier ou de retirer la concession aura néanmoins la faculté de le faire. Si elle prend une telle mesure, toute partie contractante avec laquelle cette concession aurait été négociée primitivement, toute partie contractante dont l'intérêt comme principal fournisseur aurait été reconnu conformément au paragraphe premier ainsi que toute partie contractante dont l'intérêt substantiel aurait été reconnu conformément audit paragraphe, auront la faculté de retirer, dans un délai de six mois</w:t>
      </w:r>
      <w:r w:rsidRPr="00AE1660">
        <w:rPr>
          <w:rFonts w:cs="Arial"/>
          <w:color w:val="131413"/>
          <w:spacing w:val="80"/>
          <w:szCs w:val="18"/>
          <w:lang w:val="fr-FR"/>
        </w:rPr>
        <w:t xml:space="preserve"> </w:t>
      </w:r>
      <w:r w:rsidRPr="00AE1660">
        <w:rPr>
          <w:rFonts w:cs="Arial"/>
          <w:color w:val="131413"/>
          <w:szCs w:val="18"/>
          <w:lang w:val="fr-FR"/>
        </w:rPr>
        <w:t xml:space="preserve">à compter de l'application de cette mesure, et trente jours après </w:t>
      </w:r>
      <w:r w:rsidRPr="00AE1660">
        <w:rPr>
          <w:rFonts w:cs="Arial"/>
          <w:color w:val="131413"/>
          <w:spacing w:val="-2"/>
          <w:szCs w:val="18"/>
          <w:lang w:val="fr-FR"/>
        </w:rPr>
        <w:t>réception</w:t>
      </w:r>
      <w:r w:rsidRPr="00AE1660">
        <w:rPr>
          <w:rFonts w:cs="Arial"/>
          <w:color w:val="131413"/>
          <w:spacing w:val="-4"/>
          <w:szCs w:val="18"/>
          <w:lang w:val="fr-FR"/>
        </w:rPr>
        <w:t xml:space="preserve"> </w:t>
      </w:r>
      <w:r w:rsidRPr="00AE1660">
        <w:rPr>
          <w:rFonts w:cs="Arial"/>
          <w:color w:val="131413"/>
          <w:spacing w:val="-2"/>
          <w:szCs w:val="18"/>
          <w:lang w:val="fr-FR"/>
        </w:rPr>
        <w:t>par</w:t>
      </w:r>
      <w:r w:rsidRPr="00AE1660">
        <w:rPr>
          <w:rFonts w:cs="Arial"/>
          <w:color w:val="131413"/>
          <w:spacing w:val="-4"/>
          <w:szCs w:val="18"/>
          <w:lang w:val="fr-FR"/>
        </w:rPr>
        <w:t xml:space="preserve"> </w:t>
      </w:r>
      <w:r w:rsidRPr="00AE1660">
        <w:rPr>
          <w:rFonts w:cs="Arial"/>
          <w:color w:val="131413"/>
          <w:spacing w:val="-2"/>
          <w:szCs w:val="18"/>
          <w:lang w:val="fr-FR"/>
        </w:rPr>
        <w:t>les</w:t>
      </w:r>
      <w:r w:rsidRPr="00AE1660">
        <w:rPr>
          <w:rFonts w:cs="Arial"/>
          <w:color w:val="131413"/>
          <w:spacing w:val="-4"/>
          <w:szCs w:val="18"/>
          <w:lang w:val="fr-FR"/>
        </w:rPr>
        <w:t xml:space="preserve"> </w:t>
      </w:r>
      <w:r w:rsidRPr="00AE1660">
        <w:rPr>
          <w:rFonts w:cs="Arial"/>
          <w:color w:val="131413"/>
          <w:spacing w:val="-2"/>
          <w:szCs w:val="18"/>
          <w:lang w:val="fr-FR"/>
        </w:rPr>
        <w:t>PARTIES</w:t>
      </w:r>
      <w:r w:rsidRPr="00AE1660">
        <w:rPr>
          <w:rFonts w:cs="Arial"/>
          <w:color w:val="131413"/>
          <w:spacing w:val="-4"/>
          <w:szCs w:val="18"/>
          <w:lang w:val="fr-FR"/>
        </w:rPr>
        <w:t xml:space="preserve"> </w:t>
      </w:r>
      <w:r w:rsidRPr="00AE1660">
        <w:rPr>
          <w:rFonts w:cs="Arial"/>
          <w:color w:val="131413"/>
          <w:spacing w:val="-2"/>
          <w:szCs w:val="18"/>
          <w:lang w:val="fr-FR"/>
        </w:rPr>
        <w:t>CONTRACTANTES</w:t>
      </w:r>
      <w:r w:rsidRPr="00AE1660">
        <w:rPr>
          <w:rFonts w:cs="Arial"/>
          <w:color w:val="131413"/>
          <w:spacing w:val="-4"/>
          <w:szCs w:val="18"/>
          <w:lang w:val="fr-FR"/>
        </w:rPr>
        <w:t xml:space="preserve"> </w:t>
      </w:r>
      <w:r w:rsidRPr="00AE1660">
        <w:rPr>
          <w:rFonts w:cs="Arial"/>
          <w:color w:val="131413"/>
          <w:spacing w:val="-2"/>
          <w:szCs w:val="18"/>
          <w:lang w:val="fr-FR"/>
        </w:rPr>
        <w:t>d'un</w:t>
      </w:r>
      <w:r w:rsidRPr="00AE1660">
        <w:rPr>
          <w:rFonts w:cs="Arial"/>
          <w:color w:val="131413"/>
          <w:spacing w:val="-4"/>
          <w:szCs w:val="18"/>
          <w:lang w:val="fr-FR"/>
        </w:rPr>
        <w:t xml:space="preserve"> </w:t>
      </w:r>
      <w:r w:rsidRPr="00AE1660">
        <w:rPr>
          <w:rFonts w:cs="Arial"/>
          <w:color w:val="131413"/>
          <w:spacing w:val="-2"/>
          <w:szCs w:val="18"/>
          <w:lang w:val="fr-FR"/>
        </w:rPr>
        <w:t>préavis</w:t>
      </w:r>
      <w:r w:rsidRPr="00AE1660">
        <w:rPr>
          <w:rFonts w:cs="Arial"/>
          <w:color w:val="131413"/>
          <w:spacing w:val="-4"/>
          <w:szCs w:val="18"/>
          <w:lang w:val="fr-FR"/>
        </w:rPr>
        <w:t xml:space="preserve"> </w:t>
      </w:r>
      <w:r w:rsidRPr="00AE1660">
        <w:rPr>
          <w:rFonts w:cs="Arial"/>
          <w:color w:val="131413"/>
          <w:spacing w:val="-2"/>
          <w:szCs w:val="18"/>
          <w:lang w:val="fr-FR"/>
        </w:rPr>
        <w:t xml:space="preserve">écrit, </w:t>
      </w:r>
      <w:r w:rsidRPr="00AE1660">
        <w:rPr>
          <w:rFonts w:cs="Arial"/>
          <w:color w:val="131413"/>
          <w:szCs w:val="18"/>
          <w:lang w:val="fr-FR"/>
        </w:rPr>
        <w:t>des concessions substantiellement équivalentes qui auraient été négociées primitivement avec la partie contractante requérante.</w:t>
      </w:r>
    </w:p>
    <w:p w14:paraId="2FA027C6" w14:textId="41A3F3F8" w:rsidR="0058543E" w:rsidRPr="00C86B40" w:rsidRDefault="0058543E" w:rsidP="00E23B9E">
      <w:pPr>
        <w:pStyle w:val="SummaryText"/>
        <w:tabs>
          <w:tab w:val="left" w:pos="567"/>
        </w:tabs>
        <w:spacing w:after="120"/>
        <w:ind w:left="1134" w:hanging="567"/>
        <w:rPr>
          <w:rFonts w:cs="Arial"/>
          <w:szCs w:val="18"/>
          <w:lang w:val="fr-FR"/>
        </w:rPr>
      </w:pPr>
      <w:r w:rsidRPr="00C86B40">
        <w:rPr>
          <w:rFonts w:cs="Arial"/>
          <w:i/>
          <w:color w:val="131413"/>
          <w:szCs w:val="18"/>
          <w:lang w:val="fr-FR"/>
        </w:rPr>
        <w:t>b)</w:t>
      </w:r>
      <w:r w:rsidR="00C86B40" w:rsidRPr="00C86B40">
        <w:rPr>
          <w:rFonts w:cs="Arial"/>
          <w:i/>
          <w:color w:val="131413"/>
          <w:spacing w:val="40"/>
          <w:szCs w:val="18"/>
          <w:lang w:val="fr-FR"/>
        </w:rPr>
        <w:t xml:space="preserve"> </w:t>
      </w:r>
      <w:r w:rsidR="00AE1660">
        <w:rPr>
          <w:rFonts w:cs="Arial"/>
          <w:i/>
          <w:color w:val="131413"/>
          <w:spacing w:val="40"/>
          <w:szCs w:val="18"/>
          <w:lang w:val="fr-FR"/>
        </w:rPr>
        <w:tab/>
      </w:r>
      <w:r w:rsidRPr="00C86B40">
        <w:rPr>
          <w:rFonts w:cs="Arial"/>
          <w:color w:val="131413"/>
          <w:szCs w:val="18"/>
          <w:lang w:val="fr-FR"/>
        </w:rPr>
        <w:t>Si</w:t>
      </w:r>
      <w:r w:rsidRPr="00C86B40">
        <w:rPr>
          <w:rFonts w:cs="Arial"/>
          <w:color w:val="131413"/>
          <w:spacing w:val="-6"/>
          <w:szCs w:val="18"/>
          <w:lang w:val="fr-FR"/>
        </w:rPr>
        <w:t xml:space="preserve"> </w:t>
      </w:r>
      <w:r w:rsidRPr="00C86B40">
        <w:rPr>
          <w:rFonts w:cs="Arial"/>
          <w:color w:val="131413"/>
          <w:szCs w:val="18"/>
          <w:lang w:val="fr-FR"/>
        </w:rPr>
        <w:t>les</w:t>
      </w:r>
      <w:r w:rsidRPr="00C86B40">
        <w:rPr>
          <w:rFonts w:cs="Arial"/>
          <w:color w:val="131413"/>
          <w:spacing w:val="-5"/>
          <w:szCs w:val="18"/>
          <w:lang w:val="fr-FR"/>
        </w:rPr>
        <w:t xml:space="preserve"> </w:t>
      </w:r>
      <w:r w:rsidRPr="00C86B40">
        <w:rPr>
          <w:rFonts w:cs="Arial"/>
          <w:color w:val="131413"/>
          <w:szCs w:val="18"/>
          <w:lang w:val="fr-FR"/>
        </w:rPr>
        <w:t>parties</w:t>
      </w:r>
      <w:r w:rsidRPr="00C86B40">
        <w:rPr>
          <w:rFonts w:cs="Arial"/>
          <w:color w:val="131413"/>
          <w:spacing w:val="-5"/>
          <w:szCs w:val="18"/>
          <w:lang w:val="fr-FR"/>
        </w:rPr>
        <w:t xml:space="preserve"> </w:t>
      </w:r>
      <w:r w:rsidRPr="00C86B40">
        <w:rPr>
          <w:rFonts w:cs="Arial"/>
          <w:color w:val="131413"/>
          <w:szCs w:val="18"/>
          <w:lang w:val="fr-FR"/>
        </w:rPr>
        <w:t>contractantes</w:t>
      </w:r>
      <w:r w:rsidRPr="00C86B40">
        <w:rPr>
          <w:rFonts w:cs="Arial"/>
          <w:color w:val="131413"/>
          <w:spacing w:val="-5"/>
          <w:szCs w:val="18"/>
          <w:lang w:val="fr-FR"/>
        </w:rPr>
        <w:t xml:space="preserve"> </w:t>
      </w:r>
      <w:r w:rsidRPr="00C86B40">
        <w:rPr>
          <w:rFonts w:cs="Arial"/>
          <w:color w:val="131413"/>
          <w:szCs w:val="18"/>
          <w:lang w:val="fr-FR"/>
        </w:rPr>
        <w:t>principalement</w:t>
      </w:r>
      <w:r w:rsidRPr="00C86B40">
        <w:rPr>
          <w:rFonts w:cs="Arial"/>
          <w:color w:val="131413"/>
          <w:spacing w:val="-5"/>
          <w:szCs w:val="18"/>
          <w:lang w:val="fr-FR"/>
        </w:rPr>
        <w:t xml:space="preserve"> </w:t>
      </w:r>
      <w:r w:rsidRPr="00C86B40">
        <w:rPr>
          <w:rFonts w:cs="Arial"/>
          <w:color w:val="131413"/>
          <w:szCs w:val="18"/>
          <w:lang w:val="fr-FR"/>
        </w:rPr>
        <w:t>intéressées</w:t>
      </w:r>
      <w:r w:rsidRPr="00C86B40">
        <w:rPr>
          <w:rFonts w:cs="Arial"/>
          <w:color w:val="131413"/>
          <w:spacing w:val="-5"/>
          <w:szCs w:val="18"/>
          <w:lang w:val="fr-FR"/>
        </w:rPr>
        <w:t xml:space="preserve"> </w:t>
      </w:r>
      <w:r w:rsidRPr="00C86B40">
        <w:rPr>
          <w:rFonts w:cs="Arial"/>
          <w:color w:val="131413"/>
          <w:szCs w:val="18"/>
          <w:lang w:val="fr-FR"/>
        </w:rPr>
        <w:t>arrivent</w:t>
      </w:r>
      <w:r w:rsidRPr="00C86B40">
        <w:rPr>
          <w:rFonts w:cs="Arial"/>
          <w:color w:val="131413"/>
          <w:spacing w:val="-5"/>
          <w:szCs w:val="18"/>
          <w:lang w:val="fr-FR"/>
        </w:rPr>
        <w:t xml:space="preserve"> </w:t>
      </w:r>
      <w:r w:rsidRPr="00C86B40">
        <w:rPr>
          <w:rFonts w:cs="Arial"/>
          <w:color w:val="131413"/>
          <w:szCs w:val="18"/>
          <w:lang w:val="fr-FR"/>
        </w:rPr>
        <w:t>à</w:t>
      </w:r>
      <w:r w:rsidRPr="00C86B40">
        <w:rPr>
          <w:rFonts w:cs="Arial"/>
          <w:color w:val="131413"/>
          <w:spacing w:val="-5"/>
          <w:szCs w:val="18"/>
          <w:lang w:val="fr-FR"/>
        </w:rPr>
        <w:t xml:space="preserve"> </w:t>
      </w:r>
      <w:r w:rsidRPr="00C86B40">
        <w:rPr>
          <w:rFonts w:cs="Arial"/>
          <w:color w:val="131413"/>
          <w:szCs w:val="18"/>
          <w:lang w:val="fr-FR"/>
        </w:rPr>
        <w:t>un accord qui ne donne pas satisfaction à une autre partie contractante dont l'intérêt substantiel aurait été reconnu conformément au paragraphe premier, cette dernière aura la faculté de retirer, dans un délai de six mois à compter de l'application de la mesure prévue</w:t>
      </w:r>
      <w:r w:rsidRPr="00C86B40">
        <w:rPr>
          <w:rFonts w:cs="Arial"/>
          <w:color w:val="131413"/>
          <w:spacing w:val="-2"/>
          <w:szCs w:val="18"/>
          <w:lang w:val="fr-FR"/>
        </w:rPr>
        <w:t xml:space="preserve"> </w:t>
      </w:r>
      <w:r w:rsidRPr="00C86B40">
        <w:rPr>
          <w:rFonts w:cs="Arial"/>
          <w:color w:val="131413"/>
          <w:szCs w:val="18"/>
          <w:lang w:val="fr-FR"/>
        </w:rPr>
        <w:t>par</w:t>
      </w:r>
      <w:r w:rsidRPr="00C86B40">
        <w:rPr>
          <w:rFonts w:cs="Arial"/>
          <w:color w:val="131413"/>
          <w:spacing w:val="-2"/>
          <w:szCs w:val="18"/>
          <w:lang w:val="fr-FR"/>
        </w:rPr>
        <w:t xml:space="preserve"> </w:t>
      </w:r>
      <w:r w:rsidRPr="00C86B40">
        <w:rPr>
          <w:rFonts w:cs="Arial"/>
          <w:color w:val="131413"/>
          <w:szCs w:val="18"/>
          <w:lang w:val="fr-FR"/>
        </w:rPr>
        <w:t>cet</w:t>
      </w:r>
      <w:r w:rsidRPr="00C86B40">
        <w:rPr>
          <w:rFonts w:cs="Arial"/>
          <w:color w:val="131413"/>
          <w:spacing w:val="-2"/>
          <w:szCs w:val="18"/>
          <w:lang w:val="fr-FR"/>
        </w:rPr>
        <w:t xml:space="preserve"> </w:t>
      </w:r>
      <w:r w:rsidRPr="00C86B40">
        <w:rPr>
          <w:rFonts w:cs="Arial"/>
          <w:color w:val="131413"/>
          <w:szCs w:val="18"/>
          <w:lang w:val="fr-FR"/>
        </w:rPr>
        <w:t>accord</w:t>
      </w:r>
      <w:r w:rsidRPr="00C86B40">
        <w:rPr>
          <w:rFonts w:cs="Arial"/>
          <w:color w:val="131413"/>
          <w:spacing w:val="-2"/>
          <w:szCs w:val="18"/>
          <w:lang w:val="fr-FR"/>
        </w:rPr>
        <w:t xml:space="preserve"> </w:t>
      </w:r>
      <w:r w:rsidRPr="00C86B40">
        <w:rPr>
          <w:rFonts w:cs="Arial"/>
          <w:color w:val="131413"/>
          <w:szCs w:val="18"/>
          <w:lang w:val="fr-FR"/>
        </w:rPr>
        <w:t>et</w:t>
      </w:r>
      <w:r w:rsidRPr="00C86B40">
        <w:rPr>
          <w:rFonts w:cs="Arial"/>
          <w:color w:val="131413"/>
          <w:spacing w:val="-2"/>
          <w:szCs w:val="18"/>
          <w:lang w:val="fr-FR"/>
        </w:rPr>
        <w:t xml:space="preserve"> </w:t>
      </w:r>
      <w:r w:rsidRPr="00C86B40">
        <w:rPr>
          <w:rFonts w:cs="Arial"/>
          <w:color w:val="131413"/>
          <w:szCs w:val="18"/>
          <w:lang w:val="fr-FR"/>
        </w:rPr>
        <w:t>trente</w:t>
      </w:r>
      <w:r w:rsidRPr="00C86B40">
        <w:rPr>
          <w:rFonts w:cs="Arial"/>
          <w:color w:val="131413"/>
          <w:spacing w:val="-2"/>
          <w:szCs w:val="18"/>
          <w:lang w:val="fr-FR"/>
        </w:rPr>
        <w:t xml:space="preserve"> </w:t>
      </w:r>
      <w:r w:rsidRPr="00C86B40">
        <w:rPr>
          <w:rFonts w:cs="Arial"/>
          <w:color w:val="131413"/>
          <w:szCs w:val="18"/>
          <w:lang w:val="fr-FR"/>
        </w:rPr>
        <w:t>jours</w:t>
      </w:r>
      <w:r w:rsidRPr="00C86B40">
        <w:rPr>
          <w:rFonts w:cs="Arial"/>
          <w:color w:val="131413"/>
          <w:spacing w:val="-2"/>
          <w:szCs w:val="18"/>
          <w:lang w:val="fr-FR"/>
        </w:rPr>
        <w:t xml:space="preserve"> </w:t>
      </w:r>
      <w:r w:rsidRPr="00C86B40">
        <w:rPr>
          <w:rFonts w:cs="Arial"/>
          <w:color w:val="131413"/>
          <w:szCs w:val="18"/>
          <w:lang w:val="fr-FR"/>
        </w:rPr>
        <w:t>après</w:t>
      </w:r>
      <w:r w:rsidRPr="00C86B40">
        <w:rPr>
          <w:rFonts w:cs="Arial"/>
          <w:color w:val="131413"/>
          <w:spacing w:val="-2"/>
          <w:szCs w:val="18"/>
          <w:lang w:val="fr-FR"/>
        </w:rPr>
        <w:t xml:space="preserve"> </w:t>
      </w:r>
      <w:r w:rsidRPr="00C86B40">
        <w:rPr>
          <w:rFonts w:cs="Arial"/>
          <w:color w:val="131413"/>
          <w:szCs w:val="18"/>
          <w:lang w:val="fr-FR"/>
        </w:rPr>
        <w:t>réception</w:t>
      </w:r>
      <w:r w:rsidRPr="00C86B40">
        <w:rPr>
          <w:rFonts w:cs="Arial"/>
          <w:color w:val="131413"/>
          <w:spacing w:val="-2"/>
          <w:szCs w:val="18"/>
          <w:lang w:val="fr-FR"/>
        </w:rPr>
        <w:t xml:space="preserve"> </w:t>
      </w:r>
      <w:r w:rsidRPr="00C86B40">
        <w:rPr>
          <w:rFonts w:cs="Arial"/>
          <w:color w:val="131413"/>
          <w:szCs w:val="18"/>
          <w:lang w:val="fr-FR"/>
        </w:rPr>
        <w:t>par</w:t>
      </w:r>
      <w:r w:rsidRPr="00C86B40">
        <w:rPr>
          <w:rFonts w:cs="Arial"/>
          <w:color w:val="131413"/>
          <w:spacing w:val="-2"/>
          <w:szCs w:val="18"/>
          <w:lang w:val="fr-FR"/>
        </w:rPr>
        <w:t xml:space="preserve"> </w:t>
      </w:r>
      <w:r w:rsidRPr="00C86B40">
        <w:rPr>
          <w:rFonts w:cs="Arial"/>
          <w:color w:val="131413"/>
          <w:szCs w:val="18"/>
          <w:lang w:val="fr-FR"/>
        </w:rPr>
        <w:t>les</w:t>
      </w:r>
      <w:r w:rsidRPr="00C86B40">
        <w:rPr>
          <w:rFonts w:cs="Arial"/>
          <w:color w:val="131413"/>
          <w:spacing w:val="-2"/>
          <w:szCs w:val="18"/>
          <w:lang w:val="fr-FR"/>
        </w:rPr>
        <w:t xml:space="preserve"> </w:t>
      </w:r>
      <w:r w:rsidRPr="00C86B40">
        <w:rPr>
          <w:rFonts w:cs="Arial"/>
          <w:color w:val="131413"/>
          <w:szCs w:val="18"/>
          <w:lang w:val="fr-FR"/>
        </w:rPr>
        <w:t>PARTIES CONTRACTANTES d'un préavis écrit, des concessions substantiellement équivalentes qui auraient été négociées primitivement avec la partie contractante requérante.</w:t>
      </w:r>
    </w:p>
    <w:p w14:paraId="2E22A169" w14:textId="49D35340" w:rsidR="0058543E" w:rsidRPr="00B526C0" w:rsidRDefault="0058543E" w:rsidP="00E23B9E">
      <w:pPr>
        <w:pStyle w:val="SummaryText"/>
        <w:numPr>
          <w:ilvl w:val="0"/>
          <w:numId w:val="42"/>
        </w:numPr>
        <w:spacing w:after="120"/>
        <w:ind w:left="0" w:firstLine="0"/>
        <w:rPr>
          <w:rFonts w:cs="Arial"/>
          <w:szCs w:val="18"/>
          <w:lang w:val="fr-FR"/>
        </w:rPr>
      </w:pPr>
      <w:r w:rsidRPr="00B526C0">
        <w:rPr>
          <w:rFonts w:cs="Arial"/>
          <w:color w:val="131413"/>
          <w:szCs w:val="18"/>
          <w:lang w:val="fr-FR"/>
        </w:rPr>
        <w:lastRenderedPageBreak/>
        <w:t>Les</w:t>
      </w:r>
      <w:r w:rsidRPr="00B526C0">
        <w:rPr>
          <w:rFonts w:cs="Arial"/>
          <w:color w:val="131413"/>
          <w:spacing w:val="-13"/>
          <w:szCs w:val="18"/>
          <w:lang w:val="fr-FR"/>
        </w:rPr>
        <w:t xml:space="preserve"> </w:t>
      </w:r>
      <w:r w:rsidRPr="00B526C0">
        <w:rPr>
          <w:rFonts w:cs="Arial"/>
          <w:color w:val="131413"/>
          <w:szCs w:val="18"/>
          <w:lang w:val="fr-FR"/>
        </w:rPr>
        <w:t>PARTIES</w:t>
      </w:r>
      <w:r w:rsidRPr="00B526C0">
        <w:rPr>
          <w:rFonts w:cs="Arial"/>
          <w:color w:val="131413"/>
          <w:spacing w:val="-12"/>
          <w:szCs w:val="18"/>
          <w:lang w:val="fr-FR"/>
        </w:rPr>
        <w:t xml:space="preserve"> </w:t>
      </w:r>
      <w:r w:rsidRPr="00B526C0">
        <w:rPr>
          <w:rFonts w:cs="Arial"/>
          <w:color w:val="131413"/>
          <w:szCs w:val="18"/>
          <w:lang w:val="fr-FR"/>
        </w:rPr>
        <w:t>CONTRACTANTES</w:t>
      </w:r>
      <w:r w:rsidRPr="00B526C0">
        <w:rPr>
          <w:rFonts w:cs="Arial"/>
          <w:color w:val="131413"/>
          <w:spacing w:val="-13"/>
          <w:szCs w:val="18"/>
          <w:lang w:val="fr-FR"/>
        </w:rPr>
        <w:t xml:space="preserve"> </w:t>
      </w:r>
      <w:r w:rsidRPr="00B526C0">
        <w:rPr>
          <w:rFonts w:cs="Arial"/>
          <w:color w:val="131413"/>
          <w:szCs w:val="18"/>
          <w:lang w:val="fr-FR"/>
        </w:rPr>
        <w:t>peuvent,</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3"/>
          <w:szCs w:val="18"/>
          <w:lang w:val="fr-FR"/>
        </w:rPr>
        <w:t xml:space="preserve"> </w:t>
      </w:r>
      <w:r w:rsidRPr="00B526C0">
        <w:rPr>
          <w:rFonts w:cs="Arial"/>
          <w:color w:val="131413"/>
          <w:szCs w:val="18"/>
          <w:lang w:val="fr-FR"/>
        </w:rPr>
        <w:t>tout</w:t>
      </w:r>
      <w:r w:rsidRPr="00B526C0">
        <w:rPr>
          <w:rFonts w:cs="Arial"/>
          <w:color w:val="131413"/>
          <w:spacing w:val="-12"/>
          <w:szCs w:val="18"/>
          <w:lang w:val="fr-FR"/>
        </w:rPr>
        <w:t xml:space="preserve"> </w:t>
      </w:r>
      <w:r w:rsidRPr="00B526C0">
        <w:rPr>
          <w:rFonts w:cs="Arial"/>
          <w:color w:val="131413"/>
          <w:szCs w:val="18"/>
          <w:lang w:val="fr-FR"/>
        </w:rPr>
        <w:t>moment,</w:t>
      </w:r>
      <w:r w:rsidRPr="00B526C0">
        <w:rPr>
          <w:rFonts w:cs="Arial"/>
          <w:color w:val="131413"/>
          <w:spacing w:val="-13"/>
          <w:szCs w:val="18"/>
          <w:lang w:val="fr-FR"/>
        </w:rPr>
        <w:t xml:space="preserve"> </w:t>
      </w:r>
      <w:r w:rsidRPr="00B526C0">
        <w:rPr>
          <w:rFonts w:cs="Arial"/>
          <w:color w:val="131413"/>
          <w:szCs w:val="18"/>
          <w:lang w:val="fr-FR"/>
        </w:rPr>
        <w:t>dans</w:t>
      </w:r>
      <w:r w:rsidRPr="00B526C0">
        <w:rPr>
          <w:rFonts w:cs="Arial"/>
          <w:color w:val="131413"/>
          <w:spacing w:val="-12"/>
          <w:szCs w:val="18"/>
          <w:lang w:val="fr-FR"/>
        </w:rPr>
        <w:t xml:space="preserve"> </w:t>
      </w:r>
      <w:r w:rsidRPr="00B526C0">
        <w:rPr>
          <w:rFonts w:cs="Arial"/>
          <w:color w:val="131413"/>
          <w:szCs w:val="18"/>
          <w:lang w:val="fr-FR"/>
        </w:rPr>
        <w:t>des</w:t>
      </w:r>
      <w:r w:rsidRPr="00B526C0">
        <w:rPr>
          <w:rFonts w:cs="Arial"/>
          <w:color w:val="131413"/>
          <w:spacing w:val="-13"/>
          <w:szCs w:val="18"/>
          <w:lang w:val="fr-FR"/>
        </w:rPr>
        <w:t xml:space="preserve"> </w:t>
      </w:r>
      <w:r w:rsidRPr="00B526C0">
        <w:rPr>
          <w:rFonts w:cs="Arial"/>
          <w:color w:val="131413"/>
          <w:szCs w:val="18"/>
          <w:lang w:val="fr-FR"/>
        </w:rPr>
        <w:t>cir</w:t>
      </w:r>
      <w:r w:rsidRPr="00B526C0">
        <w:rPr>
          <w:rFonts w:cs="Arial"/>
          <w:color w:val="131413"/>
          <w:spacing w:val="-2"/>
          <w:szCs w:val="18"/>
          <w:lang w:val="fr-FR"/>
        </w:rPr>
        <w:t>constances</w:t>
      </w:r>
      <w:r w:rsidRPr="00B526C0">
        <w:rPr>
          <w:rFonts w:cs="Arial"/>
          <w:color w:val="131413"/>
          <w:spacing w:val="-3"/>
          <w:szCs w:val="18"/>
          <w:lang w:val="fr-FR"/>
        </w:rPr>
        <w:t xml:space="preserve"> </w:t>
      </w:r>
      <w:r w:rsidRPr="00B526C0">
        <w:rPr>
          <w:rFonts w:cs="Arial"/>
          <w:color w:val="131413"/>
          <w:spacing w:val="-2"/>
          <w:szCs w:val="18"/>
          <w:lang w:val="fr-FR"/>
        </w:rPr>
        <w:t>spéciales,</w:t>
      </w:r>
      <w:r w:rsidRPr="00B526C0">
        <w:rPr>
          <w:rFonts w:cs="Arial"/>
          <w:color w:val="131413"/>
          <w:spacing w:val="-3"/>
          <w:szCs w:val="18"/>
          <w:lang w:val="fr-FR"/>
        </w:rPr>
        <w:t xml:space="preserve"> </w:t>
      </w:r>
      <w:r w:rsidRPr="00B526C0">
        <w:rPr>
          <w:rFonts w:cs="Arial"/>
          <w:color w:val="131413"/>
          <w:spacing w:val="-2"/>
          <w:szCs w:val="18"/>
          <w:lang w:val="fr-FR"/>
        </w:rPr>
        <w:t>autoriser*</w:t>
      </w:r>
      <w:r w:rsidRPr="00B526C0">
        <w:rPr>
          <w:rFonts w:cs="Arial"/>
          <w:color w:val="131413"/>
          <w:spacing w:val="-3"/>
          <w:szCs w:val="18"/>
          <w:lang w:val="fr-FR"/>
        </w:rPr>
        <w:t xml:space="preserve"> </w:t>
      </w:r>
      <w:r w:rsidRPr="00B526C0">
        <w:rPr>
          <w:rFonts w:cs="Arial"/>
          <w:color w:val="131413"/>
          <w:spacing w:val="-2"/>
          <w:szCs w:val="18"/>
          <w:lang w:val="fr-FR"/>
        </w:rPr>
        <w:t>une</w:t>
      </w:r>
      <w:r w:rsidRPr="00B526C0">
        <w:rPr>
          <w:rFonts w:cs="Arial"/>
          <w:color w:val="131413"/>
          <w:spacing w:val="-3"/>
          <w:szCs w:val="18"/>
          <w:lang w:val="fr-FR"/>
        </w:rPr>
        <w:t xml:space="preserve"> </w:t>
      </w:r>
      <w:r w:rsidRPr="00B526C0">
        <w:rPr>
          <w:rFonts w:cs="Arial"/>
          <w:color w:val="131413"/>
          <w:spacing w:val="-2"/>
          <w:szCs w:val="18"/>
          <w:lang w:val="fr-FR"/>
        </w:rPr>
        <w:t>partie</w:t>
      </w:r>
      <w:r w:rsidRPr="00B526C0">
        <w:rPr>
          <w:rFonts w:cs="Arial"/>
          <w:color w:val="131413"/>
          <w:spacing w:val="-3"/>
          <w:szCs w:val="18"/>
          <w:lang w:val="fr-FR"/>
        </w:rPr>
        <w:t xml:space="preserve"> </w:t>
      </w:r>
      <w:r w:rsidRPr="00B526C0">
        <w:rPr>
          <w:rFonts w:cs="Arial"/>
          <w:color w:val="131413"/>
          <w:spacing w:val="-2"/>
          <w:szCs w:val="18"/>
          <w:lang w:val="fr-FR"/>
        </w:rPr>
        <w:t>contractante</w:t>
      </w:r>
      <w:r w:rsidRPr="00B526C0">
        <w:rPr>
          <w:rFonts w:cs="Arial"/>
          <w:color w:val="131413"/>
          <w:spacing w:val="-3"/>
          <w:szCs w:val="18"/>
          <w:lang w:val="fr-FR"/>
        </w:rPr>
        <w:t xml:space="preserve"> </w:t>
      </w:r>
      <w:r w:rsidRPr="00B526C0">
        <w:rPr>
          <w:rFonts w:cs="Arial"/>
          <w:color w:val="131413"/>
          <w:spacing w:val="-2"/>
          <w:szCs w:val="18"/>
          <w:lang w:val="fr-FR"/>
        </w:rPr>
        <w:t>à</w:t>
      </w:r>
      <w:r w:rsidRPr="00B526C0">
        <w:rPr>
          <w:rFonts w:cs="Arial"/>
          <w:color w:val="131413"/>
          <w:spacing w:val="-3"/>
          <w:szCs w:val="18"/>
          <w:lang w:val="fr-FR"/>
        </w:rPr>
        <w:t xml:space="preserve"> </w:t>
      </w:r>
      <w:r w:rsidRPr="00B526C0">
        <w:rPr>
          <w:rFonts w:cs="Arial"/>
          <w:color w:val="131413"/>
          <w:spacing w:val="-2"/>
          <w:szCs w:val="18"/>
          <w:lang w:val="fr-FR"/>
        </w:rPr>
        <w:t>entrer</w:t>
      </w:r>
      <w:r w:rsidRPr="00B526C0">
        <w:rPr>
          <w:rFonts w:cs="Arial"/>
          <w:color w:val="131413"/>
          <w:spacing w:val="-3"/>
          <w:szCs w:val="18"/>
          <w:lang w:val="fr-FR"/>
        </w:rPr>
        <w:t xml:space="preserve"> </w:t>
      </w:r>
      <w:r w:rsidRPr="00B526C0">
        <w:rPr>
          <w:rFonts w:cs="Arial"/>
          <w:color w:val="131413"/>
          <w:spacing w:val="-2"/>
          <w:szCs w:val="18"/>
          <w:lang w:val="fr-FR"/>
        </w:rPr>
        <w:t>en</w:t>
      </w:r>
      <w:r w:rsidRPr="00B526C0">
        <w:rPr>
          <w:rFonts w:cs="Arial"/>
          <w:color w:val="131413"/>
          <w:spacing w:val="-3"/>
          <w:szCs w:val="18"/>
          <w:lang w:val="fr-FR"/>
        </w:rPr>
        <w:t xml:space="preserve"> </w:t>
      </w:r>
      <w:r w:rsidRPr="00B526C0">
        <w:rPr>
          <w:rFonts w:cs="Arial"/>
          <w:color w:val="131413"/>
          <w:spacing w:val="-2"/>
          <w:szCs w:val="18"/>
          <w:lang w:val="fr-FR"/>
        </w:rPr>
        <w:t>négociations</w:t>
      </w:r>
      <w:r w:rsidRPr="00B526C0">
        <w:rPr>
          <w:rFonts w:cs="Arial"/>
          <w:color w:val="131413"/>
          <w:spacing w:val="-3"/>
          <w:szCs w:val="18"/>
          <w:lang w:val="fr-FR"/>
        </w:rPr>
        <w:t xml:space="preserve"> </w:t>
      </w:r>
      <w:r w:rsidRPr="00B526C0">
        <w:rPr>
          <w:rFonts w:cs="Arial"/>
          <w:color w:val="131413"/>
          <w:spacing w:val="-2"/>
          <w:szCs w:val="18"/>
          <w:lang w:val="fr-FR"/>
        </w:rPr>
        <w:t xml:space="preserve">en </w:t>
      </w:r>
      <w:r w:rsidRPr="00B526C0">
        <w:rPr>
          <w:rFonts w:cs="Arial"/>
          <w:color w:val="131413"/>
          <w:szCs w:val="18"/>
          <w:lang w:val="fr-FR"/>
        </w:rPr>
        <w:t xml:space="preserve">vue de modifier ou de retirer une concession reprise </w:t>
      </w:r>
      <w:r w:rsidRPr="00AE1660">
        <w:rPr>
          <w:rFonts w:cs="Arial"/>
          <w:color w:val="131413"/>
          <w:spacing w:val="-5"/>
          <w:szCs w:val="18"/>
          <w:lang w:val="fr-FR"/>
        </w:rPr>
        <w:t>dans</w:t>
      </w:r>
      <w:r w:rsidRPr="00B526C0">
        <w:rPr>
          <w:rFonts w:cs="Arial"/>
          <w:color w:val="131413"/>
          <w:szCs w:val="18"/>
          <w:lang w:val="fr-FR"/>
        </w:rPr>
        <w:t xml:space="preserve"> la liste correspondante annexée au présent</w:t>
      </w:r>
      <w:r w:rsidRPr="00B526C0">
        <w:rPr>
          <w:rFonts w:cs="Arial"/>
          <w:color w:val="131413"/>
          <w:spacing w:val="-5"/>
          <w:szCs w:val="18"/>
          <w:lang w:val="fr-FR"/>
        </w:rPr>
        <w:t xml:space="preserve"> </w:t>
      </w:r>
      <w:r w:rsidRPr="00B526C0">
        <w:rPr>
          <w:rFonts w:cs="Arial"/>
          <w:color w:val="131413"/>
          <w:szCs w:val="18"/>
          <w:lang w:val="fr-FR"/>
        </w:rPr>
        <w:t>Accord, selon la procédure et dans les conditions suivantes:</w:t>
      </w:r>
    </w:p>
    <w:p w14:paraId="019701C1" w14:textId="71A18D7F" w:rsidR="0058543E" w:rsidRPr="00AE1660" w:rsidRDefault="00AE1660" w:rsidP="00E23B9E">
      <w:pPr>
        <w:pStyle w:val="SummaryText"/>
        <w:tabs>
          <w:tab w:val="left" w:pos="567"/>
        </w:tabs>
        <w:spacing w:after="120"/>
        <w:ind w:left="1134" w:hanging="567"/>
        <w:rPr>
          <w:rFonts w:cs="Arial"/>
          <w:color w:val="131413"/>
          <w:szCs w:val="18"/>
          <w:lang w:val="fr-FR"/>
        </w:rPr>
      </w:pPr>
      <w:r w:rsidRPr="00AE1660">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AE1660">
        <w:rPr>
          <w:rFonts w:cs="Arial"/>
          <w:color w:val="131413"/>
          <w:szCs w:val="18"/>
          <w:lang w:val="fr-FR"/>
        </w:rPr>
        <w:t>Ces négociations* ainsi que toutes consultations y relatives seront menées conformément aux dispositions des paragraphes premier et 2.</w:t>
      </w:r>
    </w:p>
    <w:p w14:paraId="192AFCF7" w14:textId="454A0144" w:rsidR="0058543E" w:rsidRPr="00AE1660" w:rsidRDefault="00AE1660" w:rsidP="00E23B9E">
      <w:pPr>
        <w:pStyle w:val="SummaryText"/>
        <w:tabs>
          <w:tab w:val="left" w:pos="567"/>
        </w:tabs>
        <w:spacing w:after="120"/>
        <w:ind w:left="1134" w:hanging="567"/>
        <w:rPr>
          <w:rFonts w:cs="Arial"/>
          <w:color w:val="131413"/>
          <w:szCs w:val="18"/>
          <w:lang w:val="fr-FR"/>
        </w:rPr>
      </w:pPr>
      <w:r w:rsidRPr="00AE1660">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AE1660">
        <w:rPr>
          <w:rFonts w:cs="Arial"/>
          <w:color w:val="131413"/>
          <w:szCs w:val="18"/>
          <w:lang w:val="fr-FR"/>
        </w:rPr>
        <w:t>Si, au cours des négociations, un accord intervient entre les parties contractantes principalement intéressées, les dispositions de l'alinéa b) du paragraphe 3 seront applicables.</w:t>
      </w:r>
    </w:p>
    <w:p w14:paraId="21375DE2" w14:textId="22E9CD84" w:rsidR="0058543E" w:rsidRPr="00AE1660" w:rsidRDefault="00AE1660" w:rsidP="00E23B9E">
      <w:pPr>
        <w:pStyle w:val="SummaryText"/>
        <w:tabs>
          <w:tab w:val="left" w:pos="567"/>
        </w:tabs>
        <w:spacing w:after="120"/>
        <w:ind w:left="1134" w:hanging="567"/>
        <w:rPr>
          <w:rFonts w:cs="Arial"/>
          <w:color w:val="131413"/>
          <w:szCs w:val="18"/>
          <w:lang w:val="fr-FR"/>
        </w:rPr>
      </w:pPr>
      <w:r w:rsidRPr="00AE1660">
        <w:rPr>
          <w:rFonts w:cs="Arial"/>
          <w:i/>
          <w:iCs/>
          <w:color w:val="131413"/>
          <w:szCs w:val="18"/>
          <w:lang w:val="fr-FR"/>
        </w:rPr>
        <w:t>c</w:t>
      </w:r>
      <w:r>
        <w:rPr>
          <w:rFonts w:cs="Arial"/>
          <w:color w:val="131413"/>
          <w:szCs w:val="18"/>
          <w:lang w:val="fr-FR"/>
        </w:rPr>
        <w:t>)</w:t>
      </w:r>
      <w:r>
        <w:rPr>
          <w:rFonts w:cs="Arial"/>
          <w:color w:val="131413"/>
          <w:szCs w:val="18"/>
          <w:lang w:val="fr-FR"/>
        </w:rPr>
        <w:tab/>
      </w:r>
      <w:r w:rsidR="0058543E" w:rsidRPr="00AE1660">
        <w:rPr>
          <w:rFonts w:cs="Arial"/>
          <w:color w:val="131413"/>
          <w:szCs w:val="18"/>
          <w:lang w:val="fr-FR"/>
        </w:rPr>
        <w:t>Si un accord entre les parties contractantes principalement intéressées n'intervient pas dans un délai de soixante jours* à compter de la date à laquelle les négociations auront été autorisées ou dans tout délai plus long que les PARTIES CONTRACTANTES auront pu fixer, la partie contractante requérante pourra porter la question devant les PARTIES CONTRACTANTES.</w:t>
      </w:r>
    </w:p>
    <w:p w14:paraId="4005EFB6" w14:textId="2EE5BF64" w:rsidR="0058543E" w:rsidRPr="00AE1660" w:rsidRDefault="00AE1660" w:rsidP="00E23B9E">
      <w:pPr>
        <w:pStyle w:val="SummaryText"/>
        <w:tabs>
          <w:tab w:val="left" w:pos="567"/>
        </w:tabs>
        <w:spacing w:after="120"/>
        <w:ind w:left="1134" w:hanging="567"/>
        <w:rPr>
          <w:rFonts w:cs="Arial"/>
          <w:szCs w:val="18"/>
          <w:lang w:val="fr-FR"/>
        </w:rPr>
      </w:pPr>
      <w:r w:rsidRPr="00AE1660">
        <w:rPr>
          <w:rFonts w:cs="Arial"/>
          <w:i/>
          <w:iCs/>
          <w:color w:val="131413"/>
          <w:szCs w:val="18"/>
          <w:lang w:val="fr-FR"/>
        </w:rPr>
        <w:t>d</w:t>
      </w:r>
      <w:r>
        <w:rPr>
          <w:rFonts w:cs="Arial"/>
          <w:color w:val="131413"/>
          <w:szCs w:val="18"/>
          <w:lang w:val="fr-FR"/>
        </w:rPr>
        <w:t>)</w:t>
      </w:r>
      <w:r>
        <w:rPr>
          <w:rFonts w:cs="Arial"/>
          <w:color w:val="131413"/>
          <w:szCs w:val="18"/>
          <w:lang w:val="fr-FR"/>
        </w:rPr>
        <w:tab/>
      </w:r>
      <w:r w:rsidR="0058543E" w:rsidRPr="001F7168">
        <w:rPr>
          <w:rFonts w:cs="Arial"/>
          <w:color w:val="131413"/>
          <w:szCs w:val="18"/>
          <w:lang w:val="fr-FR"/>
        </w:rPr>
        <w:t>Si</w:t>
      </w:r>
      <w:r w:rsidR="0058543E" w:rsidRPr="00AE1660">
        <w:rPr>
          <w:rFonts w:cs="Arial"/>
          <w:color w:val="131413"/>
          <w:szCs w:val="18"/>
          <w:lang w:val="fr-FR"/>
        </w:rPr>
        <w:t xml:space="preserve"> </w:t>
      </w:r>
      <w:r w:rsidR="0058543E" w:rsidRPr="001F7168">
        <w:rPr>
          <w:rFonts w:cs="Arial"/>
          <w:color w:val="131413"/>
          <w:szCs w:val="18"/>
          <w:lang w:val="fr-FR"/>
        </w:rPr>
        <w:t>elles</w:t>
      </w:r>
      <w:r w:rsidR="0058543E" w:rsidRPr="00AE1660">
        <w:rPr>
          <w:rFonts w:cs="Arial"/>
          <w:color w:val="131413"/>
          <w:szCs w:val="18"/>
          <w:lang w:val="fr-FR"/>
        </w:rPr>
        <w:t xml:space="preserve"> </w:t>
      </w:r>
      <w:r w:rsidR="0058543E" w:rsidRPr="001F7168">
        <w:rPr>
          <w:rFonts w:cs="Arial"/>
          <w:color w:val="131413"/>
          <w:szCs w:val="18"/>
          <w:lang w:val="fr-FR"/>
        </w:rPr>
        <w:t>sont</w:t>
      </w:r>
      <w:r w:rsidR="0058543E" w:rsidRPr="00AE1660">
        <w:rPr>
          <w:rFonts w:cs="Arial"/>
          <w:color w:val="131413"/>
          <w:szCs w:val="18"/>
          <w:lang w:val="fr-FR"/>
        </w:rPr>
        <w:t xml:space="preserve"> </w:t>
      </w:r>
      <w:r w:rsidR="0058543E" w:rsidRPr="001F7168">
        <w:rPr>
          <w:rFonts w:cs="Arial"/>
          <w:color w:val="131413"/>
          <w:szCs w:val="18"/>
          <w:lang w:val="fr-FR"/>
        </w:rPr>
        <w:t>saisies</w:t>
      </w:r>
      <w:r w:rsidR="0058543E" w:rsidRPr="00AE1660">
        <w:rPr>
          <w:rFonts w:cs="Arial"/>
          <w:color w:val="131413"/>
          <w:szCs w:val="18"/>
          <w:lang w:val="fr-FR"/>
        </w:rPr>
        <w:t xml:space="preserve"> </w:t>
      </w:r>
      <w:r w:rsidR="0058543E" w:rsidRPr="001F7168">
        <w:rPr>
          <w:rFonts w:cs="Arial"/>
          <w:color w:val="131413"/>
          <w:szCs w:val="18"/>
          <w:lang w:val="fr-FR"/>
        </w:rPr>
        <w:t>d'une</w:t>
      </w:r>
      <w:r w:rsidR="0058543E" w:rsidRPr="00AE1660">
        <w:rPr>
          <w:rFonts w:cs="Arial"/>
          <w:color w:val="131413"/>
          <w:szCs w:val="18"/>
          <w:lang w:val="fr-FR"/>
        </w:rPr>
        <w:t xml:space="preserve"> </w:t>
      </w:r>
      <w:r w:rsidR="0058543E" w:rsidRPr="001F7168">
        <w:rPr>
          <w:rFonts w:cs="Arial"/>
          <w:color w:val="131413"/>
          <w:szCs w:val="18"/>
          <w:lang w:val="fr-FR"/>
        </w:rPr>
        <w:t>telle</w:t>
      </w:r>
      <w:r w:rsidR="0058543E" w:rsidRPr="00AE1660">
        <w:rPr>
          <w:rFonts w:cs="Arial"/>
          <w:color w:val="131413"/>
          <w:szCs w:val="18"/>
          <w:lang w:val="fr-FR"/>
        </w:rPr>
        <w:t xml:space="preserve"> </w:t>
      </w:r>
      <w:r w:rsidR="0058543E" w:rsidRPr="001F7168">
        <w:rPr>
          <w:rFonts w:cs="Arial"/>
          <w:color w:val="131413"/>
          <w:szCs w:val="18"/>
          <w:lang w:val="fr-FR"/>
        </w:rPr>
        <w:t>question,</w:t>
      </w:r>
      <w:r w:rsidR="0058543E" w:rsidRPr="00AE1660">
        <w:rPr>
          <w:rFonts w:cs="Arial"/>
          <w:color w:val="131413"/>
          <w:szCs w:val="18"/>
          <w:lang w:val="fr-FR"/>
        </w:rPr>
        <w:t xml:space="preserve"> </w:t>
      </w:r>
      <w:r w:rsidR="0058543E" w:rsidRPr="001F7168">
        <w:rPr>
          <w:rFonts w:cs="Arial"/>
          <w:color w:val="131413"/>
          <w:szCs w:val="18"/>
          <w:lang w:val="fr-FR"/>
        </w:rPr>
        <w:t>les</w:t>
      </w:r>
      <w:r w:rsidR="0058543E" w:rsidRPr="00AE1660">
        <w:rPr>
          <w:rFonts w:cs="Arial"/>
          <w:color w:val="131413"/>
          <w:szCs w:val="18"/>
          <w:lang w:val="fr-FR"/>
        </w:rPr>
        <w:t xml:space="preserve"> </w:t>
      </w:r>
      <w:r w:rsidR="0058543E" w:rsidRPr="001F7168">
        <w:rPr>
          <w:rFonts w:cs="Arial"/>
          <w:color w:val="131413"/>
          <w:szCs w:val="18"/>
          <w:lang w:val="fr-FR"/>
        </w:rPr>
        <w:t>PARTIES</w:t>
      </w:r>
      <w:r w:rsidR="0058543E" w:rsidRPr="00AE1660">
        <w:rPr>
          <w:rFonts w:cs="Arial"/>
          <w:color w:val="131413"/>
          <w:szCs w:val="18"/>
          <w:lang w:val="fr-FR"/>
        </w:rPr>
        <w:t xml:space="preserve"> </w:t>
      </w:r>
      <w:r w:rsidR="0058543E" w:rsidRPr="001F7168">
        <w:rPr>
          <w:rFonts w:cs="Arial"/>
          <w:color w:val="131413"/>
          <w:szCs w:val="18"/>
          <w:lang w:val="fr-FR"/>
        </w:rPr>
        <w:t>CONTRACTANTES devront l'examiner promptement et faire connaître leur avis aux parties contractantes principalement intéressées, en vue d'arriver</w:t>
      </w:r>
      <w:r w:rsidR="0058543E" w:rsidRPr="001F7168">
        <w:rPr>
          <w:rFonts w:cs="Arial"/>
          <w:color w:val="131413"/>
          <w:spacing w:val="-13"/>
          <w:szCs w:val="18"/>
          <w:lang w:val="fr-FR"/>
        </w:rPr>
        <w:t xml:space="preserve"> </w:t>
      </w:r>
      <w:r w:rsidR="0058543E" w:rsidRPr="001F7168">
        <w:rPr>
          <w:rFonts w:cs="Arial"/>
          <w:color w:val="131413"/>
          <w:szCs w:val="18"/>
          <w:lang w:val="fr-FR"/>
        </w:rPr>
        <w:t>à</w:t>
      </w:r>
      <w:r w:rsidR="0058543E" w:rsidRPr="001F7168">
        <w:rPr>
          <w:rFonts w:cs="Arial"/>
          <w:color w:val="131413"/>
          <w:spacing w:val="-12"/>
          <w:szCs w:val="18"/>
          <w:lang w:val="fr-FR"/>
        </w:rPr>
        <w:t xml:space="preserve"> </w:t>
      </w:r>
      <w:r w:rsidR="0058543E" w:rsidRPr="001F7168">
        <w:rPr>
          <w:rFonts w:cs="Arial"/>
          <w:color w:val="131413"/>
          <w:szCs w:val="18"/>
          <w:lang w:val="fr-FR"/>
        </w:rPr>
        <w:t>un</w:t>
      </w:r>
      <w:r w:rsidR="0058543E" w:rsidRPr="001F7168">
        <w:rPr>
          <w:rFonts w:cs="Arial"/>
          <w:color w:val="131413"/>
          <w:spacing w:val="-13"/>
          <w:szCs w:val="18"/>
          <w:lang w:val="fr-FR"/>
        </w:rPr>
        <w:t xml:space="preserve"> </w:t>
      </w:r>
      <w:r w:rsidR="0058543E" w:rsidRPr="001F7168">
        <w:rPr>
          <w:rFonts w:cs="Arial"/>
          <w:color w:val="131413"/>
          <w:szCs w:val="18"/>
          <w:lang w:val="fr-FR"/>
        </w:rPr>
        <w:t>règlement.</w:t>
      </w:r>
      <w:r w:rsidR="0058543E" w:rsidRPr="001F7168">
        <w:rPr>
          <w:rFonts w:cs="Arial"/>
          <w:color w:val="131413"/>
          <w:spacing w:val="-12"/>
          <w:szCs w:val="18"/>
          <w:lang w:val="fr-FR"/>
        </w:rPr>
        <w:t xml:space="preserve"> </w:t>
      </w:r>
      <w:r w:rsidR="0058543E" w:rsidRPr="00AE1660">
        <w:rPr>
          <w:rFonts w:cs="Arial"/>
          <w:color w:val="131413"/>
          <w:szCs w:val="18"/>
          <w:lang w:val="fr-FR"/>
        </w:rPr>
        <w:t>Si</w:t>
      </w:r>
      <w:r w:rsidR="0058543E" w:rsidRPr="00AE1660">
        <w:rPr>
          <w:rFonts w:cs="Arial"/>
          <w:color w:val="131413"/>
          <w:spacing w:val="-13"/>
          <w:szCs w:val="18"/>
          <w:lang w:val="fr-FR"/>
        </w:rPr>
        <w:t xml:space="preserve"> </w:t>
      </w:r>
      <w:r w:rsidR="0058543E" w:rsidRPr="00AE1660">
        <w:rPr>
          <w:rFonts w:cs="Arial"/>
          <w:color w:val="131413"/>
          <w:szCs w:val="18"/>
          <w:lang w:val="fr-FR"/>
        </w:rPr>
        <w:t>un</w:t>
      </w:r>
      <w:r w:rsidR="0058543E" w:rsidRPr="00AE1660">
        <w:rPr>
          <w:rFonts w:cs="Arial"/>
          <w:color w:val="131413"/>
          <w:spacing w:val="-12"/>
          <w:szCs w:val="18"/>
          <w:lang w:val="fr-FR"/>
        </w:rPr>
        <w:t xml:space="preserve"> </w:t>
      </w:r>
      <w:r w:rsidR="0058543E" w:rsidRPr="00AE1660">
        <w:rPr>
          <w:rFonts w:cs="Arial"/>
          <w:color w:val="131413"/>
          <w:szCs w:val="18"/>
          <w:lang w:val="fr-FR"/>
        </w:rPr>
        <w:t>règlement</w:t>
      </w:r>
      <w:r w:rsidR="0058543E" w:rsidRPr="00AE1660">
        <w:rPr>
          <w:rFonts w:cs="Arial"/>
          <w:color w:val="131413"/>
          <w:spacing w:val="-13"/>
          <w:szCs w:val="18"/>
          <w:lang w:val="fr-FR"/>
        </w:rPr>
        <w:t xml:space="preserve"> </w:t>
      </w:r>
      <w:r w:rsidR="0058543E" w:rsidRPr="00AE1660">
        <w:rPr>
          <w:rFonts w:cs="Arial"/>
          <w:color w:val="131413"/>
          <w:szCs w:val="18"/>
          <w:lang w:val="fr-FR"/>
        </w:rPr>
        <w:t>intervient,</w:t>
      </w:r>
      <w:r w:rsidR="0058543E" w:rsidRPr="00AE1660">
        <w:rPr>
          <w:rFonts w:cs="Arial"/>
          <w:color w:val="131413"/>
          <w:spacing w:val="-12"/>
          <w:szCs w:val="18"/>
          <w:lang w:val="fr-FR"/>
        </w:rPr>
        <w:t xml:space="preserve"> </w:t>
      </w:r>
      <w:r w:rsidR="0058543E" w:rsidRPr="00AE1660">
        <w:rPr>
          <w:rFonts w:cs="Arial"/>
          <w:color w:val="131413"/>
          <w:szCs w:val="18"/>
          <w:lang w:val="fr-FR"/>
        </w:rPr>
        <w:t>les</w:t>
      </w:r>
      <w:r w:rsidR="0058543E" w:rsidRPr="00AE1660">
        <w:rPr>
          <w:rFonts w:cs="Arial"/>
          <w:color w:val="131413"/>
          <w:spacing w:val="-13"/>
          <w:szCs w:val="18"/>
          <w:lang w:val="fr-FR"/>
        </w:rPr>
        <w:t xml:space="preserve"> </w:t>
      </w:r>
      <w:r w:rsidR="0058543E" w:rsidRPr="00AE1660">
        <w:rPr>
          <w:rFonts w:cs="Arial"/>
          <w:color w:val="131413"/>
          <w:szCs w:val="18"/>
          <w:lang w:val="fr-FR"/>
        </w:rPr>
        <w:t>dispositions de</w:t>
      </w:r>
      <w:r w:rsidR="0058543E" w:rsidRPr="00AE1660">
        <w:rPr>
          <w:rFonts w:cs="Arial"/>
          <w:color w:val="131413"/>
          <w:spacing w:val="-3"/>
          <w:szCs w:val="18"/>
          <w:lang w:val="fr-FR"/>
        </w:rPr>
        <w:t xml:space="preserve"> </w:t>
      </w:r>
      <w:r w:rsidR="0058543E" w:rsidRPr="00AE1660">
        <w:rPr>
          <w:rFonts w:cs="Arial"/>
          <w:color w:val="131413"/>
          <w:szCs w:val="18"/>
          <w:lang w:val="fr-FR"/>
        </w:rPr>
        <w:t>l'alinéa</w:t>
      </w:r>
      <w:r w:rsidR="0058543E" w:rsidRPr="00AE1660">
        <w:rPr>
          <w:rFonts w:cs="Arial"/>
          <w:color w:val="131413"/>
          <w:spacing w:val="-3"/>
          <w:szCs w:val="18"/>
          <w:lang w:val="fr-FR"/>
        </w:rPr>
        <w:t xml:space="preserve"> </w:t>
      </w:r>
      <w:r w:rsidR="0058543E" w:rsidRPr="00AE1660">
        <w:rPr>
          <w:rFonts w:cs="Arial"/>
          <w:color w:val="131413"/>
          <w:szCs w:val="18"/>
          <w:lang w:val="fr-FR"/>
        </w:rPr>
        <w:t>b)</w:t>
      </w:r>
      <w:r w:rsidR="0058543E" w:rsidRPr="00AE1660">
        <w:rPr>
          <w:rFonts w:cs="Arial"/>
          <w:color w:val="131413"/>
          <w:spacing w:val="-3"/>
          <w:szCs w:val="18"/>
          <w:lang w:val="fr-FR"/>
        </w:rPr>
        <w:t xml:space="preserve"> </w:t>
      </w:r>
      <w:r w:rsidR="0058543E" w:rsidRPr="00AE1660">
        <w:rPr>
          <w:rFonts w:cs="Arial"/>
          <w:color w:val="131413"/>
          <w:szCs w:val="18"/>
          <w:lang w:val="fr-FR"/>
        </w:rPr>
        <w:t>du</w:t>
      </w:r>
      <w:r w:rsidR="0058543E" w:rsidRPr="00AE1660">
        <w:rPr>
          <w:rFonts w:cs="Arial"/>
          <w:color w:val="131413"/>
          <w:spacing w:val="-3"/>
          <w:szCs w:val="18"/>
          <w:lang w:val="fr-FR"/>
        </w:rPr>
        <w:t xml:space="preserve"> </w:t>
      </w:r>
      <w:r w:rsidR="0058543E" w:rsidRPr="00AE1660">
        <w:rPr>
          <w:rFonts w:cs="Arial"/>
          <w:color w:val="131413"/>
          <w:szCs w:val="18"/>
          <w:lang w:val="fr-FR"/>
        </w:rPr>
        <w:t>paragraphe</w:t>
      </w:r>
      <w:r w:rsidR="0058543E" w:rsidRPr="00AE1660">
        <w:rPr>
          <w:rFonts w:cs="Arial"/>
          <w:color w:val="131413"/>
          <w:spacing w:val="-3"/>
          <w:szCs w:val="18"/>
          <w:lang w:val="fr-FR"/>
        </w:rPr>
        <w:t xml:space="preserve"> </w:t>
      </w:r>
      <w:r w:rsidR="0058543E" w:rsidRPr="00AE1660">
        <w:rPr>
          <w:rFonts w:cs="Arial"/>
          <w:color w:val="131413"/>
          <w:szCs w:val="18"/>
          <w:lang w:val="fr-FR"/>
        </w:rPr>
        <w:t>3</w:t>
      </w:r>
      <w:r w:rsidR="0058543E" w:rsidRPr="00AE1660">
        <w:rPr>
          <w:rFonts w:cs="Arial"/>
          <w:color w:val="131413"/>
          <w:spacing w:val="-3"/>
          <w:szCs w:val="18"/>
          <w:lang w:val="fr-FR"/>
        </w:rPr>
        <w:t xml:space="preserve"> </w:t>
      </w:r>
      <w:r w:rsidR="0058543E" w:rsidRPr="00AE1660">
        <w:rPr>
          <w:rFonts w:cs="Arial"/>
          <w:color w:val="131413"/>
          <w:szCs w:val="18"/>
          <w:lang w:val="fr-FR"/>
        </w:rPr>
        <w:t>seront</w:t>
      </w:r>
      <w:r w:rsidR="0058543E" w:rsidRPr="00AE1660">
        <w:rPr>
          <w:rFonts w:cs="Arial"/>
          <w:color w:val="131413"/>
          <w:spacing w:val="-3"/>
          <w:szCs w:val="18"/>
          <w:lang w:val="fr-FR"/>
        </w:rPr>
        <w:t xml:space="preserve"> </w:t>
      </w:r>
      <w:r w:rsidR="0058543E" w:rsidRPr="00AE1660">
        <w:rPr>
          <w:rFonts w:cs="Arial"/>
          <w:color w:val="131413"/>
          <w:szCs w:val="18"/>
          <w:lang w:val="fr-FR"/>
        </w:rPr>
        <w:t>applicables</w:t>
      </w:r>
      <w:r w:rsidR="0058543E" w:rsidRPr="00AE1660">
        <w:rPr>
          <w:rFonts w:cs="Arial"/>
          <w:color w:val="131413"/>
          <w:spacing w:val="-3"/>
          <w:szCs w:val="18"/>
          <w:lang w:val="fr-FR"/>
        </w:rPr>
        <w:t xml:space="preserve"> </w:t>
      </w:r>
      <w:r w:rsidR="0058543E" w:rsidRPr="00AE1660">
        <w:rPr>
          <w:rFonts w:cs="Arial"/>
          <w:color w:val="131413"/>
          <w:szCs w:val="18"/>
          <w:lang w:val="fr-FR"/>
        </w:rPr>
        <w:t>comme</w:t>
      </w:r>
      <w:r w:rsidR="0058543E" w:rsidRPr="00AE1660">
        <w:rPr>
          <w:rFonts w:cs="Arial"/>
          <w:color w:val="131413"/>
          <w:spacing w:val="-3"/>
          <w:szCs w:val="18"/>
          <w:lang w:val="fr-FR"/>
        </w:rPr>
        <w:t xml:space="preserve"> </w:t>
      </w:r>
      <w:r w:rsidR="0058543E" w:rsidRPr="00AE1660">
        <w:rPr>
          <w:rFonts w:cs="Arial"/>
          <w:color w:val="131413"/>
          <w:szCs w:val="18"/>
          <w:lang w:val="fr-FR"/>
        </w:rPr>
        <w:t>si</w:t>
      </w:r>
      <w:r w:rsidR="0058543E" w:rsidRPr="00AE1660">
        <w:rPr>
          <w:rFonts w:cs="Arial"/>
          <w:color w:val="131413"/>
          <w:spacing w:val="-3"/>
          <w:szCs w:val="18"/>
          <w:lang w:val="fr-FR"/>
        </w:rPr>
        <w:t xml:space="preserve"> </w:t>
      </w:r>
      <w:r w:rsidR="0058543E" w:rsidRPr="00AE1660">
        <w:rPr>
          <w:rFonts w:cs="Arial"/>
          <w:color w:val="131413"/>
          <w:szCs w:val="18"/>
          <w:lang w:val="fr-FR"/>
        </w:rPr>
        <w:t>les</w:t>
      </w:r>
      <w:r w:rsidR="0058543E" w:rsidRPr="00AE1660">
        <w:rPr>
          <w:rFonts w:cs="Arial"/>
          <w:color w:val="131413"/>
          <w:spacing w:val="-3"/>
          <w:szCs w:val="18"/>
          <w:lang w:val="fr-FR"/>
        </w:rPr>
        <w:t xml:space="preserve"> </w:t>
      </w:r>
      <w:r w:rsidR="0058543E" w:rsidRPr="00AE1660">
        <w:rPr>
          <w:rFonts w:cs="Arial"/>
          <w:color w:val="131413"/>
          <w:szCs w:val="18"/>
          <w:lang w:val="fr-FR"/>
        </w:rPr>
        <w:t>parties contractantes principalement intéressées étaient arrivées à un accord. Si aucun règlement n'intervient entre les parties contractantes</w:t>
      </w:r>
      <w:r w:rsidR="0058543E" w:rsidRPr="00AE1660">
        <w:rPr>
          <w:rFonts w:cs="Arial"/>
          <w:color w:val="131413"/>
          <w:spacing w:val="-2"/>
          <w:szCs w:val="18"/>
          <w:lang w:val="fr-FR"/>
        </w:rPr>
        <w:t xml:space="preserve"> </w:t>
      </w:r>
      <w:r w:rsidR="0058543E" w:rsidRPr="00AE1660">
        <w:rPr>
          <w:rFonts w:cs="Arial"/>
          <w:color w:val="131413"/>
          <w:szCs w:val="18"/>
          <w:lang w:val="fr-FR"/>
        </w:rPr>
        <w:t>principalement</w:t>
      </w:r>
      <w:r w:rsidR="0058543E" w:rsidRPr="00AE1660">
        <w:rPr>
          <w:rFonts w:cs="Arial"/>
          <w:color w:val="131413"/>
          <w:spacing w:val="-2"/>
          <w:szCs w:val="18"/>
          <w:lang w:val="fr-FR"/>
        </w:rPr>
        <w:t xml:space="preserve"> </w:t>
      </w:r>
      <w:r w:rsidR="0058543E" w:rsidRPr="00AE1660">
        <w:rPr>
          <w:rFonts w:cs="Arial"/>
          <w:color w:val="131413"/>
          <w:szCs w:val="18"/>
          <w:lang w:val="fr-FR"/>
        </w:rPr>
        <w:t>intéressées,</w:t>
      </w:r>
      <w:r w:rsidR="0058543E" w:rsidRPr="00AE1660">
        <w:rPr>
          <w:rFonts w:cs="Arial"/>
          <w:color w:val="131413"/>
          <w:spacing w:val="-2"/>
          <w:szCs w:val="18"/>
          <w:lang w:val="fr-FR"/>
        </w:rPr>
        <w:t xml:space="preserve"> </w:t>
      </w:r>
      <w:r w:rsidR="0058543E" w:rsidRPr="00AE1660">
        <w:rPr>
          <w:rFonts w:cs="Arial"/>
          <w:color w:val="131413"/>
          <w:szCs w:val="18"/>
          <w:lang w:val="fr-FR"/>
        </w:rPr>
        <w:t>la</w:t>
      </w:r>
      <w:r w:rsidR="0058543E" w:rsidRPr="00AE1660">
        <w:rPr>
          <w:rFonts w:cs="Arial"/>
          <w:color w:val="131413"/>
          <w:spacing w:val="-2"/>
          <w:szCs w:val="18"/>
          <w:lang w:val="fr-FR"/>
        </w:rPr>
        <w:t xml:space="preserve"> </w:t>
      </w:r>
      <w:r w:rsidR="0058543E" w:rsidRPr="00AE1660">
        <w:rPr>
          <w:rFonts w:cs="Arial"/>
          <w:color w:val="131413"/>
          <w:szCs w:val="18"/>
          <w:lang w:val="fr-FR"/>
        </w:rPr>
        <w:t>partie</w:t>
      </w:r>
      <w:r w:rsidR="0058543E" w:rsidRPr="00AE1660">
        <w:rPr>
          <w:rFonts w:cs="Arial"/>
          <w:color w:val="131413"/>
          <w:spacing w:val="-2"/>
          <w:szCs w:val="18"/>
          <w:lang w:val="fr-FR"/>
        </w:rPr>
        <w:t xml:space="preserve"> </w:t>
      </w:r>
      <w:r w:rsidR="0058543E" w:rsidRPr="00AE1660">
        <w:rPr>
          <w:rFonts w:cs="Arial"/>
          <w:color w:val="131413"/>
          <w:szCs w:val="18"/>
          <w:lang w:val="fr-FR"/>
        </w:rPr>
        <w:t>contractante</w:t>
      </w:r>
      <w:r w:rsidR="0058543E" w:rsidRPr="00AE1660">
        <w:rPr>
          <w:rFonts w:cs="Arial"/>
          <w:color w:val="131413"/>
          <w:spacing w:val="-2"/>
          <w:szCs w:val="18"/>
          <w:lang w:val="fr-FR"/>
        </w:rPr>
        <w:t xml:space="preserve"> </w:t>
      </w:r>
      <w:r w:rsidR="0058543E" w:rsidRPr="00AE1660">
        <w:rPr>
          <w:rFonts w:cs="Arial"/>
          <w:color w:val="131413"/>
          <w:szCs w:val="18"/>
          <w:lang w:val="fr-FR"/>
        </w:rPr>
        <w:t xml:space="preserve">requérante aura la faculté de modifier ou de retirer la concession à moins que </w:t>
      </w:r>
      <w:r w:rsidR="0058543E" w:rsidRPr="00AE1660">
        <w:rPr>
          <w:rFonts w:cs="Arial"/>
          <w:color w:val="131413"/>
          <w:spacing w:val="-2"/>
          <w:szCs w:val="18"/>
          <w:lang w:val="fr-FR"/>
        </w:rPr>
        <w:t>les</w:t>
      </w:r>
      <w:r w:rsidR="0058543E" w:rsidRPr="00AE1660">
        <w:rPr>
          <w:rFonts w:cs="Arial"/>
          <w:color w:val="131413"/>
          <w:spacing w:val="-6"/>
          <w:szCs w:val="18"/>
          <w:lang w:val="fr-FR"/>
        </w:rPr>
        <w:t xml:space="preserve"> </w:t>
      </w:r>
      <w:r w:rsidR="0058543E" w:rsidRPr="00AE1660">
        <w:rPr>
          <w:rFonts w:cs="Arial"/>
          <w:color w:val="131413"/>
          <w:spacing w:val="-3"/>
          <w:szCs w:val="18"/>
          <w:lang w:val="fr-FR"/>
        </w:rPr>
        <w:t>PARTIES CONTRACTANTES ne déterminent que ladite partie contractante n'a pas fait tout ce qu'il lui était raisonnablement possible de faire pour offrir une compensation suffisante.* Si une telle mesure est prise, toute partie contractante avec laquelle la concession aurait été négociée primitivement, toute partie contractante dont l'intérêt comme principal fournisseur aurait été reconnu conformément à l'alinéa a) du paragraphe 4 et toute partie contractante dont l'intérêt substantiel aurait été reconnu conformément à l'alinéa a) du paragraphe 4 auront la faculté de modifier ou de retirer, dans un délai de six mois à compter de l'application de cette mesure et trente jours après réception par les PARTIES CONTRACTANTES d'un préavis écrit, des concessions substantiellement équivalentes qui auraient été négociées primitivement avec la partie contractante requérante.</w:t>
      </w:r>
    </w:p>
    <w:p w14:paraId="3EC9FA13" w14:textId="3EEC30C7" w:rsidR="0058543E" w:rsidRPr="00B526C0" w:rsidRDefault="0058543E" w:rsidP="00E23B9E">
      <w:pPr>
        <w:pStyle w:val="SummaryText"/>
        <w:numPr>
          <w:ilvl w:val="0"/>
          <w:numId w:val="42"/>
        </w:numPr>
        <w:spacing w:after="120"/>
        <w:ind w:left="0" w:firstLine="0"/>
        <w:rPr>
          <w:rFonts w:cs="Arial"/>
          <w:szCs w:val="18"/>
          <w:lang w:val="fr-FR"/>
        </w:rPr>
      </w:pPr>
      <w:r w:rsidRPr="00AE1660">
        <w:rPr>
          <w:rFonts w:cs="Arial"/>
          <w:color w:val="131413"/>
          <w:spacing w:val="-2"/>
          <w:szCs w:val="18"/>
          <w:lang w:val="fr-FR"/>
        </w:rPr>
        <w:t>Avant</w:t>
      </w:r>
      <w:r w:rsidRPr="00AE1660">
        <w:rPr>
          <w:rFonts w:cs="Arial"/>
          <w:color w:val="131413"/>
          <w:spacing w:val="-9"/>
          <w:szCs w:val="18"/>
          <w:lang w:val="fr-FR"/>
        </w:rPr>
        <w:t xml:space="preserve"> </w:t>
      </w:r>
      <w:r w:rsidRPr="00AE1660">
        <w:rPr>
          <w:rFonts w:cs="Arial"/>
          <w:color w:val="131413"/>
          <w:spacing w:val="-2"/>
          <w:szCs w:val="18"/>
          <w:lang w:val="fr-FR"/>
        </w:rPr>
        <w:t>le</w:t>
      </w:r>
      <w:r w:rsidRPr="00AE1660">
        <w:rPr>
          <w:rFonts w:cs="Arial"/>
          <w:color w:val="131413"/>
          <w:spacing w:val="-9"/>
          <w:szCs w:val="18"/>
          <w:lang w:val="fr-FR"/>
        </w:rPr>
        <w:t xml:space="preserve"> </w:t>
      </w:r>
      <w:r w:rsidR="00AE1660">
        <w:rPr>
          <w:rFonts w:cs="Arial"/>
          <w:color w:val="131413"/>
          <w:spacing w:val="-2"/>
          <w:szCs w:val="18"/>
          <w:lang w:val="fr-FR"/>
        </w:rPr>
        <w:t>1</w:t>
      </w:r>
      <w:r w:rsidR="00AE1660" w:rsidRPr="00AE1660">
        <w:rPr>
          <w:rFonts w:cs="Arial"/>
          <w:color w:val="131413"/>
          <w:spacing w:val="-2"/>
          <w:szCs w:val="18"/>
          <w:vertAlign w:val="superscript"/>
          <w:lang w:val="fr-FR"/>
        </w:rPr>
        <w:t>er</w:t>
      </w:r>
      <w:r w:rsidR="00AE1660">
        <w:rPr>
          <w:rFonts w:cs="Arial"/>
          <w:color w:val="131413"/>
          <w:spacing w:val="-2"/>
          <w:szCs w:val="18"/>
          <w:lang w:val="fr-FR"/>
        </w:rPr>
        <w:t xml:space="preserve"> </w:t>
      </w:r>
      <w:r w:rsidRPr="00AE1660">
        <w:rPr>
          <w:rFonts w:cs="Arial"/>
          <w:color w:val="131413"/>
          <w:spacing w:val="-2"/>
          <w:szCs w:val="18"/>
          <w:lang w:val="fr-FR"/>
        </w:rPr>
        <w:t>janvier</w:t>
      </w:r>
      <w:r w:rsidRPr="00AE1660">
        <w:rPr>
          <w:rFonts w:cs="Arial"/>
          <w:color w:val="131413"/>
          <w:spacing w:val="-9"/>
          <w:szCs w:val="18"/>
          <w:lang w:val="fr-FR"/>
        </w:rPr>
        <w:t xml:space="preserve"> </w:t>
      </w:r>
      <w:r w:rsidRPr="00AE1660">
        <w:rPr>
          <w:rFonts w:cs="Arial"/>
          <w:color w:val="131413"/>
          <w:spacing w:val="-2"/>
          <w:szCs w:val="18"/>
          <w:lang w:val="fr-FR"/>
        </w:rPr>
        <w:t>1958</w:t>
      </w:r>
      <w:r w:rsidRPr="00AE1660">
        <w:rPr>
          <w:rFonts w:cs="Arial"/>
          <w:color w:val="131413"/>
          <w:spacing w:val="-9"/>
          <w:szCs w:val="18"/>
          <w:lang w:val="fr-FR"/>
        </w:rPr>
        <w:t xml:space="preserve"> </w:t>
      </w:r>
      <w:r w:rsidRPr="00AE1660">
        <w:rPr>
          <w:rFonts w:cs="Arial"/>
          <w:color w:val="131413"/>
          <w:spacing w:val="-2"/>
          <w:szCs w:val="18"/>
          <w:lang w:val="fr-FR"/>
        </w:rPr>
        <w:t>et</w:t>
      </w:r>
      <w:r w:rsidRPr="00AE1660">
        <w:rPr>
          <w:rFonts w:cs="Arial"/>
          <w:color w:val="131413"/>
          <w:spacing w:val="-9"/>
          <w:szCs w:val="18"/>
          <w:lang w:val="fr-FR"/>
        </w:rPr>
        <w:t xml:space="preserve"> </w:t>
      </w:r>
      <w:r w:rsidRPr="00AE1660">
        <w:rPr>
          <w:rFonts w:cs="Arial"/>
          <w:color w:val="131413"/>
          <w:spacing w:val="-2"/>
          <w:szCs w:val="18"/>
          <w:lang w:val="fr-FR"/>
        </w:rPr>
        <w:t>avant</w:t>
      </w:r>
      <w:r w:rsidRPr="00AE1660">
        <w:rPr>
          <w:rFonts w:cs="Arial"/>
          <w:color w:val="131413"/>
          <w:spacing w:val="-9"/>
          <w:szCs w:val="18"/>
          <w:lang w:val="fr-FR"/>
        </w:rPr>
        <w:t xml:space="preserve"> </w:t>
      </w:r>
      <w:r w:rsidRPr="00AE1660">
        <w:rPr>
          <w:rFonts w:cs="Arial"/>
          <w:color w:val="131413"/>
          <w:spacing w:val="-2"/>
          <w:szCs w:val="18"/>
          <w:lang w:val="fr-FR"/>
        </w:rPr>
        <w:t>l'expiration</w:t>
      </w:r>
      <w:r w:rsidRPr="00AE1660">
        <w:rPr>
          <w:rFonts w:cs="Arial"/>
          <w:color w:val="131413"/>
          <w:spacing w:val="-9"/>
          <w:szCs w:val="18"/>
          <w:lang w:val="fr-FR"/>
        </w:rPr>
        <w:t xml:space="preserve"> </w:t>
      </w:r>
      <w:r w:rsidRPr="00AE1660">
        <w:rPr>
          <w:rFonts w:cs="Arial"/>
          <w:color w:val="131413"/>
          <w:spacing w:val="-2"/>
          <w:szCs w:val="18"/>
          <w:lang w:val="fr-FR"/>
        </w:rPr>
        <w:t>de</w:t>
      </w:r>
      <w:r w:rsidRPr="00AE1660">
        <w:rPr>
          <w:rFonts w:cs="Arial"/>
          <w:color w:val="131413"/>
          <w:spacing w:val="-9"/>
          <w:szCs w:val="18"/>
          <w:lang w:val="fr-FR"/>
        </w:rPr>
        <w:t xml:space="preserve"> </w:t>
      </w:r>
      <w:r w:rsidRPr="00AE1660">
        <w:rPr>
          <w:rFonts w:cs="Arial"/>
          <w:color w:val="131413"/>
          <w:spacing w:val="-2"/>
          <w:szCs w:val="18"/>
          <w:lang w:val="fr-FR"/>
        </w:rPr>
        <w:t>toute</w:t>
      </w:r>
      <w:r w:rsidRPr="00AE1660">
        <w:rPr>
          <w:rFonts w:cs="Arial"/>
          <w:color w:val="131413"/>
          <w:spacing w:val="-9"/>
          <w:szCs w:val="18"/>
          <w:lang w:val="fr-FR"/>
        </w:rPr>
        <w:t xml:space="preserve"> </w:t>
      </w:r>
      <w:r w:rsidRPr="00AE1660">
        <w:rPr>
          <w:rFonts w:cs="Arial"/>
          <w:color w:val="131413"/>
          <w:spacing w:val="-2"/>
          <w:szCs w:val="18"/>
          <w:lang w:val="fr-FR"/>
        </w:rPr>
        <w:t>période</w:t>
      </w:r>
      <w:r w:rsidRPr="00AE1660">
        <w:rPr>
          <w:rFonts w:cs="Arial"/>
          <w:color w:val="131413"/>
          <w:spacing w:val="-9"/>
          <w:szCs w:val="18"/>
          <w:lang w:val="fr-FR"/>
        </w:rPr>
        <w:t xml:space="preserve"> </w:t>
      </w:r>
      <w:r w:rsidRPr="00AE1660">
        <w:rPr>
          <w:rFonts w:cs="Arial"/>
          <w:color w:val="131413"/>
          <w:spacing w:val="-2"/>
          <w:szCs w:val="18"/>
          <w:lang w:val="fr-FR"/>
        </w:rPr>
        <w:t>visée</w:t>
      </w:r>
      <w:r w:rsidRPr="00AE1660">
        <w:rPr>
          <w:rFonts w:cs="Arial"/>
          <w:color w:val="131413"/>
          <w:spacing w:val="-9"/>
          <w:szCs w:val="18"/>
          <w:lang w:val="fr-FR"/>
        </w:rPr>
        <w:t xml:space="preserve"> </w:t>
      </w:r>
      <w:r w:rsidRPr="00AE1660">
        <w:rPr>
          <w:rFonts w:cs="Arial"/>
          <w:color w:val="131413"/>
          <w:spacing w:val="-2"/>
          <w:szCs w:val="18"/>
          <w:lang w:val="fr-FR"/>
        </w:rPr>
        <w:t>au</w:t>
      </w:r>
      <w:r w:rsidRPr="00AE1660">
        <w:rPr>
          <w:rFonts w:cs="Arial"/>
          <w:color w:val="131413"/>
          <w:spacing w:val="-9"/>
          <w:szCs w:val="18"/>
          <w:lang w:val="fr-FR"/>
        </w:rPr>
        <w:t xml:space="preserve"> </w:t>
      </w:r>
      <w:r w:rsidRPr="00AE1660">
        <w:rPr>
          <w:rFonts w:cs="Arial"/>
          <w:color w:val="131413"/>
          <w:spacing w:val="-2"/>
          <w:szCs w:val="18"/>
          <w:lang w:val="fr-FR"/>
        </w:rPr>
        <w:t>paragraphe</w:t>
      </w:r>
      <w:r w:rsidRPr="00AE1660">
        <w:rPr>
          <w:rFonts w:cs="Arial"/>
          <w:color w:val="131413"/>
          <w:spacing w:val="-4"/>
          <w:szCs w:val="18"/>
          <w:lang w:val="fr-FR"/>
        </w:rPr>
        <w:t xml:space="preserve"> </w:t>
      </w:r>
      <w:r w:rsidRPr="00AE1660">
        <w:rPr>
          <w:rFonts w:cs="Arial"/>
          <w:color w:val="131413"/>
          <w:spacing w:val="-2"/>
          <w:szCs w:val="18"/>
          <w:lang w:val="fr-FR"/>
        </w:rPr>
        <w:t>premier,</w:t>
      </w:r>
      <w:r w:rsidRPr="00AE1660">
        <w:rPr>
          <w:rFonts w:cs="Arial"/>
          <w:color w:val="131413"/>
          <w:spacing w:val="-4"/>
          <w:szCs w:val="18"/>
          <w:lang w:val="fr-FR"/>
        </w:rPr>
        <w:t xml:space="preserve"> </w:t>
      </w:r>
      <w:r w:rsidRPr="00AE1660">
        <w:rPr>
          <w:rFonts w:cs="Arial"/>
          <w:color w:val="131413"/>
          <w:spacing w:val="-2"/>
          <w:szCs w:val="18"/>
          <w:lang w:val="fr-FR"/>
        </w:rPr>
        <w:t>il</w:t>
      </w:r>
      <w:r w:rsidRPr="00AE1660">
        <w:rPr>
          <w:rFonts w:cs="Arial"/>
          <w:color w:val="131413"/>
          <w:spacing w:val="-4"/>
          <w:szCs w:val="18"/>
          <w:lang w:val="fr-FR"/>
        </w:rPr>
        <w:t xml:space="preserve"> </w:t>
      </w:r>
      <w:r w:rsidRPr="00AE1660">
        <w:rPr>
          <w:rFonts w:cs="Arial"/>
          <w:color w:val="131413"/>
          <w:spacing w:val="-2"/>
          <w:szCs w:val="18"/>
          <w:lang w:val="fr-FR"/>
        </w:rPr>
        <w:t>sera</w:t>
      </w:r>
      <w:r w:rsidRPr="00AE1660">
        <w:rPr>
          <w:rFonts w:cs="Arial"/>
          <w:color w:val="131413"/>
          <w:spacing w:val="-4"/>
          <w:szCs w:val="18"/>
          <w:lang w:val="fr-FR"/>
        </w:rPr>
        <w:t xml:space="preserve"> </w:t>
      </w:r>
      <w:r w:rsidRPr="00AE1660">
        <w:rPr>
          <w:rFonts w:cs="Arial"/>
          <w:color w:val="131413"/>
          <w:spacing w:val="-2"/>
          <w:szCs w:val="18"/>
          <w:lang w:val="fr-FR"/>
        </w:rPr>
        <w:t>loisible</w:t>
      </w:r>
      <w:r w:rsidRPr="00AE1660">
        <w:rPr>
          <w:rFonts w:cs="Arial"/>
          <w:color w:val="131413"/>
          <w:spacing w:val="-4"/>
          <w:szCs w:val="18"/>
          <w:lang w:val="fr-FR"/>
        </w:rPr>
        <w:t xml:space="preserve"> </w:t>
      </w:r>
      <w:r w:rsidRPr="00AE1660">
        <w:rPr>
          <w:rFonts w:cs="Arial"/>
          <w:color w:val="131413"/>
          <w:spacing w:val="-2"/>
          <w:szCs w:val="18"/>
          <w:lang w:val="fr-FR"/>
        </w:rPr>
        <w:t>à</w:t>
      </w:r>
      <w:r w:rsidRPr="00AE1660">
        <w:rPr>
          <w:rFonts w:cs="Arial"/>
          <w:color w:val="131413"/>
          <w:spacing w:val="-4"/>
          <w:szCs w:val="18"/>
          <w:lang w:val="fr-FR"/>
        </w:rPr>
        <w:t xml:space="preserve"> </w:t>
      </w:r>
      <w:r w:rsidRPr="00AE1660">
        <w:rPr>
          <w:rFonts w:cs="Arial"/>
          <w:color w:val="131413"/>
          <w:spacing w:val="-2"/>
          <w:szCs w:val="18"/>
          <w:lang w:val="fr-FR"/>
        </w:rPr>
        <w:t>toute</w:t>
      </w:r>
      <w:r w:rsidRPr="00AE1660">
        <w:rPr>
          <w:rFonts w:cs="Arial"/>
          <w:color w:val="131413"/>
          <w:spacing w:val="-4"/>
          <w:szCs w:val="18"/>
          <w:lang w:val="fr-FR"/>
        </w:rPr>
        <w:t xml:space="preserve"> </w:t>
      </w:r>
      <w:r w:rsidRPr="00AE1660">
        <w:rPr>
          <w:rFonts w:cs="Arial"/>
          <w:color w:val="131413"/>
          <w:spacing w:val="-2"/>
          <w:szCs w:val="18"/>
          <w:lang w:val="fr-FR"/>
        </w:rPr>
        <w:t>partie</w:t>
      </w:r>
      <w:r w:rsidRPr="00AE1660">
        <w:rPr>
          <w:rFonts w:cs="Arial"/>
          <w:color w:val="131413"/>
          <w:spacing w:val="-4"/>
          <w:szCs w:val="18"/>
          <w:lang w:val="fr-FR"/>
        </w:rPr>
        <w:t xml:space="preserve"> </w:t>
      </w:r>
      <w:r w:rsidRPr="00AE1660">
        <w:rPr>
          <w:rFonts w:cs="Arial"/>
          <w:color w:val="131413"/>
          <w:spacing w:val="-2"/>
          <w:szCs w:val="18"/>
          <w:lang w:val="fr-FR"/>
        </w:rPr>
        <w:t>contractante,</w:t>
      </w:r>
      <w:r w:rsidRPr="00AE1660">
        <w:rPr>
          <w:rFonts w:cs="Arial"/>
          <w:color w:val="131413"/>
          <w:spacing w:val="-4"/>
          <w:szCs w:val="18"/>
          <w:lang w:val="fr-FR"/>
        </w:rPr>
        <w:t xml:space="preserve"> </w:t>
      </w:r>
      <w:r w:rsidRPr="00AE1660">
        <w:rPr>
          <w:rFonts w:cs="Arial"/>
          <w:color w:val="131413"/>
          <w:spacing w:val="-2"/>
          <w:szCs w:val="18"/>
          <w:lang w:val="fr-FR"/>
        </w:rPr>
        <w:t>par</w:t>
      </w:r>
      <w:r w:rsidRPr="00AE1660">
        <w:rPr>
          <w:rFonts w:cs="Arial"/>
          <w:color w:val="131413"/>
          <w:spacing w:val="-4"/>
          <w:szCs w:val="18"/>
          <w:lang w:val="fr-FR"/>
        </w:rPr>
        <w:t xml:space="preserve"> </w:t>
      </w:r>
      <w:r w:rsidRPr="00AE1660">
        <w:rPr>
          <w:rFonts w:cs="Arial"/>
          <w:color w:val="131413"/>
          <w:spacing w:val="-2"/>
          <w:szCs w:val="18"/>
          <w:lang w:val="fr-FR"/>
        </w:rPr>
        <w:t>notification</w:t>
      </w:r>
      <w:r w:rsidRPr="00AE1660">
        <w:rPr>
          <w:rFonts w:cs="Arial"/>
          <w:color w:val="131413"/>
          <w:spacing w:val="-4"/>
          <w:szCs w:val="18"/>
          <w:lang w:val="fr-FR"/>
        </w:rPr>
        <w:t xml:space="preserve"> </w:t>
      </w:r>
      <w:r w:rsidRPr="00AE1660">
        <w:rPr>
          <w:rFonts w:cs="Arial"/>
          <w:color w:val="131413"/>
          <w:spacing w:val="-2"/>
          <w:szCs w:val="18"/>
          <w:lang w:val="fr-FR"/>
        </w:rPr>
        <w:t xml:space="preserve">adressée </w:t>
      </w:r>
      <w:r w:rsidRPr="00AE1660">
        <w:rPr>
          <w:rFonts w:cs="Arial"/>
          <w:color w:val="131413"/>
          <w:szCs w:val="18"/>
          <w:lang w:val="fr-FR"/>
        </w:rPr>
        <w:t>aux</w:t>
      </w:r>
      <w:r w:rsidRPr="00AE1660">
        <w:rPr>
          <w:rFonts w:cs="Arial"/>
          <w:color w:val="131413"/>
          <w:spacing w:val="-13"/>
          <w:szCs w:val="18"/>
          <w:lang w:val="fr-FR"/>
        </w:rPr>
        <w:t xml:space="preserve"> </w:t>
      </w:r>
      <w:r w:rsidRPr="00AE1660">
        <w:rPr>
          <w:rFonts w:cs="Arial"/>
          <w:color w:val="131413"/>
          <w:szCs w:val="18"/>
          <w:lang w:val="fr-FR"/>
        </w:rPr>
        <w:t>PARTIES</w:t>
      </w:r>
      <w:r w:rsidRPr="00AE1660">
        <w:rPr>
          <w:rFonts w:cs="Arial"/>
          <w:color w:val="131413"/>
          <w:spacing w:val="-12"/>
          <w:szCs w:val="18"/>
          <w:lang w:val="fr-FR"/>
        </w:rPr>
        <w:t xml:space="preserve"> </w:t>
      </w:r>
      <w:r w:rsidRPr="00AE1660">
        <w:rPr>
          <w:rFonts w:cs="Arial"/>
          <w:color w:val="131413"/>
          <w:szCs w:val="18"/>
          <w:lang w:val="fr-FR"/>
        </w:rPr>
        <w:t>CONTRACTANTES,</w:t>
      </w:r>
      <w:r w:rsidRPr="00AE1660">
        <w:rPr>
          <w:rFonts w:cs="Arial"/>
          <w:color w:val="131413"/>
          <w:spacing w:val="-13"/>
          <w:szCs w:val="18"/>
          <w:lang w:val="fr-FR"/>
        </w:rPr>
        <w:t xml:space="preserve"> </w:t>
      </w:r>
      <w:r w:rsidRPr="00AE1660">
        <w:rPr>
          <w:rFonts w:cs="Arial"/>
          <w:color w:val="131413"/>
          <w:szCs w:val="18"/>
          <w:lang w:val="fr-FR"/>
        </w:rPr>
        <w:t>de</w:t>
      </w:r>
      <w:r w:rsidRPr="00AE1660">
        <w:rPr>
          <w:rFonts w:cs="Arial"/>
          <w:color w:val="131413"/>
          <w:spacing w:val="-12"/>
          <w:szCs w:val="18"/>
          <w:lang w:val="fr-FR"/>
        </w:rPr>
        <w:t xml:space="preserve"> </w:t>
      </w:r>
      <w:r w:rsidRPr="00AE1660">
        <w:rPr>
          <w:rFonts w:cs="Arial"/>
          <w:color w:val="131413"/>
          <w:szCs w:val="18"/>
          <w:lang w:val="fr-FR"/>
        </w:rPr>
        <w:t>se</w:t>
      </w:r>
      <w:r w:rsidRPr="00AE1660">
        <w:rPr>
          <w:rFonts w:cs="Arial"/>
          <w:color w:val="131413"/>
          <w:spacing w:val="-13"/>
          <w:szCs w:val="18"/>
          <w:lang w:val="fr-FR"/>
        </w:rPr>
        <w:t xml:space="preserve"> </w:t>
      </w:r>
      <w:r w:rsidRPr="00AE1660">
        <w:rPr>
          <w:rFonts w:cs="Arial"/>
          <w:color w:val="131413"/>
          <w:szCs w:val="18"/>
          <w:lang w:val="fr-FR"/>
        </w:rPr>
        <w:t>réserver</w:t>
      </w:r>
      <w:r w:rsidRPr="00AE1660">
        <w:rPr>
          <w:rFonts w:cs="Arial"/>
          <w:color w:val="131413"/>
          <w:spacing w:val="-12"/>
          <w:szCs w:val="18"/>
          <w:lang w:val="fr-FR"/>
        </w:rPr>
        <w:t xml:space="preserve"> </w:t>
      </w:r>
      <w:r w:rsidRPr="00AE1660">
        <w:rPr>
          <w:rFonts w:cs="Arial"/>
          <w:color w:val="131413"/>
          <w:szCs w:val="18"/>
          <w:lang w:val="fr-FR"/>
        </w:rPr>
        <w:t>le</w:t>
      </w:r>
      <w:r w:rsidRPr="00AE1660">
        <w:rPr>
          <w:rFonts w:cs="Arial"/>
          <w:color w:val="131413"/>
          <w:spacing w:val="-13"/>
          <w:szCs w:val="18"/>
          <w:lang w:val="fr-FR"/>
        </w:rPr>
        <w:t xml:space="preserve"> </w:t>
      </w:r>
      <w:r w:rsidRPr="00AE1660">
        <w:rPr>
          <w:rFonts w:cs="Arial"/>
          <w:color w:val="131413"/>
          <w:szCs w:val="18"/>
          <w:lang w:val="fr-FR"/>
        </w:rPr>
        <w:t>droit,</w:t>
      </w:r>
      <w:r w:rsidRPr="00AE1660">
        <w:rPr>
          <w:rFonts w:cs="Arial"/>
          <w:color w:val="131413"/>
          <w:spacing w:val="-12"/>
          <w:szCs w:val="18"/>
          <w:lang w:val="fr-FR"/>
        </w:rPr>
        <w:t xml:space="preserve"> </w:t>
      </w:r>
      <w:r w:rsidRPr="00AE1660">
        <w:rPr>
          <w:rFonts w:cs="Arial"/>
          <w:color w:val="131413"/>
          <w:szCs w:val="18"/>
          <w:lang w:val="fr-FR"/>
        </w:rPr>
        <w:t>pendant</w:t>
      </w:r>
      <w:r w:rsidRPr="00AE1660">
        <w:rPr>
          <w:rFonts w:cs="Arial"/>
          <w:color w:val="131413"/>
          <w:spacing w:val="-13"/>
          <w:szCs w:val="18"/>
          <w:lang w:val="fr-FR"/>
        </w:rPr>
        <w:t xml:space="preserve"> </w:t>
      </w:r>
      <w:r w:rsidRPr="00AE1660">
        <w:rPr>
          <w:rFonts w:cs="Arial"/>
          <w:color w:val="131413"/>
          <w:szCs w:val="18"/>
          <w:lang w:val="fr-FR"/>
        </w:rPr>
        <w:t>la</w:t>
      </w:r>
      <w:r w:rsidRPr="00AE1660">
        <w:rPr>
          <w:rFonts w:cs="Arial"/>
          <w:color w:val="131413"/>
          <w:spacing w:val="-12"/>
          <w:szCs w:val="18"/>
          <w:lang w:val="fr-FR"/>
        </w:rPr>
        <w:t xml:space="preserve"> </w:t>
      </w:r>
      <w:r w:rsidRPr="00AE1660">
        <w:rPr>
          <w:rFonts w:cs="Arial"/>
          <w:color w:val="131413"/>
          <w:szCs w:val="18"/>
          <w:lang w:val="fr-FR"/>
        </w:rPr>
        <w:t>durée</w:t>
      </w:r>
      <w:r w:rsidRPr="00AE1660">
        <w:rPr>
          <w:rFonts w:cs="Arial"/>
          <w:color w:val="131413"/>
          <w:spacing w:val="-13"/>
          <w:szCs w:val="18"/>
          <w:lang w:val="fr-FR"/>
        </w:rPr>
        <w:t xml:space="preserve"> </w:t>
      </w:r>
      <w:r w:rsidRPr="00AE1660">
        <w:rPr>
          <w:rFonts w:cs="Arial"/>
          <w:color w:val="131413"/>
          <w:szCs w:val="18"/>
          <w:lang w:val="fr-FR"/>
        </w:rPr>
        <w:t>de</w:t>
      </w:r>
      <w:r w:rsidRPr="00AE1660">
        <w:rPr>
          <w:rFonts w:cs="Arial"/>
          <w:color w:val="131413"/>
          <w:spacing w:val="-12"/>
          <w:szCs w:val="18"/>
          <w:lang w:val="fr-FR"/>
        </w:rPr>
        <w:t xml:space="preserve"> </w:t>
      </w:r>
      <w:r w:rsidRPr="00AE1660">
        <w:rPr>
          <w:rFonts w:cs="Arial"/>
          <w:color w:val="131413"/>
          <w:szCs w:val="18"/>
          <w:lang w:val="fr-FR"/>
        </w:rPr>
        <w:t>la prochaine</w:t>
      </w:r>
      <w:r w:rsidRPr="00AE1660">
        <w:rPr>
          <w:rFonts w:cs="Arial"/>
          <w:color w:val="131413"/>
          <w:spacing w:val="-13"/>
          <w:szCs w:val="18"/>
          <w:lang w:val="fr-FR"/>
        </w:rPr>
        <w:t xml:space="preserve"> </w:t>
      </w:r>
      <w:r w:rsidRPr="00AE1660">
        <w:rPr>
          <w:rFonts w:cs="Arial"/>
          <w:color w:val="131413"/>
          <w:szCs w:val="18"/>
          <w:lang w:val="fr-FR"/>
        </w:rPr>
        <w:t>période,</w:t>
      </w:r>
      <w:r w:rsidRPr="00AE1660">
        <w:rPr>
          <w:rFonts w:cs="Arial"/>
          <w:color w:val="131413"/>
          <w:spacing w:val="-12"/>
          <w:szCs w:val="18"/>
          <w:lang w:val="fr-FR"/>
        </w:rPr>
        <w:t xml:space="preserve"> </w:t>
      </w:r>
      <w:r w:rsidRPr="00AE1660">
        <w:rPr>
          <w:rFonts w:cs="Arial"/>
          <w:color w:val="131413"/>
          <w:szCs w:val="18"/>
          <w:lang w:val="fr-FR"/>
        </w:rPr>
        <w:t>de</w:t>
      </w:r>
      <w:r w:rsidRPr="00AE1660">
        <w:rPr>
          <w:rFonts w:cs="Arial"/>
          <w:color w:val="131413"/>
          <w:spacing w:val="-13"/>
          <w:szCs w:val="18"/>
          <w:lang w:val="fr-FR"/>
        </w:rPr>
        <w:t xml:space="preserve"> </w:t>
      </w:r>
      <w:r w:rsidRPr="00AE1660">
        <w:rPr>
          <w:rFonts w:cs="Arial"/>
          <w:color w:val="131413"/>
          <w:szCs w:val="18"/>
          <w:lang w:val="fr-FR"/>
        </w:rPr>
        <w:t>modifier</w:t>
      </w:r>
      <w:r w:rsidRPr="00AE1660">
        <w:rPr>
          <w:rFonts w:cs="Arial"/>
          <w:color w:val="131413"/>
          <w:spacing w:val="-12"/>
          <w:szCs w:val="18"/>
          <w:lang w:val="fr-FR"/>
        </w:rPr>
        <w:t xml:space="preserve"> </w:t>
      </w:r>
      <w:r w:rsidRPr="00AE1660">
        <w:rPr>
          <w:rFonts w:cs="Arial"/>
          <w:color w:val="131413"/>
          <w:szCs w:val="18"/>
          <w:lang w:val="fr-FR"/>
        </w:rPr>
        <w:t>la</w:t>
      </w:r>
      <w:r w:rsidRPr="00AE1660">
        <w:rPr>
          <w:rFonts w:cs="Arial"/>
          <w:color w:val="131413"/>
          <w:spacing w:val="-13"/>
          <w:szCs w:val="18"/>
          <w:lang w:val="fr-FR"/>
        </w:rPr>
        <w:t xml:space="preserve"> </w:t>
      </w:r>
      <w:r w:rsidRPr="00AE1660">
        <w:rPr>
          <w:rFonts w:cs="Arial"/>
          <w:color w:val="131413"/>
          <w:szCs w:val="18"/>
          <w:lang w:val="fr-FR"/>
        </w:rPr>
        <w:t>liste</w:t>
      </w:r>
      <w:r w:rsidRPr="00AE1660">
        <w:rPr>
          <w:rFonts w:cs="Arial"/>
          <w:color w:val="131413"/>
          <w:spacing w:val="-12"/>
          <w:szCs w:val="18"/>
          <w:lang w:val="fr-FR"/>
        </w:rPr>
        <w:t xml:space="preserve"> </w:t>
      </w:r>
      <w:r w:rsidRPr="00AE1660">
        <w:rPr>
          <w:rFonts w:cs="Arial"/>
          <w:color w:val="131413"/>
          <w:szCs w:val="18"/>
          <w:lang w:val="fr-FR"/>
        </w:rPr>
        <w:t>correspondante,</w:t>
      </w:r>
      <w:r w:rsidRPr="00AE1660">
        <w:rPr>
          <w:rFonts w:cs="Arial"/>
          <w:color w:val="131413"/>
          <w:spacing w:val="-13"/>
          <w:szCs w:val="18"/>
          <w:lang w:val="fr-FR"/>
        </w:rPr>
        <w:t xml:space="preserve"> </w:t>
      </w:r>
      <w:r w:rsidRPr="00AE1660">
        <w:rPr>
          <w:rFonts w:cs="Arial"/>
          <w:color w:val="131413"/>
          <w:szCs w:val="18"/>
          <w:lang w:val="fr-FR"/>
        </w:rPr>
        <w:t>à</w:t>
      </w:r>
      <w:r w:rsidRPr="00AE1660">
        <w:rPr>
          <w:rFonts w:cs="Arial"/>
          <w:color w:val="131413"/>
          <w:spacing w:val="-12"/>
          <w:szCs w:val="18"/>
          <w:lang w:val="fr-FR"/>
        </w:rPr>
        <w:t xml:space="preserve"> </w:t>
      </w:r>
      <w:r w:rsidRPr="00AE1660">
        <w:rPr>
          <w:rFonts w:cs="Arial"/>
          <w:color w:val="131413"/>
          <w:szCs w:val="18"/>
          <w:lang w:val="fr-FR"/>
        </w:rPr>
        <w:t>la</w:t>
      </w:r>
      <w:r w:rsidRPr="00AE1660">
        <w:rPr>
          <w:rFonts w:cs="Arial"/>
          <w:color w:val="131413"/>
          <w:spacing w:val="-13"/>
          <w:szCs w:val="18"/>
          <w:lang w:val="fr-FR"/>
        </w:rPr>
        <w:t xml:space="preserve"> </w:t>
      </w:r>
      <w:r w:rsidRPr="00AE1660">
        <w:rPr>
          <w:rFonts w:cs="Arial"/>
          <w:color w:val="131413"/>
          <w:szCs w:val="18"/>
          <w:lang w:val="fr-FR"/>
        </w:rPr>
        <w:t>condition</w:t>
      </w:r>
      <w:r w:rsidRPr="00AE1660">
        <w:rPr>
          <w:rFonts w:cs="Arial"/>
          <w:color w:val="131413"/>
          <w:spacing w:val="-12"/>
          <w:szCs w:val="18"/>
          <w:lang w:val="fr-FR"/>
        </w:rPr>
        <w:t xml:space="preserve"> </w:t>
      </w:r>
      <w:r w:rsidRPr="00AE1660">
        <w:rPr>
          <w:rFonts w:cs="Arial"/>
          <w:color w:val="131413"/>
          <w:szCs w:val="18"/>
          <w:lang w:val="fr-FR"/>
        </w:rPr>
        <w:t>de</w:t>
      </w:r>
      <w:r w:rsidRPr="00AE1660">
        <w:rPr>
          <w:rFonts w:cs="Arial"/>
          <w:color w:val="131413"/>
          <w:spacing w:val="-13"/>
          <w:szCs w:val="18"/>
          <w:lang w:val="fr-FR"/>
        </w:rPr>
        <w:t xml:space="preserve"> </w:t>
      </w:r>
      <w:r w:rsidRPr="00AE1660">
        <w:rPr>
          <w:rFonts w:cs="Arial"/>
          <w:color w:val="131413"/>
          <w:szCs w:val="18"/>
          <w:lang w:val="fr-FR"/>
        </w:rPr>
        <w:t>se</w:t>
      </w:r>
      <w:r w:rsidRPr="00AE1660">
        <w:rPr>
          <w:rFonts w:cs="Arial"/>
          <w:color w:val="131413"/>
          <w:spacing w:val="-12"/>
          <w:szCs w:val="18"/>
          <w:lang w:val="fr-FR"/>
        </w:rPr>
        <w:t xml:space="preserve"> </w:t>
      </w:r>
      <w:r w:rsidRPr="00AE1660">
        <w:rPr>
          <w:rFonts w:cs="Arial"/>
          <w:color w:val="131413"/>
          <w:szCs w:val="18"/>
          <w:lang w:val="fr-FR"/>
        </w:rPr>
        <w:t>confor</w:t>
      </w:r>
      <w:r w:rsidRPr="00AE1660">
        <w:rPr>
          <w:rFonts w:cs="Arial"/>
          <w:color w:val="131413"/>
          <w:spacing w:val="-2"/>
          <w:szCs w:val="18"/>
          <w:lang w:val="fr-FR"/>
        </w:rPr>
        <w:t>mer</w:t>
      </w:r>
      <w:r w:rsidRPr="00AE1660">
        <w:rPr>
          <w:rFonts w:cs="Arial"/>
          <w:color w:val="131413"/>
          <w:spacing w:val="-11"/>
          <w:szCs w:val="18"/>
          <w:lang w:val="fr-FR"/>
        </w:rPr>
        <w:t xml:space="preserve"> </w:t>
      </w:r>
      <w:r w:rsidRPr="00AE1660">
        <w:rPr>
          <w:rFonts w:cs="Arial"/>
          <w:color w:val="131413"/>
          <w:spacing w:val="-2"/>
          <w:szCs w:val="18"/>
          <w:lang w:val="fr-FR"/>
        </w:rPr>
        <w:t>aux</w:t>
      </w:r>
      <w:r w:rsidRPr="00AE1660">
        <w:rPr>
          <w:rFonts w:cs="Arial"/>
          <w:color w:val="131413"/>
          <w:spacing w:val="-10"/>
          <w:szCs w:val="18"/>
          <w:lang w:val="fr-FR"/>
        </w:rPr>
        <w:t xml:space="preserve"> </w:t>
      </w:r>
      <w:r w:rsidRPr="00AE1660">
        <w:rPr>
          <w:rFonts w:cs="Arial"/>
          <w:color w:val="131413"/>
          <w:spacing w:val="-2"/>
          <w:szCs w:val="18"/>
          <w:lang w:val="fr-FR"/>
        </w:rPr>
        <w:t>procédures</w:t>
      </w:r>
      <w:r w:rsidRPr="00AE1660">
        <w:rPr>
          <w:rFonts w:cs="Arial"/>
          <w:color w:val="131413"/>
          <w:spacing w:val="-11"/>
          <w:szCs w:val="18"/>
          <w:lang w:val="fr-FR"/>
        </w:rPr>
        <w:t xml:space="preserve"> </w:t>
      </w:r>
      <w:r w:rsidRPr="00AE1660">
        <w:rPr>
          <w:rFonts w:cs="Arial"/>
          <w:color w:val="131413"/>
          <w:spacing w:val="-2"/>
          <w:szCs w:val="18"/>
          <w:lang w:val="fr-FR"/>
        </w:rPr>
        <w:t>définies</w:t>
      </w:r>
      <w:r w:rsidRPr="00AE1660">
        <w:rPr>
          <w:rFonts w:cs="Arial"/>
          <w:color w:val="131413"/>
          <w:spacing w:val="-10"/>
          <w:szCs w:val="18"/>
          <w:lang w:val="fr-FR"/>
        </w:rPr>
        <w:t xml:space="preserve"> </w:t>
      </w:r>
      <w:r w:rsidRPr="00AE1660">
        <w:rPr>
          <w:rFonts w:cs="Arial"/>
          <w:color w:val="131413"/>
          <w:spacing w:val="-2"/>
          <w:szCs w:val="18"/>
          <w:lang w:val="fr-FR"/>
        </w:rPr>
        <w:t>aux</w:t>
      </w:r>
      <w:r w:rsidRPr="00AE1660">
        <w:rPr>
          <w:rFonts w:cs="Arial"/>
          <w:color w:val="131413"/>
          <w:spacing w:val="-11"/>
          <w:szCs w:val="18"/>
          <w:lang w:val="fr-FR"/>
        </w:rPr>
        <w:t xml:space="preserve"> </w:t>
      </w:r>
      <w:r w:rsidRPr="00AE1660">
        <w:rPr>
          <w:rFonts w:cs="Arial"/>
          <w:color w:val="131413"/>
          <w:spacing w:val="-2"/>
          <w:szCs w:val="18"/>
          <w:lang w:val="fr-FR"/>
        </w:rPr>
        <w:t>paragraphes</w:t>
      </w:r>
      <w:r w:rsidRPr="00AE1660">
        <w:rPr>
          <w:rFonts w:cs="Arial"/>
          <w:color w:val="131413"/>
          <w:spacing w:val="-10"/>
          <w:szCs w:val="18"/>
          <w:lang w:val="fr-FR"/>
        </w:rPr>
        <w:t xml:space="preserve"> </w:t>
      </w:r>
      <w:r w:rsidRPr="00AE1660">
        <w:rPr>
          <w:rFonts w:cs="Arial"/>
          <w:color w:val="131413"/>
          <w:spacing w:val="-2"/>
          <w:szCs w:val="18"/>
          <w:lang w:val="fr-FR"/>
        </w:rPr>
        <w:t>premier</w:t>
      </w:r>
      <w:r w:rsidRPr="00AE1660">
        <w:rPr>
          <w:rFonts w:cs="Arial"/>
          <w:color w:val="131413"/>
          <w:spacing w:val="-11"/>
          <w:szCs w:val="18"/>
          <w:lang w:val="fr-FR"/>
        </w:rPr>
        <w:t xml:space="preserve"> </w:t>
      </w:r>
      <w:r w:rsidRPr="00AE1660">
        <w:rPr>
          <w:rFonts w:cs="Arial"/>
          <w:color w:val="131413"/>
          <w:spacing w:val="-2"/>
          <w:szCs w:val="18"/>
          <w:lang w:val="fr-FR"/>
        </w:rPr>
        <w:t>à</w:t>
      </w:r>
      <w:r w:rsidRPr="00AE1660">
        <w:rPr>
          <w:rFonts w:cs="Arial"/>
          <w:color w:val="131413"/>
          <w:spacing w:val="-10"/>
          <w:szCs w:val="18"/>
          <w:lang w:val="fr-FR"/>
        </w:rPr>
        <w:t xml:space="preserve"> </w:t>
      </w:r>
      <w:r w:rsidRPr="00AE1660">
        <w:rPr>
          <w:rFonts w:cs="Arial"/>
          <w:color w:val="131413"/>
          <w:spacing w:val="-2"/>
          <w:szCs w:val="18"/>
          <w:lang w:val="fr-FR"/>
        </w:rPr>
        <w:t>3.</w:t>
      </w:r>
      <w:r w:rsidRPr="00AE1660">
        <w:rPr>
          <w:rFonts w:cs="Arial"/>
          <w:color w:val="131413"/>
          <w:spacing w:val="-11"/>
          <w:szCs w:val="18"/>
          <w:lang w:val="fr-FR"/>
        </w:rPr>
        <w:t xml:space="preserve"> </w:t>
      </w:r>
      <w:r w:rsidRPr="00B526C0">
        <w:rPr>
          <w:rFonts w:cs="Arial"/>
          <w:color w:val="131413"/>
          <w:spacing w:val="-2"/>
          <w:szCs w:val="18"/>
          <w:lang w:val="fr-FR"/>
        </w:rPr>
        <w:t>Si</w:t>
      </w:r>
      <w:r w:rsidRPr="00B526C0">
        <w:rPr>
          <w:rFonts w:cs="Arial"/>
          <w:color w:val="131413"/>
          <w:spacing w:val="-10"/>
          <w:szCs w:val="18"/>
          <w:lang w:val="fr-FR"/>
        </w:rPr>
        <w:t xml:space="preserve"> </w:t>
      </w:r>
      <w:r w:rsidRPr="00B526C0">
        <w:rPr>
          <w:rFonts w:cs="Arial"/>
          <w:color w:val="131413"/>
          <w:spacing w:val="-2"/>
          <w:szCs w:val="18"/>
          <w:lang w:val="fr-FR"/>
        </w:rPr>
        <w:t>une</w:t>
      </w:r>
      <w:r w:rsidRPr="00B526C0">
        <w:rPr>
          <w:rFonts w:cs="Arial"/>
          <w:color w:val="131413"/>
          <w:spacing w:val="-11"/>
          <w:szCs w:val="18"/>
          <w:lang w:val="fr-FR"/>
        </w:rPr>
        <w:t xml:space="preserve"> </w:t>
      </w:r>
      <w:r w:rsidRPr="00B526C0">
        <w:rPr>
          <w:rFonts w:cs="Arial"/>
          <w:color w:val="131413"/>
          <w:spacing w:val="-2"/>
          <w:szCs w:val="18"/>
          <w:lang w:val="fr-FR"/>
        </w:rPr>
        <w:t>partie</w:t>
      </w:r>
      <w:r w:rsidRPr="00B526C0">
        <w:rPr>
          <w:rFonts w:cs="Arial"/>
          <w:color w:val="131413"/>
          <w:spacing w:val="-10"/>
          <w:szCs w:val="18"/>
          <w:lang w:val="fr-FR"/>
        </w:rPr>
        <w:t xml:space="preserve"> </w:t>
      </w:r>
      <w:r w:rsidRPr="00B526C0">
        <w:rPr>
          <w:rFonts w:cs="Arial"/>
          <w:color w:val="131413"/>
          <w:spacing w:val="-2"/>
          <w:szCs w:val="18"/>
          <w:lang w:val="fr-FR"/>
        </w:rPr>
        <w:t xml:space="preserve">contractante </w:t>
      </w:r>
      <w:r w:rsidRPr="00B526C0">
        <w:rPr>
          <w:rFonts w:cs="Arial"/>
          <w:color w:val="131413"/>
          <w:w w:val="95"/>
          <w:szCs w:val="18"/>
          <w:lang w:val="fr-FR"/>
        </w:rPr>
        <w:t>use</w:t>
      </w:r>
      <w:r w:rsidRPr="00B526C0">
        <w:rPr>
          <w:rFonts w:cs="Arial"/>
          <w:color w:val="131413"/>
          <w:spacing w:val="-2"/>
          <w:w w:val="95"/>
          <w:szCs w:val="18"/>
          <w:lang w:val="fr-FR"/>
        </w:rPr>
        <w:t xml:space="preserve"> </w:t>
      </w:r>
      <w:r w:rsidRPr="00B526C0">
        <w:rPr>
          <w:rFonts w:cs="Arial"/>
          <w:color w:val="131413"/>
          <w:w w:val="95"/>
          <w:szCs w:val="18"/>
          <w:lang w:val="fr-FR"/>
        </w:rPr>
        <w:t>de</w:t>
      </w:r>
      <w:r w:rsidRPr="00B526C0">
        <w:rPr>
          <w:rFonts w:cs="Arial"/>
          <w:color w:val="131413"/>
          <w:spacing w:val="-2"/>
          <w:w w:val="95"/>
          <w:szCs w:val="18"/>
          <w:lang w:val="fr-FR"/>
        </w:rPr>
        <w:t xml:space="preserve"> </w:t>
      </w:r>
      <w:r w:rsidRPr="00B526C0">
        <w:rPr>
          <w:rFonts w:cs="Arial"/>
          <w:color w:val="131413"/>
          <w:w w:val="95"/>
          <w:szCs w:val="18"/>
          <w:lang w:val="fr-FR"/>
        </w:rPr>
        <w:t>cette</w:t>
      </w:r>
      <w:r w:rsidRPr="00B526C0">
        <w:rPr>
          <w:rFonts w:cs="Arial"/>
          <w:color w:val="131413"/>
          <w:spacing w:val="-2"/>
          <w:w w:val="95"/>
          <w:szCs w:val="18"/>
          <w:lang w:val="fr-FR"/>
        </w:rPr>
        <w:t xml:space="preserve"> </w:t>
      </w:r>
      <w:r w:rsidRPr="00B526C0">
        <w:rPr>
          <w:rFonts w:cs="Arial"/>
          <w:color w:val="131413"/>
          <w:w w:val="95"/>
          <w:szCs w:val="18"/>
          <w:lang w:val="fr-FR"/>
        </w:rPr>
        <w:t>faculté,</w:t>
      </w:r>
      <w:r w:rsidRPr="00B526C0">
        <w:rPr>
          <w:rFonts w:cs="Arial"/>
          <w:color w:val="131413"/>
          <w:spacing w:val="-2"/>
          <w:w w:val="95"/>
          <w:szCs w:val="18"/>
          <w:lang w:val="fr-FR"/>
        </w:rPr>
        <w:t xml:space="preserve"> </w:t>
      </w:r>
      <w:r w:rsidRPr="00B526C0">
        <w:rPr>
          <w:rFonts w:cs="Arial"/>
          <w:color w:val="131413"/>
          <w:w w:val="95"/>
          <w:szCs w:val="18"/>
          <w:lang w:val="fr-FR"/>
        </w:rPr>
        <w:t>il</w:t>
      </w:r>
      <w:r w:rsidRPr="00B526C0">
        <w:rPr>
          <w:rFonts w:cs="Arial"/>
          <w:color w:val="131413"/>
          <w:spacing w:val="-2"/>
          <w:w w:val="95"/>
          <w:szCs w:val="18"/>
          <w:lang w:val="fr-FR"/>
        </w:rPr>
        <w:t xml:space="preserve"> </w:t>
      </w:r>
      <w:r w:rsidRPr="00B526C0">
        <w:rPr>
          <w:rFonts w:cs="Arial"/>
          <w:color w:val="131413"/>
          <w:w w:val="95"/>
          <w:szCs w:val="18"/>
          <w:lang w:val="fr-FR"/>
        </w:rPr>
        <w:t>sera</w:t>
      </w:r>
      <w:r w:rsidRPr="00B526C0">
        <w:rPr>
          <w:rFonts w:cs="Arial"/>
          <w:color w:val="131413"/>
          <w:spacing w:val="-2"/>
          <w:w w:val="95"/>
          <w:szCs w:val="18"/>
          <w:lang w:val="fr-FR"/>
        </w:rPr>
        <w:t xml:space="preserve"> </w:t>
      </w:r>
      <w:r w:rsidRPr="00B526C0">
        <w:rPr>
          <w:rFonts w:cs="Arial"/>
          <w:color w:val="131413"/>
          <w:w w:val="95"/>
          <w:szCs w:val="18"/>
          <w:lang w:val="fr-FR"/>
        </w:rPr>
        <w:t>loisible</w:t>
      </w:r>
      <w:r w:rsidRPr="00B526C0">
        <w:rPr>
          <w:rFonts w:cs="Arial"/>
          <w:color w:val="131413"/>
          <w:spacing w:val="-2"/>
          <w:w w:val="95"/>
          <w:szCs w:val="18"/>
          <w:lang w:val="fr-FR"/>
        </w:rPr>
        <w:t xml:space="preserve"> </w:t>
      </w:r>
      <w:r w:rsidRPr="00B526C0">
        <w:rPr>
          <w:rFonts w:cs="Arial"/>
          <w:color w:val="131413"/>
          <w:w w:val="95"/>
          <w:szCs w:val="18"/>
          <w:lang w:val="fr-FR"/>
        </w:rPr>
        <w:t>à</w:t>
      </w:r>
      <w:r w:rsidRPr="00B526C0">
        <w:rPr>
          <w:rFonts w:cs="Arial"/>
          <w:color w:val="131413"/>
          <w:spacing w:val="-2"/>
          <w:w w:val="95"/>
          <w:szCs w:val="18"/>
          <w:lang w:val="fr-FR"/>
        </w:rPr>
        <w:t xml:space="preserve"> </w:t>
      </w:r>
      <w:r w:rsidRPr="00B526C0">
        <w:rPr>
          <w:rFonts w:cs="Arial"/>
          <w:color w:val="131413"/>
          <w:w w:val="95"/>
          <w:szCs w:val="18"/>
          <w:lang w:val="fr-FR"/>
        </w:rPr>
        <w:t>toute</w:t>
      </w:r>
      <w:r w:rsidRPr="00B526C0">
        <w:rPr>
          <w:rFonts w:cs="Arial"/>
          <w:color w:val="131413"/>
          <w:spacing w:val="-2"/>
          <w:w w:val="95"/>
          <w:szCs w:val="18"/>
          <w:lang w:val="fr-FR"/>
        </w:rPr>
        <w:t xml:space="preserve"> </w:t>
      </w:r>
      <w:r w:rsidRPr="00B526C0">
        <w:rPr>
          <w:rFonts w:cs="Arial"/>
          <w:color w:val="131413"/>
          <w:w w:val="95"/>
          <w:szCs w:val="18"/>
          <w:lang w:val="fr-FR"/>
        </w:rPr>
        <w:t>autre</w:t>
      </w:r>
      <w:r w:rsidRPr="00B526C0">
        <w:rPr>
          <w:rFonts w:cs="Arial"/>
          <w:color w:val="131413"/>
          <w:spacing w:val="-2"/>
          <w:w w:val="95"/>
          <w:szCs w:val="18"/>
          <w:lang w:val="fr-FR"/>
        </w:rPr>
        <w:t xml:space="preserve"> </w:t>
      </w:r>
      <w:r w:rsidRPr="00B526C0">
        <w:rPr>
          <w:rFonts w:cs="Arial"/>
          <w:color w:val="131413"/>
          <w:w w:val="95"/>
          <w:szCs w:val="18"/>
          <w:lang w:val="fr-FR"/>
        </w:rPr>
        <w:t>partie</w:t>
      </w:r>
      <w:r w:rsidRPr="00B526C0">
        <w:rPr>
          <w:rFonts w:cs="Arial"/>
          <w:color w:val="131413"/>
          <w:spacing w:val="-2"/>
          <w:w w:val="95"/>
          <w:szCs w:val="18"/>
          <w:lang w:val="fr-FR"/>
        </w:rPr>
        <w:t xml:space="preserve"> </w:t>
      </w:r>
      <w:r w:rsidRPr="00B526C0">
        <w:rPr>
          <w:rFonts w:cs="Arial"/>
          <w:color w:val="131413"/>
          <w:w w:val="95"/>
          <w:szCs w:val="18"/>
          <w:lang w:val="fr-FR"/>
        </w:rPr>
        <w:t>contractante,</w:t>
      </w:r>
      <w:r w:rsidRPr="00B526C0">
        <w:rPr>
          <w:rFonts w:cs="Arial"/>
          <w:color w:val="131413"/>
          <w:spacing w:val="-2"/>
          <w:w w:val="95"/>
          <w:szCs w:val="18"/>
          <w:lang w:val="fr-FR"/>
        </w:rPr>
        <w:t xml:space="preserve"> </w:t>
      </w:r>
      <w:r w:rsidRPr="00B526C0">
        <w:rPr>
          <w:rFonts w:cs="Arial"/>
          <w:color w:val="131413"/>
          <w:w w:val="95"/>
          <w:szCs w:val="18"/>
          <w:lang w:val="fr-FR"/>
        </w:rPr>
        <w:t>pendant</w:t>
      </w:r>
      <w:r w:rsidRPr="00B526C0">
        <w:rPr>
          <w:rFonts w:cs="Arial"/>
          <w:color w:val="131413"/>
          <w:spacing w:val="-2"/>
          <w:w w:val="95"/>
          <w:szCs w:val="18"/>
          <w:lang w:val="fr-FR"/>
        </w:rPr>
        <w:t xml:space="preserve"> </w:t>
      </w:r>
      <w:r w:rsidRPr="00B526C0">
        <w:rPr>
          <w:rFonts w:cs="Arial"/>
          <w:color w:val="131413"/>
          <w:w w:val="95"/>
          <w:szCs w:val="18"/>
          <w:lang w:val="fr-FR"/>
        </w:rPr>
        <w:t>la</w:t>
      </w:r>
      <w:r w:rsidRPr="00B526C0">
        <w:rPr>
          <w:rFonts w:cs="Arial"/>
          <w:color w:val="131413"/>
          <w:spacing w:val="-2"/>
          <w:w w:val="95"/>
          <w:szCs w:val="18"/>
          <w:lang w:val="fr-FR"/>
        </w:rPr>
        <w:t xml:space="preserve"> </w:t>
      </w:r>
      <w:r w:rsidRPr="00B526C0">
        <w:rPr>
          <w:rFonts w:cs="Arial"/>
          <w:color w:val="131413"/>
          <w:w w:val="95"/>
          <w:szCs w:val="18"/>
          <w:lang w:val="fr-FR"/>
        </w:rPr>
        <w:t xml:space="preserve">même </w:t>
      </w:r>
      <w:r w:rsidRPr="00B526C0">
        <w:rPr>
          <w:rFonts w:cs="Arial"/>
          <w:color w:val="131413"/>
          <w:szCs w:val="18"/>
          <w:lang w:val="fr-FR"/>
        </w:rPr>
        <w:t>période, de modifier ou de retirer toute concession négociée primitivement avec ladite</w:t>
      </w:r>
      <w:r w:rsidRPr="00B526C0">
        <w:rPr>
          <w:rFonts w:cs="Arial"/>
          <w:color w:val="131413"/>
          <w:spacing w:val="-5"/>
          <w:szCs w:val="18"/>
          <w:lang w:val="fr-FR"/>
        </w:rPr>
        <w:t xml:space="preserve"> </w:t>
      </w:r>
      <w:r w:rsidRPr="00B526C0">
        <w:rPr>
          <w:rFonts w:cs="Arial"/>
          <w:color w:val="131413"/>
          <w:szCs w:val="18"/>
          <w:lang w:val="fr-FR"/>
        </w:rPr>
        <w:t>partie</w:t>
      </w:r>
      <w:r w:rsidRPr="00B526C0">
        <w:rPr>
          <w:rFonts w:cs="Arial"/>
          <w:color w:val="131413"/>
          <w:spacing w:val="-5"/>
          <w:szCs w:val="18"/>
          <w:lang w:val="fr-FR"/>
        </w:rPr>
        <w:t xml:space="preserve"> </w:t>
      </w:r>
      <w:r w:rsidRPr="00B526C0">
        <w:rPr>
          <w:rFonts w:cs="Arial"/>
          <w:color w:val="131413"/>
          <w:szCs w:val="18"/>
          <w:lang w:val="fr-FR"/>
        </w:rPr>
        <w:t>contractante,</w:t>
      </w:r>
      <w:r w:rsidRPr="00B526C0">
        <w:rPr>
          <w:rFonts w:cs="Arial"/>
          <w:color w:val="131413"/>
          <w:spacing w:val="-5"/>
          <w:szCs w:val="18"/>
          <w:lang w:val="fr-FR"/>
        </w:rPr>
        <w:t xml:space="preserve">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condition</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se</w:t>
      </w:r>
      <w:r w:rsidRPr="00B526C0">
        <w:rPr>
          <w:rFonts w:cs="Arial"/>
          <w:color w:val="131413"/>
          <w:spacing w:val="-5"/>
          <w:szCs w:val="18"/>
          <w:lang w:val="fr-FR"/>
        </w:rPr>
        <w:t xml:space="preserve"> </w:t>
      </w:r>
      <w:r w:rsidRPr="00B526C0">
        <w:rPr>
          <w:rFonts w:cs="Arial"/>
          <w:color w:val="131413"/>
          <w:szCs w:val="18"/>
          <w:lang w:val="fr-FR"/>
        </w:rPr>
        <w:t>conformer</w:t>
      </w:r>
      <w:r w:rsidRPr="00B526C0">
        <w:rPr>
          <w:rFonts w:cs="Arial"/>
          <w:color w:val="131413"/>
          <w:spacing w:val="-5"/>
          <w:szCs w:val="18"/>
          <w:lang w:val="fr-FR"/>
        </w:rPr>
        <w:t xml:space="preserve"> </w:t>
      </w:r>
      <w:r w:rsidRPr="00B526C0">
        <w:rPr>
          <w:rFonts w:cs="Arial"/>
          <w:color w:val="131413"/>
          <w:szCs w:val="18"/>
          <w:lang w:val="fr-FR"/>
        </w:rPr>
        <w:t>aux</w:t>
      </w:r>
      <w:r w:rsidRPr="00B526C0">
        <w:rPr>
          <w:rFonts w:cs="Arial"/>
          <w:color w:val="131413"/>
          <w:spacing w:val="-5"/>
          <w:szCs w:val="18"/>
          <w:lang w:val="fr-FR"/>
        </w:rPr>
        <w:t xml:space="preserve"> </w:t>
      </w:r>
      <w:r w:rsidRPr="00B526C0">
        <w:rPr>
          <w:rFonts w:cs="Arial"/>
          <w:color w:val="131413"/>
          <w:szCs w:val="18"/>
          <w:lang w:val="fr-FR"/>
        </w:rPr>
        <w:t>mêmes</w:t>
      </w:r>
      <w:r w:rsidRPr="00B526C0">
        <w:rPr>
          <w:rFonts w:cs="Arial"/>
          <w:color w:val="131413"/>
          <w:spacing w:val="-5"/>
          <w:szCs w:val="18"/>
          <w:lang w:val="fr-FR"/>
        </w:rPr>
        <w:t xml:space="preserve"> </w:t>
      </w:r>
      <w:r w:rsidRPr="00B526C0">
        <w:rPr>
          <w:rFonts w:cs="Arial"/>
          <w:color w:val="131413"/>
          <w:szCs w:val="18"/>
          <w:lang w:val="fr-FR"/>
        </w:rPr>
        <w:t>procédures.</w:t>
      </w:r>
    </w:p>
    <w:p w14:paraId="658B8663" w14:textId="77777777" w:rsidR="0058543E" w:rsidRPr="00B526C0" w:rsidRDefault="0058543E" w:rsidP="00E23B9E">
      <w:pPr>
        <w:pStyle w:val="BodyText"/>
        <w:widowControl w:val="0"/>
        <w:autoSpaceDE w:val="0"/>
        <w:autoSpaceDN w:val="0"/>
        <w:spacing w:after="120"/>
        <w:rPr>
          <w:rFonts w:cs="Arial"/>
          <w:szCs w:val="18"/>
          <w:lang w:val="fr-FR"/>
        </w:rPr>
      </w:pPr>
    </w:p>
    <w:p w14:paraId="34AF7BDA"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Article</w:t>
      </w:r>
      <w:r w:rsidRPr="001F7168">
        <w:rPr>
          <w:rFonts w:cs="Arial"/>
          <w:i/>
          <w:color w:val="131413"/>
          <w:spacing w:val="-4"/>
          <w:szCs w:val="18"/>
        </w:rPr>
        <w:t xml:space="preserve"> </w:t>
      </w:r>
      <w:r w:rsidRPr="001F7168">
        <w:rPr>
          <w:rFonts w:cs="Arial"/>
          <w:i/>
          <w:color w:val="131413"/>
          <w:szCs w:val="18"/>
        </w:rPr>
        <w:t>XXVIII</w:t>
      </w:r>
      <w:r w:rsidRPr="001F7168">
        <w:rPr>
          <w:rFonts w:cs="Arial"/>
          <w:i/>
          <w:color w:val="131413"/>
          <w:spacing w:val="-3"/>
          <w:szCs w:val="18"/>
        </w:rPr>
        <w:t xml:space="preserve"> </w:t>
      </w:r>
      <w:r w:rsidRPr="001F7168">
        <w:rPr>
          <w:rFonts w:cs="Arial"/>
          <w:i/>
          <w:color w:val="131413"/>
          <w:spacing w:val="-5"/>
          <w:szCs w:val="18"/>
        </w:rPr>
        <w:t>bis</w:t>
      </w:r>
    </w:p>
    <w:p w14:paraId="4B2F25A6" w14:textId="77777777" w:rsidR="0058543E" w:rsidRPr="001F7168" w:rsidRDefault="0058543E" w:rsidP="00E23B9E">
      <w:pPr>
        <w:spacing w:after="120"/>
        <w:jc w:val="center"/>
        <w:rPr>
          <w:rFonts w:cs="Arial"/>
          <w:i/>
          <w:szCs w:val="18"/>
        </w:rPr>
      </w:pPr>
      <w:r w:rsidRPr="001F7168">
        <w:rPr>
          <w:rFonts w:cs="Arial"/>
          <w:i/>
          <w:color w:val="131413"/>
          <w:szCs w:val="18"/>
        </w:rPr>
        <w:t>Négociations</w:t>
      </w:r>
      <w:r w:rsidRPr="001F7168">
        <w:rPr>
          <w:rFonts w:cs="Arial"/>
          <w:i/>
          <w:color w:val="131413"/>
          <w:spacing w:val="-8"/>
          <w:szCs w:val="18"/>
        </w:rPr>
        <w:t xml:space="preserve"> </w:t>
      </w:r>
      <w:r w:rsidRPr="001F7168">
        <w:rPr>
          <w:rFonts w:cs="Arial"/>
          <w:i/>
          <w:color w:val="131413"/>
          <w:spacing w:val="-2"/>
          <w:szCs w:val="18"/>
        </w:rPr>
        <w:t>tarifaires</w:t>
      </w:r>
    </w:p>
    <w:p w14:paraId="6AC427C5" w14:textId="48ED610B" w:rsidR="0058543E" w:rsidRPr="00B526C0" w:rsidRDefault="0058543E" w:rsidP="00E23B9E">
      <w:pPr>
        <w:pStyle w:val="SummaryText"/>
        <w:numPr>
          <w:ilvl w:val="0"/>
          <w:numId w:val="43"/>
        </w:numPr>
        <w:spacing w:after="120"/>
        <w:ind w:left="0" w:firstLine="0"/>
        <w:rPr>
          <w:rFonts w:cs="Arial"/>
          <w:szCs w:val="18"/>
          <w:lang w:val="fr-FR"/>
        </w:rPr>
      </w:pPr>
      <w:r w:rsidRPr="00AE1660">
        <w:rPr>
          <w:rFonts w:cs="Arial"/>
          <w:color w:val="131413"/>
          <w:spacing w:val="-2"/>
          <w:szCs w:val="18"/>
          <w:lang w:val="fr-FR"/>
        </w:rPr>
        <w:t>Les</w:t>
      </w:r>
      <w:r w:rsidRPr="00AE1660">
        <w:rPr>
          <w:rFonts w:cs="Arial"/>
          <w:color w:val="131413"/>
          <w:spacing w:val="-4"/>
          <w:szCs w:val="18"/>
          <w:lang w:val="fr-FR"/>
        </w:rPr>
        <w:t xml:space="preserve"> </w:t>
      </w:r>
      <w:r w:rsidRPr="00AE1660">
        <w:rPr>
          <w:rFonts w:cs="Arial"/>
          <w:color w:val="131413"/>
          <w:spacing w:val="-2"/>
          <w:szCs w:val="18"/>
          <w:lang w:val="fr-FR"/>
        </w:rPr>
        <w:t>parties</w:t>
      </w:r>
      <w:r w:rsidRPr="00AE1660">
        <w:rPr>
          <w:rFonts w:cs="Arial"/>
          <w:color w:val="131413"/>
          <w:spacing w:val="-4"/>
          <w:szCs w:val="18"/>
          <w:lang w:val="fr-FR"/>
        </w:rPr>
        <w:t xml:space="preserve"> </w:t>
      </w:r>
      <w:r w:rsidRPr="00AE1660">
        <w:rPr>
          <w:rFonts w:cs="Arial"/>
          <w:color w:val="131413"/>
          <w:spacing w:val="-2"/>
          <w:szCs w:val="18"/>
          <w:lang w:val="fr-FR"/>
        </w:rPr>
        <w:t>contractantes</w:t>
      </w:r>
      <w:r w:rsidRPr="00AE1660">
        <w:rPr>
          <w:rFonts w:cs="Arial"/>
          <w:color w:val="131413"/>
          <w:spacing w:val="-4"/>
          <w:szCs w:val="18"/>
          <w:lang w:val="fr-FR"/>
        </w:rPr>
        <w:t xml:space="preserve"> </w:t>
      </w:r>
      <w:r w:rsidRPr="00AE1660">
        <w:rPr>
          <w:rFonts w:cs="Arial"/>
          <w:color w:val="131413"/>
          <w:spacing w:val="-2"/>
          <w:szCs w:val="18"/>
          <w:lang w:val="fr-FR"/>
        </w:rPr>
        <w:t>reconnaissent</w:t>
      </w:r>
      <w:r w:rsidRPr="00AE1660">
        <w:rPr>
          <w:rFonts w:cs="Arial"/>
          <w:color w:val="131413"/>
          <w:spacing w:val="-4"/>
          <w:szCs w:val="18"/>
          <w:lang w:val="fr-FR"/>
        </w:rPr>
        <w:t xml:space="preserve"> </w:t>
      </w:r>
      <w:r w:rsidRPr="00AE1660">
        <w:rPr>
          <w:rFonts w:cs="Arial"/>
          <w:color w:val="131413"/>
          <w:spacing w:val="-2"/>
          <w:szCs w:val="18"/>
          <w:lang w:val="fr-FR"/>
        </w:rPr>
        <w:t>que</w:t>
      </w:r>
      <w:r w:rsidRPr="00AE1660">
        <w:rPr>
          <w:rFonts w:cs="Arial"/>
          <w:color w:val="131413"/>
          <w:spacing w:val="-4"/>
          <w:szCs w:val="18"/>
          <w:lang w:val="fr-FR"/>
        </w:rPr>
        <w:t xml:space="preserve"> </w:t>
      </w:r>
      <w:r w:rsidRPr="00AE1660">
        <w:rPr>
          <w:rFonts w:cs="Arial"/>
          <w:color w:val="131413"/>
          <w:spacing w:val="-2"/>
          <w:szCs w:val="18"/>
          <w:lang w:val="fr-FR"/>
        </w:rPr>
        <w:t>les</w:t>
      </w:r>
      <w:r w:rsidRPr="00AE1660">
        <w:rPr>
          <w:rFonts w:cs="Arial"/>
          <w:color w:val="131413"/>
          <w:spacing w:val="-4"/>
          <w:szCs w:val="18"/>
          <w:lang w:val="fr-FR"/>
        </w:rPr>
        <w:t xml:space="preserve"> </w:t>
      </w:r>
      <w:r w:rsidRPr="00AE1660">
        <w:rPr>
          <w:rFonts w:cs="Arial"/>
          <w:color w:val="131413"/>
          <w:spacing w:val="-2"/>
          <w:szCs w:val="18"/>
          <w:lang w:val="fr-FR"/>
        </w:rPr>
        <w:t>droits</w:t>
      </w:r>
      <w:r w:rsidRPr="00AE1660">
        <w:rPr>
          <w:rFonts w:cs="Arial"/>
          <w:color w:val="131413"/>
          <w:spacing w:val="-4"/>
          <w:szCs w:val="18"/>
          <w:lang w:val="fr-FR"/>
        </w:rPr>
        <w:t xml:space="preserve"> </w:t>
      </w:r>
      <w:r w:rsidRPr="00AE1660">
        <w:rPr>
          <w:rFonts w:cs="Arial"/>
          <w:color w:val="131413"/>
          <w:spacing w:val="-2"/>
          <w:szCs w:val="18"/>
          <w:lang w:val="fr-FR"/>
        </w:rPr>
        <w:t>de</w:t>
      </w:r>
      <w:r w:rsidRPr="00AE1660">
        <w:rPr>
          <w:rFonts w:cs="Arial"/>
          <w:color w:val="131413"/>
          <w:spacing w:val="-4"/>
          <w:szCs w:val="18"/>
          <w:lang w:val="fr-FR"/>
        </w:rPr>
        <w:t xml:space="preserve"> </w:t>
      </w:r>
      <w:r w:rsidRPr="00AE1660">
        <w:rPr>
          <w:rFonts w:cs="Arial"/>
          <w:color w:val="131413"/>
          <w:spacing w:val="-2"/>
          <w:szCs w:val="18"/>
          <w:lang w:val="fr-FR"/>
        </w:rPr>
        <w:t>douane</w:t>
      </w:r>
      <w:r w:rsidRPr="00AE1660">
        <w:rPr>
          <w:rFonts w:cs="Arial"/>
          <w:color w:val="131413"/>
          <w:spacing w:val="-4"/>
          <w:szCs w:val="18"/>
          <w:lang w:val="fr-FR"/>
        </w:rPr>
        <w:t xml:space="preserve"> </w:t>
      </w:r>
      <w:r w:rsidRPr="00AE1660">
        <w:rPr>
          <w:rFonts w:cs="Arial"/>
          <w:color w:val="131413"/>
          <w:spacing w:val="-2"/>
          <w:szCs w:val="18"/>
          <w:lang w:val="fr-FR"/>
        </w:rPr>
        <w:t xml:space="preserve">constituent </w:t>
      </w:r>
      <w:r w:rsidRPr="00AE1660">
        <w:rPr>
          <w:rFonts w:cs="Arial"/>
          <w:color w:val="131413"/>
          <w:szCs w:val="18"/>
          <w:lang w:val="fr-FR"/>
        </w:rPr>
        <w:t>souvent</w:t>
      </w:r>
      <w:r w:rsidRPr="00AE1660">
        <w:rPr>
          <w:rFonts w:cs="Arial"/>
          <w:color w:val="131413"/>
          <w:spacing w:val="-10"/>
          <w:szCs w:val="18"/>
          <w:lang w:val="fr-FR"/>
        </w:rPr>
        <w:t xml:space="preserve"> </w:t>
      </w:r>
      <w:r w:rsidRPr="00AE1660">
        <w:rPr>
          <w:rFonts w:cs="Arial"/>
          <w:color w:val="131413"/>
          <w:szCs w:val="18"/>
          <w:lang w:val="fr-FR"/>
        </w:rPr>
        <w:t>de</w:t>
      </w:r>
      <w:r w:rsidRPr="00AE1660">
        <w:rPr>
          <w:rFonts w:cs="Arial"/>
          <w:color w:val="131413"/>
          <w:spacing w:val="-10"/>
          <w:szCs w:val="18"/>
          <w:lang w:val="fr-FR"/>
        </w:rPr>
        <w:t xml:space="preserve"> </w:t>
      </w:r>
      <w:r w:rsidRPr="00AE1660">
        <w:rPr>
          <w:rFonts w:cs="Arial"/>
          <w:color w:val="131413"/>
          <w:szCs w:val="18"/>
          <w:lang w:val="fr-FR"/>
        </w:rPr>
        <w:t>sérieux</w:t>
      </w:r>
      <w:r w:rsidRPr="00AE1660">
        <w:rPr>
          <w:rFonts w:cs="Arial"/>
          <w:color w:val="131413"/>
          <w:spacing w:val="-10"/>
          <w:szCs w:val="18"/>
          <w:lang w:val="fr-FR"/>
        </w:rPr>
        <w:t xml:space="preserve"> </w:t>
      </w:r>
      <w:r w:rsidRPr="00AE1660">
        <w:rPr>
          <w:rFonts w:cs="Arial"/>
          <w:color w:val="131413"/>
          <w:szCs w:val="18"/>
          <w:lang w:val="fr-FR"/>
        </w:rPr>
        <w:t>obstacles</w:t>
      </w:r>
      <w:r w:rsidRPr="00AE1660">
        <w:rPr>
          <w:rFonts w:cs="Arial"/>
          <w:color w:val="131413"/>
          <w:spacing w:val="-10"/>
          <w:szCs w:val="18"/>
          <w:lang w:val="fr-FR"/>
        </w:rPr>
        <w:t xml:space="preserve"> </w:t>
      </w:r>
      <w:r w:rsidRPr="00AE1660">
        <w:rPr>
          <w:rFonts w:cs="Arial"/>
          <w:color w:val="131413"/>
          <w:szCs w:val="18"/>
          <w:lang w:val="fr-FR"/>
        </w:rPr>
        <w:t>au</w:t>
      </w:r>
      <w:r w:rsidRPr="00AE1660">
        <w:rPr>
          <w:rFonts w:cs="Arial"/>
          <w:color w:val="131413"/>
          <w:spacing w:val="-10"/>
          <w:szCs w:val="18"/>
          <w:lang w:val="fr-FR"/>
        </w:rPr>
        <w:t xml:space="preserve"> </w:t>
      </w:r>
      <w:r w:rsidRPr="00AE1660">
        <w:rPr>
          <w:rFonts w:cs="Arial"/>
          <w:color w:val="131413"/>
          <w:szCs w:val="18"/>
          <w:lang w:val="fr-FR"/>
        </w:rPr>
        <w:t>commerce;</w:t>
      </w:r>
      <w:r w:rsidRPr="00AE1660">
        <w:rPr>
          <w:rFonts w:cs="Arial"/>
          <w:color w:val="131413"/>
          <w:spacing w:val="-10"/>
          <w:szCs w:val="18"/>
          <w:lang w:val="fr-FR"/>
        </w:rPr>
        <w:t xml:space="preserve"> </w:t>
      </w:r>
      <w:r w:rsidRPr="00AE1660">
        <w:rPr>
          <w:rFonts w:cs="Arial"/>
          <w:color w:val="131413"/>
          <w:szCs w:val="18"/>
          <w:lang w:val="fr-FR"/>
        </w:rPr>
        <w:t>c'est</w:t>
      </w:r>
      <w:r w:rsidRPr="00AE1660">
        <w:rPr>
          <w:rFonts w:cs="Arial"/>
          <w:color w:val="131413"/>
          <w:spacing w:val="-10"/>
          <w:szCs w:val="18"/>
          <w:lang w:val="fr-FR"/>
        </w:rPr>
        <w:t xml:space="preserve"> </w:t>
      </w:r>
      <w:r w:rsidRPr="00AE1660">
        <w:rPr>
          <w:rFonts w:cs="Arial"/>
          <w:color w:val="131413"/>
          <w:szCs w:val="18"/>
          <w:lang w:val="fr-FR"/>
        </w:rPr>
        <w:t>pourquoi</w:t>
      </w:r>
      <w:r w:rsidRPr="00AE1660">
        <w:rPr>
          <w:rFonts w:cs="Arial"/>
          <w:color w:val="131413"/>
          <w:spacing w:val="-10"/>
          <w:szCs w:val="18"/>
          <w:lang w:val="fr-FR"/>
        </w:rPr>
        <w:t xml:space="preserve"> </w:t>
      </w:r>
      <w:r w:rsidRPr="00AE1660">
        <w:rPr>
          <w:rFonts w:cs="Arial"/>
          <w:color w:val="131413"/>
          <w:szCs w:val="18"/>
          <w:lang w:val="fr-FR"/>
        </w:rPr>
        <w:t>les</w:t>
      </w:r>
      <w:r w:rsidRPr="00AE1660">
        <w:rPr>
          <w:rFonts w:cs="Arial"/>
          <w:color w:val="131413"/>
          <w:spacing w:val="-10"/>
          <w:szCs w:val="18"/>
          <w:lang w:val="fr-FR"/>
        </w:rPr>
        <w:t xml:space="preserve"> </w:t>
      </w:r>
      <w:r w:rsidRPr="00AE1660">
        <w:rPr>
          <w:rFonts w:cs="Arial"/>
          <w:color w:val="131413"/>
          <w:szCs w:val="18"/>
          <w:lang w:val="fr-FR"/>
        </w:rPr>
        <w:t>négociations</w:t>
      </w:r>
      <w:r w:rsidRPr="00AE1660">
        <w:rPr>
          <w:rFonts w:cs="Arial"/>
          <w:color w:val="131413"/>
          <w:spacing w:val="-10"/>
          <w:szCs w:val="18"/>
          <w:lang w:val="fr-FR"/>
        </w:rPr>
        <w:t xml:space="preserve"> </w:t>
      </w:r>
      <w:r w:rsidRPr="00AE1660">
        <w:rPr>
          <w:rFonts w:cs="Arial"/>
          <w:color w:val="131413"/>
          <w:szCs w:val="18"/>
          <w:lang w:val="fr-FR"/>
        </w:rPr>
        <w:t>visant, sur une base de réciprocité et d'avantages mutuels, à la réduction substantielle</w:t>
      </w:r>
      <w:r w:rsidRPr="00AE1660">
        <w:rPr>
          <w:rFonts w:cs="Arial"/>
          <w:color w:val="131413"/>
          <w:spacing w:val="40"/>
          <w:szCs w:val="18"/>
          <w:lang w:val="fr-FR"/>
        </w:rPr>
        <w:t xml:space="preserve"> </w:t>
      </w:r>
      <w:r w:rsidRPr="00AE1660">
        <w:rPr>
          <w:rFonts w:cs="Arial"/>
          <w:color w:val="131413"/>
          <w:szCs w:val="18"/>
          <w:lang w:val="fr-FR"/>
        </w:rPr>
        <w:t>du</w:t>
      </w:r>
      <w:r w:rsidRPr="00AE1660">
        <w:rPr>
          <w:rFonts w:cs="Arial"/>
          <w:color w:val="131413"/>
          <w:spacing w:val="-13"/>
          <w:szCs w:val="18"/>
          <w:lang w:val="fr-FR"/>
        </w:rPr>
        <w:t xml:space="preserve"> </w:t>
      </w:r>
      <w:r w:rsidRPr="00AE1660">
        <w:rPr>
          <w:rFonts w:cs="Arial"/>
          <w:color w:val="131413"/>
          <w:szCs w:val="18"/>
          <w:lang w:val="fr-FR"/>
        </w:rPr>
        <w:t>niveau</w:t>
      </w:r>
      <w:r w:rsidRPr="00AE1660">
        <w:rPr>
          <w:rFonts w:cs="Arial"/>
          <w:color w:val="131413"/>
          <w:spacing w:val="-12"/>
          <w:szCs w:val="18"/>
          <w:lang w:val="fr-FR"/>
        </w:rPr>
        <w:t xml:space="preserve"> </w:t>
      </w:r>
      <w:r w:rsidRPr="00AE1660">
        <w:rPr>
          <w:rFonts w:cs="Arial"/>
          <w:color w:val="131413"/>
          <w:szCs w:val="18"/>
          <w:lang w:val="fr-FR"/>
        </w:rPr>
        <w:t>général</w:t>
      </w:r>
      <w:r w:rsidRPr="00AE1660">
        <w:rPr>
          <w:rFonts w:cs="Arial"/>
          <w:color w:val="131413"/>
          <w:spacing w:val="-13"/>
          <w:szCs w:val="18"/>
          <w:lang w:val="fr-FR"/>
        </w:rPr>
        <w:t xml:space="preserve"> </w:t>
      </w:r>
      <w:r w:rsidRPr="00AE1660">
        <w:rPr>
          <w:rFonts w:cs="Arial"/>
          <w:color w:val="131413"/>
          <w:szCs w:val="18"/>
          <w:lang w:val="fr-FR"/>
        </w:rPr>
        <w:t>des</w:t>
      </w:r>
      <w:r w:rsidRPr="00AE1660">
        <w:rPr>
          <w:rFonts w:cs="Arial"/>
          <w:color w:val="131413"/>
          <w:spacing w:val="-12"/>
          <w:szCs w:val="18"/>
          <w:lang w:val="fr-FR"/>
        </w:rPr>
        <w:t xml:space="preserve"> </w:t>
      </w:r>
      <w:r w:rsidRPr="00AE1660">
        <w:rPr>
          <w:rFonts w:cs="Arial"/>
          <w:color w:val="131413"/>
          <w:szCs w:val="18"/>
          <w:lang w:val="fr-FR"/>
        </w:rPr>
        <w:t>droits</w:t>
      </w:r>
      <w:r w:rsidRPr="00AE1660">
        <w:rPr>
          <w:rFonts w:cs="Arial"/>
          <w:color w:val="131413"/>
          <w:spacing w:val="-13"/>
          <w:szCs w:val="18"/>
          <w:lang w:val="fr-FR"/>
        </w:rPr>
        <w:t xml:space="preserve"> </w:t>
      </w:r>
      <w:r w:rsidRPr="00AE1660">
        <w:rPr>
          <w:rFonts w:cs="Arial"/>
          <w:color w:val="131413"/>
          <w:szCs w:val="18"/>
          <w:lang w:val="fr-FR"/>
        </w:rPr>
        <w:t>de</w:t>
      </w:r>
      <w:r w:rsidRPr="00AE1660">
        <w:rPr>
          <w:rFonts w:cs="Arial"/>
          <w:color w:val="131413"/>
          <w:spacing w:val="-12"/>
          <w:szCs w:val="18"/>
          <w:lang w:val="fr-FR"/>
        </w:rPr>
        <w:t xml:space="preserve"> </w:t>
      </w:r>
      <w:r w:rsidRPr="00AE1660">
        <w:rPr>
          <w:rFonts w:cs="Arial"/>
          <w:color w:val="131413"/>
          <w:szCs w:val="18"/>
          <w:lang w:val="fr-FR"/>
        </w:rPr>
        <w:t>douane</w:t>
      </w:r>
      <w:r w:rsidRPr="00AE1660">
        <w:rPr>
          <w:rFonts w:cs="Arial"/>
          <w:color w:val="131413"/>
          <w:spacing w:val="-13"/>
          <w:szCs w:val="18"/>
          <w:lang w:val="fr-FR"/>
        </w:rPr>
        <w:t xml:space="preserve"> </w:t>
      </w:r>
      <w:r w:rsidRPr="00AE1660">
        <w:rPr>
          <w:rFonts w:cs="Arial"/>
          <w:color w:val="131413"/>
          <w:szCs w:val="18"/>
          <w:lang w:val="fr-FR"/>
        </w:rPr>
        <w:t>et</w:t>
      </w:r>
      <w:r w:rsidRPr="00AE1660">
        <w:rPr>
          <w:rFonts w:cs="Arial"/>
          <w:color w:val="131413"/>
          <w:spacing w:val="-12"/>
          <w:szCs w:val="18"/>
          <w:lang w:val="fr-FR"/>
        </w:rPr>
        <w:t xml:space="preserve"> </w:t>
      </w:r>
      <w:r w:rsidRPr="00AE1660">
        <w:rPr>
          <w:rFonts w:cs="Arial"/>
          <w:color w:val="131413"/>
          <w:szCs w:val="18"/>
          <w:lang w:val="fr-FR"/>
        </w:rPr>
        <w:t>des</w:t>
      </w:r>
      <w:r w:rsidRPr="00AE1660">
        <w:rPr>
          <w:rFonts w:cs="Arial"/>
          <w:color w:val="131413"/>
          <w:spacing w:val="-13"/>
          <w:szCs w:val="18"/>
          <w:lang w:val="fr-FR"/>
        </w:rPr>
        <w:t xml:space="preserve"> </w:t>
      </w:r>
      <w:r w:rsidRPr="00AE1660">
        <w:rPr>
          <w:rFonts w:cs="Arial"/>
          <w:color w:val="131413"/>
          <w:szCs w:val="18"/>
          <w:lang w:val="fr-FR"/>
        </w:rPr>
        <w:t>autres</w:t>
      </w:r>
      <w:r w:rsidRPr="00AE1660">
        <w:rPr>
          <w:rFonts w:cs="Arial"/>
          <w:color w:val="131413"/>
          <w:spacing w:val="-12"/>
          <w:szCs w:val="18"/>
          <w:lang w:val="fr-FR"/>
        </w:rPr>
        <w:t xml:space="preserve"> </w:t>
      </w:r>
      <w:r w:rsidRPr="00AE1660">
        <w:rPr>
          <w:rFonts w:cs="Arial"/>
          <w:color w:val="131413"/>
          <w:szCs w:val="18"/>
          <w:lang w:val="fr-FR"/>
        </w:rPr>
        <w:t>impositions</w:t>
      </w:r>
      <w:r w:rsidRPr="00AE1660">
        <w:rPr>
          <w:rFonts w:cs="Arial"/>
          <w:color w:val="131413"/>
          <w:spacing w:val="-13"/>
          <w:szCs w:val="18"/>
          <w:lang w:val="fr-FR"/>
        </w:rPr>
        <w:t xml:space="preserve"> </w:t>
      </w:r>
      <w:r w:rsidRPr="00AE1660">
        <w:rPr>
          <w:rFonts w:cs="Arial"/>
          <w:color w:val="131413"/>
          <w:szCs w:val="18"/>
          <w:lang w:val="fr-FR"/>
        </w:rPr>
        <w:t>perçues</w:t>
      </w:r>
      <w:r w:rsidRPr="00AE1660">
        <w:rPr>
          <w:rFonts w:cs="Arial"/>
          <w:color w:val="131413"/>
          <w:spacing w:val="-12"/>
          <w:szCs w:val="18"/>
          <w:lang w:val="fr-FR"/>
        </w:rPr>
        <w:t xml:space="preserve"> </w:t>
      </w:r>
      <w:r w:rsidRPr="00AE1660">
        <w:rPr>
          <w:rFonts w:cs="Arial"/>
          <w:color w:val="131413"/>
          <w:szCs w:val="18"/>
          <w:lang w:val="fr-FR"/>
        </w:rPr>
        <w:t>à</w:t>
      </w:r>
      <w:r w:rsidRPr="00AE1660">
        <w:rPr>
          <w:rFonts w:cs="Arial"/>
          <w:color w:val="131413"/>
          <w:spacing w:val="-13"/>
          <w:szCs w:val="18"/>
          <w:lang w:val="fr-FR"/>
        </w:rPr>
        <w:t xml:space="preserve"> </w:t>
      </w:r>
      <w:r w:rsidRPr="00AE1660">
        <w:rPr>
          <w:rFonts w:cs="Arial"/>
          <w:color w:val="131413"/>
          <w:szCs w:val="18"/>
          <w:lang w:val="fr-FR"/>
        </w:rPr>
        <w:t>l'importation</w:t>
      </w:r>
      <w:r w:rsidRPr="00AE1660">
        <w:rPr>
          <w:rFonts w:cs="Arial"/>
          <w:color w:val="131413"/>
          <w:spacing w:val="-13"/>
          <w:szCs w:val="18"/>
          <w:lang w:val="fr-FR"/>
        </w:rPr>
        <w:t xml:space="preserve"> </w:t>
      </w:r>
      <w:r w:rsidRPr="00AE1660">
        <w:rPr>
          <w:rFonts w:cs="Arial"/>
          <w:color w:val="131413"/>
          <w:szCs w:val="18"/>
          <w:lang w:val="fr-FR"/>
        </w:rPr>
        <w:t>et</w:t>
      </w:r>
      <w:r w:rsidRPr="00AE1660">
        <w:rPr>
          <w:rFonts w:cs="Arial"/>
          <w:color w:val="131413"/>
          <w:spacing w:val="-12"/>
          <w:szCs w:val="18"/>
          <w:lang w:val="fr-FR"/>
        </w:rPr>
        <w:t xml:space="preserve"> </w:t>
      </w:r>
      <w:r w:rsidRPr="00AE1660">
        <w:rPr>
          <w:rFonts w:cs="Arial"/>
          <w:color w:val="131413"/>
          <w:szCs w:val="18"/>
          <w:lang w:val="fr-FR"/>
        </w:rPr>
        <w:t>à</w:t>
      </w:r>
      <w:r w:rsidRPr="00AE1660">
        <w:rPr>
          <w:rFonts w:cs="Arial"/>
          <w:color w:val="131413"/>
          <w:spacing w:val="-13"/>
          <w:szCs w:val="18"/>
          <w:lang w:val="fr-FR"/>
        </w:rPr>
        <w:t xml:space="preserve"> </w:t>
      </w:r>
      <w:r w:rsidRPr="00AE1660">
        <w:rPr>
          <w:rFonts w:cs="Arial"/>
          <w:color w:val="131413"/>
          <w:szCs w:val="18"/>
          <w:lang w:val="fr-FR"/>
        </w:rPr>
        <w:t>l'exportation,</w:t>
      </w:r>
      <w:r w:rsidRPr="00AE1660">
        <w:rPr>
          <w:rFonts w:cs="Arial"/>
          <w:color w:val="131413"/>
          <w:spacing w:val="-12"/>
          <w:szCs w:val="18"/>
          <w:lang w:val="fr-FR"/>
        </w:rPr>
        <w:t xml:space="preserve"> </w:t>
      </w:r>
      <w:r w:rsidRPr="00AE1660">
        <w:rPr>
          <w:rFonts w:cs="Arial"/>
          <w:color w:val="131413"/>
          <w:szCs w:val="18"/>
          <w:lang w:val="fr-FR"/>
        </w:rPr>
        <w:t>en</w:t>
      </w:r>
      <w:r w:rsidRPr="00AE1660">
        <w:rPr>
          <w:rFonts w:cs="Arial"/>
          <w:color w:val="131413"/>
          <w:spacing w:val="-13"/>
          <w:szCs w:val="18"/>
          <w:lang w:val="fr-FR"/>
        </w:rPr>
        <w:t xml:space="preserve"> </w:t>
      </w:r>
      <w:r w:rsidRPr="00AE1660">
        <w:rPr>
          <w:rFonts w:cs="Arial"/>
          <w:color w:val="131413"/>
          <w:szCs w:val="18"/>
          <w:lang w:val="fr-FR"/>
        </w:rPr>
        <w:t>particulier</w:t>
      </w:r>
      <w:r w:rsidRPr="00AE1660">
        <w:rPr>
          <w:rFonts w:cs="Arial"/>
          <w:color w:val="131413"/>
          <w:spacing w:val="-12"/>
          <w:szCs w:val="18"/>
          <w:lang w:val="fr-FR"/>
        </w:rPr>
        <w:t xml:space="preserve"> </w:t>
      </w:r>
      <w:r w:rsidRPr="00AE1660">
        <w:rPr>
          <w:rFonts w:cs="Arial"/>
          <w:color w:val="131413"/>
          <w:szCs w:val="18"/>
          <w:lang w:val="fr-FR"/>
        </w:rPr>
        <w:t>à</w:t>
      </w:r>
      <w:r w:rsidRPr="00AE1660">
        <w:rPr>
          <w:rFonts w:cs="Arial"/>
          <w:color w:val="131413"/>
          <w:spacing w:val="-13"/>
          <w:szCs w:val="18"/>
          <w:lang w:val="fr-FR"/>
        </w:rPr>
        <w:t xml:space="preserve"> </w:t>
      </w:r>
      <w:r w:rsidRPr="00AE1660">
        <w:rPr>
          <w:rFonts w:cs="Arial"/>
          <w:color w:val="131413"/>
          <w:szCs w:val="18"/>
          <w:lang w:val="fr-FR"/>
        </w:rPr>
        <w:t>la</w:t>
      </w:r>
      <w:r w:rsidRPr="00AE1660">
        <w:rPr>
          <w:rFonts w:cs="Arial"/>
          <w:color w:val="131413"/>
          <w:spacing w:val="-12"/>
          <w:szCs w:val="18"/>
          <w:lang w:val="fr-FR"/>
        </w:rPr>
        <w:t xml:space="preserve"> </w:t>
      </w:r>
      <w:r w:rsidRPr="00AE1660">
        <w:rPr>
          <w:rFonts w:cs="Arial"/>
          <w:color w:val="131413"/>
          <w:szCs w:val="18"/>
          <w:lang w:val="fr-FR"/>
        </w:rPr>
        <w:t>réduction</w:t>
      </w:r>
      <w:r w:rsidRPr="00AE1660">
        <w:rPr>
          <w:rFonts w:cs="Arial"/>
          <w:color w:val="131413"/>
          <w:spacing w:val="-13"/>
          <w:szCs w:val="18"/>
          <w:lang w:val="fr-FR"/>
        </w:rPr>
        <w:t xml:space="preserve"> </w:t>
      </w:r>
      <w:r w:rsidRPr="00AE1660">
        <w:rPr>
          <w:rFonts w:cs="Arial"/>
          <w:color w:val="131413"/>
          <w:szCs w:val="18"/>
          <w:lang w:val="fr-FR"/>
        </w:rPr>
        <w:t>des</w:t>
      </w:r>
      <w:r w:rsidRPr="00AE1660">
        <w:rPr>
          <w:rFonts w:cs="Arial"/>
          <w:color w:val="131413"/>
          <w:spacing w:val="-12"/>
          <w:szCs w:val="18"/>
          <w:lang w:val="fr-FR"/>
        </w:rPr>
        <w:t xml:space="preserve"> </w:t>
      </w:r>
      <w:r w:rsidRPr="00AE1660">
        <w:rPr>
          <w:rFonts w:cs="Arial"/>
          <w:color w:val="131413"/>
          <w:szCs w:val="18"/>
          <w:lang w:val="fr-FR"/>
        </w:rPr>
        <w:t>droits</w:t>
      </w:r>
      <w:r w:rsidRPr="00AE1660">
        <w:rPr>
          <w:rFonts w:cs="Arial"/>
          <w:color w:val="131413"/>
          <w:spacing w:val="-13"/>
          <w:szCs w:val="18"/>
          <w:lang w:val="fr-FR"/>
        </w:rPr>
        <w:t xml:space="preserve"> </w:t>
      </w:r>
      <w:r w:rsidRPr="00AE1660">
        <w:rPr>
          <w:rFonts w:cs="Arial"/>
          <w:color w:val="131413"/>
          <w:szCs w:val="18"/>
          <w:lang w:val="fr-FR"/>
        </w:rPr>
        <w:t>élevés</w:t>
      </w:r>
      <w:r w:rsidRPr="00AE1660">
        <w:rPr>
          <w:rFonts w:cs="Arial"/>
          <w:color w:val="131413"/>
          <w:spacing w:val="-12"/>
          <w:szCs w:val="18"/>
          <w:lang w:val="fr-FR"/>
        </w:rPr>
        <w:t xml:space="preserve"> </w:t>
      </w:r>
      <w:r w:rsidRPr="00AE1660">
        <w:rPr>
          <w:rFonts w:cs="Arial"/>
          <w:color w:val="131413"/>
          <w:szCs w:val="18"/>
          <w:lang w:val="fr-FR"/>
        </w:rPr>
        <w:t>qui</w:t>
      </w:r>
      <w:r w:rsidRPr="00AE1660">
        <w:rPr>
          <w:rFonts w:cs="Arial"/>
          <w:color w:val="131413"/>
          <w:spacing w:val="-13"/>
          <w:szCs w:val="18"/>
          <w:lang w:val="fr-FR"/>
        </w:rPr>
        <w:t xml:space="preserve"> </w:t>
      </w:r>
      <w:r w:rsidRPr="00AE1660">
        <w:rPr>
          <w:rFonts w:cs="Arial"/>
          <w:color w:val="131413"/>
          <w:szCs w:val="18"/>
          <w:lang w:val="fr-FR"/>
        </w:rPr>
        <w:t>entravent les importations de marchandises même en quantités minimes, présentent, lorsqu'elles sont menées en tenant dûment compte des objectifs du présent Accord</w:t>
      </w:r>
      <w:r w:rsidRPr="00AE1660">
        <w:rPr>
          <w:rFonts w:cs="Arial"/>
          <w:color w:val="131413"/>
          <w:spacing w:val="80"/>
          <w:szCs w:val="18"/>
          <w:lang w:val="fr-FR"/>
        </w:rPr>
        <w:t xml:space="preserve"> </w:t>
      </w:r>
      <w:r w:rsidRPr="00AE1660">
        <w:rPr>
          <w:rFonts w:cs="Arial"/>
          <w:color w:val="131413"/>
          <w:szCs w:val="18"/>
          <w:lang w:val="fr-FR"/>
        </w:rPr>
        <w:t xml:space="preserve">et des besoins différents de chaque partie contractante, une grande importance pour l'expansion du commerce international. </w:t>
      </w:r>
      <w:r w:rsidRPr="00B526C0">
        <w:rPr>
          <w:rFonts w:cs="Arial"/>
          <w:color w:val="131413"/>
          <w:szCs w:val="18"/>
          <w:lang w:val="fr-FR"/>
        </w:rPr>
        <w:t>En conséquence, les PARTIES CONTRACTANTES peuvent organiser périodiquement de telles négociations.</w:t>
      </w:r>
    </w:p>
    <w:p w14:paraId="04EF20EC" w14:textId="097DAB8B" w:rsidR="0058543E" w:rsidRPr="00AE1660" w:rsidRDefault="0058543E" w:rsidP="00E23B9E">
      <w:pPr>
        <w:pStyle w:val="SummaryText"/>
        <w:numPr>
          <w:ilvl w:val="0"/>
          <w:numId w:val="43"/>
        </w:numPr>
        <w:tabs>
          <w:tab w:val="left" w:pos="567"/>
        </w:tabs>
        <w:spacing w:after="120"/>
        <w:ind w:left="1134" w:hanging="1134"/>
        <w:rPr>
          <w:rFonts w:cs="Arial"/>
          <w:szCs w:val="18"/>
          <w:lang w:val="fr-FR"/>
        </w:rPr>
      </w:pPr>
      <w:r w:rsidRPr="001F7168">
        <w:rPr>
          <w:rFonts w:cs="Arial"/>
          <w:i/>
          <w:color w:val="131413"/>
          <w:szCs w:val="18"/>
          <w:lang w:val="fr-FR"/>
        </w:rPr>
        <w:t>a)</w:t>
      </w:r>
      <w:r w:rsidRPr="001F7168">
        <w:rPr>
          <w:rFonts w:cs="Arial"/>
          <w:i/>
          <w:color w:val="131413"/>
          <w:spacing w:val="80"/>
          <w:w w:val="150"/>
          <w:szCs w:val="18"/>
          <w:lang w:val="fr-FR"/>
        </w:rPr>
        <w:t xml:space="preserve"> </w:t>
      </w:r>
      <w:r w:rsidR="00AE1660">
        <w:rPr>
          <w:rFonts w:cs="Arial"/>
          <w:i/>
          <w:color w:val="131413"/>
          <w:spacing w:val="80"/>
          <w:w w:val="150"/>
          <w:szCs w:val="18"/>
          <w:lang w:val="fr-FR"/>
        </w:rPr>
        <w:tab/>
      </w:r>
      <w:r w:rsidRPr="001F7168">
        <w:rPr>
          <w:rFonts w:cs="Arial"/>
          <w:color w:val="131413"/>
          <w:szCs w:val="18"/>
          <w:lang w:val="fr-FR"/>
        </w:rPr>
        <w:t>Les</w:t>
      </w:r>
      <w:r w:rsidRPr="001F7168">
        <w:rPr>
          <w:rFonts w:cs="Arial"/>
          <w:color w:val="131413"/>
          <w:spacing w:val="40"/>
          <w:szCs w:val="18"/>
          <w:lang w:val="fr-FR"/>
        </w:rPr>
        <w:t xml:space="preserve"> </w:t>
      </w:r>
      <w:r w:rsidRPr="001F7168">
        <w:rPr>
          <w:rFonts w:cs="Arial"/>
          <w:color w:val="131413"/>
          <w:szCs w:val="18"/>
          <w:lang w:val="fr-FR"/>
        </w:rPr>
        <w:t>négociations</w:t>
      </w:r>
      <w:r w:rsidRPr="001F7168">
        <w:rPr>
          <w:rFonts w:cs="Arial"/>
          <w:color w:val="131413"/>
          <w:spacing w:val="40"/>
          <w:szCs w:val="18"/>
          <w:lang w:val="fr-FR"/>
        </w:rPr>
        <w:t xml:space="preserve"> </w:t>
      </w:r>
      <w:r w:rsidRPr="001F7168">
        <w:rPr>
          <w:rFonts w:cs="Arial"/>
          <w:color w:val="131413"/>
          <w:szCs w:val="18"/>
          <w:lang w:val="fr-FR"/>
        </w:rPr>
        <w:t>effectuées</w:t>
      </w:r>
      <w:r w:rsidRPr="001F7168">
        <w:rPr>
          <w:rFonts w:cs="Arial"/>
          <w:color w:val="131413"/>
          <w:spacing w:val="40"/>
          <w:szCs w:val="18"/>
          <w:lang w:val="fr-FR"/>
        </w:rPr>
        <w:t xml:space="preserve"> </w:t>
      </w:r>
      <w:r w:rsidRPr="001F7168">
        <w:rPr>
          <w:rFonts w:cs="Arial"/>
          <w:color w:val="131413"/>
          <w:szCs w:val="18"/>
          <w:lang w:val="fr-FR"/>
        </w:rPr>
        <w:t>conformément</w:t>
      </w:r>
      <w:r w:rsidRPr="001F7168">
        <w:rPr>
          <w:rFonts w:cs="Arial"/>
          <w:color w:val="131413"/>
          <w:spacing w:val="40"/>
          <w:szCs w:val="18"/>
          <w:lang w:val="fr-FR"/>
        </w:rPr>
        <w:t xml:space="preserve"> </w:t>
      </w:r>
      <w:r w:rsidRPr="001F7168">
        <w:rPr>
          <w:rFonts w:cs="Arial"/>
          <w:color w:val="131413"/>
          <w:szCs w:val="18"/>
          <w:lang w:val="fr-FR"/>
        </w:rPr>
        <w:t>au</w:t>
      </w:r>
      <w:r w:rsidRPr="001F7168">
        <w:rPr>
          <w:rFonts w:cs="Arial"/>
          <w:color w:val="131413"/>
          <w:spacing w:val="40"/>
          <w:szCs w:val="18"/>
          <w:lang w:val="fr-FR"/>
        </w:rPr>
        <w:t xml:space="preserve"> </w:t>
      </w:r>
      <w:r w:rsidRPr="001F7168">
        <w:rPr>
          <w:rFonts w:cs="Arial"/>
          <w:color w:val="131413"/>
          <w:szCs w:val="18"/>
          <w:lang w:val="fr-FR"/>
        </w:rPr>
        <w:t>présent</w:t>
      </w:r>
      <w:r w:rsidRPr="001F7168">
        <w:rPr>
          <w:rFonts w:cs="Arial"/>
          <w:color w:val="131413"/>
          <w:spacing w:val="78"/>
          <w:szCs w:val="18"/>
          <w:lang w:val="fr-FR"/>
        </w:rPr>
        <w:t xml:space="preserve"> </w:t>
      </w:r>
      <w:r w:rsidRPr="001F7168">
        <w:rPr>
          <w:rFonts w:cs="Arial"/>
          <w:color w:val="131413"/>
          <w:szCs w:val="18"/>
          <w:lang w:val="fr-FR"/>
        </w:rPr>
        <w:t>article peuvent</w:t>
      </w:r>
      <w:r w:rsidRPr="001F7168">
        <w:rPr>
          <w:rFonts w:cs="Arial"/>
          <w:color w:val="131413"/>
          <w:spacing w:val="-7"/>
          <w:szCs w:val="18"/>
          <w:lang w:val="fr-FR"/>
        </w:rPr>
        <w:t xml:space="preserve"> </w:t>
      </w:r>
      <w:r w:rsidRPr="001F7168">
        <w:rPr>
          <w:rFonts w:cs="Arial"/>
          <w:color w:val="131413"/>
          <w:szCs w:val="18"/>
          <w:lang w:val="fr-FR"/>
        </w:rPr>
        <w:t>porter</w:t>
      </w:r>
      <w:r w:rsidRPr="001F7168">
        <w:rPr>
          <w:rFonts w:cs="Arial"/>
          <w:color w:val="131413"/>
          <w:spacing w:val="-7"/>
          <w:szCs w:val="18"/>
          <w:lang w:val="fr-FR"/>
        </w:rPr>
        <w:t xml:space="preserve"> </w:t>
      </w:r>
      <w:r w:rsidRPr="001F7168">
        <w:rPr>
          <w:rFonts w:cs="Arial"/>
          <w:color w:val="131413"/>
          <w:szCs w:val="18"/>
          <w:lang w:val="fr-FR"/>
        </w:rPr>
        <w:t>sur</w:t>
      </w:r>
      <w:r w:rsidRPr="001F7168">
        <w:rPr>
          <w:rFonts w:cs="Arial"/>
          <w:color w:val="131413"/>
          <w:spacing w:val="-7"/>
          <w:szCs w:val="18"/>
          <w:lang w:val="fr-FR"/>
        </w:rPr>
        <w:t xml:space="preserve"> </w:t>
      </w:r>
      <w:r w:rsidRPr="001F7168">
        <w:rPr>
          <w:rFonts w:cs="Arial"/>
          <w:color w:val="131413"/>
          <w:szCs w:val="18"/>
          <w:lang w:val="fr-FR"/>
        </w:rPr>
        <w:t>des</w:t>
      </w:r>
      <w:r w:rsidRPr="001F7168">
        <w:rPr>
          <w:rFonts w:cs="Arial"/>
          <w:color w:val="131413"/>
          <w:spacing w:val="-7"/>
          <w:szCs w:val="18"/>
          <w:lang w:val="fr-FR"/>
        </w:rPr>
        <w:t xml:space="preserve"> </w:t>
      </w:r>
      <w:r w:rsidRPr="001F7168">
        <w:rPr>
          <w:rFonts w:cs="Arial"/>
          <w:color w:val="131413"/>
          <w:szCs w:val="18"/>
          <w:lang w:val="fr-FR"/>
        </w:rPr>
        <w:t>produits</w:t>
      </w:r>
      <w:r w:rsidRPr="001F7168">
        <w:rPr>
          <w:rFonts w:cs="Arial"/>
          <w:color w:val="131413"/>
          <w:spacing w:val="-7"/>
          <w:szCs w:val="18"/>
          <w:lang w:val="fr-FR"/>
        </w:rPr>
        <w:t xml:space="preserve"> </w:t>
      </w:r>
      <w:r w:rsidRPr="001F7168">
        <w:rPr>
          <w:rFonts w:cs="Arial"/>
          <w:color w:val="131413"/>
          <w:szCs w:val="18"/>
          <w:lang w:val="fr-FR"/>
        </w:rPr>
        <w:t>choisis</w:t>
      </w:r>
      <w:r w:rsidRPr="001F7168">
        <w:rPr>
          <w:rFonts w:cs="Arial"/>
          <w:color w:val="131413"/>
          <w:spacing w:val="-7"/>
          <w:szCs w:val="18"/>
          <w:lang w:val="fr-FR"/>
        </w:rPr>
        <w:t xml:space="preserve"> </w:t>
      </w:r>
      <w:r w:rsidRPr="001F7168">
        <w:rPr>
          <w:rFonts w:cs="Arial"/>
          <w:color w:val="131413"/>
          <w:szCs w:val="18"/>
          <w:lang w:val="fr-FR"/>
        </w:rPr>
        <w:t>un</w:t>
      </w:r>
      <w:r w:rsidRPr="001F7168">
        <w:rPr>
          <w:rFonts w:cs="Arial"/>
          <w:color w:val="131413"/>
          <w:spacing w:val="-7"/>
          <w:szCs w:val="18"/>
          <w:lang w:val="fr-FR"/>
        </w:rPr>
        <w:t xml:space="preserve"> </w:t>
      </w:r>
      <w:r w:rsidRPr="001F7168">
        <w:rPr>
          <w:rFonts w:cs="Arial"/>
          <w:color w:val="131413"/>
          <w:szCs w:val="18"/>
          <w:lang w:val="fr-FR"/>
        </w:rPr>
        <w:t>à</w:t>
      </w:r>
      <w:r w:rsidRPr="001F7168">
        <w:rPr>
          <w:rFonts w:cs="Arial"/>
          <w:color w:val="131413"/>
          <w:spacing w:val="-7"/>
          <w:szCs w:val="18"/>
          <w:lang w:val="fr-FR"/>
        </w:rPr>
        <w:t xml:space="preserve"> </w:t>
      </w:r>
      <w:r w:rsidRPr="001F7168">
        <w:rPr>
          <w:rFonts w:cs="Arial"/>
          <w:color w:val="131413"/>
          <w:szCs w:val="18"/>
          <w:lang w:val="fr-FR"/>
        </w:rPr>
        <w:t>un,</w:t>
      </w:r>
      <w:r w:rsidRPr="001F7168">
        <w:rPr>
          <w:rFonts w:cs="Arial"/>
          <w:color w:val="131413"/>
          <w:spacing w:val="-7"/>
          <w:szCs w:val="18"/>
          <w:lang w:val="fr-FR"/>
        </w:rPr>
        <w:t xml:space="preserve"> </w:t>
      </w:r>
      <w:r w:rsidRPr="001F7168">
        <w:rPr>
          <w:rFonts w:cs="Arial"/>
          <w:color w:val="131413"/>
          <w:szCs w:val="18"/>
          <w:lang w:val="fr-FR"/>
        </w:rPr>
        <w:t>ou</w:t>
      </w:r>
      <w:r w:rsidRPr="001F7168">
        <w:rPr>
          <w:rFonts w:cs="Arial"/>
          <w:color w:val="131413"/>
          <w:spacing w:val="-7"/>
          <w:szCs w:val="18"/>
          <w:lang w:val="fr-FR"/>
        </w:rPr>
        <w:t xml:space="preserve"> </w:t>
      </w:r>
      <w:r w:rsidRPr="001F7168">
        <w:rPr>
          <w:rFonts w:cs="Arial"/>
          <w:color w:val="131413"/>
          <w:szCs w:val="18"/>
          <w:lang w:val="fr-FR"/>
        </w:rPr>
        <w:t>se</w:t>
      </w:r>
      <w:r w:rsidRPr="001F7168">
        <w:rPr>
          <w:rFonts w:cs="Arial"/>
          <w:color w:val="131413"/>
          <w:spacing w:val="-7"/>
          <w:szCs w:val="18"/>
          <w:lang w:val="fr-FR"/>
        </w:rPr>
        <w:t xml:space="preserve"> </w:t>
      </w:r>
      <w:r w:rsidRPr="001F7168">
        <w:rPr>
          <w:rFonts w:cs="Arial"/>
          <w:color w:val="131413"/>
          <w:szCs w:val="18"/>
          <w:lang w:val="fr-FR"/>
        </w:rPr>
        <w:t>fonder</w:t>
      </w:r>
      <w:r w:rsidRPr="001F7168">
        <w:rPr>
          <w:rFonts w:cs="Arial"/>
          <w:color w:val="131413"/>
          <w:spacing w:val="-7"/>
          <w:szCs w:val="18"/>
          <w:lang w:val="fr-FR"/>
        </w:rPr>
        <w:t xml:space="preserve"> </w:t>
      </w:r>
      <w:r w:rsidRPr="001F7168">
        <w:rPr>
          <w:rFonts w:cs="Arial"/>
          <w:color w:val="131413"/>
          <w:szCs w:val="18"/>
          <w:lang w:val="fr-FR"/>
        </w:rPr>
        <w:t>sur</w:t>
      </w:r>
      <w:r w:rsidRPr="001F7168">
        <w:rPr>
          <w:rFonts w:cs="Arial"/>
          <w:color w:val="131413"/>
          <w:spacing w:val="-7"/>
          <w:szCs w:val="18"/>
          <w:lang w:val="fr-FR"/>
        </w:rPr>
        <w:t xml:space="preserve"> </w:t>
      </w:r>
      <w:r w:rsidRPr="001F7168">
        <w:rPr>
          <w:rFonts w:cs="Arial"/>
          <w:color w:val="131413"/>
          <w:szCs w:val="18"/>
          <w:lang w:val="fr-FR"/>
        </w:rPr>
        <w:t>les procédures</w:t>
      </w:r>
      <w:r w:rsidRPr="001F7168">
        <w:rPr>
          <w:rFonts w:cs="Arial"/>
          <w:color w:val="131413"/>
          <w:spacing w:val="-6"/>
          <w:szCs w:val="18"/>
          <w:lang w:val="fr-FR"/>
        </w:rPr>
        <w:t xml:space="preserve"> </w:t>
      </w:r>
      <w:r w:rsidRPr="001F7168">
        <w:rPr>
          <w:rFonts w:cs="Arial"/>
          <w:color w:val="131413"/>
          <w:szCs w:val="18"/>
          <w:lang w:val="fr-FR"/>
        </w:rPr>
        <w:t>multilatérales</w:t>
      </w:r>
      <w:r w:rsidRPr="001F7168">
        <w:rPr>
          <w:rFonts w:cs="Arial"/>
          <w:color w:val="131413"/>
          <w:spacing w:val="-6"/>
          <w:szCs w:val="18"/>
          <w:lang w:val="fr-FR"/>
        </w:rPr>
        <w:t xml:space="preserve"> </w:t>
      </w:r>
      <w:r w:rsidRPr="001F7168">
        <w:rPr>
          <w:rFonts w:cs="Arial"/>
          <w:color w:val="131413"/>
          <w:szCs w:val="18"/>
          <w:lang w:val="fr-FR"/>
        </w:rPr>
        <w:t>acceptées</w:t>
      </w:r>
      <w:r w:rsidRPr="001F7168">
        <w:rPr>
          <w:rFonts w:cs="Arial"/>
          <w:color w:val="131413"/>
          <w:spacing w:val="-6"/>
          <w:szCs w:val="18"/>
          <w:lang w:val="fr-FR"/>
        </w:rPr>
        <w:t xml:space="preserve"> </w:t>
      </w:r>
      <w:r w:rsidRPr="001F7168">
        <w:rPr>
          <w:rFonts w:cs="Arial"/>
          <w:color w:val="131413"/>
          <w:szCs w:val="18"/>
          <w:lang w:val="fr-FR"/>
        </w:rPr>
        <w:t>par</w:t>
      </w:r>
      <w:r w:rsidRPr="001F7168">
        <w:rPr>
          <w:rFonts w:cs="Arial"/>
          <w:color w:val="131413"/>
          <w:spacing w:val="-6"/>
          <w:szCs w:val="18"/>
          <w:lang w:val="fr-FR"/>
        </w:rPr>
        <w:t xml:space="preserve"> </w:t>
      </w:r>
      <w:r w:rsidRPr="001F7168">
        <w:rPr>
          <w:rFonts w:cs="Arial"/>
          <w:color w:val="131413"/>
          <w:szCs w:val="18"/>
          <w:lang w:val="fr-FR"/>
        </w:rPr>
        <w:t>les</w:t>
      </w:r>
      <w:r w:rsidRPr="001F7168">
        <w:rPr>
          <w:rFonts w:cs="Arial"/>
          <w:color w:val="131413"/>
          <w:spacing w:val="-6"/>
          <w:szCs w:val="18"/>
          <w:lang w:val="fr-FR"/>
        </w:rPr>
        <w:t xml:space="preserve"> </w:t>
      </w:r>
      <w:r w:rsidRPr="001F7168">
        <w:rPr>
          <w:rFonts w:cs="Arial"/>
          <w:color w:val="131413"/>
          <w:szCs w:val="18"/>
          <w:lang w:val="fr-FR"/>
        </w:rPr>
        <w:t>parties</w:t>
      </w:r>
      <w:r w:rsidRPr="001F7168">
        <w:rPr>
          <w:rFonts w:cs="Arial"/>
          <w:color w:val="131413"/>
          <w:spacing w:val="-6"/>
          <w:szCs w:val="18"/>
          <w:lang w:val="fr-FR"/>
        </w:rPr>
        <w:t xml:space="preserve"> </w:t>
      </w:r>
      <w:r w:rsidRPr="001F7168">
        <w:rPr>
          <w:rFonts w:cs="Arial"/>
          <w:color w:val="131413"/>
          <w:szCs w:val="18"/>
          <w:lang w:val="fr-FR"/>
        </w:rPr>
        <w:t>contractantes</w:t>
      </w:r>
      <w:r w:rsidRPr="001F7168">
        <w:rPr>
          <w:rFonts w:cs="Arial"/>
          <w:color w:val="131413"/>
          <w:spacing w:val="-6"/>
          <w:szCs w:val="18"/>
          <w:lang w:val="fr-FR"/>
        </w:rPr>
        <w:t xml:space="preserve"> </w:t>
      </w:r>
      <w:r w:rsidRPr="001F7168">
        <w:rPr>
          <w:rFonts w:cs="Arial"/>
          <w:color w:val="131413"/>
          <w:szCs w:val="18"/>
          <w:lang w:val="fr-FR"/>
        </w:rPr>
        <w:t xml:space="preserve">en </w:t>
      </w:r>
      <w:r w:rsidRPr="001F7168">
        <w:rPr>
          <w:rFonts w:cs="Arial"/>
          <w:color w:val="131413"/>
          <w:spacing w:val="-2"/>
          <w:szCs w:val="18"/>
          <w:lang w:val="fr-FR"/>
        </w:rPr>
        <w:t>cause.</w:t>
      </w:r>
      <w:r w:rsidRPr="001F7168">
        <w:rPr>
          <w:rFonts w:cs="Arial"/>
          <w:color w:val="131413"/>
          <w:spacing w:val="-4"/>
          <w:szCs w:val="18"/>
          <w:lang w:val="fr-FR"/>
        </w:rPr>
        <w:t xml:space="preserve"> </w:t>
      </w:r>
      <w:r w:rsidRPr="00B526C0">
        <w:rPr>
          <w:rFonts w:cs="Arial"/>
          <w:color w:val="131413"/>
          <w:spacing w:val="-2"/>
          <w:szCs w:val="18"/>
          <w:lang w:val="fr-FR"/>
        </w:rPr>
        <w:t>De</w:t>
      </w:r>
      <w:r w:rsidRPr="00B526C0">
        <w:rPr>
          <w:rFonts w:cs="Arial"/>
          <w:color w:val="131413"/>
          <w:spacing w:val="-4"/>
          <w:szCs w:val="18"/>
          <w:lang w:val="fr-FR"/>
        </w:rPr>
        <w:t xml:space="preserve"> </w:t>
      </w:r>
      <w:r w:rsidRPr="00B526C0">
        <w:rPr>
          <w:rFonts w:cs="Arial"/>
          <w:color w:val="131413"/>
          <w:spacing w:val="-2"/>
          <w:szCs w:val="18"/>
          <w:lang w:val="fr-FR"/>
        </w:rPr>
        <w:t>telles</w:t>
      </w:r>
      <w:r w:rsidRPr="00B526C0">
        <w:rPr>
          <w:rFonts w:cs="Arial"/>
          <w:color w:val="131413"/>
          <w:spacing w:val="-4"/>
          <w:szCs w:val="18"/>
          <w:lang w:val="fr-FR"/>
        </w:rPr>
        <w:t xml:space="preserve"> </w:t>
      </w:r>
      <w:r w:rsidRPr="00B526C0">
        <w:rPr>
          <w:rFonts w:cs="Arial"/>
          <w:color w:val="131413"/>
          <w:spacing w:val="-2"/>
          <w:szCs w:val="18"/>
          <w:lang w:val="fr-FR"/>
        </w:rPr>
        <w:t>négociations</w:t>
      </w:r>
      <w:r w:rsidRPr="00B526C0">
        <w:rPr>
          <w:rFonts w:cs="Arial"/>
          <w:color w:val="131413"/>
          <w:spacing w:val="-4"/>
          <w:szCs w:val="18"/>
          <w:lang w:val="fr-FR"/>
        </w:rPr>
        <w:t xml:space="preserve"> </w:t>
      </w:r>
      <w:r w:rsidRPr="00B526C0">
        <w:rPr>
          <w:rFonts w:cs="Arial"/>
          <w:color w:val="131413"/>
          <w:spacing w:val="-2"/>
          <w:szCs w:val="18"/>
          <w:lang w:val="fr-FR"/>
        </w:rPr>
        <w:t>peuvent</w:t>
      </w:r>
      <w:r w:rsidRPr="00B526C0">
        <w:rPr>
          <w:rFonts w:cs="Arial"/>
          <w:color w:val="131413"/>
          <w:spacing w:val="-4"/>
          <w:szCs w:val="18"/>
          <w:lang w:val="fr-FR"/>
        </w:rPr>
        <w:t xml:space="preserve"> </w:t>
      </w:r>
      <w:r w:rsidRPr="00B526C0">
        <w:rPr>
          <w:rFonts w:cs="Arial"/>
          <w:color w:val="131413"/>
          <w:spacing w:val="-2"/>
          <w:szCs w:val="18"/>
          <w:lang w:val="fr-FR"/>
        </w:rPr>
        <w:t>avoir</w:t>
      </w:r>
      <w:r w:rsidRPr="00B526C0">
        <w:rPr>
          <w:rFonts w:cs="Arial"/>
          <w:color w:val="131413"/>
          <w:spacing w:val="-4"/>
          <w:szCs w:val="18"/>
          <w:lang w:val="fr-FR"/>
        </w:rPr>
        <w:t xml:space="preserve"> </w:t>
      </w:r>
      <w:r w:rsidRPr="00B526C0">
        <w:rPr>
          <w:rFonts w:cs="Arial"/>
          <w:color w:val="131413"/>
          <w:spacing w:val="-2"/>
          <w:szCs w:val="18"/>
          <w:lang w:val="fr-FR"/>
        </w:rPr>
        <w:t>pour</w:t>
      </w:r>
      <w:r w:rsidRPr="00B526C0">
        <w:rPr>
          <w:rFonts w:cs="Arial"/>
          <w:color w:val="131413"/>
          <w:spacing w:val="-4"/>
          <w:szCs w:val="18"/>
          <w:lang w:val="fr-FR"/>
        </w:rPr>
        <w:t xml:space="preserve"> </w:t>
      </w:r>
      <w:r w:rsidRPr="00B526C0">
        <w:rPr>
          <w:rFonts w:cs="Arial"/>
          <w:color w:val="131413"/>
          <w:spacing w:val="-2"/>
          <w:szCs w:val="18"/>
          <w:lang w:val="fr-FR"/>
        </w:rPr>
        <w:t>objet</w:t>
      </w:r>
      <w:r w:rsidRPr="00B526C0">
        <w:rPr>
          <w:rFonts w:cs="Arial"/>
          <w:color w:val="131413"/>
          <w:spacing w:val="-4"/>
          <w:szCs w:val="18"/>
          <w:lang w:val="fr-FR"/>
        </w:rPr>
        <w:t xml:space="preserve"> </w:t>
      </w:r>
      <w:r w:rsidRPr="00B526C0">
        <w:rPr>
          <w:rFonts w:cs="Arial"/>
          <w:color w:val="131413"/>
          <w:spacing w:val="-2"/>
          <w:szCs w:val="18"/>
          <w:lang w:val="fr-FR"/>
        </w:rPr>
        <w:t xml:space="preserve">l'abaissement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droits,</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consolidation</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droits</w:t>
      </w:r>
      <w:r w:rsidRPr="00B526C0">
        <w:rPr>
          <w:rFonts w:cs="Arial"/>
          <w:color w:val="131413"/>
          <w:spacing w:val="-11"/>
          <w:szCs w:val="18"/>
          <w:lang w:val="fr-FR"/>
        </w:rPr>
        <w:t xml:space="preserve"> </w:t>
      </w:r>
      <w:r w:rsidRPr="00B526C0">
        <w:rPr>
          <w:rFonts w:cs="Arial"/>
          <w:color w:val="131413"/>
          <w:szCs w:val="18"/>
          <w:lang w:val="fr-FR"/>
        </w:rPr>
        <w:t>au</w:t>
      </w:r>
      <w:r w:rsidRPr="00B526C0">
        <w:rPr>
          <w:rFonts w:cs="Arial"/>
          <w:color w:val="131413"/>
          <w:spacing w:val="-11"/>
          <w:szCs w:val="18"/>
          <w:lang w:val="fr-FR"/>
        </w:rPr>
        <w:t xml:space="preserve"> </w:t>
      </w:r>
      <w:r w:rsidRPr="00B526C0">
        <w:rPr>
          <w:rFonts w:cs="Arial"/>
          <w:color w:val="131413"/>
          <w:szCs w:val="18"/>
          <w:lang w:val="fr-FR"/>
        </w:rPr>
        <w:t>niveau</w:t>
      </w:r>
      <w:r w:rsidRPr="00B526C0">
        <w:rPr>
          <w:rFonts w:cs="Arial"/>
          <w:color w:val="131413"/>
          <w:spacing w:val="-11"/>
          <w:szCs w:val="18"/>
          <w:lang w:val="fr-FR"/>
        </w:rPr>
        <w:t xml:space="preserve"> </w:t>
      </w:r>
      <w:r w:rsidRPr="00B526C0">
        <w:rPr>
          <w:rFonts w:cs="Arial"/>
          <w:color w:val="131413"/>
          <w:szCs w:val="18"/>
          <w:lang w:val="fr-FR"/>
        </w:rPr>
        <w:t>existant</w:t>
      </w:r>
      <w:r w:rsidRPr="00B526C0">
        <w:rPr>
          <w:rFonts w:cs="Arial"/>
          <w:color w:val="131413"/>
          <w:spacing w:val="-11"/>
          <w:szCs w:val="18"/>
          <w:lang w:val="fr-FR"/>
        </w:rPr>
        <w:t xml:space="preserve"> </w:t>
      </w:r>
      <w:r w:rsidRPr="00B526C0">
        <w:rPr>
          <w:rFonts w:cs="Arial"/>
          <w:color w:val="131413"/>
          <w:szCs w:val="18"/>
          <w:lang w:val="fr-FR"/>
        </w:rPr>
        <w:t>au</w:t>
      </w:r>
      <w:r w:rsidRPr="00B526C0">
        <w:rPr>
          <w:rFonts w:cs="Arial"/>
          <w:color w:val="131413"/>
          <w:spacing w:val="-11"/>
          <w:szCs w:val="18"/>
          <w:lang w:val="fr-FR"/>
        </w:rPr>
        <w:t xml:space="preserve"> </w:t>
      </w:r>
      <w:r w:rsidRPr="00B526C0">
        <w:rPr>
          <w:rFonts w:cs="Arial"/>
          <w:color w:val="131413"/>
          <w:szCs w:val="18"/>
          <w:lang w:val="fr-FR"/>
        </w:rPr>
        <w:t>moment de la négociation ou l'engagement de ne pas porter au-delà de niveaux</w:t>
      </w:r>
      <w:r w:rsidRPr="00B526C0">
        <w:rPr>
          <w:rFonts w:cs="Arial"/>
          <w:color w:val="131413"/>
          <w:spacing w:val="-13"/>
          <w:szCs w:val="18"/>
          <w:lang w:val="fr-FR"/>
        </w:rPr>
        <w:t xml:space="preserve"> </w:t>
      </w:r>
      <w:r w:rsidRPr="00B526C0">
        <w:rPr>
          <w:rFonts w:cs="Arial"/>
          <w:color w:val="131413"/>
          <w:szCs w:val="18"/>
          <w:lang w:val="fr-FR"/>
        </w:rPr>
        <w:t>déterminés</w:t>
      </w:r>
      <w:r w:rsidRPr="00B526C0">
        <w:rPr>
          <w:rFonts w:cs="Arial"/>
          <w:color w:val="131413"/>
          <w:spacing w:val="-12"/>
          <w:szCs w:val="18"/>
          <w:lang w:val="fr-FR"/>
        </w:rPr>
        <w:t xml:space="preserve"> </w:t>
      </w:r>
      <w:r w:rsidRPr="00B526C0">
        <w:rPr>
          <w:rFonts w:cs="Arial"/>
          <w:color w:val="131413"/>
          <w:szCs w:val="18"/>
          <w:lang w:val="fr-FR"/>
        </w:rPr>
        <w:t>tel</w:t>
      </w:r>
      <w:r w:rsidRPr="00B526C0">
        <w:rPr>
          <w:rFonts w:cs="Arial"/>
          <w:color w:val="131413"/>
          <w:spacing w:val="-13"/>
          <w:szCs w:val="18"/>
          <w:lang w:val="fr-FR"/>
        </w:rPr>
        <w:t xml:space="preserve"> </w:t>
      </w:r>
      <w:r w:rsidRPr="00B526C0">
        <w:rPr>
          <w:rFonts w:cs="Arial"/>
          <w:color w:val="131413"/>
          <w:szCs w:val="18"/>
          <w:lang w:val="fr-FR"/>
        </w:rPr>
        <w:t>ou</w:t>
      </w:r>
      <w:r w:rsidRPr="00B526C0">
        <w:rPr>
          <w:rFonts w:cs="Arial"/>
          <w:color w:val="131413"/>
          <w:spacing w:val="-12"/>
          <w:szCs w:val="18"/>
          <w:lang w:val="fr-FR"/>
        </w:rPr>
        <w:t xml:space="preserve"> </w:t>
      </w:r>
      <w:r w:rsidRPr="00B526C0">
        <w:rPr>
          <w:rFonts w:cs="Arial"/>
          <w:color w:val="131413"/>
          <w:szCs w:val="18"/>
          <w:lang w:val="fr-FR"/>
        </w:rPr>
        <w:t>tel</w:t>
      </w:r>
      <w:r w:rsidRPr="00B526C0">
        <w:rPr>
          <w:rFonts w:cs="Arial"/>
          <w:color w:val="131413"/>
          <w:spacing w:val="-13"/>
          <w:szCs w:val="18"/>
          <w:lang w:val="fr-FR"/>
        </w:rPr>
        <w:t xml:space="preserve"> </w:t>
      </w:r>
      <w:r w:rsidRPr="00B526C0">
        <w:rPr>
          <w:rFonts w:cs="Arial"/>
          <w:color w:val="131413"/>
          <w:szCs w:val="18"/>
          <w:lang w:val="fr-FR"/>
        </w:rPr>
        <w:t>droit</w:t>
      </w:r>
      <w:r w:rsidRPr="00B526C0">
        <w:rPr>
          <w:rFonts w:cs="Arial"/>
          <w:color w:val="131413"/>
          <w:spacing w:val="-12"/>
          <w:szCs w:val="18"/>
          <w:lang w:val="fr-FR"/>
        </w:rPr>
        <w:t xml:space="preserve"> </w:t>
      </w:r>
      <w:r w:rsidRPr="00B526C0">
        <w:rPr>
          <w:rFonts w:cs="Arial"/>
          <w:color w:val="131413"/>
          <w:szCs w:val="18"/>
          <w:lang w:val="fr-FR"/>
        </w:rPr>
        <w:t>ou</w:t>
      </w:r>
      <w:r w:rsidRPr="00B526C0">
        <w:rPr>
          <w:rFonts w:cs="Arial"/>
          <w:color w:val="131413"/>
          <w:spacing w:val="-13"/>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droits</w:t>
      </w:r>
      <w:r w:rsidRPr="00B526C0">
        <w:rPr>
          <w:rFonts w:cs="Arial"/>
          <w:color w:val="131413"/>
          <w:spacing w:val="-13"/>
          <w:szCs w:val="18"/>
          <w:lang w:val="fr-FR"/>
        </w:rPr>
        <w:t xml:space="preserve"> </w:t>
      </w:r>
      <w:r w:rsidRPr="00B526C0">
        <w:rPr>
          <w:rFonts w:cs="Arial"/>
          <w:color w:val="131413"/>
          <w:szCs w:val="18"/>
          <w:lang w:val="fr-FR"/>
        </w:rPr>
        <w:t>moyens</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3"/>
          <w:szCs w:val="18"/>
          <w:lang w:val="fr-FR"/>
        </w:rPr>
        <w:t xml:space="preserve"> </w:t>
      </w:r>
      <w:r w:rsidRPr="00B526C0">
        <w:rPr>
          <w:rFonts w:cs="Arial"/>
          <w:color w:val="131413"/>
          <w:szCs w:val="18"/>
          <w:lang w:val="fr-FR"/>
        </w:rPr>
        <w:t xml:space="preserve">frappent les produits constituant des catégories déterminées. </w:t>
      </w:r>
      <w:r w:rsidRPr="00AE1660">
        <w:rPr>
          <w:rFonts w:cs="Arial"/>
          <w:color w:val="131413"/>
          <w:szCs w:val="18"/>
          <w:lang w:val="fr-FR"/>
        </w:rPr>
        <w:t xml:space="preserve">La consolidation de droits de douane peu élevés ou d'un régime </w:t>
      </w:r>
      <w:r w:rsidRPr="00AE1660">
        <w:rPr>
          <w:rFonts w:cs="Arial"/>
          <w:color w:val="131413"/>
          <w:szCs w:val="18"/>
          <w:lang w:val="fr-FR"/>
        </w:rPr>
        <w:lastRenderedPageBreak/>
        <w:t>d'admission en franchise</w:t>
      </w:r>
      <w:r w:rsidRPr="00AE1660">
        <w:rPr>
          <w:rFonts w:cs="Arial"/>
          <w:color w:val="131413"/>
          <w:spacing w:val="-3"/>
          <w:szCs w:val="18"/>
          <w:lang w:val="fr-FR"/>
        </w:rPr>
        <w:t xml:space="preserve"> </w:t>
      </w:r>
      <w:r w:rsidRPr="00AE1660">
        <w:rPr>
          <w:rFonts w:cs="Arial"/>
          <w:color w:val="131413"/>
          <w:szCs w:val="18"/>
          <w:lang w:val="fr-FR"/>
        </w:rPr>
        <w:t>sera</w:t>
      </w:r>
      <w:r w:rsidRPr="00AE1660">
        <w:rPr>
          <w:rFonts w:cs="Arial"/>
          <w:color w:val="131413"/>
          <w:spacing w:val="-3"/>
          <w:szCs w:val="18"/>
          <w:lang w:val="fr-FR"/>
        </w:rPr>
        <w:t xml:space="preserve"> </w:t>
      </w:r>
      <w:r w:rsidRPr="00AE1660">
        <w:rPr>
          <w:rFonts w:cs="Arial"/>
          <w:color w:val="131413"/>
          <w:szCs w:val="18"/>
          <w:lang w:val="fr-FR"/>
        </w:rPr>
        <w:t>reconnue,</w:t>
      </w:r>
      <w:r w:rsidRPr="00AE1660">
        <w:rPr>
          <w:rFonts w:cs="Arial"/>
          <w:color w:val="131413"/>
          <w:spacing w:val="-3"/>
          <w:szCs w:val="18"/>
          <w:lang w:val="fr-FR"/>
        </w:rPr>
        <w:t xml:space="preserve"> </w:t>
      </w:r>
      <w:r w:rsidRPr="00AE1660">
        <w:rPr>
          <w:rFonts w:cs="Arial"/>
          <w:color w:val="131413"/>
          <w:szCs w:val="18"/>
          <w:lang w:val="fr-FR"/>
        </w:rPr>
        <w:t>en</w:t>
      </w:r>
      <w:r w:rsidRPr="00AE1660">
        <w:rPr>
          <w:rFonts w:cs="Arial"/>
          <w:color w:val="131413"/>
          <w:spacing w:val="-3"/>
          <w:szCs w:val="18"/>
          <w:lang w:val="fr-FR"/>
        </w:rPr>
        <w:t xml:space="preserve"> </w:t>
      </w:r>
      <w:r w:rsidRPr="00AE1660">
        <w:rPr>
          <w:rFonts w:cs="Arial"/>
          <w:color w:val="131413"/>
          <w:szCs w:val="18"/>
          <w:lang w:val="fr-FR"/>
        </w:rPr>
        <w:t>principe,</w:t>
      </w:r>
      <w:r w:rsidRPr="00AE1660">
        <w:rPr>
          <w:rFonts w:cs="Arial"/>
          <w:color w:val="131413"/>
          <w:spacing w:val="-3"/>
          <w:szCs w:val="18"/>
          <w:lang w:val="fr-FR"/>
        </w:rPr>
        <w:t xml:space="preserve"> </w:t>
      </w:r>
      <w:r w:rsidRPr="00AE1660">
        <w:rPr>
          <w:rFonts w:cs="Arial"/>
          <w:color w:val="131413"/>
          <w:szCs w:val="18"/>
          <w:lang w:val="fr-FR"/>
        </w:rPr>
        <w:t>comme</w:t>
      </w:r>
      <w:r w:rsidRPr="00AE1660">
        <w:rPr>
          <w:rFonts w:cs="Arial"/>
          <w:color w:val="131413"/>
          <w:spacing w:val="-3"/>
          <w:szCs w:val="18"/>
          <w:lang w:val="fr-FR"/>
        </w:rPr>
        <w:t xml:space="preserve"> </w:t>
      </w:r>
      <w:r w:rsidRPr="00AE1660">
        <w:rPr>
          <w:rFonts w:cs="Arial"/>
          <w:color w:val="131413"/>
          <w:szCs w:val="18"/>
          <w:lang w:val="fr-FR"/>
        </w:rPr>
        <w:t>une</w:t>
      </w:r>
      <w:r w:rsidRPr="00AE1660">
        <w:rPr>
          <w:rFonts w:cs="Arial"/>
          <w:color w:val="131413"/>
          <w:spacing w:val="-3"/>
          <w:szCs w:val="18"/>
          <w:lang w:val="fr-FR"/>
        </w:rPr>
        <w:t xml:space="preserve"> </w:t>
      </w:r>
      <w:r w:rsidRPr="00AE1660">
        <w:rPr>
          <w:rFonts w:cs="Arial"/>
          <w:color w:val="131413"/>
          <w:szCs w:val="18"/>
          <w:lang w:val="fr-FR"/>
        </w:rPr>
        <w:t>concession</w:t>
      </w:r>
      <w:r w:rsidRPr="00AE1660">
        <w:rPr>
          <w:rFonts w:cs="Arial"/>
          <w:color w:val="131413"/>
          <w:spacing w:val="-3"/>
          <w:szCs w:val="18"/>
          <w:lang w:val="fr-FR"/>
        </w:rPr>
        <w:t xml:space="preserve"> </w:t>
      </w:r>
      <w:r w:rsidRPr="00AE1660">
        <w:rPr>
          <w:rFonts w:cs="Arial"/>
          <w:color w:val="131413"/>
          <w:szCs w:val="18"/>
          <w:lang w:val="fr-FR"/>
        </w:rPr>
        <w:t>d'une valeur égale à une réduction de droits de douane élevés.</w:t>
      </w:r>
    </w:p>
    <w:p w14:paraId="64CEC212" w14:textId="061806C8" w:rsidR="0058543E" w:rsidRPr="00B526C0" w:rsidRDefault="0058543E" w:rsidP="00E23B9E">
      <w:pPr>
        <w:pStyle w:val="SummaryText"/>
        <w:tabs>
          <w:tab w:val="left" w:pos="567"/>
        </w:tabs>
        <w:spacing w:after="120"/>
        <w:ind w:left="1134" w:hanging="567"/>
        <w:rPr>
          <w:rFonts w:cs="Arial"/>
          <w:szCs w:val="18"/>
          <w:lang w:val="fr-FR"/>
        </w:rPr>
      </w:pPr>
      <w:r w:rsidRPr="00B526C0">
        <w:rPr>
          <w:rFonts w:cs="Arial"/>
          <w:i/>
          <w:color w:val="131413"/>
          <w:szCs w:val="18"/>
          <w:lang w:val="fr-FR"/>
        </w:rPr>
        <w:t>b)</w:t>
      </w:r>
      <w:r w:rsidRPr="00B526C0">
        <w:rPr>
          <w:rFonts w:cs="Arial"/>
          <w:i/>
          <w:color w:val="131413"/>
          <w:spacing w:val="80"/>
          <w:w w:val="150"/>
          <w:szCs w:val="18"/>
          <w:lang w:val="fr-FR"/>
        </w:rPr>
        <w:t xml:space="preserve"> </w:t>
      </w:r>
      <w:r w:rsidRPr="00B526C0">
        <w:rPr>
          <w:rFonts w:cs="Arial"/>
          <w:color w:val="131413"/>
          <w:szCs w:val="18"/>
          <w:lang w:val="fr-FR"/>
        </w:rPr>
        <w:t>Les parties contractantes reconnaissent qu'en général le succès de négociations</w:t>
      </w:r>
      <w:r w:rsidRPr="00B526C0">
        <w:rPr>
          <w:rFonts w:cs="Arial"/>
          <w:color w:val="131413"/>
          <w:spacing w:val="-13"/>
          <w:szCs w:val="18"/>
          <w:lang w:val="fr-FR"/>
        </w:rPr>
        <w:t xml:space="preserve"> </w:t>
      </w:r>
      <w:r w:rsidRPr="00B526C0">
        <w:rPr>
          <w:rFonts w:cs="Arial"/>
          <w:color w:val="131413"/>
          <w:szCs w:val="18"/>
          <w:lang w:val="fr-FR"/>
        </w:rPr>
        <w:t>multilatérales</w:t>
      </w:r>
      <w:r w:rsidRPr="00B526C0">
        <w:rPr>
          <w:rFonts w:cs="Arial"/>
          <w:color w:val="131413"/>
          <w:spacing w:val="-12"/>
          <w:szCs w:val="18"/>
          <w:lang w:val="fr-FR"/>
        </w:rPr>
        <w:t xml:space="preserve"> </w:t>
      </w:r>
      <w:r w:rsidRPr="00B526C0">
        <w:rPr>
          <w:rFonts w:cs="Arial"/>
          <w:color w:val="131413"/>
          <w:szCs w:val="18"/>
          <w:lang w:val="fr-FR"/>
        </w:rPr>
        <w:t>dépendrait</w:t>
      </w:r>
      <w:r w:rsidRPr="00B526C0">
        <w:rPr>
          <w:rFonts w:cs="Arial"/>
          <w:color w:val="131413"/>
          <w:spacing w:val="-13"/>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3"/>
          <w:szCs w:val="18"/>
          <w:lang w:val="fr-FR"/>
        </w:rPr>
        <w:t xml:space="preserve"> </w:t>
      </w:r>
      <w:r w:rsidRPr="00AE1660">
        <w:rPr>
          <w:rFonts w:cs="Arial"/>
          <w:color w:val="131413"/>
          <w:spacing w:val="-3"/>
          <w:szCs w:val="18"/>
          <w:lang w:val="fr-FR"/>
        </w:rPr>
        <w:t>participation</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chaque partie</w:t>
      </w:r>
      <w:r w:rsidRPr="00B526C0">
        <w:rPr>
          <w:rFonts w:cs="Arial"/>
          <w:color w:val="131413"/>
          <w:spacing w:val="-3"/>
          <w:szCs w:val="18"/>
          <w:lang w:val="fr-FR"/>
        </w:rPr>
        <w:t xml:space="preserve"> </w:t>
      </w:r>
      <w:r w:rsidRPr="00B526C0">
        <w:rPr>
          <w:rFonts w:cs="Arial"/>
          <w:color w:val="131413"/>
          <w:szCs w:val="18"/>
          <w:lang w:val="fr-FR"/>
        </w:rPr>
        <w:t>contractante</w:t>
      </w:r>
      <w:r w:rsidRPr="00B526C0">
        <w:rPr>
          <w:rFonts w:cs="Arial"/>
          <w:color w:val="131413"/>
          <w:spacing w:val="-3"/>
          <w:szCs w:val="18"/>
          <w:lang w:val="fr-FR"/>
        </w:rPr>
        <w:t xml:space="preserve"> </w:t>
      </w:r>
      <w:r w:rsidRPr="00B526C0">
        <w:rPr>
          <w:rFonts w:cs="Arial"/>
          <w:color w:val="131413"/>
          <w:szCs w:val="18"/>
          <w:lang w:val="fr-FR"/>
        </w:rPr>
        <w:t>dont</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échanges</w:t>
      </w:r>
      <w:r w:rsidRPr="00B526C0">
        <w:rPr>
          <w:rFonts w:cs="Arial"/>
          <w:color w:val="131413"/>
          <w:spacing w:val="-3"/>
          <w:szCs w:val="18"/>
          <w:lang w:val="fr-FR"/>
        </w:rPr>
        <w:t xml:space="preserve"> </w:t>
      </w:r>
      <w:r w:rsidRPr="00B526C0">
        <w:rPr>
          <w:rFonts w:cs="Arial"/>
          <w:color w:val="131413"/>
          <w:szCs w:val="18"/>
          <w:lang w:val="fr-FR"/>
        </w:rPr>
        <w:t>avec</w:t>
      </w:r>
      <w:r w:rsidRPr="00B526C0">
        <w:rPr>
          <w:rFonts w:cs="Arial"/>
          <w:color w:val="131413"/>
          <w:spacing w:val="-3"/>
          <w:szCs w:val="18"/>
          <w:lang w:val="fr-FR"/>
        </w:rPr>
        <w:t xml:space="preserve"> </w:t>
      </w:r>
      <w:r w:rsidRPr="00B526C0">
        <w:rPr>
          <w:rFonts w:cs="Arial"/>
          <w:color w:val="131413"/>
          <w:szCs w:val="18"/>
          <w:lang w:val="fr-FR"/>
        </w:rPr>
        <w:t>d'autres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 xml:space="preserve">contractantes représentent une proportion substantielle de son commerce </w:t>
      </w:r>
      <w:r w:rsidRPr="00B526C0">
        <w:rPr>
          <w:rFonts w:cs="Arial"/>
          <w:color w:val="131413"/>
          <w:spacing w:val="-2"/>
          <w:szCs w:val="18"/>
          <w:lang w:val="fr-FR"/>
        </w:rPr>
        <w:t>extérieur.</w:t>
      </w:r>
    </w:p>
    <w:p w14:paraId="6AF8102F" w14:textId="13DDDEFF" w:rsidR="0058543E" w:rsidRPr="00AE1660" w:rsidRDefault="0058543E" w:rsidP="00E23B9E">
      <w:pPr>
        <w:pStyle w:val="SummaryText"/>
        <w:numPr>
          <w:ilvl w:val="0"/>
          <w:numId w:val="43"/>
        </w:numPr>
        <w:spacing w:after="120"/>
        <w:ind w:left="0" w:firstLine="0"/>
        <w:rPr>
          <w:rFonts w:cs="Arial"/>
          <w:szCs w:val="18"/>
          <w:lang w:val="fr-FR"/>
        </w:rPr>
      </w:pPr>
      <w:r w:rsidRPr="00AE1660">
        <w:rPr>
          <w:rFonts w:cs="Arial"/>
          <w:color w:val="131413"/>
          <w:szCs w:val="18"/>
          <w:lang w:val="fr-FR"/>
        </w:rPr>
        <w:t>Les</w:t>
      </w:r>
      <w:r w:rsidRPr="00AE1660">
        <w:rPr>
          <w:rFonts w:cs="Arial"/>
          <w:color w:val="131413"/>
          <w:spacing w:val="-12"/>
          <w:szCs w:val="18"/>
          <w:lang w:val="fr-FR"/>
        </w:rPr>
        <w:t xml:space="preserve"> </w:t>
      </w:r>
      <w:r w:rsidRPr="00AE1660">
        <w:rPr>
          <w:rFonts w:cs="Arial"/>
          <w:color w:val="131413"/>
          <w:szCs w:val="18"/>
          <w:lang w:val="fr-FR"/>
        </w:rPr>
        <w:t>négociations</w:t>
      </w:r>
      <w:r w:rsidRPr="00AE1660">
        <w:rPr>
          <w:rFonts w:cs="Arial"/>
          <w:color w:val="131413"/>
          <w:spacing w:val="-12"/>
          <w:szCs w:val="18"/>
          <w:lang w:val="fr-FR"/>
        </w:rPr>
        <w:t xml:space="preserve"> </w:t>
      </w:r>
      <w:r w:rsidRPr="00AE1660">
        <w:rPr>
          <w:rFonts w:cs="Arial"/>
          <w:color w:val="131413"/>
          <w:szCs w:val="18"/>
          <w:lang w:val="fr-FR"/>
        </w:rPr>
        <w:t>seront</w:t>
      </w:r>
      <w:r w:rsidRPr="00AE1660">
        <w:rPr>
          <w:rFonts w:cs="Arial"/>
          <w:color w:val="131413"/>
          <w:spacing w:val="-12"/>
          <w:szCs w:val="18"/>
          <w:lang w:val="fr-FR"/>
        </w:rPr>
        <w:t xml:space="preserve"> </w:t>
      </w:r>
      <w:r w:rsidRPr="00AE1660">
        <w:rPr>
          <w:rFonts w:cs="Arial"/>
          <w:color w:val="131413"/>
          <w:szCs w:val="18"/>
          <w:lang w:val="fr-FR"/>
        </w:rPr>
        <w:t>menées</w:t>
      </w:r>
      <w:r w:rsidRPr="00AE1660">
        <w:rPr>
          <w:rFonts w:cs="Arial"/>
          <w:color w:val="131413"/>
          <w:spacing w:val="-12"/>
          <w:szCs w:val="18"/>
          <w:lang w:val="fr-FR"/>
        </w:rPr>
        <w:t xml:space="preserve"> </w:t>
      </w:r>
      <w:r w:rsidRPr="00AE1660">
        <w:rPr>
          <w:rFonts w:cs="Arial"/>
          <w:color w:val="131413"/>
          <w:szCs w:val="18"/>
          <w:lang w:val="fr-FR"/>
        </w:rPr>
        <w:t>sur</w:t>
      </w:r>
      <w:r w:rsidRPr="00AE1660">
        <w:rPr>
          <w:rFonts w:cs="Arial"/>
          <w:color w:val="131413"/>
          <w:spacing w:val="-12"/>
          <w:szCs w:val="18"/>
          <w:lang w:val="fr-FR"/>
        </w:rPr>
        <w:t xml:space="preserve"> </w:t>
      </w:r>
      <w:r w:rsidRPr="00AE1660">
        <w:rPr>
          <w:rFonts w:cs="Arial"/>
          <w:color w:val="131413"/>
          <w:szCs w:val="18"/>
          <w:lang w:val="fr-FR"/>
        </w:rPr>
        <w:t>une</w:t>
      </w:r>
      <w:r w:rsidRPr="00AE1660">
        <w:rPr>
          <w:rFonts w:cs="Arial"/>
          <w:color w:val="131413"/>
          <w:spacing w:val="-12"/>
          <w:szCs w:val="18"/>
          <w:lang w:val="fr-FR"/>
        </w:rPr>
        <w:t xml:space="preserve"> </w:t>
      </w:r>
      <w:r w:rsidRPr="00AE1660">
        <w:rPr>
          <w:rFonts w:cs="Arial"/>
          <w:color w:val="131413"/>
          <w:szCs w:val="18"/>
          <w:lang w:val="fr-FR"/>
        </w:rPr>
        <w:t>base</w:t>
      </w:r>
      <w:r w:rsidRPr="00AE1660">
        <w:rPr>
          <w:rFonts w:cs="Arial"/>
          <w:color w:val="131413"/>
          <w:spacing w:val="-11"/>
          <w:szCs w:val="18"/>
          <w:lang w:val="fr-FR"/>
        </w:rPr>
        <w:t xml:space="preserve"> </w:t>
      </w:r>
      <w:r w:rsidRPr="00AE1660">
        <w:rPr>
          <w:rFonts w:cs="Arial"/>
          <w:color w:val="131413"/>
          <w:szCs w:val="18"/>
          <w:lang w:val="fr-FR"/>
        </w:rPr>
        <w:t>qui</w:t>
      </w:r>
      <w:r w:rsidRPr="00AE1660">
        <w:rPr>
          <w:rFonts w:cs="Arial"/>
          <w:color w:val="131413"/>
          <w:spacing w:val="-12"/>
          <w:szCs w:val="18"/>
          <w:lang w:val="fr-FR"/>
        </w:rPr>
        <w:t xml:space="preserve"> </w:t>
      </w:r>
      <w:r w:rsidRPr="00AE1660">
        <w:rPr>
          <w:rFonts w:cs="Arial"/>
          <w:color w:val="131413"/>
          <w:szCs w:val="18"/>
          <w:lang w:val="fr-FR"/>
        </w:rPr>
        <w:t>offre</w:t>
      </w:r>
      <w:r w:rsidRPr="00AE1660">
        <w:rPr>
          <w:rFonts w:cs="Arial"/>
          <w:color w:val="131413"/>
          <w:spacing w:val="-12"/>
          <w:szCs w:val="18"/>
          <w:lang w:val="fr-FR"/>
        </w:rPr>
        <w:t xml:space="preserve"> </w:t>
      </w:r>
      <w:r w:rsidRPr="00AE1660">
        <w:rPr>
          <w:rFonts w:cs="Arial"/>
          <w:color w:val="131413"/>
          <w:szCs w:val="18"/>
          <w:lang w:val="fr-FR"/>
        </w:rPr>
        <w:t>des</w:t>
      </w:r>
      <w:r w:rsidRPr="00AE1660">
        <w:rPr>
          <w:rFonts w:cs="Arial"/>
          <w:color w:val="131413"/>
          <w:spacing w:val="-12"/>
          <w:szCs w:val="18"/>
          <w:lang w:val="fr-FR"/>
        </w:rPr>
        <w:t xml:space="preserve"> </w:t>
      </w:r>
      <w:r w:rsidRPr="00AE1660">
        <w:rPr>
          <w:rFonts w:cs="Arial"/>
          <w:color w:val="131413"/>
          <w:szCs w:val="18"/>
          <w:lang w:val="fr-FR"/>
        </w:rPr>
        <w:t>possibilités</w:t>
      </w:r>
      <w:r w:rsidRPr="00AE1660">
        <w:rPr>
          <w:rFonts w:cs="Arial"/>
          <w:color w:val="131413"/>
          <w:spacing w:val="-12"/>
          <w:szCs w:val="18"/>
          <w:lang w:val="fr-FR"/>
        </w:rPr>
        <w:t xml:space="preserve"> </w:t>
      </w:r>
      <w:r w:rsidRPr="00AE1660">
        <w:rPr>
          <w:rFonts w:cs="Arial"/>
          <w:color w:val="131413"/>
          <w:szCs w:val="18"/>
          <w:lang w:val="fr-FR"/>
        </w:rPr>
        <w:t>adéquates de tenir compte:</w:t>
      </w:r>
    </w:p>
    <w:p w14:paraId="4991BBF5" w14:textId="0F573F53" w:rsidR="0058543E" w:rsidRPr="00AE1660" w:rsidRDefault="00AE1660" w:rsidP="00E23B9E">
      <w:pPr>
        <w:pStyle w:val="SummaryText"/>
        <w:tabs>
          <w:tab w:val="left" w:pos="567"/>
        </w:tabs>
        <w:spacing w:after="120"/>
        <w:ind w:left="1134" w:hanging="567"/>
        <w:rPr>
          <w:rFonts w:cs="Arial"/>
          <w:szCs w:val="18"/>
          <w:lang w:val="fr-FR"/>
        </w:rPr>
      </w:pPr>
      <w:r w:rsidRPr="00AE1660">
        <w:rPr>
          <w:rFonts w:cs="Arial"/>
          <w:i/>
          <w:iCs/>
          <w:color w:val="131413"/>
          <w:szCs w:val="18"/>
          <w:lang w:val="fr-FR"/>
        </w:rPr>
        <w:t>a</w:t>
      </w:r>
      <w:r w:rsidRPr="00AE1660">
        <w:rPr>
          <w:rFonts w:cs="Arial"/>
          <w:color w:val="131413"/>
          <w:szCs w:val="18"/>
          <w:lang w:val="fr-FR"/>
        </w:rPr>
        <w:t>)</w:t>
      </w:r>
      <w:r>
        <w:rPr>
          <w:rFonts w:cs="Arial"/>
          <w:color w:val="131413"/>
          <w:szCs w:val="18"/>
          <w:lang w:val="fr-FR"/>
        </w:rPr>
        <w:tab/>
      </w:r>
      <w:r w:rsidR="0058543E" w:rsidRPr="00AE1660">
        <w:rPr>
          <w:rFonts w:cs="Arial"/>
          <w:color w:val="131413"/>
          <w:szCs w:val="18"/>
          <w:lang w:val="fr-FR"/>
        </w:rPr>
        <w:t xml:space="preserve">des besoins de chaque partie contractante et de chaque branche de </w:t>
      </w:r>
      <w:r w:rsidR="0058543E" w:rsidRPr="00AE1660">
        <w:rPr>
          <w:rFonts w:cs="Arial"/>
          <w:color w:val="131413"/>
          <w:spacing w:val="-2"/>
          <w:szCs w:val="18"/>
          <w:lang w:val="fr-FR"/>
        </w:rPr>
        <w:t>production;</w:t>
      </w:r>
    </w:p>
    <w:p w14:paraId="76E47A98" w14:textId="550EA54F" w:rsidR="0058543E" w:rsidRPr="00AE1660" w:rsidRDefault="00AE1660" w:rsidP="00E23B9E">
      <w:pPr>
        <w:pStyle w:val="SummaryText"/>
        <w:tabs>
          <w:tab w:val="left" w:pos="567"/>
        </w:tabs>
        <w:spacing w:after="120"/>
        <w:ind w:left="1134" w:hanging="567"/>
        <w:rPr>
          <w:rFonts w:cs="Arial"/>
          <w:szCs w:val="18"/>
          <w:lang w:val="fr-FR"/>
        </w:rPr>
      </w:pPr>
      <w:r w:rsidRPr="00AE1660">
        <w:rPr>
          <w:rFonts w:cs="Arial"/>
          <w:i/>
          <w:iCs/>
          <w:color w:val="131413"/>
          <w:szCs w:val="18"/>
          <w:lang w:val="fr-FR"/>
        </w:rPr>
        <w:t>b</w:t>
      </w:r>
      <w:r w:rsidRPr="00AE1660">
        <w:rPr>
          <w:rFonts w:cs="Arial"/>
          <w:color w:val="131413"/>
          <w:szCs w:val="18"/>
          <w:lang w:val="fr-FR"/>
        </w:rPr>
        <w:t>)</w:t>
      </w:r>
      <w:r>
        <w:rPr>
          <w:rFonts w:cs="Arial"/>
          <w:color w:val="131413"/>
          <w:szCs w:val="18"/>
          <w:lang w:val="fr-FR"/>
        </w:rPr>
        <w:tab/>
      </w:r>
      <w:r w:rsidR="0058543E" w:rsidRPr="00AE1660">
        <w:rPr>
          <w:rFonts w:cs="Arial"/>
          <w:color w:val="131413"/>
          <w:szCs w:val="18"/>
          <w:lang w:val="fr-FR"/>
        </w:rPr>
        <w:t>du besoin, pour les pays les moins développés, de recourir avec plus de souplesse à la protection tarifaire en vue de faciliter leur développement économique, et des besoins spéciaux, pour ces pays, de maintenir des droits à des fins fiscales;</w:t>
      </w:r>
    </w:p>
    <w:p w14:paraId="36401C32" w14:textId="6A6DDA55" w:rsidR="0058543E" w:rsidRPr="00AE1660" w:rsidRDefault="00AE1660" w:rsidP="00E23B9E">
      <w:pPr>
        <w:pStyle w:val="SummaryText"/>
        <w:tabs>
          <w:tab w:val="left" w:pos="567"/>
        </w:tabs>
        <w:spacing w:after="120"/>
        <w:ind w:left="1134" w:hanging="567"/>
        <w:rPr>
          <w:rFonts w:cs="Arial"/>
          <w:szCs w:val="18"/>
          <w:lang w:val="fr-FR"/>
        </w:rPr>
      </w:pPr>
      <w:r w:rsidRPr="00AE1660">
        <w:rPr>
          <w:rFonts w:cs="Arial"/>
          <w:i/>
          <w:iCs/>
          <w:color w:val="131413"/>
          <w:szCs w:val="18"/>
          <w:lang w:val="fr-FR"/>
        </w:rPr>
        <w:t>c</w:t>
      </w:r>
      <w:r w:rsidRPr="00AE1660">
        <w:rPr>
          <w:rFonts w:cs="Arial"/>
          <w:color w:val="131413"/>
          <w:szCs w:val="18"/>
          <w:lang w:val="fr-FR"/>
        </w:rPr>
        <w:t>)</w:t>
      </w:r>
      <w:r>
        <w:rPr>
          <w:rFonts w:cs="Arial"/>
          <w:color w:val="131413"/>
          <w:szCs w:val="18"/>
          <w:lang w:val="fr-FR"/>
        </w:rPr>
        <w:tab/>
      </w:r>
      <w:r w:rsidR="0058543E" w:rsidRPr="00AE1660">
        <w:rPr>
          <w:rFonts w:cs="Arial"/>
          <w:color w:val="131413"/>
          <w:szCs w:val="18"/>
          <w:lang w:val="fr-FR"/>
        </w:rPr>
        <w:t>de toutes autres circonstances qu'il peut y avoir lieu de prendre en considération, y compris les besoins des parties contractantes en cause en matière de fiscalité* et de développement ainsi que leurs besoins stratégiques et autres.</w:t>
      </w:r>
    </w:p>
    <w:p w14:paraId="5486711F" w14:textId="77777777" w:rsidR="0058543E" w:rsidRPr="00AE1660" w:rsidRDefault="0058543E" w:rsidP="00E23B9E">
      <w:pPr>
        <w:pStyle w:val="BodyText"/>
        <w:widowControl w:val="0"/>
        <w:autoSpaceDE w:val="0"/>
        <w:autoSpaceDN w:val="0"/>
        <w:spacing w:after="120"/>
        <w:rPr>
          <w:rFonts w:cs="Arial"/>
          <w:szCs w:val="18"/>
          <w:lang w:val="fr-FR"/>
        </w:rPr>
      </w:pPr>
    </w:p>
    <w:p w14:paraId="44AE8CA0"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XXIX</w:t>
      </w:r>
    </w:p>
    <w:p w14:paraId="7755B235"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Rapports</w:t>
      </w:r>
      <w:r w:rsidRPr="00B526C0">
        <w:rPr>
          <w:rFonts w:cs="Arial"/>
          <w:i/>
          <w:color w:val="131413"/>
          <w:spacing w:val="-3"/>
          <w:szCs w:val="18"/>
          <w:lang w:val="fr-FR"/>
        </w:rPr>
        <w:t xml:space="preserve"> </w:t>
      </w:r>
      <w:r w:rsidRPr="00B526C0">
        <w:rPr>
          <w:rFonts w:cs="Arial"/>
          <w:i/>
          <w:color w:val="131413"/>
          <w:szCs w:val="18"/>
          <w:lang w:val="fr-FR"/>
        </w:rPr>
        <w:t>du</w:t>
      </w:r>
      <w:r w:rsidRPr="00B526C0">
        <w:rPr>
          <w:rFonts w:cs="Arial"/>
          <w:i/>
          <w:color w:val="131413"/>
          <w:spacing w:val="-2"/>
          <w:szCs w:val="18"/>
          <w:lang w:val="fr-FR"/>
        </w:rPr>
        <w:t xml:space="preserve"> </w:t>
      </w:r>
      <w:r w:rsidRPr="00B526C0">
        <w:rPr>
          <w:rFonts w:cs="Arial"/>
          <w:i/>
          <w:color w:val="131413"/>
          <w:szCs w:val="18"/>
          <w:lang w:val="fr-FR"/>
        </w:rPr>
        <w:t>présent</w:t>
      </w:r>
      <w:r w:rsidRPr="00B526C0">
        <w:rPr>
          <w:rFonts w:cs="Arial"/>
          <w:i/>
          <w:color w:val="131413"/>
          <w:spacing w:val="-6"/>
          <w:szCs w:val="18"/>
          <w:lang w:val="fr-FR"/>
        </w:rPr>
        <w:t xml:space="preserve"> </w:t>
      </w:r>
      <w:r w:rsidRPr="00B526C0">
        <w:rPr>
          <w:rFonts w:cs="Arial"/>
          <w:i/>
          <w:color w:val="131413"/>
          <w:szCs w:val="18"/>
          <w:lang w:val="fr-FR"/>
        </w:rPr>
        <w:t>Accord</w:t>
      </w:r>
      <w:r w:rsidRPr="00B526C0">
        <w:rPr>
          <w:rFonts w:cs="Arial"/>
          <w:i/>
          <w:color w:val="131413"/>
          <w:spacing w:val="-2"/>
          <w:szCs w:val="18"/>
          <w:lang w:val="fr-FR"/>
        </w:rPr>
        <w:t xml:space="preserve"> </w:t>
      </w:r>
      <w:r w:rsidRPr="00B526C0">
        <w:rPr>
          <w:rFonts w:cs="Arial"/>
          <w:i/>
          <w:color w:val="131413"/>
          <w:szCs w:val="18"/>
          <w:lang w:val="fr-FR"/>
        </w:rPr>
        <w:t>avec</w:t>
      </w:r>
      <w:r w:rsidRPr="00B526C0">
        <w:rPr>
          <w:rFonts w:cs="Arial"/>
          <w:i/>
          <w:color w:val="131413"/>
          <w:spacing w:val="-2"/>
          <w:szCs w:val="18"/>
          <w:lang w:val="fr-FR"/>
        </w:rPr>
        <w:t xml:space="preserve"> </w:t>
      </w:r>
      <w:r w:rsidRPr="00B526C0">
        <w:rPr>
          <w:rFonts w:cs="Arial"/>
          <w:i/>
          <w:color w:val="131413"/>
          <w:szCs w:val="18"/>
          <w:lang w:val="fr-FR"/>
        </w:rPr>
        <w:t>la</w:t>
      </w:r>
      <w:r w:rsidRPr="00B526C0">
        <w:rPr>
          <w:rFonts w:cs="Arial"/>
          <w:i/>
          <w:color w:val="131413"/>
          <w:spacing w:val="-3"/>
          <w:szCs w:val="18"/>
          <w:lang w:val="fr-FR"/>
        </w:rPr>
        <w:t xml:space="preserve"> </w:t>
      </w:r>
      <w:r w:rsidRPr="00B526C0">
        <w:rPr>
          <w:rFonts w:cs="Arial"/>
          <w:i/>
          <w:color w:val="131413"/>
          <w:szCs w:val="18"/>
          <w:lang w:val="fr-FR"/>
        </w:rPr>
        <w:t>Charte</w:t>
      </w:r>
      <w:r w:rsidRPr="00B526C0">
        <w:rPr>
          <w:rFonts w:cs="Arial"/>
          <w:i/>
          <w:color w:val="131413"/>
          <w:spacing w:val="-2"/>
          <w:szCs w:val="18"/>
          <w:lang w:val="fr-FR"/>
        </w:rPr>
        <w:t xml:space="preserve"> </w:t>
      </w:r>
      <w:r w:rsidRPr="00B526C0">
        <w:rPr>
          <w:rFonts w:cs="Arial"/>
          <w:i/>
          <w:color w:val="131413"/>
          <w:szCs w:val="18"/>
          <w:lang w:val="fr-FR"/>
        </w:rPr>
        <w:t>de</w:t>
      </w:r>
      <w:r w:rsidRPr="00B526C0">
        <w:rPr>
          <w:rFonts w:cs="Arial"/>
          <w:i/>
          <w:color w:val="131413"/>
          <w:spacing w:val="-2"/>
          <w:szCs w:val="18"/>
          <w:lang w:val="fr-FR"/>
        </w:rPr>
        <w:t xml:space="preserve"> </w:t>
      </w:r>
      <w:r w:rsidRPr="00B526C0">
        <w:rPr>
          <w:rFonts w:cs="Arial"/>
          <w:i/>
          <w:color w:val="131413"/>
          <w:szCs w:val="18"/>
          <w:lang w:val="fr-FR"/>
        </w:rPr>
        <w:t>La</w:t>
      </w:r>
      <w:r w:rsidRPr="00B526C0">
        <w:rPr>
          <w:rFonts w:cs="Arial"/>
          <w:i/>
          <w:color w:val="131413"/>
          <w:spacing w:val="-2"/>
          <w:szCs w:val="18"/>
          <w:lang w:val="fr-FR"/>
        </w:rPr>
        <w:t xml:space="preserve"> Havane</w:t>
      </w:r>
    </w:p>
    <w:p w14:paraId="2DA2A486" w14:textId="46D22642" w:rsidR="0058543E" w:rsidRPr="00306B25" w:rsidRDefault="0058543E" w:rsidP="00E23B9E">
      <w:pPr>
        <w:pStyle w:val="SummaryText"/>
        <w:numPr>
          <w:ilvl w:val="0"/>
          <w:numId w:val="44"/>
        </w:numPr>
        <w:spacing w:after="120"/>
        <w:ind w:left="0" w:firstLine="0"/>
        <w:rPr>
          <w:rFonts w:cs="Arial"/>
          <w:szCs w:val="18"/>
          <w:lang w:val="fr-FR"/>
        </w:rPr>
      </w:pPr>
      <w:r w:rsidRPr="00306B25">
        <w:rPr>
          <w:rFonts w:cs="Arial"/>
          <w:color w:val="131413"/>
          <w:szCs w:val="18"/>
          <w:lang w:val="fr-FR"/>
        </w:rPr>
        <w:t>Les</w:t>
      </w:r>
      <w:r w:rsidRPr="00306B25">
        <w:rPr>
          <w:rFonts w:cs="Arial"/>
          <w:color w:val="131413"/>
          <w:spacing w:val="-8"/>
          <w:szCs w:val="18"/>
          <w:lang w:val="fr-FR"/>
        </w:rPr>
        <w:t xml:space="preserve"> </w:t>
      </w:r>
      <w:r w:rsidRPr="00306B25">
        <w:rPr>
          <w:rFonts w:cs="Arial"/>
          <w:color w:val="131413"/>
          <w:szCs w:val="18"/>
          <w:lang w:val="fr-FR"/>
        </w:rPr>
        <w:t>parties</w:t>
      </w:r>
      <w:r w:rsidRPr="00306B25">
        <w:rPr>
          <w:rFonts w:cs="Arial"/>
          <w:color w:val="131413"/>
          <w:spacing w:val="-8"/>
          <w:szCs w:val="18"/>
          <w:lang w:val="fr-FR"/>
        </w:rPr>
        <w:t xml:space="preserve"> </w:t>
      </w:r>
      <w:r w:rsidRPr="00306B25">
        <w:rPr>
          <w:rFonts w:cs="Arial"/>
          <w:color w:val="131413"/>
          <w:szCs w:val="18"/>
          <w:lang w:val="fr-FR"/>
        </w:rPr>
        <w:t>contractantes</w:t>
      </w:r>
      <w:r w:rsidRPr="00306B25">
        <w:rPr>
          <w:rFonts w:cs="Arial"/>
          <w:color w:val="131413"/>
          <w:spacing w:val="-8"/>
          <w:szCs w:val="18"/>
          <w:lang w:val="fr-FR"/>
        </w:rPr>
        <w:t xml:space="preserve"> </w:t>
      </w:r>
      <w:r w:rsidRPr="00306B25">
        <w:rPr>
          <w:rFonts w:cs="Arial"/>
          <w:color w:val="131413"/>
          <w:szCs w:val="18"/>
          <w:lang w:val="fr-FR"/>
        </w:rPr>
        <w:t>s'engagent</w:t>
      </w:r>
      <w:r w:rsidRPr="00306B25">
        <w:rPr>
          <w:rFonts w:cs="Arial"/>
          <w:color w:val="131413"/>
          <w:spacing w:val="-8"/>
          <w:szCs w:val="18"/>
          <w:lang w:val="fr-FR"/>
        </w:rPr>
        <w:t xml:space="preserve"> </w:t>
      </w:r>
      <w:r w:rsidRPr="00306B25">
        <w:rPr>
          <w:rFonts w:cs="Arial"/>
          <w:color w:val="131413"/>
          <w:szCs w:val="18"/>
          <w:lang w:val="fr-FR"/>
        </w:rPr>
        <w:t>à</w:t>
      </w:r>
      <w:r w:rsidRPr="00306B25">
        <w:rPr>
          <w:rFonts w:cs="Arial"/>
          <w:color w:val="131413"/>
          <w:spacing w:val="-8"/>
          <w:szCs w:val="18"/>
          <w:lang w:val="fr-FR"/>
        </w:rPr>
        <w:t xml:space="preserve"> </w:t>
      </w:r>
      <w:r w:rsidRPr="00306B25">
        <w:rPr>
          <w:rFonts w:cs="Arial"/>
          <w:color w:val="131413"/>
          <w:szCs w:val="18"/>
          <w:lang w:val="fr-FR"/>
        </w:rPr>
        <w:t>observer,</w:t>
      </w:r>
      <w:r w:rsidRPr="00306B25">
        <w:rPr>
          <w:rFonts w:cs="Arial"/>
          <w:color w:val="131413"/>
          <w:spacing w:val="-8"/>
          <w:szCs w:val="18"/>
          <w:lang w:val="fr-FR"/>
        </w:rPr>
        <w:t xml:space="preserve"> </w:t>
      </w:r>
      <w:r w:rsidRPr="00306B25">
        <w:rPr>
          <w:rFonts w:cs="Arial"/>
          <w:color w:val="131413"/>
          <w:szCs w:val="18"/>
          <w:lang w:val="fr-FR"/>
        </w:rPr>
        <w:t>dans</w:t>
      </w:r>
      <w:r w:rsidRPr="00306B25">
        <w:rPr>
          <w:rFonts w:cs="Arial"/>
          <w:color w:val="131413"/>
          <w:spacing w:val="-8"/>
          <w:szCs w:val="18"/>
          <w:lang w:val="fr-FR"/>
        </w:rPr>
        <w:t xml:space="preserve"> </w:t>
      </w:r>
      <w:r w:rsidRPr="00306B25">
        <w:rPr>
          <w:rFonts w:cs="Arial"/>
          <w:color w:val="131413"/>
          <w:szCs w:val="18"/>
          <w:lang w:val="fr-FR"/>
        </w:rPr>
        <w:t>toute</w:t>
      </w:r>
      <w:r w:rsidRPr="00306B25">
        <w:rPr>
          <w:rFonts w:cs="Arial"/>
          <w:color w:val="131413"/>
          <w:spacing w:val="-8"/>
          <w:szCs w:val="18"/>
          <w:lang w:val="fr-FR"/>
        </w:rPr>
        <w:t xml:space="preserve"> </w:t>
      </w:r>
      <w:r w:rsidRPr="00306B25">
        <w:rPr>
          <w:rFonts w:cs="Arial"/>
          <w:color w:val="131413"/>
          <w:szCs w:val="18"/>
          <w:lang w:val="fr-FR"/>
        </w:rPr>
        <w:t>la</w:t>
      </w:r>
      <w:r w:rsidRPr="00306B25">
        <w:rPr>
          <w:rFonts w:cs="Arial"/>
          <w:color w:val="131413"/>
          <w:spacing w:val="-8"/>
          <w:szCs w:val="18"/>
          <w:lang w:val="fr-FR"/>
        </w:rPr>
        <w:t xml:space="preserve"> </w:t>
      </w:r>
      <w:r w:rsidRPr="00306B25">
        <w:rPr>
          <w:rFonts w:cs="Arial"/>
          <w:color w:val="131413"/>
          <w:szCs w:val="18"/>
          <w:lang w:val="fr-FR"/>
        </w:rPr>
        <w:t>mesure</w:t>
      </w:r>
      <w:r w:rsidRPr="00306B25">
        <w:rPr>
          <w:rFonts w:cs="Arial"/>
          <w:color w:val="131413"/>
          <w:spacing w:val="-8"/>
          <w:szCs w:val="18"/>
          <w:lang w:val="fr-FR"/>
        </w:rPr>
        <w:t xml:space="preserve"> </w:t>
      </w:r>
      <w:r w:rsidRPr="00306B25">
        <w:rPr>
          <w:rFonts w:cs="Arial"/>
          <w:color w:val="131413"/>
          <w:szCs w:val="18"/>
          <w:lang w:val="fr-FR"/>
        </w:rPr>
        <w:t xml:space="preserve">compatible avec les pouvoirs </w:t>
      </w:r>
      <w:r w:rsidRPr="00306B25">
        <w:rPr>
          <w:rFonts w:cs="Arial"/>
          <w:szCs w:val="18"/>
          <w:lang w:val="fr-FR"/>
        </w:rPr>
        <w:t>exécutifs</w:t>
      </w:r>
      <w:r w:rsidRPr="00306B25">
        <w:rPr>
          <w:rFonts w:cs="Arial"/>
          <w:color w:val="131413"/>
          <w:szCs w:val="18"/>
          <w:lang w:val="fr-FR"/>
        </w:rPr>
        <w:t xml:space="preserve"> dont elles disposent, les principes généraux énoncés dans les chapitres I à</w:t>
      </w:r>
      <w:r w:rsidRPr="00306B25">
        <w:rPr>
          <w:rFonts w:cs="Arial"/>
          <w:color w:val="131413"/>
          <w:spacing w:val="-7"/>
          <w:szCs w:val="18"/>
          <w:lang w:val="fr-FR"/>
        </w:rPr>
        <w:t xml:space="preserve"> </w:t>
      </w:r>
      <w:r w:rsidRPr="00306B25">
        <w:rPr>
          <w:rFonts w:cs="Arial"/>
          <w:color w:val="131413"/>
          <w:szCs w:val="18"/>
          <w:lang w:val="fr-FR"/>
        </w:rPr>
        <w:t>VI inclusivement et le chapitre IX de la Charte de La</w:t>
      </w:r>
      <w:r w:rsidRPr="00306B25">
        <w:rPr>
          <w:rFonts w:cs="Arial"/>
          <w:color w:val="131413"/>
          <w:spacing w:val="-13"/>
          <w:szCs w:val="18"/>
          <w:lang w:val="fr-FR"/>
        </w:rPr>
        <w:t xml:space="preserve"> </w:t>
      </w:r>
      <w:r w:rsidRPr="00306B25">
        <w:rPr>
          <w:rFonts w:cs="Arial"/>
          <w:color w:val="131413"/>
          <w:szCs w:val="18"/>
          <w:lang w:val="fr-FR"/>
        </w:rPr>
        <w:t>Havane,</w:t>
      </w:r>
      <w:r w:rsidRPr="00306B25">
        <w:rPr>
          <w:rFonts w:cs="Arial"/>
          <w:color w:val="131413"/>
          <w:spacing w:val="-12"/>
          <w:szCs w:val="18"/>
          <w:lang w:val="fr-FR"/>
        </w:rPr>
        <w:t xml:space="preserve"> </w:t>
      </w:r>
      <w:r w:rsidRPr="00306B25">
        <w:rPr>
          <w:rFonts w:cs="Arial"/>
          <w:color w:val="131413"/>
          <w:szCs w:val="18"/>
          <w:lang w:val="fr-FR"/>
        </w:rPr>
        <w:t>jusqu'au</w:t>
      </w:r>
      <w:r w:rsidRPr="00306B25">
        <w:rPr>
          <w:rFonts w:cs="Arial"/>
          <w:color w:val="131413"/>
          <w:spacing w:val="-13"/>
          <w:szCs w:val="18"/>
          <w:lang w:val="fr-FR"/>
        </w:rPr>
        <w:t xml:space="preserve"> </w:t>
      </w:r>
      <w:r w:rsidRPr="00306B25">
        <w:rPr>
          <w:rFonts w:cs="Arial"/>
          <w:color w:val="131413"/>
          <w:szCs w:val="18"/>
          <w:lang w:val="fr-FR"/>
        </w:rPr>
        <w:t>moment</w:t>
      </w:r>
      <w:r w:rsidRPr="00306B25">
        <w:rPr>
          <w:rFonts w:cs="Arial"/>
          <w:color w:val="131413"/>
          <w:spacing w:val="-12"/>
          <w:szCs w:val="18"/>
          <w:lang w:val="fr-FR"/>
        </w:rPr>
        <w:t xml:space="preserve"> </w:t>
      </w:r>
      <w:r w:rsidRPr="00306B25">
        <w:rPr>
          <w:rFonts w:cs="Arial"/>
          <w:color w:val="131413"/>
          <w:szCs w:val="18"/>
          <w:lang w:val="fr-FR"/>
        </w:rPr>
        <w:t>où</w:t>
      </w:r>
      <w:r w:rsidRPr="00306B25">
        <w:rPr>
          <w:rFonts w:cs="Arial"/>
          <w:color w:val="131413"/>
          <w:spacing w:val="-13"/>
          <w:szCs w:val="18"/>
          <w:lang w:val="fr-FR"/>
        </w:rPr>
        <w:t xml:space="preserve"> </w:t>
      </w:r>
      <w:r w:rsidRPr="00306B25">
        <w:rPr>
          <w:rFonts w:cs="Arial"/>
          <w:color w:val="131413"/>
          <w:szCs w:val="18"/>
          <w:lang w:val="fr-FR"/>
        </w:rPr>
        <w:t>elles</w:t>
      </w:r>
      <w:r w:rsidRPr="00306B25">
        <w:rPr>
          <w:rFonts w:cs="Arial"/>
          <w:color w:val="131413"/>
          <w:spacing w:val="-12"/>
          <w:szCs w:val="18"/>
          <w:lang w:val="fr-FR"/>
        </w:rPr>
        <w:t xml:space="preserve"> </w:t>
      </w:r>
      <w:r w:rsidRPr="00306B25">
        <w:rPr>
          <w:rFonts w:cs="Arial"/>
          <w:color w:val="131413"/>
          <w:szCs w:val="18"/>
          <w:lang w:val="fr-FR"/>
        </w:rPr>
        <w:t>auront</w:t>
      </w:r>
      <w:r w:rsidRPr="00306B25">
        <w:rPr>
          <w:rFonts w:cs="Arial"/>
          <w:color w:val="131413"/>
          <w:spacing w:val="-13"/>
          <w:szCs w:val="18"/>
          <w:lang w:val="fr-FR"/>
        </w:rPr>
        <w:t xml:space="preserve"> </w:t>
      </w:r>
      <w:r w:rsidRPr="00306B25">
        <w:rPr>
          <w:rFonts w:cs="Arial"/>
          <w:color w:val="131413"/>
          <w:szCs w:val="18"/>
          <w:lang w:val="fr-FR"/>
        </w:rPr>
        <w:t>accepté</w:t>
      </w:r>
      <w:r w:rsidRPr="00306B25">
        <w:rPr>
          <w:rFonts w:cs="Arial"/>
          <w:color w:val="131413"/>
          <w:spacing w:val="-12"/>
          <w:szCs w:val="18"/>
          <w:lang w:val="fr-FR"/>
        </w:rPr>
        <w:t xml:space="preserve"> </w:t>
      </w:r>
      <w:r w:rsidRPr="00306B25">
        <w:rPr>
          <w:rFonts w:cs="Arial"/>
          <w:color w:val="131413"/>
          <w:szCs w:val="18"/>
          <w:lang w:val="fr-FR"/>
        </w:rPr>
        <w:t>la</w:t>
      </w:r>
      <w:r w:rsidRPr="00306B25">
        <w:rPr>
          <w:rFonts w:cs="Arial"/>
          <w:color w:val="131413"/>
          <w:spacing w:val="-13"/>
          <w:szCs w:val="18"/>
          <w:lang w:val="fr-FR"/>
        </w:rPr>
        <w:t xml:space="preserve"> </w:t>
      </w:r>
      <w:r w:rsidRPr="00306B25">
        <w:rPr>
          <w:rFonts w:cs="Arial"/>
          <w:color w:val="131413"/>
          <w:szCs w:val="18"/>
          <w:lang w:val="fr-FR"/>
        </w:rPr>
        <w:t>Charte</w:t>
      </w:r>
      <w:r w:rsidRPr="00306B25">
        <w:rPr>
          <w:rFonts w:cs="Arial"/>
          <w:color w:val="131413"/>
          <w:spacing w:val="-12"/>
          <w:szCs w:val="18"/>
          <w:lang w:val="fr-FR"/>
        </w:rPr>
        <w:t xml:space="preserve"> </w:t>
      </w:r>
      <w:r w:rsidRPr="00306B25">
        <w:rPr>
          <w:rFonts w:cs="Arial"/>
          <w:color w:val="131413"/>
          <w:szCs w:val="18"/>
          <w:lang w:val="fr-FR"/>
        </w:rPr>
        <w:t>suivant</w:t>
      </w:r>
      <w:r w:rsidRPr="00306B25">
        <w:rPr>
          <w:rFonts w:cs="Arial"/>
          <w:color w:val="131413"/>
          <w:spacing w:val="-13"/>
          <w:szCs w:val="18"/>
          <w:lang w:val="fr-FR"/>
        </w:rPr>
        <w:t xml:space="preserve"> </w:t>
      </w:r>
      <w:r w:rsidRPr="00306B25">
        <w:rPr>
          <w:rFonts w:cs="Arial"/>
          <w:color w:val="131413"/>
          <w:szCs w:val="18"/>
          <w:lang w:val="fr-FR"/>
        </w:rPr>
        <w:t>leurs</w:t>
      </w:r>
      <w:r w:rsidRPr="00306B25">
        <w:rPr>
          <w:rFonts w:cs="Arial"/>
          <w:color w:val="131413"/>
          <w:spacing w:val="-12"/>
          <w:szCs w:val="18"/>
          <w:lang w:val="fr-FR"/>
        </w:rPr>
        <w:t xml:space="preserve"> </w:t>
      </w:r>
      <w:r w:rsidRPr="00306B25">
        <w:rPr>
          <w:rFonts w:cs="Arial"/>
          <w:color w:val="131413"/>
          <w:szCs w:val="18"/>
          <w:lang w:val="fr-FR"/>
        </w:rPr>
        <w:t xml:space="preserve">règles </w:t>
      </w:r>
      <w:r w:rsidRPr="00306B25">
        <w:rPr>
          <w:rFonts w:cs="Arial"/>
          <w:color w:val="131413"/>
          <w:spacing w:val="-2"/>
          <w:szCs w:val="18"/>
          <w:lang w:val="fr-FR"/>
        </w:rPr>
        <w:t>constitutionnelles.*</w:t>
      </w:r>
    </w:p>
    <w:p w14:paraId="538E7987" w14:textId="77777777" w:rsidR="0058543E" w:rsidRPr="00B526C0" w:rsidRDefault="0058543E" w:rsidP="00E23B9E">
      <w:pPr>
        <w:pStyle w:val="SummaryText"/>
        <w:numPr>
          <w:ilvl w:val="0"/>
          <w:numId w:val="44"/>
        </w:numPr>
        <w:spacing w:after="120"/>
        <w:ind w:left="0" w:firstLine="0"/>
        <w:rPr>
          <w:rFonts w:cs="Arial"/>
          <w:szCs w:val="18"/>
          <w:lang w:val="fr-FR"/>
        </w:rPr>
      </w:pPr>
      <w:r w:rsidRPr="00B526C0">
        <w:rPr>
          <w:rFonts w:cs="Arial"/>
          <w:color w:val="131413"/>
          <w:szCs w:val="18"/>
          <w:lang w:val="fr-FR"/>
        </w:rPr>
        <w:t>L'application</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Partie</w:t>
      </w:r>
      <w:r w:rsidRPr="00B526C0">
        <w:rPr>
          <w:rFonts w:cs="Arial"/>
          <w:color w:val="131413"/>
          <w:spacing w:val="-3"/>
          <w:szCs w:val="18"/>
          <w:lang w:val="fr-FR"/>
        </w:rPr>
        <w:t xml:space="preserve"> </w:t>
      </w:r>
      <w:r w:rsidRPr="00B526C0">
        <w:rPr>
          <w:rFonts w:cs="Arial"/>
          <w:color w:val="131413"/>
          <w:szCs w:val="18"/>
          <w:lang w:val="fr-FR"/>
        </w:rPr>
        <w:t>II</w:t>
      </w:r>
      <w:r w:rsidRPr="00B526C0">
        <w:rPr>
          <w:rFonts w:cs="Arial"/>
          <w:color w:val="131413"/>
          <w:spacing w:val="-3"/>
          <w:szCs w:val="18"/>
          <w:lang w:val="fr-FR"/>
        </w:rPr>
        <w:t xml:space="preserve"> </w:t>
      </w:r>
      <w:r w:rsidRPr="00B526C0">
        <w:rPr>
          <w:rFonts w:cs="Arial"/>
          <w:color w:val="131413"/>
          <w:szCs w:val="18"/>
          <w:lang w:val="fr-FR"/>
        </w:rPr>
        <w:t>du</w:t>
      </w:r>
      <w:r w:rsidRPr="00B526C0">
        <w:rPr>
          <w:rFonts w:cs="Arial"/>
          <w:color w:val="131413"/>
          <w:spacing w:val="-3"/>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3"/>
          <w:szCs w:val="18"/>
          <w:lang w:val="fr-FR"/>
        </w:rPr>
        <w:t xml:space="preserve"> </w:t>
      </w:r>
      <w:r w:rsidRPr="00B526C0">
        <w:rPr>
          <w:rFonts w:cs="Arial"/>
          <w:color w:val="131413"/>
          <w:szCs w:val="18"/>
          <w:lang w:val="fr-FR"/>
        </w:rPr>
        <w:t>sera</w:t>
      </w:r>
      <w:r w:rsidRPr="00B526C0">
        <w:rPr>
          <w:rFonts w:cs="Arial"/>
          <w:color w:val="131413"/>
          <w:spacing w:val="-3"/>
          <w:szCs w:val="18"/>
          <w:lang w:val="fr-FR"/>
        </w:rPr>
        <w:t xml:space="preserve"> </w:t>
      </w:r>
      <w:r w:rsidRPr="00B526C0">
        <w:rPr>
          <w:rFonts w:cs="Arial"/>
          <w:color w:val="131413"/>
          <w:szCs w:val="18"/>
          <w:lang w:val="fr-FR"/>
        </w:rPr>
        <w:t>suspendue</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date</w:t>
      </w:r>
      <w:r w:rsidRPr="00B526C0">
        <w:rPr>
          <w:rFonts w:cs="Arial"/>
          <w:color w:val="131413"/>
          <w:spacing w:val="-3"/>
          <w:szCs w:val="18"/>
          <w:lang w:val="fr-FR"/>
        </w:rPr>
        <w:t xml:space="preserve"> </w:t>
      </w:r>
      <w:r w:rsidRPr="00B526C0">
        <w:rPr>
          <w:rFonts w:cs="Arial"/>
          <w:color w:val="131413"/>
          <w:szCs w:val="18"/>
          <w:lang w:val="fr-FR"/>
        </w:rPr>
        <w:t>de l'entrée en vigueur de la Charte de La Havane.</w:t>
      </w:r>
    </w:p>
    <w:p w14:paraId="1BD90983" w14:textId="77777777" w:rsidR="0058543E" w:rsidRPr="00B526C0" w:rsidRDefault="0058543E" w:rsidP="00E23B9E">
      <w:pPr>
        <w:pStyle w:val="SummaryText"/>
        <w:numPr>
          <w:ilvl w:val="0"/>
          <w:numId w:val="44"/>
        </w:numPr>
        <w:spacing w:after="120"/>
        <w:ind w:left="0" w:firstLine="0"/>
        <w:rPr>
          <w:rFonts w:cs="Arial"/>
          <w:szCs w:val="18"/>
          <w:lang w:val="fr-FR"/>
        </w:rPr>
      </w:pPr>
      <w:r w:rsidRPr="00B526C0">
        <w:rPr>
          <w:rFonts w:cs="Arial"/>
          <w:color w:val="131413"/>
          <w:szCs w:val="18"/>
          <w:lang w:val="fr-FR"/>
        </w:rPr>
        <w:t>Si,</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date</w:t>
      </w:r>
      <w:r w:rsidRPr="00B526C0">
        <w:rPr>
          <w:rFonts w:cs="Arial"/>
          <w:color w:val="131413"/>
          <w:spacing w:val="-10"/>
          <w:szCs w:val="18"/>
          <w:lang w:val="fr-FR"/>
        </w:rPr>
        <w:t xml:space="preserve"> </w:t>
      </w:r>
      <w:r w:rsidRPr="00B526C0">
        <w:rPr>
          <w:rFonts w:cs="Arial"/>
          <w:color w:val="131413"/>
          <w:szCs w:val="18"/>
          <w:lang w:val="fr-FR"/>
        </w:rPr>
        <w:t>du</w:t>
      </w:r>
      <w:r w:rsidRPr="00B526C0">
        <w:rPr>
          <w:rFonts w:cs="Arial"/>
          <w:color w:val="131413"/>
          <w:spacing w:val="-10"/>
          <w:szCs w:val="18"/>
          <w:lang w:val="fr-FR"/>
        </w:rPr>
        <w:t xml:space="preserve"> </w:t>
      </w:r>
      <w:r w:rsidRPr="00B526C0">
        <w:rPr>
          <w:rFonts w:cs="Arial"/>
          <w:color w:val="131413"/>
          <w:szCs w:val="18"/>
          <w:lang w:val="fr-FR"/>
        </w:rPr>
        <w:t>30</w:t>
      </w:r>
      <w:r w:rsidRPr="00B526C0">
        <w:rPr>
          <w:rFonts w:cs="Arial"/>
          <w:color w:val="131413"/>
          <w:spacing w:val="-10"/>
          <w:szCs w:val="18"/>
          <w:lang w:val="fr-FR"/>
        </w:rPr>
        <w:t xml:space="preserve"> </w:t>
      </w:r>
      <w:r w:rsidRPr="00B526C0">
        <w:rPr>
          <w:rFonts w:cs="Arial"/>
          <w:color w:val="131413"/>
          <w:szCs w:val="18"/>
          <w:lang w:val="fr-FR"/>
        </w:rPr>
        <w:t>septembre</w:t>
      </w:r>
      <w:r w:rsidRPr="00B526C0">
        <w:rPr>
          <w:rFonts w:cs="Arial"/>
          <w:color w:val="131413"/>
          <w:spacing w:val="-10"/>
          <w:szCs w:val="18"/>
          <w:lang w:val="fr-FR"/>
        </w:rPr>
        <w:t xml:space="preserve"> </w:t>
      </w:r>
      <w:r w:rsidRPr="00B526C0">
        <w:rPr>
          <w:rFonts w:cs="Arial"/>
          <w:color w:val="131413"/>
          <w:szCs w:val="18"/>
          <w:lang w:val="fr-FR"/>
        </w:rPr>
        <w:t>1949,</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Charte</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Havane</w:t>
      </w:r>
      <w:r w:rsidRPr="00B526C0">
        <w:rPr>
          <w:rFonts w:cs="Arial"/>
          <w:color w:val="131413"/>
          <w:spacing w:val="-10"/>
          <w:szCs w:val="18"/>
          <w:lang w:val="fr-FR"/>
        </w:rPr>
        <w:t xml:space="preserve"> </w:t>
      </w:r>
      <w:r w:rsidRPr="00B526C0">
        <w:rPr>
          <w:rFonts w:cs="Arial"/>
          <w:color w:val="131413"/>
          <w:szCs w:val="18"/>
          <w:lang w:val="fr-FR"/>
        </w:rPr>
        <w:t>n'est</w:t>
      </w:r>
      <w:r w:rsidRPr="00B526C0">
        <w:rPr>
          <w:rFonts w:cs="Arial"/>
          <w:color w:val="131413"/>
          <w:spacing w:val="-10"/>
          <w:szCs w:val="18"/>
          <w:lang w:val="fr-FR"/>
        </w:rPr>
        <w:t xml:space="preserve"> </w:t>
      </w:r>
      <w:r w:rsidRPr="00B526C0">
        <w:rPr>
          <w:rFonts w:cs="Arial"/>
          <w:color w:val="131413"/>
          <w:szCs w:val="18"/>
          <w:lang w:val="fr-FR"/>
        </w:rPr>
        <w:t>pas</w:t>
      </w:r>
      <w:r w:rsidRPr="00B526C0">
        <w:rPr>
          <w:rFonts w:cs="Arial"/>
          <w:color w:val="131413"/>
          <w:spacing w:val="-10"/>
          <w:szCs w:val="18"/>
          <w:lang w:val="fr-FR"/>
        </w:rPr>
        <w:t xml:space="preserve"> </w:t>
      </w:r>
      <w:r w:rsidRPr="00B526C0">
        <w:rPr>
          <w:rFonts w:cs="Arial"/>
          <w:color w:val="131413"/>
          <w:szCs w:val="18"/>
          <w:lang w:val="fr-FR"/>
        </w:rPr>
        <w:t>entrée en</w:t>
      </w:r>
      <w:r w:rsidRPr="00B526C0">
        <w:rPr>
          <w:rFonts w:cs="Arial"/>
          <w:color w:val="131413"/>
          <w:spacing w:val="-5"/>
          <w:szCs w:val="18"/>
          <w:lang w:val="fr-FR"/>
        </w:rPr>
        <w:t xml:space="preserve"> </w:t>
      </w:r>
      <w:r w:rsidRPr="00B526C0">
        <w:rPr>
          <w:rFonts w:cs="Arial"/>
          <w:color w:val="131413"/>
          <w:szCs w:val="18"/>
          <w:lang w:val="fr-FR"/>
        </w:rPr>
        <w:t>vigueur,</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parties</w:t>
      </w:r>
      <w:r w:rsidRPr="00B526C0">
        <w:rPr>
          <w:rFonts w:cs="Arial"/>
          <w:color w:val="131413"/>
          <w:spacing w:val="-5"/>
          <w:szCs w:val="18"/>
          <w:lang w:val="fr-FR"/>
        </w:rPr>
        <w:t xml:space="preserve"> </w:t>
      </w:r>
      <w:r w:rsidRPr="00306B25">
        <w:rPr>
          <w:rFonts w:cs="Arial"/>
          <w:color w:val="131413"/>
          <w:szCs w:val="18"/>
          <w:lang w:val="fr-FR"/>
        </w:rPr>
        <w:t>contractantes</w:t>
      </w:r>
      <w:r w:rsidRPr="00B526C0">
        <w:rPr>
          <w:rFonts w:cs="Arial"/>
          <w:color w:val="131413"/>
          <w:spacing w:val="-5"/>
          <w:szCs w:val="18"/>
          <w:lang w:val="fr-FR"/>
        </w:rPr>
        <w:t xml:space="preserve"> </w:t>
      </w:r>
      <w:r w:rsidRPr="00B526C0">
        <w:rPr>
          <w:rFonts w:cs="Arial"/>
          <w:color w:val="131413"/>
          <w:szCs w:val="18"/>
          <w:lang w:val="fr-FR"/>
        </w:rPr>
        <w:t>se</w:t>
      </w:r>
      <w:r w:rsidRPr="00B526C0">
        <w:rPr>
          <w:rFonts w:cs="Arial"/>
          <w:color w:val="131413"/>
          <w:spacing w:val="-5"/>
          <w:szCs w:val="18"/>
          <w:lang w:val="fr-FR"/>
        </w:rPr>
        <w:t xml:space="preserve"> </w:t>
      </w:r>
      <w:r w:rsidRPr="00B526C0">
        <w:rPr>
          <w:rFonts w:cs="Arial"/>
          <w:color w:val="131413"/>
          <w:szCs w:val="18"/>
          <w:lang w:val="fr-FR"/>
        </w:rPr>
        <w:t>réuniront</w:t>
      </w:r>
      <w:r w:rsidRPr="00B526C0">
        <w:rPr>
          <w:rFonts w:cs="Arial"/>
          <w:color w:val="131413"/>
          <w:spacing w:val="-5"/>
          <w:szCs w:val="18"/>
          <w:lang w:val="fr-FR"/>
        </w:rPr>
        <w:t xml:space="preserve"> </w:t>
      </w:r>
      <w:r w:rsidRPr="00B526C0">
        <w:rPr>
          <w:rFonts w:cs="Arial"/>
          <w:color w:val="131413"/>
          <w:szCs w:val="18"/>
          <w:lang w:val="fr-FR"/>
        </w:rPr>
        <w:t>avant</w:t>
      </w:r>
      <w:r w:rsidRPr="00B526C0">
        <w:rPr>
          <w:rFonts w:cs="Arial"/>
          <w:color w:val="131413"/>
          <w:spacing w:val="-5"/>
          <w:szCs w:val="18"/>
          <w:lang w:val="fr-FR"/>
        </w:rPr>
        <w:t xml:space="preserve"> </w:t>
      </w:r>
      <w:r w:rsidRPr="00B526C0">
        <w:rPr>
          <w:rFonts w:cs="Arial"/>
          <w:color w:val="131413"/>
          <w:szCs w:val="18"/>
          <w:lang w:val="fr-FR"/>
        </w:rPr>
        <w:t>le</w:t>
      </w:r>
      <w:r w:rsidRPr="00B526C0">
        <w:rPr>
          <w:rFonts w:cs="Arial"/>
          <w:color w:val="131413"/>
          <w:spacing w:val="-5"/>
          <w:szCs w:val="18"/>
          <w:lang w:val="fr-FR"/>
        </w:rPr>
        <w:t xml:space="preserve"> </w:t>
      </w:r>
      <w:r w:rsidRPr="00B526C0">
        <w:rPr>
          <w:rFonts w:cs="Arial"/>
          <w:color w:val="131413"/>
          <w:szCs w:val="18"/>
          <w:lang w:val="fr-FR"/>
        </w:rPr>
        <w:t>31</w:t>
      </w:r>
      <w:r w:rsidRPr="00B526C0">
        <w:rPr>
          <w:rFonts w:cs="Arial"/>
          <w:color w:val="131413"/>
          <w:spacing w:val="-5"/>
          <w:szCs w:val="18"/>
          <w:lang w:val="fr-FR"/>
        </w:rPr>
        <w:t xml:space="preserve"> </w:t>
      </w:r>
      <w:r w:rsidRPr="00B526C0">
        <w:rPr>
          <w:rFonts w:cs="Arial"/>
          <w:color w:val="131413"/>
          <w:szCs w:val="18"/>
          <w:lang w:val="fr-FR"/>
        </w:rPr>
        <w:t>décembre</w:t>
      </w:r>
      <w:r w:rsidRPr="00B526C0">
        <w:rPr>
          <w:rFonts w:cs="Arial"/>
          <w:color w:val="131413"/>
          <w:spacing w:val="-5"/>
          <w:szCs w:val="18"/>
          <w:lang w:val="fr-FR"/>
        </w:rPr>
        <w:t xml:space="preserve"> </w:t>
      </w:r>
      <w:r w:rsidRPr="00B526C0">
        <w:rPr>
          <w:rFonts w:cs="Arial"/>
          <w:color w:val="131413"/>
          <w:szCs w:val="18"/>
          <w:lang w:val="fr-FR"/>
        </w:rPr>
        <w:t>1949</w:t>
      </w:r>
      <w:r w:rsidRPr="00B526C0">
        <w:rPr>
          <w:rFonts w:cs="Arial"/>
          <w:color w:val="131413"/>
          <w:spacing w:val="-5"/>
          <w:szCs w:val="18"/>
          <w:lang w:val="fr-FR"/>
        </w:rPr>
        <w:t xml:space="preserve"> </w:t>
      </w:r>
      <w:r w:rsidRPr="00B526C0">
        <w:rPr>
          <w:rFonts w:cs="Arial"/>
          <w:color w:val="131413"/>
          <w:szCs w:val="18"/>
          <w:lang w:val="fr-FR"/>
        </w:rPr>
        <w:t>pour convenir si le présent Accord doit être amendé, complété ou maintenu.</w:t>
      </w:r>
    </w:p>
    <w:p w14:paraId="1DEB6C01" w14:textId="11C18B76" w:rsidR="0058543E" w:rsidRPr="00306B25" w:rsidRDefault="0058543E" w:rsidP="00E23B9E">
      <w:pPr>
        <w:pStyle w:val="SummaryText"/>
        <w:numPr>
          <w:ilvl w:val="0"/>
          <w:numId w:val="44"/>
        </w:numPr>
        <w:spacing w:after="120"/>
        <w:ind w:left="0" w:firstLine="0"/>
        <w:rPr>
          <w:rFonts w:cs="Arial"/>
          <w:szCs w:val="18"/>
          <w:lang w:val="fr-FR"/>
        </w:rPr>
      </w:pPr>
      <w:r w:rsidRPr="00306B25">
        <w:rPr>
          <w:rFonts w:cs="Arial"/>
          <w:color w:val="131413"/>
          <w:szCs w:val="18"/>
          <w:lang w:val="fr-FR"/>
        </w:rPr>
        <w:t>Si, à un moment quelconque, la Charte de La Havane cessait d'être en vigueur,</w:t>
      </w:r>
      <w:r w:rsidRPr="00306B25">
        <w:rPr>
          <w:rFonts w:cs="Arial"/>
          <w:color w:val="131413"/>
          <w:spacing w:val="21"/>
          <w:szCs w:val="18"/>
          <w:lang w:val="fr-FR"/>
        </w:rPr>
        <w:t xml:space="preserve"> </w:t>
      </w:r>
      <w:r w:rsidRPr="00306B25">
        <w:rPr>
          <w:rFonts w:cs="Arial"/>
          <w:color w:val="131413"/>
          <w:szCs w:val="18"/>
          <w:lang w:val="fr-FR"/>
        </w:rPr>
        <w:t>les</w:t>
      </w:r>
      <w:r w:rsidRPr="00306B25">
        <w:rPr>
          <w:rFonts w:cs="Arial"/>
          <w:color w:val="131413"/>
          <w:spacing w:val="21"/>
          <w:szCs w:val="18"/>
          <w:lang w:val="fr-FR"/>
        </w:rPr>
        <w:t xml:space="preserve"> </w:t>
      </w:r>
      <w:r w:rsidRPr="00306B25">
        <w:rPr>
          <w:rFonts w:cs="Arial"/>
          <w:color w:val="131413"/>
          <w:szCs w:val="18"/>
          <w:lang w:val="fr-FR"/>
        </w:rPr>
        <w:t>parties</w:t>
      </w:r>
      <w:r w:rsidRPr="00306B25">
        <w:rPr>
          <w:rFonts w:cs="Arial"/>
          <w:color w:val="131413"/>
          <w:spacing w:val="21"/>
          <w:szCs w:val="18"/>
          <w:lang w:val="fr-FR"/>
        </w:rPr>
        <w:t xml:space="preserve"> </w:t>
      </w:r>
      <w:r w:rsidRPr="00306B25">
        <w:rPr>
          <w:rFonts w:cs="Arial"/>
          <w:color w:val="131413"/>
          <w:szCs w:val="18"/>
          <w:lang w:val="fr-FR"/>
        </w:rPr>
        <w:t>contractantes</w:t>
      </w:r>
      <w:r w:rsidRPr="00306B25">
        <w:rPr>
          <w:rFonts w:cs="Arial"/>
          <w:color w:val="131413"/>
          <w:spacing w:val="21"/>
          <w:szCs w:val="18"/>
          <w:lang w:val="fr-FR"/>
        </w:rPr>
        <w:t xml:space="preserve"> </w:t>
      </w:r>
      <w:r w:rsidRPr="00306B25">
        <w:rPr>
          <w:rFonts w:cs="Arial"/>
          <w:color w:val="131413"/>
          <w:szCs w:val="18"/>
          <w:lang w:val="fr-FR"/>
        </w:rPr>
        <w:t>se</w:t>
      </w:r>
      <w:r w:rsidRPr="00306B25">
        <w:rPr>
          <w:rFonts w:cs="Arial"/>
          <w:color w:val="131413"/>
          <w:spacing w:val="21"/>
          <w:szCs w:val="18"/>
          <w:lang w:val="fr-FR"/>
        </w:rPr>
        <w:t xml:space="preserve"> </w:t>
      </w:r>
      <w:r w:rsidRPr="00306B25">
        <w:rPr>
          <w:rFonts w:cs="Arial"/>
          <w:color w:val="131413"/>
          <w:szCs w:val="18"/>
          <w:lang w:val="fr-FR"/>
        </w:rPr>
        <w:t>réuniront</w:t>
      </w:r>
      <w:r w:rsidRPr="00306B25">
        <w:rPr>
          <w:rFonts w:cs="Arial"/>
          <w:color w:val="131413"/>
          <w:spacing w:val="21"/>
          <w:szCs w:val="18"/>
          <w:lang w:val="fr-FR"/>
        </w:rPr>
        <w:t xml:space="preserve"> </w:t>
      </w:r>
      <w:r w:rsidRPr="00306B25">
        <w:rPr>
          <w:rFonts w:cs="Arial"/>
          <w:color w:val="131413"/>
          <w:szCs w:val="18"/>
          <w:lang w:val="fr-FR"/>
        </w:rPr>
        <w:t>aussitôt</w:t>
      </w:r>
      <w:r w:rsidRPr="00306B25">
        <w:rPr>
          <w:rFonts w:cs="Arial"/>
          <w:color w:val="131413"/>
          <w:spacing w:val="21"/>
          <w:szCs w:val="18"/>
          <w:lang w:val="fr-FR"/>
        </w:rPr>
        <w:t xml:space="preserve"> </w:t>
      </w:r>
      <w:r w:rsidRPr="00306B25">
        <w:rPr>
          <w:rFonts w:cs="Arial"/>
          <w:color w:val="131413"/>
          <w:szCs w:val="18"/>
          <w:lang w:val="fr-FR"/>
        </w:rPr>
        <w:t>que</w:t>
      </w:r>
      <w:r w:rsidRPr="00306B25">
        <w:rPr>
          <w:rFonts w:cs="Arial"/>
          <w:color w:val="131413"/>
          <w:spacing w:val="21"/>
          <w:szCs w:val="18"/>
          <w:lang w:val="fr-FR"/>
        </w:rPr>
        <w:t xml:space="preserve"> </w:t>
      </w:r>
      <w:r w:rsidRPr="00306B25">
        <w:rPr>
          <w:rFonts w:cs="Arial"/>
          <w:color w:val="131413"/>
          <w:szCs w:val="18"/>
          <w:lang w:val="fr-FR"/>
        </w:rPr>
        <w:t>possible</w:t>
      </w:r>
      <w:r w:rsidRPr="00306B25">
        <w:rPr>
          <w:rFonts w:cs="Arial"/>
          <w:color w:val="131413"/>
          <w:spacing w:val="21"/>
          <w:szCs w:val="18"/>
          <w:lang w:val="fr-FR"/>
        </w:rPr>
        <w:t xml:space="preserve"> </w:t>
      </w:r>
      <w:r w:rsidRPr="00306B25">
        <w:rPr>
          <w:rFonts w:cs="Arial"/>
          <w:color w:val="131413"/>
          <w:szCs w:val="18"/>
          <w:lang w:val="fr-FR"/>
        </w:rPr>
        <w:t>après</w:t>
      </w:r>
      <w:r w:rsidRPr="00306B25">
        <w:rPr>
          <w:rFonts w:cs="Arial"/>
          <w:color w:val="131413"/>
          <w:spacing w:val="21"/>
          <w:szCs w:val="18"/>
          <w:lang w:val="fr-FR"/>
        </w:rPr>
        <w:t xml:space="preserve"> </w:t>
      </w:r>
      <w:r w:rsidRPr="00306B25">
        <w:rPr>
          <w:rFonts w:cs="Arial"/>
          <w:color w:val="131413"/>
          <w:szCs w:val="18"/>
          <w:lang w:val="fr-FR"/>
        </w:rPr>
        <w:t>pour</w:t>
      </w:r>
      <w:r w:rsidR="00306B25" w:rsidRPr="00306B25">
        <w:rPr>
          <w:rFonts w:cs="Arial"/>
          <w:szCs w:val="18"/>
          <w:lang w:val="fr-FR"/>
        </w:rPr>
        <w:t xml:space="preserve"> </w:t>
      </w:r>
      <w:r w:rsidRPr="00306B25">
        <w:rPr>
          <w:rFonts w:cs="Arial"/>
          <w:color w:val="131413"/>
          <w:szCs w:val="18"/>
          <w:lang w:val="fr-FR"/>
        </w:rPr>
        <w:t>convenir si le présent</w:t>
      </w:r>
      <w:r w:rsidRPr="00306B25">
        <w:rPr>
          <w:rFonts w:cs="Arial"/>
          <w:color w:val="131413"/>
          <w:spacing w:val="-6"/>
          <w:szCs w:val="18"/>
          <w:lang w:val="fr-FR"/>
        </w:rPr>
        <w:t xml:space="preserve"> </w:t>
      </w:r>
      <w:r w:rsidRPr="00306B25">
        <w:rPr>
          <w:rFonts w:cs="Arial"/>
          <w:color w:val="131413"/>
          <w:szCs w:val="18"/>
          <w:lang w:val="fr-FR"/>
        </w:rPr>
        <w:t>Accord doit être complété, amendé ou maintenu. Jusqu'au jour</w:t>
      </w:r>
      <w:r w:rsidRPr="00306B25">
        <w:rPr>
          <w:rFonts w:cs="Arial"/>
          <w:color w:val="131413"/>
          <w:spacing w:val="-1"/>
          <w:szCs w:val="18"/>
          <w:lang w:val="fr-FR"/>
        </w:rPr>
        <w:t xml:space="preserve"> </w:t>
      </w:r>
      <w:r w:rsidRPr="00306B25">
        <w:rPr>
          <w:rFonts w:cs="Arial"/>
          <w:color w:val="131413"/>
          <w:szCs w:val="18"/>
          <w:lang w:val="fr-FR"/>
        </w:rPr>
        <w:t>où</w:t>
      </w:r>
      <w:r w:rsidRPr="00306B25">
        <w:rPr>
          <w:rFonts w:cs="Arial"/>
          <w:color w:val="131413"/>
          <w:spacing w:val="-1"/>
          <w:szCs w:val="18"/>
          <w:lang w:val="fr-FR"/>
        </w:rPr>
        <w:t xml:space="preserve"> </w:t>
      </w:r>
      <w:r w:rsidRPr="00306B25">
        <w:rPr>
          <w:rFonts w:cs="Arial"/>
          <w:color w:val="131413"/>
          <w:szCs w:val="18"/>
          <w:lang w:val="fr-FR"/>
        </w:rPr>
        <w:t>un</w:t>
      </w:r>
      <w:r w:rsidRPr="00306B25">
        <w:rPr>
          <w:rFonts w:cs="Arial"/>
          <w:color w:val="131413"/>
          <w:spacing w:val="-1"/>
          <w:szCs w:val="18"/>
          <w:lang w:val="fr-FR"/>
        </w:rPr>
        <w:t xml:space="preserve"> </w:t>
      </w:r>
      <w:r w:rsidRPr="00306B25">
        <w:rPr>
          <w:rFonts w:cs="Arial"/>
          <w:color w:val="131413"/>
          <w:szCs w:val="18"/>
          <w:lang w:val="fr-FR"/>
        </w:rPr>
        <w:t>accord</w:t>
      </w:r>
      <w:r w:rsidRPr="00306B25">
        <w:rPr>
          <w:rFonts w:cs="Arial"/>
          <w:color w:val="131413"/>
          <w:spacing w:val="-1"/>
          <w:szCs w:val="18"/>
          <w:lang w:val="fr-FR"/>
        </w:rPr>
        <w:t xml:space="preserve"> </w:t>
      </w:r>
      <w:r w:rsidRPr="00306B25">
        <w:rPr>
          <w:rFonts w:cs="Arial"/>
          <w:color w:val="131413"/>
          <w:szCs w:val="18"/>
          <w:lang w:val="fr-FR"/>
        </w:rPr>
        <w:t>sera</w:t>
      </w:r>
      <w:r w:rsidRPr="00306B25">
        <w:rPr>
          <w:rFonts w:cs="Arial"/>
          <w:color w:val="131413"/>
          <w:spacing w:val="-1"/>
          <w:szCs w:val="18"/>
          <w:lang w:val="fr-FR"/>
        </w:rPr>
        <w:t xml:space="preserve"> </w:t>
      </w:r>
      <w:r w:rsidRPr="00306B25">
        <w:rPr>
          <w:rFonts w:cs="Arial"/>
          <w:color w:val="131413"/>
          <w:szCs w:val="18"/>
          <w:lang w:val="fr-FR"/>
        </w:rPr>
        <w:t>intervenu</w:t>
      </w:r>
      <w:r w:rsidRPr="00306B25">
        <w:rPr>
          <w:rFonts w:cs="Arial"/>
          <w:color w:val="131413"/>
          <w:spacing w:val="-1"/>
          <w:szCs w:val="18"/>
          <w:lang w:val="fr-FR"/>
        </w:rPr>
        <w:t xml:space="preserve"> </w:t>
      </w:r>
      <w:r w:rsidRPr="00306B25">
        <w:rPr>
          <w:rFonts w:cs="Arial"/>
          <w:color w:val="131413"/>
          <w:szCs w:val="18"/>
          <w:lang w:val="fr-FR"/>
        </w:rPr>
        <w:t>à</w:t>
      </w:r>
      <w:r w:rsidRPr="00306B25">
        <w:rPr>
          <w:rFonts w:cs="Arial"/>
          <w:color w:val="131413"/>
          <w:spacing w:val="-1"/>
          <w:szCs w:val="18"/>
          <w:lang w:val="fr-FR"/>
        </w:rPr>
        <w:t xml:space="preserve"> </w:t>
      </w:r>
      <w:r w:rsidRPr="00306B25">
        <w:rPr>
          <w:rFonts w:cs="Arial"/>
          <w:color w:val="131413"/>
          <w:szCs w:val="18"/>
          <w:lang w:val="fr-FR"/>
        </w:rPr>
        <w:t>ce</w:t>
      </w:r>
      <w:r w:rsidRPr="00306B25">
        <w:rPr>
          <w:rFonts w:cs="Arial"/>
          <w:color w:val="131413"/>
          <w:spacing w:val="-1"/>
          <w:szCs w:val="18"/>
          <w:lang w:val="fr-FR"/>
        </w:rPr>
        <w:t xml:space="preserve"> </w:t>
      </w:r>
      <w:r w:rsidRPr="00306B25">
        <w:rPr>
          <w:rFonts w:cs="Arial"/>
          <w:color w:val="131413"/>
          <w:szCs w:val="18"/>
          <w:lang w:val="fr-FR"/>
        </w:rPr>
        <w:t>sujet,</w:t>
      </w:r>
      <w:r w:rsidRPr="00306B25">
        <w:rPr>
          <w:rFonts w:cs="Arial"/>
          <w:color w:val="131413"/>
          <w:spacing w:val="-1"/>
          <w:szCs w:val="18"/>
          <w:lang w:val="fr-FR"/>
        </w:rPr>
        <w:t xml:space="preserve"> </w:t>
      </w:r>
      <w:r w:rsidRPr="00306B25">
        <w:rPr>
          <w:rFonts w:cs="Arial"/>
          <w:color w:val="131413"/>
          <w:szCs w:val="18"/>
          <w:lang w:val="fr-FR"/>
        </w:rPr>
        <w:t>la</w:t>
      </w:r>
      <w:r w:rsidRPr="00306B25">
        <w:rPr>
          <w:rFonts w:cs="Arial"/>
          <w:color w:val="131413"/>
          <w:spacing w:val="-1"/>
          <w:szCs w:val="18"/>
          <w:lang w:val="fr-FR"/>
        </w:rPr>
        <w:t xml:space="preserve"> </w:t>
      </w:r>
      <w:r w:rsidRPr="00306B25">
        <w:rPr>
          <w:rFonts w:cs="Arial"/>
          <w:color w:val="131413"/>
          <w:szCs w:val="18"/>
          <w:lang w:val="fr-FR"/>
        </w:rPr>
        <w:t>Partie</w:t>
      </w:r>
      <w:r w:rsidRPr="00306B25">
        <w:rPr>
          <w:rFonts w:cs="Arial"/>
          <w:color w:val="131413"/>
          <w:spacing w:val="-1"/>
          <w:szCs w:val="18"/>
          <w:lang w:val="fr-FR"/>
        </w:rPr>
        <w:t xml:space="preserve"> </w:t>
      </w:r>
      <w:r w:rsidRPr="00306B25">
        <w:rPr>
          <w:rFonts w:cs="Arial"/>
          <w:color w:val="131413"/>
          <w:szCs w:val="18"/>
          <w:lang w:val="fr-FR"/>
        </w:rPr>
        <w:t>II</w:t>
      </w:r>
      <w:r w:rsidRPr="00306B25">
        <w:rPr>
          <w:rFonts w:cs="Arial"/>
          <w:color w:val="131413"/>
          <w:spacing w:val="-1"/>
          <w:szCs w:val="18"/>
          <w:lang w:val="fr-FR"/>
        </w:rPr>
        <w:t xml:space="preserve"> </w:t>
      </w:r>
      <w:r w:rsidRPr="00306B25">
        <w:rPr>
          <w:rFonts w:cs="Arial"/>
          <w:color w:val="131413"/>
          <w:szCs w:val="18"/>
          <w:lang w:val="fr-FR"/>
        </w:rPr>
        <w:t>du</w:t>
      </w:r>
      <w:r w:rsidRPr="00306B25">
        <w:rPr>
          <w:rFonts w:cs="Arial"/>
          <w:color w:val="131413"/>
          <w:spacing w:val="-1"/>
          <w:szCs w:val="18"/>
          <w:lang w:val="fr-FR"/>
        </w:rPr>
        <w:t xml:space="preserve"> </w:t>
      </w:r>
      <w:r w:rsidRPr="00306B25">
        <w:rPr>
          <w:rFonts w:cs="Arial"/>
          <w:color w:val="131413"/>
          <w:szCs w:val="18"/>
          <w:lang w:val="fr-FR"/>
        </w:rPr>
        <w:t>présent</w:t>
      </w:r>
      <w:r w:rsidRPr="00306B25">
        <w:rPr>
          <w:rFonts w:cs="Arial"/>
          <w:color w:val="131413"/>
          <w:spacing w:val="-11"/>
          <w:szCs w:val="18"/>
          <w:lang w:val="fr-FR"/>
        </w:rPr>
        <w:t xml:space="preserve"> </w:t>
      </w:r>
      <w:r w:rsidRPr="00306B25">
        <w:rPr>
          <w:rFonts w:cs="Arial"/>
          <w:color w:val="131413"/>
          <w:szCs w:val="18"/>
          <w:lang w:val="fr-FR"/>
        </w:rPr>
        <w:t>Accord</w:t>
      </w:r>
      <w:r w:rsidRPr="00306B25">
        <w:rPr>
          <w:rFonts w:cs="Arial"/>
          <w:color w:val="131413"/>
          <w:spacing w:val="-1"/>
          <w:szCs w:val="18"/>
          <w:lang w:val="fr-FR"/>
        </w:rPr>
        <w:t xml:space="preserve"> </w:t>
      </w:r>
      <w:r w:rsidRPr="00306B25">
        <w:rPr>
          <w:rFonts w:cs="Arial"/>
          <w:color w:val="131413"/>
          <w:szCs w:val="18"/>
          <w:lang w:val="fr-FR"/>
        </w:rPr>
        <w:t>entrera de nouveau en vigueur; étant entendu que les dispositions de la Partie II, autres que</w:t>
      </w:r>
      <w:r w:rsidRPr="00306B25">
        <w:rPr>
          <w:rFonts w:cs="Arial"/>
          <w:color w:val="131413"/>
          <w:spacing w:val="21"/>
          <w:szCs w:val="18"/>
          <w:lang w:val="fr-FR"/>
        </w:rPr>
        <w:t xml:space="preserve"> </w:t>
      </w:r>
      <w:r w:rsidRPr="00306B25">
        <w:rPr>
          <w:rFonts w:cs="Arial"/>
          <w:color w:val="131413"/>
          <w:szCs w:val="18"/>
          <w:lang w:val="fr-FR"/>
        </w:rPr>
        <w:t>l'article</w:t>
      </w:r>
      <w:r w:rsidRPr="00306B25">
        <w:rPr>
          <w:rFonts w:cs="Arial"/>
          <w:color w:val="131413"/>
          <w:spacing w:val="21"/>
          <w:szCs w:val="18"/>
          <w:lang w:val="fr-FR"/>
        </w:rPr>
        <w:t xml:space="preserve"> </w:t>
      </w:r>
      <w:r w:rsidRPr="00306B25">
        <w:rPr>
          <w:rFonts w:cs="Arial"/>
          <w:color w:val="131413"/>
          <w:szCs w:val="18"/>
          <w:lang w:val="fr-FR"/>
        </w:rPr>
        <w:t>XXIII,</w:t>
      </w:r>
      <w:r w:rsidRPr="00306B25">
        <w:rPr>
          <w:rFonts w:cs="Arial"/>
          <w:color w:val="131413"/>
          <w:spacing w:val="21"/>
          <w:szCs w:val="18"/>
          <w:lang w:val="fr-FR"/>
        </w:rPr>
        <w:t xml:space="preserve"> </w:t>
      </w:r>
      <w:r w:rsidRPr="00306B25">
        <w:rPr>
          <w:rFonts w:cs="Arial"/>
          <w:color w:val="131413"/>
          <w:szCs w:val="18"/>
          <w:lang w:val="fr-FR"/>
        </w:rPr>
        <w:t>seront</w:t>
      </w:r>
      <w:r w:rsidRPr="00306B25">
        <w:rPr>
          <w:rFonts w:cs="Arial"/>
          <w:color w:val="131413"/>
          <w:spacing w:val="21"/>
          <w:szCs w:val="18"/>
          <w:lang w:val="fr-FR"/>
        </w:rPr>
        <w:t xml:space="preserve"> </w:t>
      </w:r>
      <w:r w:rsidRPr="00306B25">
        <w:rPr>
          <w:rFonts w:cs="Arial"/>
          <w:color w:val="131413"/>
          <w:szCs w:val="18"/>
          <w:lang w:val="fr-FR"/>
        </w:rPr>
        <w:t>remplacées</w:t>
      </w:r>
      <w:r w:rsidRPr="00306B25">
        <w:rPr>
          <w:rFonts w:cs="Arial"/>
          <w:color w:val="131413"/>
          <w:spacing w:val="21"/>
          <w:szCs w:val="18"/>
          <w:lang w:val="fr-FR"/>
        </w:rPr>
        <w:t xml:space="preserve"> </w:t>
      </w:r>
      <w:r w:rsidRPr="00306B25">
        <w:rPr>
          <w:rFonts w:cs="Arial"/>
          <w:color w:val="131413"/>
          <w:szCs w:val="18"/>
          <w:lang w:val="fr-FR"/>
        </w:rPr>
        <w:t>mutatis</w:t>
      </w:r>
      <w:r w:rsidRPr="00306B25">
        <w:rPr>
          <w:rFonts w:cs="Arial"/>
          <w:color w:val="131413"/>
          <w:spacing w:val="21"/>
          <w:szCs w:val="18"/>
          <w:lang w:val="fr-FR"/>
        </w:rPr>
        <w:t xml:space="preserve"> </w:t>
      </w:r>
      <w:r w:rsidRPr="00306B25">
        <w:rPr>
          <w:rFonts w:cs="Arial"/>
          <w:color w:val="131413"/>
          <w:szCs w:val="18"/>
          <w:lang w:val="fr-FR"/>
        </w:rPr>
        <w:t>mutandis</w:t>
      </w:r>
      <w:r w:rsidRPr="00306B25">
        <w:rPr>
          <w:rFonts w:cs="Arial"/>
          <w:color w:val="131413"/>
          <w:spacing w:val="21"/>
          <w:szCs w:val="18"/>
          <w:lang w:val="fr-FR"/>
        </w:rPr>
        <w:t xml:space="preserve"> </w:t>
      </w:r>
      <w:r w:rsidRPr="00306B25">
        <w:rPr>
          <w:rFonts w:cs="Arial"/>
          <w:color w:val="131413"/>
          <w:szCs w:val="18"/>
          <w:lang w:val="fr-FR"/>
        </w:rPr>
        <w:t>par</w:t>
      </w:r>
      <w:r w:rsidRPr="00306B25">
        <w:rPr>
          <w:rFonts w:cs="Arial"/>
          <w:color w:val="131413"/>
          <w:spacing w:val="21"/>
          <w:szCs w:val="18"/>
          <w:lang w:val="fr-FR"/>
        </w:rPr>
        <w:t xml:space="preserve"> </w:t>
      </w:r>
      <w:r w:rsidRPr="00306B25">
        <w:rPr>
          <w:rFonts w:cs="Arial"/>
          <w:color w:val="131413"/>
          <w:szCs w:val="18"/>
          <w:lang w:val="fr-FR"/>
        </w:rPr>
        <w:t>le</w:t>
      </w:r>
      <w:r w:rsidRPr="00306B25">
        <w:rPr>
          <w:rFonts w:cs="Arial"/>
          <w:color w:val="131413"/>
          <w:spacing w:val="21"/>
          <w:szCs w:val="18"/>
          <w:lang w:val="fr-FR"/>
        </w:rPr>
        <w:t xml:space="preserve"> </w:t>
      </w:r>
      <w:r w:rsidRPr="00306B25">
        <w:rPr>
          <w:rFonts w:cs="Arial"/>
          <w:color w:val="131413"/>
          <w:szCs w:val="18"/>
          <w:lang w:val="fr-FR"/>
        </w:rPr>
        <w:t>texte</w:t>
      </w:r>
      <w:r w:rsidRPr="00306B25">
        <w:rPr>
          <w:rFonts w:cs="Arial"/>
          <w:color w:val="131413"/>
          <w:spacing w:val="21"/>
          <w:szCs w:val="18"/>
          <w:lang w:val="fr-FR"/>
        </w:rPr>
        <w:t xml:space="preserve"> </w:t>
      </w:r>
      <w:r w:rsidRPr="00306B25">
        <w:rPr>
          <w:rFonts w:cs="Arial"/>
          <w:color w:val="131413"/>
          <w:szCs w:val="18"/>
          <w:lang w:val="fr-FR"/>
        </w:rPr>
        <w:t>figurant</w:t>
      </w:r>
      <w:r w:rsidRPr="00306B25">
        <w:rPr>
          <w:rFonts w:cs="Arial"/>
          <w:color w:val="131413"/>
          <w:spacing w:val="21"/>
          <w:szCs w:val="18"/>
          <w:lang w:val="fr-FR"/>
        </w:rPr>
        <w:t xml:space="preserve"> </w:t>
      </w:r>
      <w:r w:rsidRPr="00306B25">
        <w:rPr>
          <w:rFonts w:cs="Arial"/>
          <w:color w:val="131413"/>
          <w:szCs w:val="18"/>
          <w:lang w:val="fr-FR"/>
        </w:rPr>
        <w:t>à ce moment</w:t>
      </w:r>
      <w:r w:rsidR="00A21A79">
        <w:rPr>
          <w:rFonts w:cs="Arial"/>
          <w:color w:val="131413"/>
          <w:szCs w:val="18"/>
          <w:lang w:val="fr-FR"/>
        </w:rPr>
        <w:noBreakHyphen/>
      </w:r>
      <w:r w:rsidRPr="00306B25">
        <w:rPr>
          <w:rFonts w:cs="Arial"/>
          <w:color w:val="131413"/>
          <w:szCs w:val="18"/>
          <w:lang w:val="fr-FR"/>
        </w:rPr>
        <w:t>là dans la Charte de La Havane; et étant entendu qu'aucune partie contractante</w:t>
      </w:r>
      <w:r w:rsidRPr="00306B25">
        <w:rPr>
          <w:rFonts w:cs="Arial"/>
          <w:color w:val="131413"/>
          <w:spacing w:val="-5"/>
          <w:szCs w:val="18"/>
          <w:lang w:val="fr-FR"/>
        </w:rPr>
        <w:t xml:space="preserve"> </w:t>
      </w:r>
      <w:r w:rsidRPr="00306B25">
        <w:rPr>
          <w:rFonts w:cs="Arial"/>
          <w:color w:val="131413"/>
          <w:szCs w:val="18"/>
          <w:lang w:val="fr-FR"/>
        </w:rPr>
        <w:t>ne</w:t>
      </w:r>
      <w:r w:rsidRPr="00306B25">
        <w:rPr>
          <w:rFonts w:cs="Arial"/>
          <w:color w:val="131413"/>
          <w:spacing w:val="-5"/>
          <w:szCs w:val="18"/>
          <w:lang w:val="fr-FR"/>
        </w:rPr>
        <w:t xml:space="preserve"> </w:t>
      </w:r>
      <w:r w:rsidRPr="00306B25">
        <w:rPr>
          <w:rFonts w:cs="Arial"/>
          <w:color w:val="131413"/>
          <w:szCs w:val="18"/>
          <w:lang w:val="fr-FR"/>
        </w:rPr>
        <w:t>sera</w:t>
      </w:r>
      <w:r w:rsidRPr="00306B25">
        <w:rPr>
          <w:rFonts w:cs="Arial"/>
          <w:color w:val="131413"/>
          <w:spacing w:val="-5"/>
          <w:szCs w:val="18"/>
          <w:lang w:val="fr-FR"/>
        </w:rPr>
        <w:t xml:space="preserve"> </w:t>
      </w:r>
      <w:r w:rsidRPr="00306B25">
        <w:rPr>
          <w:rFonts w:cs="Arial"/>
          <w:color w:val="131413"/>
          <w:szCs w:val="18"/>
          <w:lang w:val="fr-FR"/>
        </w:rPr>
        <w:t>liée</w:t>
      </w:r>
      <w:r w:rsidRPr="00306B25">
        <w:rPr>
          <w:rFonts w:cs="Arial"/>
          <w:color w:val="131413"/>
          <w:spacing w:val="-5"/>
          <w:szCs w:val="18"/>
          <w:lang w:val="fr-FR"/>
        </w:rPr>
        <w:t xml:space="preserve"> </w:t>
      </w:r>
      <w:r w:rsidRPr="00306B25">
        <w:rPr>
          <w:rFonts w:cs="Arial"/>
          <w:color w:val="131413"/>
          <w:szCs w:val="18"/>
          <w:lang w:val="fr-FR"/>
        </w:rPr>
        <w:t>par</w:t>
      </w:r>
      <w:r w:rsidRPr="00306B25">
        <w:rPr>
          <w:rFonts w:cs="Arial"/>
          <w:color w:val="131413"/>
          <w:spacing w:val="-5"/>
          <w:szCs w:val="18"/>
          <w:lang w:val="fr-FR"/>
        </w:rPr>
        <w:t xml:space="preserve"> </w:t>
      </w:r>
      <w:r w:rsidRPr="00306B25">
        <w:rPr>
          <w:rFonts w:cs="Arial"/>
          <w:color w:val="131413"/>
          <w:szCs w:val="18"/>
          <w:lang w:val="fr-FR"/>
        </w:rPr>
        <w:t>les</w:t>
      </w:r>
      <w:r w:rsidRPr="00306B25">
        <w:rPr>
          <w:rFonts w:cs="Arial"/>
          <w:color w:val="131413"/>
          <w:spacing w:val="-5"/>
          <w:szCs w:val="18"/>
          <w:lang w:val="fr-FR"/>
        </w:rPr>
        <w:t xml:space="preserve"> </w:t>
      </w:r>
      <w:r w:rsidRPr="00306B25">
        <w:rPr>
          <w:rFonts w:cs="Arial"/>
          <w:color w:val="131413"/>
          <w:szCs w:val="18"/>
          <w:lang w:val="fr-FR"/>
        </w:rPr>
        <w:t>dispositions</w:t>
      </w:r>
      <w:r w:rsidRPr="00306B25">
        <w:rPr>
          <w:rFonts w:cs="Arial"/>
          <w:color w:val="131413"/>
          <w:spacing w:val="-5"/>
          <w:szCs w:val="18"/>
          <w:lang w:val="fr-FR"/>
        </w:rPr>
        <w:t xml:space="preserve"> </w:t>
      </w:r>
      <w:r w:rsidRPr="00306B25">
        <w:rPr>
          <w:rFonts w:cs="Arial"/>
          <w:color w:val="131413"/>
          <w:szCs w:val="18"/>
          <w:lang w:val="fr-FR"/>
        </w:rPr>
        <w:t>qui</w:t>
      </w:r>
      <w:r w:rsidRPr="00306B25">
        <w:rPr>
          <w:rFonts w:cs="Arial"/>
          <w:color w:val="131413"/>
          <w:spacing w:val="-5"/>
          <w:szCs w:val="18"/>
          <w:lang w:val="fr-FR"/>
        </w:rPr>
        <w:t xml:space="preserve"> </w:t>
      </w:r>
      <w:r w:rsidRPr="00306B25">
        <w:rPr>
          <w:rFonts w:cs="Arial"/>
          <w:color w:val="131413"/>
          <w:szCs w:val="18"/>
          <w:lang w:val="fr-FR"/>
        </w:rPr>
        <w:t>ne</w:t>
      </w:r>
      <w:r w:rsidRPr="00306B25">
        <w:rPr>
          <w:rFonts w:cs="Arial"/>
          <w:color w:val="131413"/>
          <w:spacing w:val="-5"/>
          <w:szCs w:val="18"/>
          <w:lang w:val="fr-FR"/>
        </w:rPr>
        <w:t xml:space="preserve"> </w:t>
      </w:r>
      <w:r w:rsidRPr="00306B25">
        <w:rPr>
          <w:rFonts w:cs="Arial"/>
          <w:color w:val="131413"/>
          <w:szCs w:val="18"/>
          <w:lang w:val="fr-FR"/>
        </w:rPr>
        <w:t>la</w:t>
      </w:r>
      <w:r w:rsidRPr="00306B25">
        <w:rPr>
          <w:rFonts w:cs="Arial"/>
          <w:color w:val="131413"/>
          <w:spacing w:val="-5"/>
          <w:szCs w:val="18"/>
          <w:lang w:val="fr-FR"/>
        </w:rPr>
        <w:t xml:space="preserve"> </w:t>
      </w:r>
      <w:r w:rsidRPr="00306B25">
        <w:rPr>
          <w:rFonts w:cs="Arial"/>
          <w:color w:val="131413"/>
          <w:szCs w:val="18"/>
          <w:lang w:val="fr-FR"/>
        </w:rPr>
        <w:t>liaient</w:t>
      </w:r>
      <w:r w:rsidRPr="00306B25">
        <w:rPr>
          <w:rFonts w:cs="Arial"/>
          <w:color w:val="131413"/>
          <w:spacing w:val="-5"/>
          <w:szCs w:val="18"/>
          <w:lang w:val="fr-FR"/>
        </w:rPr>
        <w:t xml:space="preserve"> </w:t>
      </w:r>
      <w:r w:rsidRPr="00306B25">
        <w:rPr>
          <w:rFonts w:cs="Arial"/>
          <w:color w:val="131413"/>
          <w:szCs w:val="18"/>
          <w:lang w:val="fr-FR"/>
        </w:rPr>
        <w:t>pas</w:t>
      </w:r>
      <w:r w:rsidRPr="00306B25">
        <w:rPr>
          <w:rFonts w:cs="Arial"/>
          <w:color w:val="131413"/>
          <w:spacing w:val="-5"/>
          <w:szCs w:val="18"/>
          <w:lang w:val="fr-FR"/>
        </w:rPr>
        <w:t xml:space="preserve"> </w:t>
      </w:r>
      <w:r w:rsidRPr="00306B25">
        <w:rPr>
          <w:rFonts w:cs="Arial"/>
          <w:color w:val="131413"/>
          <w:szCs w:val="18"/>
          <w:lang w:val="fr-FR"/>
        </w:rPr>
        <w:t>au</w:t>
      </w:r>
      <w:r w:rsidRPr="00306B25">
        <w:rPr>
          <w:rFonts w:cs="Arial"/>
          <w:color w:val="131413"/>
          <w:spacing w:val="-5"/>
          <w:szCs w:val="18"/>
          <w:lang w:val="fr-FR"/>
        </w:rPr>
        <w:t xml:space="preserve"> </w:t>
      </w:r>
      <w:r w:rsidRPr="00306B25">
        <w:rPr>
          <w:rFonts w:cs="Arial"/>
          <w:color w:val="131413"/>
          <w:szCs w:val="18"/>
          <w:lang w:val="fr-FR"/>
        </w:rPr>
        <w:t>moment</w:t>
      </w:r>
      <w:r w:rsidRPr="00306B25">
        <w:rPr>
          <w:rFonts w:cs="Arial"/>
          <w:color w:val="131413"/>
          <w:spacing w:val="-5"/>
          <w:szCs w:val="18"/>
          <w:lang w:val="fr-FR"/>
        </w:rPr>
        <w:t xml:space="preserve"> </w:t>
      </w:r>
      <w:r w:rsidRPr="00306B25">
        <w:rPr>
          <w:rFonts w:cs="Arial"/>
          <w:color w:val="131413"/>
          <w:szCs w:val="18"/>
          <w:lang w:val="fr-FR"/>
        </w:rPr>
        <w:t>où</w:t>
      </w:r>
      <w:r w:rsidRPr="00306B25">
        <w:rPr>
          <w:rFonts w:cs="Arial"/>
          <w:color w:val="131413"/>
          <w:spacing w:val="-5"/>
          <w:szCs w:val="18"/>
          <w:lang w:val="fr-FR"/>
        </w:rPr>
        <w:t xml:space="preserve"> </w:t>
      </w:r>
      <w:r w:rsidRPr="00306B25">
        <w:rPr>
          <w:rFonts w:cs="Arial"/>
          <w:color w:val="131413"/>
          <w:szCs w:val="18"/>
          <w:lang w:val="fr-FR"/>
        </w:rPr>
        <w:t>la Charte de La Havane a cessé d'être en vigueur.</w:t>
      </w:r>
    </w:p>
    <w:p w14:paraId="6B9B195C" w14:textId="45FBACAE" w:rsidR="0058543E" w:rsidRPr="00306B25" w:rsidRDefault="0058543E" w:rsidP="00E23B9E">
      <w:pPr>
        <w:pStyle w:val="SummaryText"/>
        <w:numPr>
          <w:ilvl w:val="0"/>
          <w:numId w:val="44"/>
        </w:numPr>
        <w:spacing w:after="120"/>
        <w:ind w:left="0" w:firstLine="0"/>
        <w:rPr>
          <w:rFonts w:cs="Arial"/>
          <w:szCs w:val="18"/>
          <w:lang w:val="fr-FR"/>
        </w:rPr>
      </w:pPr>
      <w:r w:rsidRPr="00B526C0">
        <w:rPr>
          <w:rFonts w:cs="Arial"/>
          <w:color w:val="131413"/>
          <w:szCs w:val="18"/>
          <w:lang w:val="fr-FR"/>
        </w:rPr>
        <w:t>Si une partie contractante n'a pas accepté la Charte de La Havane à la</w:t>
      </w:r>
      <w:r w:rsidRPr="00B526C0">
        <w:rPr>
          <w:rFonts w:cs="Arial"/>
          <w:color w:val="131413"/>
          <w:spacing w:val="40"/>
          <w:szCs w:val="18"/>
          <w:lang w:val="fr-FR"/>
        </w:rPr>
        <w:t xml:space="preserve"> </w:t>
      </w:r>
      <w:r w:rsidRPr="00B526C0">
        <w:rPr>
          <w:rFonts w:cs="Arial"/>
          <w:color w:val="131413"/>
          <w:szCs w:val="18"/>
          <w:lang w:val="fr-FR"/>
        </w:rPr>
        <w:t>date à laquelle elle entrera en vigueur, les parties contractantes conféreront pour convenir si, et de quelle façon, le présent</w:t>
      </w:r>
      <w:r w:rsidRPr="00B526C0">
        <w:rPr>
          <w:rFonts w:cs="Arial"/>
          <w:color w:val="131413"/>
          <w:spacing w:val="-2"/>
          <w:szCs w:val="18"/>
          <w:lang w:val="fr-FR"/>
        </w:rPr>
        <w:t xml:space="preserve"> </w:t>
      </w:r>
      <w:r w:rsidRPr="00B526C0">
        <w:rPr>
          <w:rFonts w:cs="Arial"/>
          <w:color w:val="131413"/>
          <w:szCs w:val="18"/>
          <w:lang w:val="fr-FR"/>
        </w:rPr>
        <w:t xml:space="preserve">Accord </w:t>
      </w:r>
      <w:r w:rsidRPr="00306B25">
        <w:rPr>
          <w:rFonts w:cs="Arial"/>
          <w:color w:val="131413"/>
          <w:szCs w:val="18"/>
          <w:lang w:val="fr-FR"/>
        </w:rPr>
        <w:t>doit</w:t>
      </w:r>
      <w:r w:rsidRPr="00B526C0">
        <w:rPr>
          <w:rFonts w:cs="Arial"/>
          <w:color w:val="131413"/>
          <w:szCs w:val="18"/>
          <w:lang w:val="fr-FR"/>
        </w:rPr>
        <w:t xml:space="preserve"> être complété ou amendé dans la mesure où il affecte les relations entre la partie contractante qui n'a pas accepté la Charte et les autres parties contractantes. </w:t>
      </w:r>
      <w:r w:rsidRPr="00306B25">
        <w:rPr>
          <w:rFonts w:cs="Arial"/>
          <w:color w:val="131413"/>
          <w:szCs w:val="18"/>
          <w:lang w:val="fr-FR"/>
        </w:rPr>
        <w:t>Jusqu'au jour où un accord sera intervenu à ce sujet, les dispositions de la Partie II du présent</w:t>
      </w:r>
      <w:r w:rsidRPr="00306B25">
        <w:rPr>
          <w:rFonts w:cs="Arial"/>
          <w:color w:val="131413"/>
          <w:spacing w:val="-9"/>
          <w:szCs w:val="18"/>
          <w:lang w:val="fr-FR"/>
        </w:rPr>
        <w:t xml:space="preserve"> </w:t>
      </w:r>
      <w:r w:rsidRPr="00306B25">
        <w:rPr>
          <w:rFonts w:cs="Arial"/>
          <w:color w:val="131413"/>
          <w:szCs w:val="18"/>
          <w:lang w:val="fr-FR"/>
        </w:rPr>
        <w:t>Accord continueront</w:t>
      </w:r>
      <w:r w:rsidRPr="00306B25">
        <w:rPr>
          <w:rFonts w:cs="Arial"/>
          <w:color w:val="131413"/>
          <w:spacing w:val="-3"/>
          <w:szCs w:val="18"/>
          <w:lang w:val="fr-FR"/>
        </w:rPr>
        <w:t xml:space="preserve"> </w:t>
      </w:r>
      <w:r w:rsidRPr="00306B25">
        <w:rPr>
          <w:rFonts w:cs="Arial"/>
          <w:color w:val="131413"/>
          <w:szCs w:val="18"/>
          <w:lang w:val="fr-FR"/>
        </w:rPr>
        <w:t>de</w:t>
      </w:r>
      <w:r w:rsidRPr="00306B25">
        <w:rPr>
          <w:rFonts w:cs="Arial"/>
          <w:color w:val="131413"/>
          <w:spacing w:val="-3"/>
          <w:szCs w:val="18"/>
          <w:lang w:val="fr-FR"/>
        </w:rPr>
        <w:t xml:space="preserve"> </w:t>
      </w:r>
      <w:r w:rsidRPr="00306B25">
        <w:rPr>
          <w:rFonts w:cs="Arial"/>
          <w:color w:val="131413"/>
          <w:szCs w:val="18"/>
          <w:lang w:val="fr-FR"/>
        </w:rPr>
        <w:t>s'appliquer</w:t>
      </w:r>
      <w:r w:rsidRPr="00306B25">
        <w:rPr>
          <w:rFonts w:cs="Arial"/>
          <w:color w:val="131413"/>
          <w:spacing w:val="-3"/>
          <w:szCs w:val="18"/>
          <w:lang w:val="fr-FR"/>
        </w:rPr>
        <w:t xml:space="preserve"> </w:t>
      </w:r>
      <w:r w:rsidRPr="00306B25">
        <w:rPr>
          <w:rFonts w:cs="Arial"/>
          <w:color w:val="131413"/>
          <w:szCs w:val="18"/>
          <w:lang w:val="fr-FR"/>
        </w:rPr>
        <w:t>entre</w:t>
      </w:r>
      <w:r w:rsidRPr="00306B25">
        <w:rPr>
          <w:rFonts w:cs="Arial"/>
          <w:color w:val="131413"/>
          <w:spacing w:val="-3"/>
          <w:szCs w:val="18"/>
          <w:lang w:val="fr-FR"/>
        </w:rPr>
        <w:t xml:space="preserve"> </w:t>
      </w:r>
      <w:r w:rsidRPr="00306B25">
        <w:rPr>
          <w:rFonts w:cs="Arial"/>
          <w:color w:val="131413"/>
          <w:szCs w:val="18"/>
          <w:lang w:val="fr-FR"/>
        </w:rPr>
        <w:t>cette</w:t>
      </w:r>
      <w:r w:rsidRPr="00306B25">
        <w:rPr>
          <w:rFonts w:cs="Arial"/>
          <w:color w:val="131413"/>
          <w:spacing w:val="-3"/>
          <w:szCs w:val="18"/>
          <w:lang w:val="fr-FR"/>
        </w:rPr>
        <w:t xml:space="preserve"> </w:t>
      </w:r>
      <w:r w:rsidRPr="00306B25">
        <w:rPr>
          <w:rFonts w:cs="Arial"/>
          <w:color w:val="131413"/>
          <w:szCs w:val="18"/>
          <w:lang w:val="fr-FR"/>
        </w:rPr>
        <w:t>partie</w:t>
      </w:r>
      <w:r w:rsidRPr="00306B25">
        <w:rPr>
          <w:rFonts w:cs="Arial"/>
          <w:color w:val="131413"/>
          <w:spacing w:val="-3"/>
          <w:szCs w:val="18"/>
          <w:lang w:val="fr-FR"/>
        </w:rPr>
        <w:t xml:space="preserve"> </w:t>
      </w:r>
      <w:r w:rsidRPr="00306B25">
        <w:rPr>
          <w:rFonts w:cs="Arial"/>
          <w:color w:val="131413"/>
          <w:szCs w:val="18"/>
          <w:lang w:val="fr-FR"/>
        </w:rPr>
        <w:t>contractante</w:t>
      </w:r>
      <w:r w:rsidRPr="00306B25">
        <w:rPr>
          <w:rFonts w:cs="Arial"/>
          <w:color w:val="131413"/>
          <w:spacing w:val="-3"/>
          <w:szCs w:val="18"/>
          <w:lang w:val="fr-FR"/>
        </w:rPr>
        <w:t xml:space="preserve"> </w:t>
      </w:r>
      <w:r w:rsidRPr="00306B25">
        <w:rPr>
          <w:rFonts w:cs="Arial"/>
          <w:color w:val="131413"/>
          <w:szCs w:val="18"/>
          <w:lang w:val="fr-FR"/>
        </w:rPr>
        <w:t>et</w:t>
      </w:r>
      <w:r w:rsidRPr="00306B25">
        <w:rPr>
          <w:rFonts w:cs="Arial"/>
          <w:color w:val="131413"/>
          <w:spacing w:val="-3"/>
          <w:szCs w:val="18"/>
          <w:lang w:val="fr-FR"/>
        </w:rPr>
        <w:t xml:space="preserve"> </w:t>
      </w:r>
      <w:r w:rsidRPr="00306B25">
        <w:rPr>
          <w:rFonts w:cs="Arial"/>
          <w:color w:val="131413"/>
          <w:szCs w:val="18"/>
          <w:lang w:val="fr-FR"/>
        </w:rPr>
        <w:t>les</w:t>
      </w:r>
      <w:r w:rsidRPr="00306B25">
        <w:rPr>
          <w:rFonts w:cs="Arial"/>
          <w:color w:val="131413"/>
          <w:spacing w:val="-3"/>
          <w:szCs w:val="18"/>
          <w:lang w:val="fr-FR"/>
        </w:rPr>
        <w:t xml:space="preserve"> </w:t>
      </w:r>
      <w:r w:rsidRPr="00306B25">
        <w:rPr>
          <w:rFonts w:cs="Arial"/>
          <w:color w:val="131413"/>
          <w:szCs w:val="18"/>
          <w:lang w:val="fr-FR"/>
        </w:rPr>
        <w:t>autres</w:t>
      </w:r>
      <w:r w:rsidRPr="00306B25">
        <w:rPr>
          <w:rFonts w:cs="Arial"/>
          <w:color w:val="131413"/>
          <w:spacing w:val="-3"/>
          <w:szCs w:val="18"/>
          <w:lang w:val="fr-FR"/>
        </w:rPr>
        <w:t xml:space="preserve"> </w:t>
      </w:r>
      <w:r w:rsidRPr="00306B25">
        <w:rPr>
          <w:rFonts w:cs="Arial"/>
          <w:color w:val="131413"/>
          <w:szCs w:val="18"/>
          <w:lang w:val="fr-FR"/>
        </w:rPr>
        <w:t>parties</w:t>
      </w:r>
      <w:r w:rsidRPr="00306B25">
        <w:rPr>
          <w:rFonts w:cs="Arial"/>
          <w:color w:val="131413"/>
          <w:spacing w:val="-3"/>
          <w:szCs w:val="18"/>
          <w:lang w:val="fr-FR"/>
        </w:rPr>
        <w:t xml:space="preserve"> </w:t>
      </w:r>
      <w:r w:rsidRPr="00306B25">
        <w:rPr>
          <w:rFonts w:cs="Arial"/>
          <w:color w:val="131413"/>
          <w:szCs w:val="18"/>
          <w:lang w:val="fr-FR"/>
        </w:rPr>
        <w:t>contractantes, nonobstant les dispositions du paragraphe 2 du présent article.</w:t>
      </w:r>
    </w:p>
    <w:p w14:paraId="3828C4B3" w14:textId="62C8DAE1" w:rsidR="0058543E" w:rsidRPr="00306B25" w:rsidRDefault="0058543E" w:rsidP="00E23B9E">
      <w:pPr>
        <w:pStyle w:val="SummaryText"/>
        <w:numPr>
          <w:ilvl w:val="0"/>
          <w:numId w:val="44"/>
        </w:numPr>
        <w:spacing w:after="120"/>
        <w:ind w:left="0" w:firstLine="0"/>
        <w:rPr>
          <w:rFonts w:cs="Arial"/>
          <w:szCs w:val="18"/>
          <w:lang w:val="fr-FR"/>
        </w:rPr>
      </w:pPr>
      <w:r w:rsidRPr="00B526C0">
        <w:rPr>
          <w:rFonts w:cs="Arial"/>
          <w:color w:val="131413"/>
          <w:szCs w:val="18"/>
          <w:lang w:val="fr-FR"/>
        </w:rPr>
        <w:t>Les parties contractantes membres de l'Organisation internationale du Commerce</w:t>
      </w:r>
      <w:r w:rsidRPr="00B526C0">
        <w:rPr>
          <w:rFonts w:cs="Arial"/>
          <w:color w:val="131413"/>
          <w:spacing w:val="-8"/>
          <w:szCs w:val="18"/>
          <w:lang w:val="fr-FR"/>
        </w:rPr>
        <w:t xml:space="preserve"> </w:t>
      </w:r>
      <w:r w:rsidRPr="00B526C0">
        <w:rPr>
          <w:rFonts w:cs="Arial"/>
          <w:color w:val="131413"/>
          <w:szCs w:val="18"/>
          <w:lang w:val="fr-FR"/>
        </w:rPr>
        <w:t>n'invoqueront</w:t>
      </w:r>
      <w:r w:rsidRPr="00B526C0">
        <w:rPr>
          <w:rFonts w:cs="Arial"/>
          <w:color w:val="131413"/>
          <w:spacing w:val="-6"/>
          <w:szCs w:val="18"/>
          <w:lang w:val="fr-FR"/>
        </w:rPr>
        <w:t xml:space="preserve"> </w:t>
      </w:r>
      <w:r w:rsidRPr="00B526C0">
        <w:rPr>
          <w:rFonts w:cs="Arial"/>
          <w:color w:val="131413"/>
          <w:szCs w:val="18"/>
          <w:lang w:val="fr-FR"/>
        </w:rPr>
        <w:t>pas</w:t>
      </w:r>
      <w:r w:rsidRPr="00B526C0">
        <w:rPr>
          <w:rFonts w:cs="Arial"/>
          <w:color w:val="131413"/>
          <w:spacing w:val="-6"/>
          <w:szCs w:val="18"/>
          <w:lang w:val="fr-FR"/>
        </w:rPr>
        <w:t xml:space="preserve"> </w:t>
      </w:r>
      <w:r w:rsidRPr="00306B25">
        <w:rPr>
          <w:rFonts w:cs="Arial"/>
          <w:color w:val="131413"/>
          <w:szCs w:val="18"/>
          <w:lang w:val="fr-FR"/>
        </w:rPr>
        <w:t>les</w:t>
      </w:r>
      <w:r w:rsidRPr="00B526C0">
        <w:rPr>
          <w:rFonts w:cs="Arial"/>
          <w:color w:val="131413"/>
          <w:spacing w:val="-6"/>
          <w:szCs w:val="18"/>
          <w:lang w:val="fr-FR"/>
        </w:rPr>
        <w:t xml:space="preserve"> </w:t>
      </w:r>
      <w:r w:rsidRPr="00B526C0">
        <w:rPr>
          <w:rFonts w:cs="Arial"/>
          <w:color w:val="131413"/>
          <w:szCs w:val="18"/>
          <w:lang w:val="fr-FR"/>
        </w:rPr>
        <w:t>dispositions</w:t>
      </w:r>
      <w:r w:rsidRPr="00B526C0">
        <w:rPr>
          <w:rFonts w:cs="Arial"/>
          <w:color w:val="131413"/>
          <w:spacing w:val="-6"/>
          <w:szCs w:val="18"/>
          <w:lang w:val="fr-FR"/>
        </w:rPr>
        <w:t xml:space="preserve"> </w:t>
      </w:r>
      <w:r w:rsidRPr="00B526C0">
        <w:rPr>
          <w:rFonts w:cs="Arial"/>
          <w:color w:val="131413"/>
          <w:szCs w:val="18"/>
          <w:lang w:val="fr-FR"/>
        </w:rPr>
        <w:t>du</w:t>
      </w:r>
      <w:r w:rsidRPr="00B526C0">
        <w:rPr>
          <w:rFonts w:cs="Arial"/>
          <w:color w:val="131413"/>
          <w:spacing w:val="-6"/>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5"/>
          <w:szCs w:val="18"/>
          <w:lang w:val="fr-FR"/>
        </w:rPr>
        <w:t xml:space="preserve"> </w:t>
      </w:r>
      <w:r w:rsidRPr="00B526C0">
        <w:rPr>
          <w:rFonts w:cs="Arial"/>
          <w:color w:val="131413"/>
          <w:szCs w:val="18"/>
          <w:lang w:val="fr-FR"/>
        </w:rPr>
        <w:t>pour</w:t>
      </w:r>
      <w:r w:rsidRPr="00B526C0">
        <w:rPr>
          <w:rFonts w:cs="Arial"/>
          <w:color w:val="131413"/>
          <w:spacing w:val="-6"/>
          <w:szCs w:val="18"/>
          <w:lang w:val="fr-FR"/>
        </w:rPr>
        <w:t xml:space="preserve"> </w:t>
      </w:r>
      <w:r w:rsidRPr="00B526C0">
        <w:rPr>
          <w:rFonts w:cs="Arial"/>
          <w:color w:val="131413"/>
          <w:szCs w:val="18"/>
          <w:lang w:val="fr-FR"/>
        </w:rPr>
        <w:t>rendre</w:t>
      </w:r>
      <w:r w:rsidRPr="00B526C0">
        <w:rPr>
          <w:rFonts w:cs="Arial"/>
          <w:color w:val="131413"/>
          <w:spacing w:val="-6"/>
          <w:szCs w:val="18"/>
          <w:lang w:val="fr-FR"/>
        </w:rPr>
        <w:t xml:space="preserve"> </w:t>
      </w:r>
      <w:r w:rsidRPr="00B526C0">
        <w:rPr>
          <w:rFonts w:cs="Arial"/>
          <w:color w:val="131413"/>
          <w:szCs w:val="18"/>
          <w:lang w:val="fr-FR"/>
        </w:rPr>
        <w:t xml:space="preserve">inopérante une disposition quelconque de la Charte de La Havane. </w:t>
      </w:r>
      <w:r w:rsidRPr="00306B25">
        <w:rPr>
          <w:rFonts w:cs="Arial"/>
          <w:color w:val="131413"/>
          <w:szCs w:val="18"/>
          <w:lang w:val="fr-FR"/>
        </w:rPr>
        <w:t>L'application du principe visé dans le présent paragraphe à une partie contractante non membre</w:t>
      </w:r>
      <w:r w:rsidRPr="00306B25">
        <w:rPr>
          <w:rFonts w:cs="Arial"/>
          <w:color w:val="131413"/>
          <w:spacing w:val="40"/>
          <w:szCs w:val="18"/>
          <w:lang w:val="fr-FR"/>
        </w:rPr>
        <w:t xml:space="preserve"> </w:t>
      </w:r>
      <w:r w:rsidRPr="00306B25">
        <w:rPr>
          <w:rFonts w:cs="Arial"/>
          <w:color w:val="131413"/>
          <w:szCs w:val="18"/>
          <w:lang w:val="fr-FR"/>
        </w:rPr>
        <w:t>de</w:t>
      </w:r>
      <w:r w:rsidRPr="00306B25">
        <w:rPr>
          <w:rFonts w:cs="Arial"/>
          <w:color w:val="131413"/>
          <w:spacing w:val="-7"/>
          <w:szCs w:val="18"/>
          <w:lang w:val="fr-FR"/>
        </w:rPr>
        <w:t xml:space="preserve"> </w:t>
      </w:r>
      <w:r w:rsidRPr="00306B25">
        <w:rPr>
          <w:rFonts w:cs="Arial"/>
          <w:color w:val="131413"/>
          <w:szCs w:val="18"/>
          <w:lang w:val="fr-FR"/>
        </w:rPr>
        <w:t>l'Organisation</w:t>
      </w:r>
      <w:r w:rsidRPr="00306B25">
        <w:rPr>
          <w:rFonts w:cs="Arial"/>
          <w:color w:val="131413"/>
          <w:spacing w:val="-8"/>
          <w:szCs w:val="18"/>
          <w:lang w:val="fr-FR"/>
        </w:rPr>
        <w:t xml:space="preserve"> </w:t>
      </w:r>
      <w:r w:rsidRPr="00306B25">
        <w:rPr>
          <w:rFonts w:cs="Arial"/>
          <w:color w:val="131413"/>
          <w:szCs w:val="18"/>
          <w:lang w:val="fr-FR"/>
        </w:rPr>
        <w:t>internationale</w:t>
      </w:r>
      <w:r w:rsidRPr="00306B25">
        <w:rPr>
          <w:rFonts w:cs="Arial"/>
          <w:color w:val="131413"/>
          <w:spacing w:val="-8"/>
          <w:szCs w:val="18"/>
          <w:lang w:val="fr-FR"/>
        </w:rPr>
        <w:t xml:space="preserve"> </w:t>
      </w:r>
      <w:r w:rsidRPr="00306B25">
        <w:rPr>
          <w:rFonts w:cs="Arial"/>
          <w:color w:val="131413"/>
          <w:szCs w:val="18"/>
          <w:lang w:val="fr-FR"/>
        </w:rPr>
        <w:t>du</w:t>
      </w:r>
      <w:r w:rsidRPr="00306B25">
        <w:rPr>
          <w:rFonts w:cs="Arial"/>
          <w:color w:val="131413"/>
          <w:spacing w:val="-7"/>
          <w:szCs w:val="18"/>
          <w:lang w:val="fr-FR"/>
        </w:rPr>
        <w:t xml:space="preserve"> </w:t>
      </w:r>
      <w:r w:rsidRPr="00306B25">
        <w:rPr>
          <w:rFonts w:cs="Arial"/>
          <w:color w:val="131413"/>
          <w:szCs w:val="18"/>
          <w:lang w:val="fr-FR"/>
        </w:rPr>
        <w:t>Commerce</w:t>
      </w:r>
      <w:r w:rsidRPr="00306B25">
        <w:rPr>
          <w:rFonts w:cs="Arial"/>
          <w:color w:val="131413"/>
          <w:spacing w:val="-7"/>
          <w:szCs w:val="18"/>
          <w:lang w:val="fr-FR"/>
        </w:rPr>
        <w:t xml:space="preserve"> </w:t>
      </w:r>
      <w:r w:rsidRPr="00306B25">
        <w:rPr>
          <w:rFonts w:cs="Arial"/>
          <w:color w:val="131413"/>
          <w:szCs w:val="18"/>
          <w:lang w:val="fr-FR"/>
        </w:rPr>
        <w:t>fera</w:t>
      </w:r>
      <w:r w:rsidRPr="00306B25">
        <w:rPr>
          <w:rFonts w:cs="Arial"/>
          <w:color w:val="131413"/>
          <w:spacing w:val="-8"/>
          <w:szCs w:val="18"/>
          <w:lang w:val="fr-FR"/>
        </w:rPr>
        <w:t xml:space="preserve"> </w:t>
      </w:r>
      <w:r w:rsidRPr="00306B25">
        <w:rPr>
          <w:rFonts w:cs="Arial"/>
          <w:color w:val="131413"/>
          <w:szCs w:val="18"/>
          <w:lang w:val="fr-FR"/>
        </w:rPr>
        <w:t>l'objet</w:t>
      </w:r>
      <w:r w:rsidRPr="00306B25">
        <w:rPr>
          <w:rFonts w:cs="Arial"/>
          <w:color w:val="131413"/>
          <w:spacing w:val="-7"/>
          <w:szCs w:val="18"/>
          <w:lang w:val="fr-FR"/>
        </w:rPr>
        <w:t xml:space="preserve"> </w:t>
      </w:r>
      <w:r w:rsidRPr="00306B25">
        <w:rPr>
          <w:rFonts w:cs="Arial"/>
          <w:color w:val="131413"/>
          <w:szCs w:val="18"/>
          <w:lang w:val="fr-FR"/>
        </w:rPr>
        <w:t>d'un</w:t>
      </w:r>
      <w:r w:rsidRPr="00306B25">
        <w:rPr>
          <w:rFonts w:cs="Arial"/>
          <w:color w:val="131413"/>
          <w:spacing w:val="-7"/>
          <w:szCs w:val="18"/>
          <w:lang w:val="fr-FR"/>
        </w:rPr>
        <w:t xml:space="preserve"> </w:t>
      </w:r>
      <w:r w:rsidRPr="00306B25">
        <w:rPr>
          <w:rFonts w:cs="Arial"/>
          <w:color w:val="131413"/>
          <w:szCs w:val="18"/>
          <w:lang w:val="fr-FR"/>
        </w:rPr>
        <w:t>accord,</w:t>
      </w:r>
      <w:r w:rsidRPr="00306B25">
        <w:rPr>
          <w:rFonts w:cs="Arial"/>
          <w:color w:val="131413"/>
          <w:spacing w:val="-8"/>
          <w:szCs w:val="18"/>
          <w:lang w:val="fr-FR"/>
        </w:rPr>
        <w:t xml:space="preserve"> </w:t>
      </w:r>
      <w:r w:rsidRPr="00306B25">
        <w:rPr>
          <w:rFonts w:cs="Arial"/>
          <w:color w:val="131413"/>
          <w:szCs w:val="18"/>
          <w:lang w:val="fr-FR"/>
        </w:rPr>
        <w:t>conformément aux dispositions du paragraphe 5 du présent article.</w:t>
      </w:r>
    </w:p>
    <w:p w14:paraId="0F0EDE9F" w14:textId="77777777" w:rsidR="0058543E" w:rsidRPr="00306B25" w:rsidRDefault="0058543E" w:rsidP="00E23B9E">
      <w:pPr>
        <w:pStyle w:val="BodyText"/>
        <w:widowControl w:val="0"/>
        <w:autoSpaceDE w:val="0"/>
        <w:autoSpaceDN w:val="0"/>
        <w:spacing w:after="120"/>
        <w:rPr>
          <w:rFonts w:cs="Arial"/>
          <w:szCs w:val="18"/>
          <w:lang w:val="fr-FR"/>
        </w:rPr>
      </w:pPr>
    </w:p>
    <w:p w14:paraId="487F3A33"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5"/>
          <w:szCs w:val="18"/>
        </w:rPr>
        <w:t>XXX</w:t>
      </w:r>
    </w:p>
    <w:p w14:paraId="53E89875" w14:textId="77777777" w:rsidR="0058543E" w:rsidRPr="001F7168" w:rsidRDefault="0058543E" w:rsidP="00E23B9E">
      <w:pPr>
        <w:spacing w:after="120"/>
        <w:jc w:val="center"/>
        <w:rPr>
          <w:rFonts w:cs="Arial"/>
          <w:i/>
          <w:szCs w:val="18"/>
        </w:rPr>
      </w:pPr>
      <w:r w:rsidRPr="001F7168">
        <w:rPr>
          <w:rFonts w:cs="Arial"/>
          <w:i/>
          <w:color w:val="131413"/>
          <w:spacing w:val="-2"/>
          <w:szCs w:val="18"/>
        </w:rPr>
        <w:t>Amendements</w:t>
      </w:r>
    </w:p>
    <w:p w14:paraId="1D2DA9DB" w14:textId="4E81DABB" w:rsidR="0058543E" w:rsidRPr="00B526C0" w:rsidRDefault="0058543E" w:rsidP="00E23B9E">
      <w:pPr>
        <w:pStyle w:val="SummaryText"/>
        <w:numPr>
          <w:ilvl w:val="0"/>
          <w:numId w:val="45"/>
        </w:numPr>
        <w:spacing w:after="120"/>
        <w:ind w:left="0" w:firstLine="0"/>
        <w:rPr>
          <w:rFonts w:cs="Arial"/>
          <w:szCs w:val="18"/>
          <w:lang w:val="fr-FR"/>
        </w:rPr>
      </w:pPr>
      <w:r w:rsidRPr="00B526C0">
        <w:rPr>
          <w:rFonts w:cs="Arial"/>
          <w:color w:val="131413"/>
          <w:szCs w:val="18"/>
          <w:lang w:val="fr-FR"/>
        </w:rPr>
        <w:t>Sauf dans les cas où d'autres dispositions sont prévues pour apporter des modifications</w:t>
      </w:r>
      <w:r w:rsidRPr="00B526C0">
        <w:rPr>
          <w:rFonts w:cs="Arial"/>
          <w:color w:val="131413"/>
          <w:spacing w:val="-7"/>
          <w:szCs w:val="18"/>
          <w:lang w:val="fr-FR"/>
        </w:rPr>
        <w:t xml:space="preserve"> </w:t>
      </w:r>
      <w:r w:rsidRPr="00B526C0">
        <w:rPr>
          <w:rFonts w:cs="Arial"/>
          <w:color w:val="131413"/>
          <w:szCs w:val="18"/>
          <w:lang w:val="fr-FR"/>
        </w:rPr>
        <w:t>au</w:t>
      </w:r>
      <w:r w:rsidRPr="00B526C0">
        <w:rPr>
          <w:rFonts w:cs="Arial"/>
          <w:color w:val="131413"/>
          <w:spacing w:val="-5"/>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amendements</w:t>
      </w:r>
      <w:r w:rsidRPr="00B526C0">
        <w:rPr>
          <w:rFonts w:cs="Arial"/>
          <w:color w:val="131413"/>
          <w:spacing w:val="-5"/>
          <w:szCs w:val="18"/>
          <w:lang w:val="fr-FR"/>
        </w:rPr>
        <w:t xml:space="preserve"> </w:t>
      </w:r>
      <w:r w:rsidRPr="00B526C0">
        <w:rPr>
          <w:rFonts w:cs="Arial"/>
          <w:color w:val="131413"/>
          <w:szCs w:val="18"/>
          <w:lang w:val="fr-FR"/>
        </w:rPr>
        <w:t>aux</w:t>
      </w:r>
      <w:r w:rsidRPr="00B526C0">
        <w:rPr>
          <w:rFonts w:cs="Arial"/>
          <w:color w:val="131413"/>
          <w:spacing w:val="-5"/>
          <w:szCs w:val="18"/>
          <w:lang w:val="fr-FR"/>
        </w:rPr>
        <w:t xml:space="preserve"> </w:t>
      </w:r>
      <w:r w:rsidRPr="00B526C0">
        <w:rPr>
          <w:rFonts w:cs="Arial"/>
          <w:color w:val="131413"/>
          <w:szCs w:val="18"/>
          <w:lang w:val="fr-FR"/>
        </w:rPr>
        <w:t>dispositions</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Partie</w:t>
      </w:r>
      <w:r w:rsidRPr="00B526C0">
        <w:rPr>
          <w:rFonts w:cs="Arial"/>
          <w:color w:val="131413"/>
          <w:spacing w:val="-5"/>
          <w:szCs w:val="18"/>
          <w:lang w:val="fr-FR"/>
        </w:rPr>
        <w:t xml:space="preserve"> </w:t>
      </w:r>
      <w:r w:rsidRPr="00B526C0">
        <w:rPr>
          <w:rFonts w:cs="Arial"/>
          <w:color w:val="131413"/>
          <w:szCs w:val="18"/>
          <w:lang w:val="fr-FR"/>
        </w:rPr>
        <w:t>I du présent</w:t>
      </w:r>
      <w:r w:rsidRPr="00B526C0">
        <w:rPr>
          <w:rFonts w:cs="Arial"/>
          <w:color w:val="131413"/>
          <w:spacing w:val="-10"/>
          <w:szCs w:val="18"/>
          <w:lang w:val="fr-FR"/>
        </w:rPr>
        <w:t xml:space="preserve"> </w:t>
      </w:r>
      <w:r w:rsidRPr="00B526C0">
        <w:rPr>
          <w:rFonts w:cs="Arial"/>
          <w:color w:val="131413"/>
          <w:szCs w:val="18"/>
          <w:lang w:val="fr-FR"/>
        </w:rPr>
        <w:t xml:space="preserve">Accord, à celles de l'article XXIX ou à celles du présent article entreront en vigueur dès qu'ils auront été acceptés par toutes les </w:t>
      </w:r>
      <w:r w:rsidRPr="00306B25">
        <w:rPr>
          <w:rFonts w:cs="Arial"/>
          <w:color w:val="131413"/>
          <w:szCs w:val="18"/>
          <w:lang w:val="fr-FR"/>
        </w:rPr>
        <w:t>parties</w:t>
      </w:r>
      <w:r w:rsidRPr="00B526C0">
        <w:rPr>
          <w:rFonts w:cs="Arial"/>
          <w:color w:val="131413"/>
          <w:szCs w:val="18"/>
          <w:lang w:val="fr-FR"/>
        </w:rPr>
        <w:t xml:space="preserve"> contractantes et les amendements aux autres dispositions du présent</w:t>
      </w:r>
      <w:r w:rsidRPr="00B526C0">
        <w:rPr>
          <w:rFonts w:cs="Arial"/>
          <w:color w:val="131413"/>
          <w:spacing w:val="-6"/>
          <w:szCs w:val="18"/>
          <w:lang w:val="fr-FR"/>
        </w:rPr>
        <w:t xml:space="preserve"> </w:t>
      </w:r>
      <w:r w:rsidRPr="00B526C0">
        <w:rPr>
          <w:rFonts w:cs="Arial"/>
          <w:color w:val="131413"/>
          <w:szCs w:val="18"/>
          <w:lang w:val="fr-FR"/>
        </w:rPr>
        <w:t xml:space="preserve">Accord prendront effet, à l'égard des parties contractantes qui les acceptent, dès qu'ils auront été acceptés par les deux tiers </w:t>
      </w:r>
      <w:r w:rsidRPr="00B526C0">
        <w:rPr>
          <w:rFonts w:cs="Arial"/>
          <w:color w:val="131413"/>
          <w:szCs w:val="18"/>
          <w:lang w:val="fr-FR"/>
        </w:rPr>
        <w:lastRenderedPageBreak/>
        <w:t>des parties contractantes, et, ensuite, à l'égard de toute autre partie contractante, dès que celle-ci les aura acceptés.</w:t>
      </w:r>
    </w:p>
    <w:p w14:paraId="7BD9F8DE" w14:textId="2C32DF7E" w:rsidR="0058543E" w:rsidRPr="00B526C0" w:rsidRDefault="0058543E" w:rsidP="00E23B9E">
      <w:pPr>
        <w:pStyle w:val="SummaryText"/>
        <w:numPr>
          <w:ilvl w:val="0"/>
          <w:numId w:val="45"/>
        </w:numPr>
        <w:spacing w:after="120"/>
        <w:ind w:left="0" w:firstLine="0"/>
        <w:rPr>
          <w:rFonts w:cs="Arial"/>
          <w:szCs w:val="18"/>
          <w:lang w:val="fr-FR"/>
        </w:rPr>
      </w:pPr>
      <w:r w:rsidRPr="00B526C0">
        <w:rPr>
          <w:rFonts w:cs="Arial"/>
          <w:color w:val="131413"/>
          <w:szCs w:val="18"/>
          <w:lang w:val="fr-FR"/>
        </w:rPr>
        <w:t>Chaque</w:t>
      </w:r>
      <w:r w:rsidRPr="00B526C0">
        <w:rPr>
          <w:rFonts w:cs="Arial"/>
          <w:color w:val="131413"/>
          <w:spacing w:val="-10"/>
          <w:szCs w:val="18"/>
          <w:lang w:val="fr-FR"/>
        </w:rPr>
        <w:t xml:space="preserve"> </w:t>
      </w:r>
      <w:r w:rsidRPr="00B526C0">
        <w:rPr>
          <w:rFonts w:cs="Arial"/>
          <w:color w:val="131413"/>
          <w:szCs w:val="18"/>
          <w:lang w:val="fr-FR"/>
        </w:rPr>
        <w:t>partie</w:t>
      </w:r>
      <w:r w:rsidRPr="00B526C0">
        <w:rPr>
          <w:rFonts w:cs="Arial"/>
          <w:color w:val="131413"/>
          <w:spacing w:val="-6"/>
          <w:szCs w:val="18"/>
          <w:lang w:val="fr-FR"/>
        </w:rPr>
        <w:t xml:space="preserve"> </w:t>
      </w:r>
      <w:r w:rsidRPr="00B526C0">
        <w:rPr>
          <w:rFonts w:cs="Arial"/>
          <w:color w:val="131413"/>
          <w:szCs w:val="18"/>
          <w:lang w:val="fr-FR"/>
        </w:rPr>
        <w:t>contractante</w:t>
      </w:r>
      <w:r w:rsidRPr="00B526C0">
        <w:rPr>
          <w:rFonts w:cs="Arial"/>
          <w:color w:val="131413"/>
          <w:spacing w:val="-6"/>
          <w:szCs w:val="18"/>
          <w:lang w:val="fr-FR"/>
        </w:rPr>
        <w:t xml:space="preserve"> </w:t>
      </w:r>
      <w:r w:rsidRPr="00B526C0">
        <w:rPr>
          <w:rFonts w:cs="Arial"/>
          <w:color w:val="131413"/>
          <w:szCs w:val="18"/>
          <w:lang w:val="fr-FR"/>
        </w:rPr>
        <w:t>qui</w:t>
      </w:r>
      <w:r w:rsidRPr="00B526C0">
        <w:rPr>
          <w:rFonts w:cs="Arial"/>
          <w:color w:val="131413"/>
          <w:spacing w:val="-6"/>
          <w:szCs w:val="18"/>
          <w:lang w:val="fr-FR"/>
        </w:rPr>
        <w:t xml:space="preserve"> </w:t>
      </w:r>
      <w:r w:rsidRPr="00B526C0">
        <w:rPr>
          <w:rFonts w:cs="Arial"/>
          <w:color w:val="131413"/>
          <w:szCs w:val="18"/>
          <w:lang w:val="fr-FR"/>
        </w:rPr>
        <w:t>accepte</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amendement</w:t>
      </w:r>
      <w:r w:rsidRPr="00B526C0">
        <w:rPr>
          <w:rFonts w:cs="Arial"/>
          <w:color w:val="131413"/>
          <w:spacing w:val="-6"/>
          <w:szCs w:val="18"/>
          <w:lang w:val="fr-FR"/>
        </w:rPr>
        <w:t xml:space="preserve"> </w:t>
      </w:r>
      <w:r w:rsidRPr="00B526C0">
        <w:rPr>
          <w:rFonts w:cs="Arial"/>
          <w:color w:val="131413"/>
          <w:szCs w:val="18"/>
          <w:lang w:val="fr-FR"/>
        </w:rPr>
        <w:t>au</w:t>
      </w:r>
      <w:r w:rsidRPr="00B526C0">
        <w:rPr>
          <w:rFonts w:cs="Arial"/>
          <w:color w:val="131413"/>
          <w:spacing w:val="-6"/>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 xml:space="preserve">Accord déposera un instrument d'acceptation auprès du Secrétaire général des Nations </w:t>
      </w:r>
      <w:r w:rsidRPr="00B526C0">
        <w:rPr>
          <w:rFonts w:cs="Arial"/>
          <w:color w:val="131413"/>
          <w:spacing w:val="-2"/>
          <w:szCs w:val="18"/>
          <w:lang w:val="fr-FR"/>
        </w:rPr>
        <w:t>Unies</w:t>
      </w:r>
      <w:r w:rsidRPr="00B526C0">
        <w:rPr>
          <w:rFonts w:cs="Arial"/>
          <w:color w:val="131413"/>
          <w:spacing w:val="-7"/>
          <w:szCs w:val="18"/>
          <w:lang w:val="fr-FR"/>
        </w:rPr>
        <w:t xml:space="preserve"> </w:t>
      </w:r>
      <w:r w:rsidRPr="00B526C0">
        <w:rPr>
          <w:rFonts w:cs="Arial"/>
          <w:color w:val="131413"/>
          <w:spacing w:val="-2"/>
          <w:szCs w:val="18"/>
          <w:lang w:val="fr-FR"/>
        </w:rPr>
        <w:t>dans</w:t>
      </w:r>
      <w:r w:rsidRPr="00B526C0">
        <w:rPr>
          <w:rFonts w:cs="Arial"/>
          <w:color w:val="131413"/>
          <w:spacing w:val="-7"/>
          <w:szCs w:val="18"/>
          <w:lang w:val="fr-FR"/>
        </w:rPr>
        <w:t xml:space="preserve"> </w:t>
      </w:r>
      <w:r w:rsidRPr="00B526C0">
        <w:rPr>
          <w:rFonts w:cs="Arial"/>
          <w:color w:val="131413"/>
          <w:spacing w:val="-2"/>
          <w:szCs w:val="18"/>
          <w:lang w:val="fr-FR"/>
        </w:rPr>
        <w:t>un</w:t>
      </w:r>
      <w:r w:rsidRPr="00B526C0">
        <w:rPr>
          <w:rFonts w:cs="Arial"/>
          <w:color w:val="131413"/>
          <w:spacing w:val="-7"/>
          <w:szCs w:val="18"/>
          <w:lang w:val="fr-FR"/>
        </w:rPr>
        <w:t xml:space="preserve"> </w:t>
      </w:r>
      <w:r w:rsidRPr="00B526C0">
        <w:rPr>
          <w:rFonts w:cs="Arial"/>
          <w:color w:val="131413"/>
          <w:spacing w:val="-2"/>
          <w:szCs w:val="18"/>
          <w:lang w:val="fr-FR"/>
        </w:rPr>
        <w:t>délai</w:t>
      </w:r>
      <w:r w:rsidRPr="00B526C0">
        <w:rPr>
          <w:rFonts w:cs="Arial"/>
          <w:color w:val="131413"/>
          <w:spacing w:val="-7"/>
          <w:szCs w:val="18"/>
          <w:lang w:val="fr-FR"/>
        </w:rPr>
        <w:t xml:space="preserve"> </w:t>
      </w:r>
      <w:r w:rsidRPr="00B526C0">
        <w:rPr>
          <w:rFonts w:cs="Arial"/>
          <w:color w:val="131413"/>
          <w:spacing w:val="-2"/>
          <w:szCs w:val="18"/>
          <w:lang w:val="fr-FR"/>
        </w:rPr>
        <w:t>qui</w:t>
      </w:r>
      <w:r w:rsidRPr="00B526C0">
        <w:rPr>
          <w:rFonts w:cs="Arial"/>
          <w:color w:val="131413"/>
          <w:spacing w:val="-7"/>
          <w:szCs w:val="18"/>
          <w:lang w:val="fr-FR"/>
        </w:rPr>
        <w:t xml:space="preserve"> </w:t>
      </w:r>
      <w:r w:rsidRPr="00B526C0">
        <w:rPr>
          <w:rFonts w:cs="Arial"/>
          <w:color w:val="131413"/>
          <w:spacing w:val="-2"/>
          <w:szCs w:val="18"/>
          <w:lang w:val="fr-FR"/>
        </w:rPr>
        <w:t>sera</w:t>
      </w:r>
      <w:r w:rsidRPr="00B526C0">
        <w:rPr>
          <w:rFonts w:cs="Arial"/>
          <w:color w:val="131413"/>
          <w:spacing w:val="-7"/>
          <w:szCs w:val="18"/>
          <w:lang w:val="fr-FR"/>
        </w:rPr>
        <w:t xml:space="preserve"> </w:t>
      </w:r>
      <w:r w:rsidRPr="00B526C0">
        <w:rPr>
          <w:rFonts w:cs="Arial"/>
          <w:color w:val="131413"/>
          <w:spacing w:val="-2"/>
          <w:szCs w:val="18"/>
          <w:lang w:val="fr-FR"/>
        </w:rPr>
        <w:t>fixé</w:t>
      </w:r>
      <w:r w:rsidRPr="00B526C0">
        <w:rPr>
          <w:rFonts w:cs="Arial"/>
          <w:color w:val="131413"/>
          <w:spacing w:val="-7"/>
          <w:szCs w:val="18"/>
          <w:lang w:val="fr-FR"/>
        </w:rPr>
        <w:t xml:space="preserve"> </w:t>
      </w:r>
      <w:r w:rsidRPr="00B526C0">
        <w:rPr>
          <w:rFonts w:cs="Arial"/>
          <w:color w:val="131413"/>
          <w:spacing w:val="-2"/>
          <w:szCs w:val="18"/>
          <w:lang w:val="fr-FR"/>
        </w:rPr>
        <w:t>par</w:t>
      </w:r>
      <w:r w:rsidRPr="00B526C0">
        <w:rPr>
          <w:rFonts w:cs="Arial"/>
          <w:color w:val="131413"/>
          <w:spacing w:val="-7"/>
          <w:szCs w:val="18"/>
          <w:lang w:val="fr-FR"/>
        </w:rPr>
        <w:t xml:space="preserve"> </w:t>
      </w:r>
      <w:r w:rsidRPr="00B526C0">
        <w:rPr>
          <w:rFonts w:cs="Arial"/>
          <w:color w:val="131413"/>
          <w:spacing w:val="-2"/>
          <w:szCs w:val="18"/>
          <w:lang w:val="fr-FR"/>
        </w:rPr>
        <w:t>les</w:t>
      </w:r>
      <w:r w:rsidRPr="00B526C0">
        <w:rPr>
          <w:rFonts w:cs="Arial"/>
          <w:color w:val="131413"/>
          <w:spacing w:val="-7"/>
          <w:szCs w:val="18"/>
          <w:lang w:val="fr-FR"/>
        </w:rPr>
        <w:t xml:space="preserve"> </w:t>
      </w:r>
      <w:r w:rsidRPr="00B526C0">
        <w:rPr>
          <w:rFonts w:cs="Arial"/>
          <w:color w:val="131413"/>
          <w:spacing w:val="-2"/>
          <w:szCs w:val="18"/>
          <w:lang w:val="fr-FR"/>
        </w:rPr>
        <w:t>PARTIES</w:t>
      </w:r>
      <w:r w:rsidRPr="00B526C0">
        <w:rPr>
          <w:rFonts w:cs="Arial"/>
          <w:color w:val="131413"/>
          <w:spacing w:val="-7"/>
          <w:szCs w:val="18"/>
          <w:lang w:val="fr-FR"/>
        </w:rPr>
        <w:t xml:space="preserve"> </w:t>
      </w:r>
      <w:r w:rsidRPr="00B526C0">
        <w:rPr>
          <w:rFonts w:cs="Arial"/>
          <w:color w:val="131413"/>
          <w:spacing w:val="-2"/>
          <w:szCs w:val="18"/>
          <w:lang w:val="fr-FR"/>
        </w:rPr>
        <w:t>CONTRACTANTES.</w:t>
      </w:r>
      <w:r w:rsidRPr="00B526C0">
        <w:rPr>
          <w:rFonts w:cs="Arial"/>
          <w:color w:val="131413"/>
          <w:spacing w:val="-8"/>
          <w:szCs w:val="18"/>
          <w:lang w:val="fr-FR"/>
        </w:rPr>
        <w:t xml:space="preserve"> </w:t>
      </w:r>
      <w:r w:rsidRPr="00B526C0">
        <w:rPr>
          <w:rFonts w:cs="Arial"/>
          <w:color w:val="131413"/>
          <w:spacing w:val="-2"/>
          <w:szCs w:val="18"/>
          <w:lang w:val="fr-FR"/>
        </w:rPr>
        <w:t xml:space="preserve">Celles-ci </w:t>
      </w:r>
      <w:r w:rsidRPr="00B526C0">
        <w:rPr>
          <w:rFonts w:cs="Arial"/>
          <w:color w:val="131413"/>
          <w:szCs w:val="18"/>
          <w:lang w:val="fr-FR"/>
        </w:rPr>
        <w:t>pourront</w:t>
      </w:r>
      <w:r w:rsidRPr="00B526C0">
        <w:rPr>
          <w:rFonts w:cs="Arial"/>
          <w:color w:val="131413"/>
          <w:spacing w:val="-13"/>
          <w:szCs w:val="18"/>
          <w:lang w:val="fr-FR"/>
        </w:rPr>
        <w:t xml:space="preserve"> </w:t>
      </w:r>
      <w:r w:rsidRPr="00B526C0">
        <w:rPr>
          <w:rFonts w:cs="Arial"/>
          <w:color w:val="131413"/>
          <w:szCs w:val="18"/>
          <w:lang w:val="fr-FR"/>
        </w:rPr>
        <w:t>décider</w:t>
      </w:r>
      <w:r w:rsidRPr="00B526C0">
        <w:rPr>
          <w:rFonts w:cs="Arial"/>
          <w:color w:val="131413"/>
          <w:spacing w:val="-12"/>
          <w:szCs w:val="18"/>
          <w:lang w:val="fr-FR"/>
        </w:rPr>
        <w:t xml:space="preserve"> </w:t>
      </w:r>
      <w:r w:rsidRPr="00B526C0">
        <w:rPr>
          <w:rFonts w:cs="Arial"/>
          <w:color w:val="131413"/>
          <w:szCs w:val="18"/>
          <w:lang w:val="fr-FR"/>
        </w:rPr>
        <w:t>qu'un</w:t>
      </w:r>
      <w:r w:rsidRPr="00B526C0">
        <w:rPr>
          <w:rFonts w:cs="Arial"/>
          <w:color w:val="131413"/>
          <w:spacing w:val="-13"/>
          <w:szCs w:val="18"/>
          <w:lang w:val="fr-FR"/>
        </w:rPr>
        <w:t xml:space="preserve"> </w:t>
      </w:r>
      <w:r w:rsidRPr="00B526C0">
        <w:rPr>
          <w:rFonts w:cs="Arial"/>
          <w:color w:val="131413"/>
          <w:szCs w:val="18"/>
          <w:lang w:val="fr-FR"/>
        </w:rPr>
        <w:t>amendement</w:t>
      </w:r>
      <w:r w:rsidRPr="00B526C0">
        <w:rPr>
          <w:rFonts w:cs="Arial"/>
          <w:color w:val="131413"/>
          <w:spacing w:val="-12"/>
          <w:szCs w:val="18"/>
          <w:lang w:val="fr-FR"/>
        </w:rPr>
        <w:t xml:space="preserve"> </w:t>
      </w:r>
      <w:r w:rsidRPr="00B526C0">
        <w:rPr>
          <w:rFonts w:cs="Arial"/>
          <w:color w:val="131413"/>
          <w:szCs w:val="18"/>
          <w:lang w:val="fr-FR"/>
        </w:rPr>
        <w:t>entré</w:t>
      </w:r>
      <w:r w:rsidRPr="00B526C0">
        <w:rPr>
          <w:rFonts w:cs="Arial"/>
          <w:color w:val="131413"/>
          <w:spacing w:val="-13"/>
          <w:szCs w:val="18"/>
          <w:lang w:val="fr-FR"/>
        </w:rPr>
        <w:t xml:space="preserve"> </w:t>
      </w:r>
      <w:r w:rsidRPr="00B526C0">
        <w:rPr>
          <w:rFonts w:cs="Arial"/>
          <w:color w:val="131413"/>
          <w:szCs w:val="18"/>
          <w:lang w:val="fr-FR"/>
        </w:rPr>
        <w:t>en</w:t>
      </w:r>
      <w:r w:rsidRPr="00B526C0">
        <w:rPr>
          <w:rFonts w:cs="Arial"/>
          <w:color w:val="131413"/>
          <w:spacing w:val="-12"/>
          <w:szCs w:val="18"/>
          <w:lang w:val="fr-FR"/>
        </w:rPr>
        <w:t xml:space="preserve"> </w:t>
      </w:r>
      <w:r w:rsidRPr="00B526C0">
        <w:rPr>
          <w:rFonts w:cs="Arial"/>
          <w:color w:val="131413"/>
          <w:szCs w:val="18"/>
          <w:lang w:val="fr-FR"/>
        </w:rPr>
        <w:t>vigueur</w:t>
      </w:r>
      <w:r w:rsidRPr="00B526C0">
        <w:rPr>
          <w:rFonts w:cs="Arial"/>
          <w:color w:val="131413"/>
          <w:spacing w:val="-13"/>
          <w:szCs w:val="18"/>
          <w:lang w:val="fr-FR"/>
        </w:rPr>
        <w:t xml:space="preserve"> </w:t>
      </w:r>
      <w:r w:rsidRPr="00B526C0">
        <w:rPr>
          <w:rFonts w:cs="Arial"/>
          <w:color w:val="131413"/>
          <w:szCs w:val="18"/>
          <w:lang w:val="fr-FR"/>
        </w:rPr>
        <w:t>aux</w:t>
      </w:r>
      <w:r w:rsidRPr="00B526C0">
        <w:rPr>
          <w:rFonts w:cs="Arial"/>
          <w:color w:val="131413"/>
          <w:spacing w:val="-12"/>
          <w:szCs w:val="18"/>
          <w:lang w:val="fr-FR"/>
        </w:rPr>
        <w:t xml:space="preserve"> </w:t>
      </w:r>
      <w:r w:rsidRPr="00B526C0">
        <w:rPr>
          <w:rFonts w:cs="Arial"/>
          <w:color w:val="131413"/>
          <w:szCs w:val="18"/>
          <w:lang w:val="fr-FR"/>
        </w:rPr>
        <w:t>termes</w:t>
      </w:r>
      <w:r w:rsidRPr="00B526C0">
        <w:rPr>
          <w:rFonts w:cs="Arial"/>
          <w:color w:val="131413"/>
          <w:spacing w:val="-13"/>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article présente un caractère tel que toute partie contractante qui ne l'aura pas accepté dans</w:t>
      </w:r>
      <w:r w:rsidRPr="00B526C0">
        <w:rPr>
          <w:rFonts w:cs="Arial"/>
          <w:color w:val="131413"/>
          <w:spacing w:val="-13"/>
          <w:szCs w:val="18"/>
          <w:lang w:val="fr-FR"/>
        </w:rPr>
        <w:t xml:space="preserve"> </w:t>
      </w:r>
      <w:r w:rsidRPr="00B526C0">
        <w:rPr>
          <w:rFonts w:cs="Arial"/>
          <w:color w:val="131413"/>
          <w:szCs w:val="18"/>
          <w:lang w:val="fr-FR"/>
        </w:rPr>
        <w:t>un</w:t>
      </w:r>
      <w:r w:rsidRPr="00B526C0">
        <w:rPr>
          <w:rFonts w:cs="Arial"/>
          <w:color w:val="131413"/>
          <w:spacing w:val="-12"/>
          <w:szCs w:val="18"/>
          <w:lang w:val="fr-FR"/>
        </w:rPr>
        <w:t xml:space="preserve"> </w:t>
      </w:r>
      <w:r w:rsidRPr="00B526C0">
        <w:rPr>
          <w:rFonts w:cs="Arial"/>
          <w:color w:val="131413"/>
          <w:szCs w:val="18"/>
          <w:lang w:val="fr-FR"/>
        </w:rPr>
        <w:t>délai</w:t>
      </w:r>
      <w:r w:rsidRPr="00B526C0">
        <w:rPr>
          <w:rFonts w:cs="Arial"/>
          <w:color w:val="131413"/>
          <w:spacing w:val="-13"/>
          <w:szCs w:val="18"/>
          <w:lang w:val="fr-FR"/>
        </w:rPr>
        <w:t xml:space="preserve"> </w:t>
      </w:r>
      <w:r w:rsidRPr="00B526C0">
        <w:rPr>
          <w:rFonts w:cs="Arial"/>
          <w:color w:val="131413"/>
          <w:szCs w:val="18"/>
          <w:lang w:val="fr-FR"/>
        </w:rPr>
        <w:t>fixé</w:t>
      </w:r>
      <w:r w:rsidRPr="00B526C0">
        <w:rPr>
          <w:rFonts w:cs="Arial"/>
          <w:color w:val="131413"/>
          <w:spacing w:val="-12"/>
          <w:szCs w:val="18"/>
          <w:lang w:val="fr-FR"/>
        </w:rPr>
        <w:t xml:space="preserve"> </w:t>
      </w:r>
      <w:r w:rsidRPr="00B526C0">
        <w:rPr>
          <w:rFonts w:cs="Arial"/>
          <w:color w:val="131413"/>
          <w:szCs w:val="18"/>
          <w:lang w:val="fr-FR"/>
        </w:rPr>
        <w:t>par</w:t>
      </w:r>
      <w:r w:rsidRPr="00B526C0">
        <w:rPr>
          <w:rFonts w:cs="Arial"/>
          <w:color w:val="131413"/>
          <w:spacing w:val="-13"/>
          <w:szCs w:val="18"/>
          <w:lang w:val="fr-FR"/>
        </w:rPr>
        <w:t xml:space="preserve"> </w:t>
      </w:r>
      <w:r w:rsidRPr="00B526C0">
        <w:rPr>
          <w:rFonts w:cs="Arial"/>
          <w:color w:val="131413"/>
          <w:szCs w:val="18"/>
          <w:lang w:val="fr-FR"/>
        </w:rPr>
        <w:t>elles</w:t>
      </w:r>
      <w:r w:rsidRPr="00B526C0">
        <w:rPr>
          <w:rFonts w:cs="Arial"/>
          <w:color w:val="131413"/>
          <w:spacing w:val="-12"/>
          <w:szCs w:val="18"/>
          <w:lang w:val="fr-FR"/>
        </w:rPr>
        <w:t xml:space="preserve"> </w:t>
      </w:r>
      <w:r w:rsidRPr="00B526C0">
        <w:rPr>
          <w:rFonts w:cs="Arial"/>
          <w:color w:val="131413"/>
          <w:szCs w:val="18"/>
          <w:lang w:val="fr-FR"/>
        </w:rPr>
        <w:t>pourra</w:t>
      </w:r>
      <w:r w:rsidRPr="00B526C0">
        <w:rPr>
          <w:rFonts w:cs="Arial"/>
          <w:color w:val="131413"/>
          <w:spacing w:val="-13"/>
          <w:szCs w:val="18"/>
          <w:lang w:val="fr-FR"/>
        </w:rPr>
        <w:t xml:space="preserve"> </w:t>
      </w:r>
      <w:r w:rsidRPr="00B526C0">
        <w:rPr>
          <w:rFonts w:cs="Arial"/>
          <w:color w:val="131413"/>
          <w:szCs w:val="18"/>
          <w:lang w:val="fr-FR"/>
        </w:rPr>
        <w:t>se</w:t>
      </w:r>
      <w:r w:rsidRPr="00B526C0">
        <w:rPr>
          <w:rFonts w:cs="Arial"/>
          <w:color w:val="131413"/>
          <w:spacing w:val="-12"/>
          <w:szCs w:val="18"/>
          <w:lang w:val="fr-FR"/>
        </w:rPr>
        <w:t xml:space="preserve"> </w:t>
      </w:r>
      <w:r w:rsidRPr="00B526C0">
        <w:rPr>
          <w:rFonts w:cs="Arial"/>
          <w:color w:val="131413"/>
          <w:szCs w:val="18"/>
          <w:lang w:val="fr-FR"/>
        </w:rPr>
        <w:t>retirer</w:t>
      </w:r>
      <w:r w:rsidRPr="00B526C0">
        <w:rPr>
          <w:rFonts w:cs="Arial"/>
          <w:color w:val="131413"/>
          <w:spacing w:val="-13"/>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ou</w:t>
      </w:r>
      <w:r w:rsidRPr="00B526C0">
        <w:rPr>
          <w:rFonts w:cs="Arial"/>
          <w:color w:val="131413"/>
          <w:spacing w:val="-13"/>
          <w:szCs w:val="18"/>
          <w:lang w:val="fr-FR"/>
        </w:rPr>
        <w:t xml:space="preserve"> </w:t>
      </w:r>
      <w:r w:rsidRPr="00B526C0">
        <w:rPr>
          <w:rFonts w:cs="Arial"/>
          <w:color w:val="131413"/>
          <w:szCs w:val="18"/>
          <w:lang w:val="fr-FR"/>
        </w:rPr>
        <w:t>pourra,</w:t>
      </w:r>
      <w:r w:rsidRPr="00B526C0">
        <w:rPr>
          <w:rFonts w:cs="Arial"/>
          <w:color w:val="131413"/>
          <w:spacing w:val="-12"/>
          <w:szCs w:val="18"/>
          <w:lang w:val="fr-FR"/>
        </w:rPr>
        <w:t xml:space="preserve"> </w:t>
      </w:r>
      <w:r w:rsidRPr="00B526C0">
        <w:rPr>
          <w:rFonts w:cs="Arial"/>
          <w:color w:val="131413"/>
          <w:szCs w:val="18"/>
          <w:lang w:val="fr-FR"/>
        </w:rPr>
        <w:t>avec</w:t>
      </w:r>
      <w:r w:rsidRPr="00B526C0">
        <w:rPr>
          <w:rFonts w:cs="Arial"/>
          <w:color w:val="131413"/>
          <w:spacing w:val="-13"/>
          <w:szCs w:val="18"/>
          <w:lang w:val="fr-FR"/>
        </w:rPr>
        <w:t xml:space="preserve"> </w:t>
      </w:r>
      <w:r w:rsidRPr="00B526C0">
        <w:rPr>
          <w:rFonts w:cs="Arial"/>
          <w:color w:val="131413"/>
          <w:szCs w:val="18"/>
          <w:lang w:val="fr-FR"/>
        </w:rPr>
        <w:t>leur consentement, continuer à y être partie.</w:t>
      </w:r>
    </w:p>
    <w:p w14:paraId="4771C913" w14:textId="77777777" w:rsidR="00306B25" w:rsidRPr="00B526C0" w:rsidRDefault="00306B25" w:rsidP="00E23B9E">
      <w:pPr>
        <w:pStyle w:val="SummaryText"/>
        <w:spacing w:after="120"/>
        <w:rPr>
          <w:rFonts w:cs="Arial"/>
          <w:szCs w:val="18"/>
          <w:lang w:val="fr-FR"/>
        </w:rPr>
        <w:sectPr w:rsidR="00306B25" w:rsidRPr="00B526C0" w:rsidSect="00A21A79">
          <w:footnotePr>
            <w:numFmt w:val="lowerLetter"/>
            <w:numRestart w:val="eachSect"/>
          </w:footnotePr>
          <w:type w:val="continuous"/>
          <w:pgSz w:w="11906" w:h="16838" w:code="9"/>
          <w:pgMar w:top="1080" w:right="1416" w:bottom="280" w:left="1418" w:header="720" w:footer="720" w:gutter="0"/>
          <w:cols w:space="720"/>
          <w:docGrid w:linePitch="245"/>
        </w:sectPr>
      </w:pPr>
    </w:p>
    <w:p w14:paraId="36B4AB6F" w14:textId="77777777" w:rsidR="00306B25" w:rsidRPr="00B526C0" w:rsidRDefault="00306B25" w:rsidP="00E23B9E">
      <w:pPr>
        <w:pStyle w:val="SummaryText"/>
        <w:spacing w:after="120"/>
        <w:rPr>
          <w:rFonts w:cs="Arial"/>
          <w:szCs w:val="18"/>
          <w:lang w:val="fr-FR"/>
        </w:rPr>
      </w:pPr>
    </w:p>
    <w:p w14:paraId="09E2D94C"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4"/>
          <w:szCs w:val="18"/>
        </w:rPr>
        <w:t>XXXI</w:t>
      </w:r>
    </w:p>
    <w:p w14:paraId="5EB6DDFF" w14:textId="77777777" w:rsidR="0058543E" w:rsidRPr="001F7168" w:rsidRDefault="0058543E" w:rsidP="00E23B9E">
      <w:pPr>
        <w:spacing w:after="120"/>
        <w:jc w:val="center"/>
        <w:rPr>
          <w:rFonts w:cs="Arial"/>
          <w:i/>
          <w:szCs w:val="18"/>
        </w:rPr>
      </w:pPr>
      <w:r w:rsidRPr="001F7168">
        <w:rPr>
          <w:rFonts w:cs="Arial"/>
          <w:i/>
          <w:color w:val="131413"/>
          <w:spacing w:val="-2"/>
          <w:szCs w:val="18"/>
        </w:rPr>
        <w:t>Retrait</w:t>
      </w:r>
    </w:p>
    <w:p w14:paraId="286F71FB" w14:textId="66B10E79" w:rsidR="0058543E" w:rsidRPr="00B526C0" w:rsidRDefault="0058543E" w:rsidP="00E23B9E">
      <w:pPr>
        <w:pStyle w:val="SummaryText"/>
        <w:numPr>
          <w:ilvl w:val="0"/>
          <w:numId w:val="46"/>
        </w:numPr>
        <w:spacing w:after="120"/>
        <w:ind w:left="0" w:firstLine="0"/>
        <w:rPr>
          <w:rFonts w:cs="Arial"/>
          <w:szCs w:val="18"/>
          <w:lang w:val="fr-FR"/>
        </w:rPr>
      </w:pPr>
      <w:r w:rsidRPr="00306B25">
        <w:rPr>
          <w:rFonts w:cs="Arial"/>
          <w:color w:val="131413"/>
          <w:szCs w:val="18"/>
          <w:lang w:val="fr-FR"/>
        </w:rPr>
        <w:t>Sans</w:t>
      </w:r>
      <w:r w:rsidRPr="00306B25">
        <w:rPr>
          <w:rFonts w:cs="Arial"/>
          <w:color w:val="131413"/>
          <w:spacing w:val="-3"/>
          <w:szCs w:val="18"/>
          <w:lang w:val="fr-FR"/>
        </w:rPr>
        <w:t xml:space="preserve"> </w:t>
      </w:r>
      <w:r w:rsidRPr="00306B25">
        <w:rPr>
          <w:rFonts w:cs="Arial"/>
          <w:color w:val="131413"/>
          <w:szCs w:val="18"/>
          <w:lang w:val="fr-FR"/>
        </w:rPr>
        <w:t>préjudice des dispositions du paragraphe 12 de l'article XVIII ou</w:t>
      </w:r>
      <w:r w:rsidR="00306B25">
        <w:rPr>
          <w:rStyle w:val="FootnoteReference"/>
          <w:rFonts w:cs="Arial"/>
          <w:color w:val="131413"/>
          <w:szCs w:val="18"/>
          <w:lang w:val="fr-FR"/>
        </w:rPr>
        <w:footnoteReference w:id="10"/>
      </w:r>
      <w:r w:rsidR="00306B25">
        <w:rPr>
          <w:rFonts w:cs="Arial"/>
          <w:color w:val="131413"/>
          <w:szCs w:val="18"/>
          <w:lang w:val="fr-FR"/>
        </w:rPr>
        <w:t xml:space="preserve"> </w:t>
      </w:r>
      <w:r w:rsidRPr="00306B25">
        <w:rPr>
          <w:rFonts w:cs="Arial"/>
          <w:color w:val="131413"/>
          <w:szCs w:val="18"/>
          <w:lang w:val="fr-FR"/>
        </w:rPr>
        <w:t>de l'article XXIII ou du paragraphe 2 de l'article XXX, toute partie contractante pourra</w:t>
      </w:r>
      <w:r w:rsidRPr="00306B25">
        <w:rPr>
          <w:rFonts w:cs="Arial"/>
          <w:color w:val="131413"/>
          <w:spacing w:val="-3"/>
          <w:szCs w:val="18"/>
          <w:lang w:val="fr-FR"/>
        </w:rPr>
        <w:t xml:space="preserve"> </w:t>
      </w:r>
      <w:r w:rsidRPr="00306B25">
        <w:rPr>
          <w:rFonts w:cs="Arial"/>
          <w:color w:val="131413"/>
          <w:szCs w:val="18"/>
          <w:lang w:val="fr-FR"/>
        </w:rPr>
        <w:t>se</w:t>
      </w:r>
      <w:r w:rsidRPr="00306B25">
        <w:rPr>
          <w:rFonts w:cs="Arial"/>
          <w:color w:val="131413"/>
          <w:spacing w:val="-3"/>
          <w:szCs w:val="18"/>
          <w:lang w:val="fr-FR"/>
        </w:rPr>
        <w:t xml:space="preserve"> </w:t>
      </w:r>
      <w:r w:rsidRPr="00306B25">
        <w:rPr>
          <w:rFonts w:cs="Arial"/>
          <w:color w:val="131413"/>
          <w:szCs w:val="18"/>
          <w:lang w:val="fr-FR"/>
        </w:rPr>
        <w:t>retirer</w:t>
      </w:r>
      <w:r w:rsidRPr="00306B25">
        <w:rPr>
          <w:rFonts w:cs="Arial"/>
          <w:color w:val="131413"/>
          <w:spacing w:val="-3"/>
          <w:szCs w:val="18"/>
          <w:lang w:val="fr-FR"/>
        </w:rPr>
        <w:t xml:space="preserve"> </w:t>
      </w:r>
      <w:r w:rsidRPr="00306B25">
        <w:rPr>
          <w:rFonts w:cs="Arial"/>
          <w:color w:val="131413"/>
          <w:szCs w:val="18"/>
          <w:lang w:val="fr-FR"/>
        </w:rPr>
        <w:t>du</w:t>
      </w:r>
      <w:r w:rsidRPr="00306B25">
        <w:rPr>
          <w:rFonts w:cs="Arial"/>
          <w:color w:val="131413"/>
          <w:spacing w:val="-3"/>
          <w:szCs w:val="18"/>
          <w:lang w:val="fr-FR"/>
        </w:rPr>
        <w:t xml:space="preserve"> </w:t>
      </w:r>
      <w:r w:rsidRPr="00306B25">
        <w:rPr>
          <w:rFonts w:cs="Arial"/>
          <w:color w:val="131413"/>
          <w:szCs w:val="18"/>
          <w:lang w:val="fr-FR"/>
        </w:rPr>
        <w:t>présent</w:t>
      </w:r>
      <w:r w:rsidRPr="00306B25">
        <w:rPr>
          <w:rFonts w:cs="Arial"/>
          <w:color w:val="131413"/>
          <w:spacing w:val="-13"/>
          <w:szCs w:val="18"/>
          <w:lang w:val="fr-FR"/>
        </w:rPr>
        <w:t xml:space="preserve"> </w:t>
      </w:r>
      <w:r w:rsidRPr="00306B25">
        <w:rPr>
          <w:rFonts w:cs="Arial"/>
          <w:color w:val="131413"/>
          <w:szCs w:val="18"/>
          <w:lang w:val="fr-FR"/>
        </w:rPr>
        <w:t>Accord,</w:t>
      </w:r>
      <w:r w:rsidRPr="00306B25">
        <w:rPr>
          <w:rFonts w:cs="Arial"/>
          <w:color w:val="131413"/>
          <w:spacing w:val="-2"/>
          <w:szCs w:val="18"/>
          <w:lang w:val="fr-FR"/>
        </w:rPr>
        <w:t xml:space="preserve"> </w:t>
      </w:r>
      <w:r w:rsidRPr="00306B25">
        <w:rPr>
          <w:rFonts w:cs="Arial"/>
          <w:color w:val="131413"/>
          <w:szCs w:val="18"/>
          <w:lang w:val="fr-FR"/>
        </w:rPr>
        <w:t>ou</w:t>
      </w:r>
      <w:r w:rsidRPr="00306B25">
        <w:rPr>
          <w:rFonts w:cs="Arial"/>
          <w:color w:val="131413"/>
          <w:spacing w:val="-3"/>
          <w:szCs w:val="18"/>
          <w:lang w:val="fr-FR"/>
        </w:rPr>
        <w:t xml:space="preserve"> </w:t>
      </w:r>
      <w:r w:rsidRPr="00306B25">
        <w:rPr>
          <w:rFonts w:cs="Arial"/>
          <w:color w:val="131413"/>
          <w:szCs w:val="18"/>
          <w:lang w:val="fr-FR"/>
        </w:rPr>
        <w:t>opérer</w:t>
      </w:r>
      <w:r w:rsidRPr="00306B25">
        <w:rPr>
          <w:rFonts w:cs="Arial"/>
          <w:color w:val="131413"/>
          <w:spacing w:val="-3"/>
          <w:szCs w:val="18"/>
          <w:lang w:val="fr-FR"/>
        </w:rPr>
        <w:t xml:space="preserve"> </w:t>
      </w:r>
      <w:r w:rsidRPr="00306B25">
        <w:rPr>
          <w:rFonts w:cs="Arial"/>
          <w:color w:val="131413"/>
          <w:szCs w:val="18"/>
          <w:lang w:val="fr-FR"/>
        </w:rPr>
        <w:t>le</w:t>
      </w:r>
      <w:r w:rsidRPr="00306B25">
        <w:rPr>
          <w:rFonts w:cs="Arial"/>
          <w:color w:val="131413"/>
          <w:spacing w:val="-3"/>
          <w:szCs w:val="18"/>
          <w:lang w:val="fr-FR"/>
        </w:rPr>
        <w:t xml:space="preserve"> </w:t>
      </w:r>
      <w:r w:rsidRPr="00306B25">
        <w:rPr>
          <w:rFonts w:cs="Arial"/>
          <w:color w:val="131413"/>
          <w:szCs w:val="18"/>
          <w:lang w:val="fr-FR"/>
        </w:rPr>
        <w:t>retrait</w:t>
      </w:r>
      <w:r w:rsidRPr="00306B25">
        <w:rPr>
          <w:rFonts w:cs="Arial"/>
          <w:color w:val="131413"/>
          <w:spacing w:val="-3"/>
          <w:szCs w:val="18"/>
          <w:lang w:val="fr-FR"/>
        </w:rPr>
        <w:t xml:space="preserve"> </w:t>
      </w:r>
      <w:r w:rsidRPr="00306B25">
        <w:rPr>
          <w:rFonts w:cs="Arial"/>
          <w:color w:val="131413"/>
          <w:szCs w:val="18"/>
          <w:lang w:val="fr-FR"/>
        </w:rPr>
        <w:t>d'un</w:t>
      </w:r>
      <w:r w:rsidRPr="00306B25">
        <w:rPr>
          <w:rFonts w:cs="Arial"/>
          <w:color w:val="131413"/>
          <w:spacing w:val="-3"/>
          <w:szCs w:val="18"/>
          <w:lang w:val="fr-FR"/>
        </w:rPr>
        <w:t xml:space="preserve"> </w:t>
      </w:r>
      <w:r w:rsidRPr="00306B25">
        <w:rPr>
          <w:rFonts w:cs="Arial"/>
          <w:color w:val="131413"/>
          <w:szCs w:val="18"/>
          <w:lang w:val="fr-FR"/>
        </w:rPr>
        <w:t>ou</w:t>
      </w:r>
      <w:r w:rsidRPr="00306B25">
        <w:rPr>
          <w:rFonts w:cs="Arial"/>
          <w:color w:val="131413"/>
          <w:spacing w:val="-3"/>
          <w:szCs w:val="18"/>
          <w:lang w:val="fr-FR"/>
        </w:rPr>
        <w:t xml:space="preserve"> </w:t>
      </w:r>
      <w:r w:rsidRPr="00306B25">
        <w:rPr>
          <w:rFonts w:cs="Arial"/>
          <w:color w:val="131413"/>
          <w:szCs w:val="18"/>
          <w:lang w:val="fr-FR"/>
        </w:rPr>
        <w:t>de</w:t>
      </w:r>
      <w:r w:rsidRPr="00306B25">
        <w:rPr>
          <w:rFonts w:cs="Arial"/>
          <w:color w:val="131413"/>
          <w:spacing w:val="-3"/>
          <w:szCs w:val="18"/>
          <w:lang w:val="fr-FR"/>
        </w:rPr>
        <w:t xml:space="preserve"> </w:t>
      </w:r>
      <w:r w:rsidRPr="00306B25">
        <w:rPr>
          <w:rFonts w:cs="Arial"/>
          <w:color w:val="131413"/>
          <w:szCs w:val="18"/>
          <w:lang w:val="fr-FR"/>
        </w:rPr>
        <w:t>plusieurs</w:t>
      </w:r>
      <w:r w:rsidRPr="00306B25">
        <w:rPr>
          <w:rFonts w:cs="Arial"/>
          <w:color w:val="131413"/>
          <w:spacing w:val="-3"/>
          <w:szCs w:val="18"/>
          <w:lang w:val="fr-FR"/>
        </w:rPr>
        <w:t xml:space="preserve"> </w:t>
      </w:r>
      <w:r w:rsidRPr="00306B25">
        <w:rPr>
          <w:rFonts w:cs="Arial"/>
          <w:color w:val="131413"/>
          <w:szCs w:val="18"/>
          <w:lang w:val="fr-FR"/>
        </w:rPr>
        <w:t>terri</w:t>
      </w:r>
      <w:r w:rsidRPr="00306B25">
        <w:rPr>
          <w:rFonts w:cs="Arial"/>
          <w:color w:val="131413"/>
          <w:spacing w:val="-2"/>
          <w:szCs w:val="18"/>
          <w:lang w:val="fr-FR"/>
        </w:rPr>
        <w:t>toires</w:t>
      </w:r>
      <w:r w:rsidRPr="00306B25">
        <w:rPr>
          <w:rFonts w:cs="Arial"/>
          <w:color w:val="131413"/>
          <w:spacing w:val="-6"/>
          <w:szCs w:val="18"/>
          <w:lang w:val="fr-FR"/>
        </w:rPr>
        <w:t xml:space="preserve"> </w:t>
      </w:r>
      <w:r w:rsidRPr="00306B25">
        <w:rPr>
          <w:rFonts w:cs="Arial"/>
          <w:color w:val="131413"/>
          <w:spacing w:val="-2"/>
          <w:szCs w:val="18"/>
          <w:lang w:val="fr-FR"/>
        </w:rPr>
        <w:t>douaniers</w:t>
      </w:r>
      <w:r w:rsidRPr="00306B25">
        <w:rPr>
          <w:rFonts w:cs="Arial"/>
          <w:color w:val="131413"/>
          <w:spacing w:val="-6"/>
          <w:szCs w:val="18"/>
          <w:lang w:val="fr-FR"/>
        </w:rPr>
        <w:t xml:space="preserve"> </w:t>
      </w:r>
      <w:r w:rsidRPr="00306B25">
        <w:rPr>
          <w:rFonts w:cs="Arial"/>
          <w:color w:val="131413"/>
          <w:spacing w:val="-2"/>
          <w:szCs w:val="18"/>
          <w:lang w:val="fr-FR"/>
        </w:rPr>
        <w:t>distincts</w:t>
      </w:r>
      <w:r w:rsidRPr="00306B25">
        <w:rPr>
          <w:rFonts w:cs="Arial"/>
          <w:color w:val="131413"/>
          <w:spacing w:val="-6"/>
          <w:szCs w:val="18"/>
          <w:lang w:val="fr-FR"/>
        </w:rPr>
        <w:t xml:space="preserve"> </w:t>
      </w:r>
      <w:r w:rsidRPr="00306B25">
        <w:rPr>
          <w:rFonts w:cs="Arial"/>
          <w:color w:val="131413"/>
          <w:spacing w:val="-2"/>
          <w:szCs w:val="18"/>
          <w:lang w:val="fr-FR"/>
        </w:rPr>
        <w:t>qu'elle</w:t>
      </w:r>
      <w:r w:rsidRPr="00306B25">
        <w:rPr>
          <w:rFonts w:cs="Arial"/>
          <w:color w:val="131413"/>
          <w:spacing w:val="-6"/>
          <w:szCs w:val="18"/>
          <w:lang w:val="fr-FR"/>
        </w:rPr>
        <w:t xml:space="preserve"> </w:t>
      </w:r>
      <w:r w:rsidRPr="00306B25">
        <w:rPr>
          <w:rFonts w:cs="Arial"/>
          <w:color w:val="131413"/>
          <w:spacing w:val="-2"/>
          <w:szCs w:val="18"/>
          <w:lang w:val="fr-FR"/>
        </w:rPr>
        <w:t>représente</w:t>
      </w:r>
      <w:r w:rsidRPr="00306B25">
        <w:rPr>
          <w:rFonts w:cs="Arial"/>
          <w:color w:val="131413"/>
          <w:spacing w:val="-6"/>
          <w:szCs w:val="18"/>
          <w:lang w:val="fr-FR"/>
        </w:rPr>
        <w:t xml:space="preserve"> </w:t>
      </w:r>
      <w:r w:rsidRPr="00306B25">
        <w:rPr>
          <w:rFonts w:cs="Arial"/>
          <w:color w:val="131413"/>
          <w:spacing w:val="-2"/>
          <w:szCs w:val="18"/>
          <w:lang w:val="fr-FR"/>
        </w:rPr>
        <w:t>sur</w:t>
      </w:r>
      <w:r w:rsidRPr="00306B25">
        <w:rPr>
          <w:rFonts w:cs="Arial"/>
          <w:color w:val="131413"/>
          <w:spacing w:val="-6"/>
          <w:szCs w:val="18"/>
          <w:lang w:val="fr-FR"/>
        </w:rPr>
        <w:t xml:space="preserve"> </w:t>
      </w:r>
      <w:r w:rsidRPr="00306B25">
        <w:rPr>
          <w:rFonts w:cs="Arial"/>
          <w:color w:val="131413"/>
          <w:spacing w:val="-2"/>
          <w:szCs w:val="18"/>
          <w:lang w:val="fr-FR"/>
        </w:rPr>
        <w:t>le</w:t>
      </w:r>
      <w:r w:rsidRPr="00306B25">
        <w:rPr>
          <w:rFonts w:cs="Arial"/>
          <w:color w:val="131413"/>
          <w:spacing w:val="-6"/>
          <w:szCs w:val="18"/>
          <w:lang w:val="fr-FR"/>
        </w:rPr>
        <w:t xml:space="preserve"> </w:t>
      </w:r>
      <w:r w:rsidRPr="00306B25">
        <w:rPr>
          <w:rFonts w:cs="Arial"/>
          <w:color w:val="131413"/>
          <w:spacing w:val="-2"/>
          <w:szCs w:val="18"/>
          <w:lang w:val="fr-FR"/>
        </w:rPr>
        <w:t>plan</w:t>
      </w:r>
      <w:r w:rsidRPr="00306B25">
        <w:rPr>
          <w:rFonts w:cs="Arial"/>
          <w:color w:val="131413"/>
          <w:spacing w:val="-6"/>
          <w:szCs w:val="18"/>
          <w:lang w:val="fr-FR"/>
        </w:rPr>
        <w:t xml:space="preserve"> </w:t>
      </w:r>
      <w:r w:rsidRPr="00306B25">
        <w:rPr>
          <w:rFonts w:cs="Arial"/>
          <w:color w:val="131413"/>
          <w:spacing w:val="-2"/>
          <w:szCs w:val="18"/>
          <w:lang w:val="fr-FR"/>
        </w:rPr>
        <w:t>international</w:t>
      </w:r>
      <w:r w:rsidRPr="00306B25">
        <w:rPr>
          <w:rFonts w:cs="Arial"/>
          <w:color w:val="131413"/>
          <w:spacing w:val="-6"/>
          <w:szCs w:val="18"/>
          <w:lang w:val="fr-FR"/>
        </w:rPr>
        <w:t xml:space="preserve"> </w:t>
      </w:r>
      <w:r w:rsidRPr="00306B25">
        <w:rPr>
          <w:rFonts w:cs="Arial"/>
          <w:color w:val="131413"/>
          <w:spacing w:val="-2"/>
          <w:szCs w:val="18"/>
          <w:lang w:val="fr-FR"/>
        </w:rPr>
        <w:t>et</w:t>
      </w:r>
      <w:r w:rsidRPr="00306B25">
        <w:rPr>
          <w:rFonts w:cs="Arial"/>
          <w:color w:val="131413"/>
          <w:spacing w:val="-6"/>
          <w:szCs w:val="18"/>
          <w:lang w:val="fr-FR"/>
        </w:rPr>
        <w:t xml:space="preserve"> </w:t>
      </w:r>
      <w:r w:rsidRPr="00306B25">
        <w:rPr>
          <w:rFonts w:cs="Arial"/>
          <w:color w:val="131413"/>
          <w:spacing w:val="-2"/>
          <w:szCs w:val="18"/>
          <w:lang w:val="fr-FR"/>
        </w:rPr>
        <w:t>qui</w:t>
      </w:r>
      <w:r w:rsidRPr="00306B25">
        <w:rPr>
          <w:rFonts w:cs="Arial"/>
          <w:color w:val="131413"/>
          <w:spacing w:val="-6"/>
          <w:szCs w:val="18"/>
          <w:lang w:val="fr-FR"/>
        </w:rPr>
        <w:t xml:space="preserve"> </w:t>
      </w:r>
      <w:r w:rsidRPr="00306B25">
        <w:rPr>
          <w:rFonts w:cs="Arial"/>
          <w:color w:val="131413"/>
          <w:spacing w:val="-2"/>
          <w:szCs w:val="18"/>
          <w:lang w:val="fr-FR"/>
        </w:rPr>
        <w:t xml:space="preserve">jouissent </w:t>
      </w:r>
      <w:r w:rsidRPr="00306B25">
        <w:rPr>
          <w:rFonts w:cs="Arial"/>
          <w:color w:val="131413"/>
          <w:szCs w:val="18"/>
          <w:lang w:val="fr-FR"/>
        </w:rPr>
        <w:t>à ce moment d'une autonomie complète dans la conduite de leurs relations commerciales</w:t>
      </w:r>
      <w:r w:rsidRPr="00306B25">
        <w:rPr>
          <w:rFonts w:cs="Arial"/>
          <w:color w:val="131413"/>
          <w:spacing w:val="-3"/>
          <w:szCs w:val="18"/>
          <w:lang w:val="fr-FR"/>
        </w:rPr>
        <w:t xml:space="preserve"> </w:t>
      </w:r>
      <w:r w:rsidRPr="00306B25">
        <w:rPr>
          <w:rFonts w:cs="Arial"/>
          <w:color w:val="131413"/>
          <w:szCs w:val="18"/>
          <w:lang w:val="fr-FR"/>
        </w:rPr>
        <w:t>extérieures</w:t>
      </w:r>
      <w:r w:rsidRPr="00306B25">
        <w:rPr>
          <w:rFonts w:cs="Arial"/>
          <w:color w:val="131413"/>
          <w:spacing w:val="-3"/>
          <w:szCs w:val="18"/>
          <w:lang w:val="fr-FR"/>
        </w:rPr>
        <w:t xml:space="preserve"> </w:t>
      </w:r>
      <w:r w:rsidRPr="00306B25">
        <w:rPr>
          <w:rFonts w:cs="Arial"/>
          <w:color w:val="131413"/>
          <w:szCs w:val="18"/>
          <w:lang w:val="fr-FR"/>
        </w:rPr>
        <w:t>et</w:t>
      </w:r>
      <w:r w:rsidRPr="00306B25">
        <w:rPr>
          <w:rFonts w:cs="Arial"/>
          <w:color w:val="131413"/>
          <w:spacing w:val="-3"/>
          <w:szCs w:val="18"/>
          <w:lang w:val="fr-FR"/>
        </w:rPr>
        <w:t xml:space="preserve"> </w:t>
      </w:r>
      <w:r w:rsidRPr="00306B25">
        <w:rPr>
          <w:rFonts w:cs="Arial"/>
          <w:color w:val="131413"/>
          <w:szCs w:val="18"/>
          <w:lang w:val="fr-FR"/>
        </w:rPr>
        <w:t>pour</w:t>
      </w:r>
      <w:r w:rsidRPr="00306B25">
        <w:rPr>
          <w:rFonts w:cs="Arial"/>
          <w:color w:val="131413"/>
          <w:spacing w:val="-3"/>
          <w:szCs w:val="18"/>
          <w:lang w:val="fr-FR"/>
        </w:rPr>
        <w:t xml:space="preserve"> </w:t>
      </w:r>
      <w:r w:rsidRPr="00306B25">
        <w:rPr>
          <w:rFonts w:cs="Arial"/>
          <w:color w:val="131413"/>
          <w:szCs w:val="18"/>
          <w:lang w:val="fr-FR"/>
        </w:rPr>
        <w:t>les</w:t>
      </w:r>
      <w:r w:rsidRPr="00306B25">
        <w:rPr>
          <w:rFonts w:cs="Arial"/>
          <w:color w:val="131413"/>
          <w:spacing w:val="-3"/>
          <w:szCs w:val="18"/>
          <w:lang w:val="fr-FR"/>
        </w:rPr>
        <w:t xml:space="preserve"> </w:t>
      </w:r>
      <w:r w:rsidRPr="00306B25">
        <w:rPr>
          <w:rFonts w:cs="Arial"/>
          <w:color w:val="131413"/>
          <w:szCs w:val="18"/>
          <w:lang w:val="fr-FR"/>
        </w:rPr>
        <w:t>autres</w:t>
      </w:r>
      <w:r w:rsidRPr="00306B25">
        <w:rPr>
          <w:rFonts w:cs="Arial"/>
          <w:color w:val="131413"/>
          <w:spacing w:val="-3"/>
          <w:szCs w:val="18"/>
          <w:lang w:val="fr-FR"/>
        </w:rPr>
        <w:t xml:space="preserve"> </w:t>
      </w:r>
      <w:r w:rsidRPr="00306B25">
        <w:rPr>
          <w:rFonts w:cs="Arial"/>
          <w:color w:val="131413"/>
          <w:szCs w:val="18"/>
          <w:lang w:val="fr-FR"/>
        </w:rPr>
        <w:t>questions</w:t>
      </w:r>
      <w:r w:rsidRPr="00306B25">
        <w:rPr>
          <w:rFonts w:cs="Arial"/>
          <w:color w:val="131413"/>
          <w:spacing w:val="-3"/>
          <w:szCs w:val="18"/>
          <w:lang w:val="fr-FR"/>
        </w:rPr>
        <w:t xml:space="preserve"> </w:t>
      </w:r>
      <w:r w:rsidRPr="00306B25">
        <w:rPr>
          <w:rFonts w:cs="Arial"/>
          <w:color w:val="131413"/>
          <w:szCs w:val="18"/>
          <w:lang w:val="fr-FR"/>
        </w:rPr>
        <w:t>traitées</w:t>
      </w:r>
      <w:r w:rsidRPr="00306B25">
        <w:rPr>
          <w:rFonts w:cs="Arial"/>
          <w:color w:val="131413"/>
          <w:spacing w:val="-3"/>
          <w:szCs w:val="18"/>
          <w:lang w:val="fr-FR"/>
        </w:rPr>
        <w:t xml:space="preserve"> </w:t>
      </w:r>
      <w:r w:rsidRPr="00306B25">
        <w:rPr>
          <w:rFonts w:cs="Arial"/>
          <w:color w:val="131413"/>
          <w:szCs w:val="18"/>
          <w:lang w:val="fr-FR"/>
        </w:rPr>
        <w:t>dans</w:t>
      </w:r>
      <w:r w:rsidRPr="00306B25">
        <w:rPr>
          <w:rFonts w:cs="Arial"/>
          <w:color w:val="131413"/>
          <w:spacing w:val="-3"/>
          <w:szCs w:val="18"/>
          <w:lang w:val="fr-FR"/>
        </w:rPr>
        <w:t xml:space="preserve"> </w:t>
      </w:r>
      <w:r w:rsidRPr="00306B25">
        <w:rPr>
          <w:rFonts w:cs="Arial"/>
          <w:color w:val="131413"/>
          <w:szCs w:val="18"/>
          <w:lang w:val="fr-FR"/>
        </w:rPr>
        <w:t>le</w:t>
      </w:r>
      <w:r w:rsidRPr="00306B25">
        <w:rPr>
          <w:rFonts w:cs="Arial"/>
          <w:color w:val="131413"/>
          <w:spacing w:val="-3"/>
          <w:szCs w:val="18"/>
          <w:lang w:val="fr-FR"/>
        </w:rPr>
        <w:t xml:space="preserve"> </w:t>
      </w:r>
      <w:r w:rsidRPr="00306B25">
        <w:rPr>
          <w:rFonts w:cs="Arial"/>
          <w:color w:val="131413"/>
          <w:szCs w:val="18"/>
          <w:lang w:val="fr-FR"/>
        </w:rPr>
        <w:t>présent</w:t>
      </w:r>
      <w:r w:rsidRPr="00306B25">
        <w:rPr>
          <w:rFonts w:cs="Arial"/>
          <w:color w:val="131413"/>
          <w:spacing w:val="-13"/>
          <w:szCs w:val="18"/>
          <w:lang w:val="fr-FR"/>
        </w:rPr>
        <w:t xml:space="preserve"> </w:t>
      </w:r>
      <w:r w:rsidRPr="00306B25">
        <w:rPr>
          <w:rFonts w:cs="Arial"/>
          <w:color w:val="131413"/>
          <w:szCs w:val="18"/>
          <w:lang w:val="fr-FR"/>
        </w:rPr>
        <w:t xml:space="preserve">Accord. </w:t>
      </w: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retrait</w:t>
      </w:r>
      <w:r w:rsidRPr="00B526C0">
        <w:rPr>
          <w:rFonts w:cs="Arial"/>
          <w:color w:val="131413"/>
          <w:spacing w:val="-11"/>
          <w:szCs w:val="18"/>
          <w:lang w:val="fr-FR"/>
        </w:rPr>
        <w:t xml:space="preserve"> </w:t>
      </w:r>
      <w:r w:rsidRPr="00B526C0">
        <w:rPr>
          <w:rFonts w:cs="Arial"/>
          <w:color w:val="131413"/>
          <w:szCs w:val="18"/>
          <w:lang w:val="fr-FR"/>
        </w:rPr>
        <w:t>prendra</w:t>
      </w:r>
      <w:r w:rsidRPr="00B526C0">
        <w:rPr>
          <w:rFonts w:cs="Arial"/>
          <w:color w:val="131413"/>
          <w:spacing w:val="-11"/>
          <w:szCs w:val="18"/>
          <w:lang w:val="fr-FR"/>
        </w:rPr>
        <w:t xml:space="preserve"> </w:t>
      </w:r>
      <w:r w:rsidRPr="00B526C0">
        <w:rPr>
          <w:rFonts w:cs="Arial"/>
          <w:color w:val="131413"/>
          <w:szCs w:val="18"/>
          <w:lang w:val="fr-FR"/>
        </w:rPr>
        <w:t>effet</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l'expiration</w:t>
      </w:r>
      <w:r w:rsidRPr="00B526C0">
        <w:rPr>
          <w:rFonts w:cs="Arial"/>
          <w:color w:val="131413"/>
          <w:spacing w:val="-11"/>
          <w:szCs w:val="18"/>
          <w:lang w:val="fr-FR"/>
        </w:rPr>
        <w:t xml:space="preserve"> </w:t>
      </w:r>
      <w:r w:rsidRPr="00B526C0">
        <w:rPr>
          <w:rFonts w:cs="Arial"/>
          <w:color w:val="131413"/>
          <w:szCs w:val="18"/>
          <w:lang w:val="fr-FR"/>
        </w:rPr>
        <w:t>d'un</w:t>
      </w:r>
      <w:r w:rsidRPr="00B526C0">
        <w:rPr>
          <w:rFonts w:cs="Arial"/>
          <w:color w:val="131413"/>
          <w:spacing w:val="-11"/>
          <w:szCs w:val="18"/>
          <w:lang w:val="fr-FR"/>
        </w:rPr>
        <w:t xml:space="preserve"> </w:t>
      </w:r>
      <w:r w:rsidRPr="00B526C0">
        <w:rPr>
          <w:rFonts w:cs="Arial"/>
          <w:color w:val="131413"/>
          <w:szCs w:val="18"/>
          <w:lang w:val="fr-FR"/>
        </w:rPr>
        <w:t>délai</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six</w:t>
      </w:r>
      <w:r w:rsidRPr="00B526C0">
        <w:rPr>
          <w:rFonts w:cs="Arial"/>
          <w:color w:val="131413"/>
          <w:spacing w:val="-11"/>
          <w:szCs w:val="18"/>
          <w:lang w:val="fr-FR"/>
        </w:rPr>
        <w:t xml:space="preserve"> </w:t>
      </w:r>
      <w:r w:rsidRPr="00B526C0">
        <w:rPr>
          <w:rFonts w:cs="Arial"/>
          <w:color w:val="131413"/>
          <w:szCs w:val="18"/>
          <w:lang w:val="fr-FR"/>
        </w:rPr>
        <w:t>mois</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compter</w:t>
      </w:r>
      <w:r w:rsidRPr="00B526C0">
        <w:rPr>
          <w:rFonts w:cs="Arial"/>
          <w:color w:val="131413"/>
          <w:spacing w:val="-11"/>
          <w:szCs w:val="18"/>
          <w:lang w:val="fr-FR"/>
        </w:rPr>
        <w:t xml:space="preserve"> </w:t>
      </w:r>
      <w:r w:rsidRPr="00B526C0">
        <w:rPr>
          <w:rFonts w:cs="Arial"/>
          <w:color w:val="131413"/>
          <w:szCs w:val="18"/>
          <w:lang w:val="fr-FR"/>
        </w:rPr>
        <w:t>du</w:t>
      </w:r>
      <w:r w:rsidRPr="00B526C0">
        <w:rPr>
          <w:rFonts w:cs="Arial"/>
          <w:color w:val="131413"/>
          <w:spacing w:val="-11"/>
          <w:szCs w:val="18"/>
          <w:lang w:val="fr-FR"/>
        </w:rPr>
        <w:t xml:space="preserve"> </w:t>
      </w:r>
      <w:r w:rsidRPr="00B526C0">
        <w:rPr>
          <w:rFonts w:cs="Arial"/>
          <w:color w:val="131413"/>
          <w:szCs w:val="18"/>
          <w:lang w:val="fr-FR"/>
        </w:rPr>
        <w:t>jour</w:t>
      </w:r>
      <w:r w:rsidRPr="00B526C0">
        <w:rPr>
          <w:rFonts w:cs="Arial"/>
          <w:color w:val="131413"/>
          <w:spacing w:val="-11"/>
          <w:szCs w:val="18"/>
          <w:lang w:val="fr-FR"/>
        </w:rPr>
        <w:t xml:space="preserve"> </w:t>
      </w:r>
      <w:r w:rsidRPr="00B526C0">
        <w:rPr>
          <w:rFonts w:cs="Arial"/>
          <w:color w:val="131413"/>
          <w:szCs w:val="18"/>
          <w:lang w:val="fr-FR"/>
        </w:rPr>
        <w:t>où</w:t>
      </w:r>
      <w:r w:rsidRPr="00B526C0">
        <w:rPr>
          <w:rFonts w:cs="Arial"/>
          <w:color w:val="131413"/>
          <w:spacing w:val="-11"/>
          <w:szCs w:val="18"/>
          <w:lang w:val="fr-FR"/>
        </w:rPr>
        <w:t xml:space="preserve"> </w:t>
      </w:r>
      <w:r w:rsidRPr="00B526C0">
        <w:rPr>
          <w:rFonts w:cs="Arial"/>
          <w:color w:val="131413"/>
          <w:szCs w:val="18"/>
          <w:lang w:val="fr-FR"/>
        </w:rPr>
        <w:t>le Secrétaire</w:t>
      </w:r>
      <w:r w:rsidRPr="00B526C0">
        <w:rPr>
          <w:rFonts w:cs="Arial"/>
          <w:color w:val="131413"/>
          <w:spacing w:val="-3"/>
          <w:szCs w:val="18"/>
          <w:lang w:val="fr-FR"/>
        </w:rPr>
        <w:t xml:space="preserve"> </w:t>
      </w:r>
      <w:r w:rsidRPr="00B526C0">
        <w:rPr>
          <w:rFonts w:cs="Arial"/>
          <w:color w:val="131413"/>
          <w:szCs w:val="18"/>
          <w:lang w:val="fr-FR"/>
        </w:rPr>
        <w:t>général</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Nations</w:t>
      </w:r>
      <w:r w:rsidRPr="00B526C0">
        <w:rPr>
          <w:rFonts w:cs="Arial"/>
          <w:color w:val="131413"/>
          <w:spacing w:val="-3"/>
          <w:szCs w:val="18"/>
          <w:lang w:val="fr-FR"/>
        </w:rPr>
        <w:t xml:space="preserve"> </w:t>
      </w:r>
      <w:r w:rsidRPr="00B526C0">
        <w:rPr>
          <w:rFonts w:cs="Arial"/>
          <w:color w:val="131413"/>
          <w:szCs w:val="18"/>
          <w:lang w:val="fr-FR"/>
        </w:rPr>
        <w:t>Unies</w:t>
      </w:r>
      <w:r w:rsidRPr="00B526C0">
        <w:rPr>
          <w:rFonts w:cs="Arial"/>
          <w:color w:val="131413"/>
          <w:spacing w:val="-3"/>
          <w:szCs w:val="18"/>
          <w:lang w:val="fr-FR"/>
        </w:rPr>
        <w:t xml:space="preserve"> </w:t>
      </w:r>
      <w:r w:rsidRPr="00B526C0">
        <w:rPr>
          <w:rFonts w:cs="Arial"/>
          <w:color w:val="131413"/>
          <w:szCs w:val="18"/>
          <w:lang w:val="fr-FR"/>
        </w:rPr>
        <w:t>aura</w:t>
      </w:r>
      <w:r w:rsidRPr="00B526C0">
        <w:rPr>
          <w:rFonts w:cs="Arial"/>
          <w:color w:val="131413"/>
          <w:spacing w:val="-3"/>
          <w:szCs w:val="18"/>
          <w:lang w:val="fr-FR"/>
        </w:rPr>
        <w:t xml:space="preserve"> </w:t>
      </w:r>
      <w:r w:rsidRPr="00B526C0">
        <w:rPr>
          <w:rFonts w:cs="Arial"/>
          <w:color w:val="131413"/>
          <w:szCs w:val="18"/>
          <w:lang w:val="fr-FR"/>
        </w:rPr>
        <w:t>reçu</w:t>
      </w:r>
      <w:r w:rsidRPr="00B526C0">
        <w:rPr>
          <w:rFonts w:cs="Arial"/>
          <w:color w:val="131413"/>
          <w:spacing w:val="-3"/>
          <w:szCs w:val="18"/>
          <w:lang w:val="fr-FR"/>
        </w:rPr>
        <w:t xml:space="preserve"> </w:t>
      </w:r>
      <w:r w:rsidRPr="00B526C0">
        <w:rPr>
          <w:rFonts w:cs="Arial"/>
          <w:color w:val="131413"/>
          <w:szCs w:val="18"/>
          <w:lang w:val="fr-FR"/>
        </w:rPr>
        <w:t>notification</w:t>
      </w:r>
      <w:r w:rsidRPr="00B526C0">
        <w:rPr>
          <w:rFonts w:cs="Arial"/>
          <w:color w:val="131413"/>
          <w:spacing w:val="-3"/>
          <w:szCs w:val="18"/>
          <w:lang w:val="fr-FR"/>
        </w:rPr>
        <w:t xml:space="preserve"> </w:t>
      </w:r>
      <w:r w:rsidRPr="00B526C0">
        <w:rPr>
          <w:rFonts w:cs="Arial"/>
          <w:color w:val="131413"/>
          <w:szCs w:val="18"/>
          <w:lang w:val="fr-FR"/>
        </w:rPr>
        <w:t>par</w:t>
      </w:r>
      <w:r w:rsidRPr="00B526C0">
        <w:rPr>
          <w:rFonts w:cs="Arial"/>
          <w:color w:val="131413"/>
          <w:spacing w:val="-3"/>
          <w:szCs w:val="18"/>
          <w:lang w:val="fr-FR"/>
        </w:rPr>
        <w:t xml:space="preserve"> </w:t>
      </w:r>
      <w:r w:rsidRPr="00B526C0">
        <w:rPr>
          <w:rFonts w:cs="Arial"/>
          <w:color w:val="131413"/>
          <w:szCs w:val="18"/>
          <w:lang w:val="fr-FR"/>
        </w:rPr>
        <w:t>écrit</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ce</w:t>
      </w:r>
      <w:r w:rsidRPr="00B526C0">
        <w:rPr>
          <w:rFonts w:cs="Arial"/>
          <w:color w:val="131413"/>
          <w:spacing w:val="-3"/>
          <w:szCs w:val="18"/>
          <w:lang w:val="fr-FR"/>
        </w:rPr>
        <w:t xml:space="preserve"> </w:t>
      </w:r>
      <w:r w:rsidRPr="00B526C0">
        <w:rPr>
          <w:rFonts w:cs="Arial"/>
          <w:color w:val="131413"/>
          <w:szCs w:val="18"/>
          <w:lang w:val="fr-FR"/>
        </w:rPr>
        <w:t>retrait.</w:t>
      </w:r>
    </w:p>
    <w:p w14:paraId="567464B4" w14:textId="77777777" w:rsidR="0058543E" w:rsidRPr="00B526C0" w:rsidRDefault="0058543E" w:rsidP="00E23B9E">
      <w:pPr>
        <w:pStyle w:val="BodyText"/>
        <w:widowControl w:val="0"/>
        <w:autoSpaceDE w:val="0"/>
        <w:autoSpaceDN w:val="0"/>
        <w:spacing w:after="120"/>
        <w:rPr>
          <w:rFonts w:cs="Arial"/>
          <w:szCs w:val="18"/>
          <w:lang w:val="fr-FR"/>
        </w:rPr>
      </w:pPr>
    </w:p>
    <w:p w14:paraId="4A4821E9"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2"/>
          <w:szCs w:val="18"/>
        </w:rPr>
        <w:t>XXXII</w:t>
      </w:r>
    </w:p>
    <w:p w14:paraId="4C49BD4A" w14:textId="77777777" w:rsidR="0058543E" w:rsidRPr="001F7168" w:rsidRDefault="0058543E" w:rsidP="00E23B9E">
      <w:pPr>
        <w:spacing w:after="120"/>
        <w:jc w:val="center"/>
        <w:rPr>
          <w:rFonts w:cs="Arial"/>
          <w:i/>
          <w:szCs w:val="18"/>
        </w:rPr>
      </w:pPr>
      <w:r w:rsidRPr="001F7168">
        <w:rPr>
          <w:rFonts w:cs="Arial"/>
          <w:i/>
          <w:color w:val="131413"/>
          <w:spacing w:val="-2"/>
          <w:szCs w:val="18"/>
        </w:rPr>
        <w:t>Parties contractantes</w:t>
      </w:r>
    </w:p>
    <w:p w14:paraId="43EF8AF6" w14:textId="55CAF544" w:rsidR="0058543E" w:rsidRPr="00306B25" w:rsidRDefault="0058543E" w:rsidP="00E23B9E">
      <w:pPr>
        <w:pStyle w:val="SummaryText"/>
        <w:numPr>
          <w:ilvl w:val="0"/>
          <w:numId w:val="47"/>
        </w:numPr>
        <w:spacing w:after="120"/>
        <w:ind w:left="0" w:firstLine="0"/>
        <w:rPr>
          <w:rFonts w:cs="Arial"/>
          <w:szCs w:val="18"/>
          <w:lang w:val="fr-FR"/>
        </w:rPr>
      </w:pPr>
      <w:r w:rsidRPr="00306B25">
        <w:rPr>
          <w:rFonts w:cs="Arial"/>
          <w:color w:val="131413"/>
          <w:szCs w:val="18"/>
          <w:lang w:val="fr-FR"/>
        </w:rPr>
        <w:t>Seront</w:t>
      </w:r>
      <w:r w:rsidRPr="00306B25">
        <w:rPr>
          <w:rFonts w:cs="Arial"/>
          <w:color w:val="131413"/>
          <w:spacing w:val="-13"/>
          <w:szCs w:val="18"/>
          <w:lang w:val="fr-FR"/>
        </w:rPr>
        <w:t xml:space="preserve"> </w:t>
      </w:r>
      <w:r w:rsidRPr="00306B25">
        <w:rPr>
          <w:rFonts w:cs="Arial"/>
          <w:color w:val="131413"/>
          <w:szCs w:val="18"/>
          <w:lang w:val="fr-FR"/>
        </w:rPr>
        <w:t>considérés</w:t>
      </w:r>
      <w:r w:rsidRPr="00306B25">
        <w:rPr>
          <w:rFonts w:cs="Arial"/>
          <w:color w:val="131413"/>
          <w:spacing w:val="-7"/>
          <w:szCs w:val="18"/>
          <w:lang w:val="fr-FR"/>
        </w:rPr>
        <w:t xml:space="preserve"> </w:t>
      </w:r>
      <w:r w:rsidRPr="00306B25">
        <w:rPr>
          <w:rFonts w:cs="Arial"/>
          <w:color w:val="131413"/>
          <w:szCs w:val="18"/>
          <w:lang w:val="fr-FR"/>
        </w:rPr>
        <w:t>comme</w:t>
      </w:r>
      <w:r w:rsidRPr="00306B25">
        <w:rPr>
          <w:rFonts w:cs="Arial"/>
          <w:color w:val="131413"/>
          <w:spacing w:val="-8"/>
          <w:szCs w:val="18"/>
          <w:lang w:val="fr-FR"/>
        </w:rPr>
        <w:t xml:space="preserve"> </w:t>
      </w:r>
      <w:r w:rsidRPr="00306B25">
        <w:rPr>
          <w:rFonts w:cs="Arial"/>
          <w:color w:val="131413"/>
          <w:szCs w:val="18"/>
          <w:lang w:val="fr-FR"/>
        </w:rPr>
        <w:t>parties</w:t>
      </w:r>
      <w:r w:rsidRPr="00306B25">
        <w:rPr>
          <w:rFonts w:cs="Arial"/>
          <w:color w:val="131413"/>
          <w:spacing w:val="-8"/>
          <w:szCs w:val="18"/>
          <w:lang w:val="fr-FR"/>
        </w:rPr>
        <w:t xml:space="preserve"> </w:t>
      </w:r>
      <w:r w:rsidRPr="00306B25">
        <w:rPr>
          <w:rFonts w:cs="Arial"/>
          <w:color w:val="131413"/>
          <w:szCs w:val="18"/>
          <w:lang w:val="fr-FR"/>
        </w:rPr>
        <w:t>contractantes</w:t>
      </w:r>
      <w:r w:rsidRPr="00306B25">
        <w:rPr>
          <w:rFonts w:cs="Arial"/>
          <w:color w:val="131413"/>
          <w:spacing w:val="-8"/>
          <w:szCs w:val="18"/>
          <w:lang w:val="fr-FR"/>
        </w:rPr>
        <w:t xml:space="preserve"> </w:t>
      </w:r>
      <w:r w:rsidRPr="00306B25">
        <w:rPr>
          <w:rFonts w:cs="Arial"/>
          <w:color w:val="131413"/>
          <w:szCs w:val="18"/>
          <w:lang w:val="fr-FR"/>
        </w:rPr>
        <w:t>au</w:t>
      </w:r>
      <w:r w:rsidRPr="00306B25">
        <w:rPr>
          <w:rFonts w:cs="Arial"/>
          <w:color w:val="131413"/>
          <w:spacing w:val="-8"/>
          <w:szCs w:val="18"/>
          <w:lang w:val="fr-FR"/>
        </w:rPr>
        <w:t xml:space="preserve"> </w:t>
      </w:r>
      <w:r w:rsidRPr="00306B25">
        <w:rPr>
          <w:rFonts w:cs="Arial"/>
          <w:color w:val="131413"/>
          <w:szCs w:val="18"/>
          <w:lang w:val="fr-FR"/>
        </w:rPr>
        <w:t>présent</w:t>
      </w:r>
      <w:r w:rsidRPr="00306B25">
        <w:rPr>
          <w:rFonts w:cs="Arial"/>
          <w:color w:val="131413"/>
          <w:spacing w:val="-13"/>
          <w:szCs w:val="18"/>
          <w:lang w:val="fr-FR"/>
        </w:rPr>
        <w:t xml:space="preserve"> </w:t>
      </w:r>
      <w:r w:rsidRPr="00306B25">
        <w:rPr>
          <w:rFonts w:cs="Arial"/>
          <w:color w:val="131413"/>
          <w:szCs w:val="18"/>
          <w:lang w:val="fr-FR"/>
        </w:rPr>
        <w:t>Accord</w:t>
      </w:r>
      <w:r w:rsidRPr="00306B25">
        <w:rPr>
          <w:rFonts w:cs="Arial"/>
          <w:color w:val="131413"/>
          <w:spacing w:val="-7"/>
          <w:szCs w:val="18"/>
          <w:lang w:val="fr-FR"/>
        </w:rPr>
        <w:t xml:space="preserve"> </w:t>
      </w:r>
      <w:r w:rsidRPr="00306B25">
        <w:rPr>
          <w:rFonts w:cs="Arial"/>
          <w:color w:val="131413"/>
          <w:szCs w:val="18"/>
          <w:lang w:val="fr-FR"/>
        </w:rPr>
        <w:t>les</w:t>
      </w:r>
      <w:r w:rsidRPr="00306B25">
        <w:rPr>
          <w:rFonts w:cs="Arial"/>
          <w:color w:val="131413"/>
          <w:spacing w:val="-8"/>
          <w:szCs w:val="18"/>
          <w:lang w:val="fr-FR"/>
        </w:rPr>
        <w:t xml:space="preserve"> </w:t>
      </w:r>
      <w:r w:rsidRPr="00306B25">
        <w:rPr>
          <w:rFonts w:cs="Arial"/>
          <w:color w:val="131413"/>
          <w:szCs w:val="18"/>
          <w:lang w:val="fr-FR"/>
        </w:rPr>
        <w:t xml:space="preserve">gouvernements qui en appliquent les dispositions conformément à l'article XXVI, à l'article XXXIII ou en vertu du Protocole </w:t>
      </w:r>
      <w:r w:rsidRPr="00306B25">
        <w:rPr>
          <w:rFonts w:cs="Arial"/>
          <w:color w:val="131413"/>
          <w:spacing w:val="-2"/>
          <w:szCs w:val="18"/>
          <w:lang w:val="fr-FR"/>
        </w:rPr>
        <w:t>d'application</w:t>
      </w:r>
      <w:r w:rsidRPr="00306B25">
        <w:rPr>
          <w:rFonts w:cs="Arial"/>
          <w:color w:val="131413"/>
          <w:szCs w:val="18"/>
          <w:lang w:val="fr-FR"/>
        </w:rPr>
        <w:t xml:space="preserve"> provisoire.</w:t>
      </w:r>
    </w:p>
    <w:p w14:paraId="57B2D95B" w14:textId="40972828" w:rsidR="0058543E" w:rsidRPr="00306B25" w:rsidRDefault="0058543E" w:rsidP="00E23B9E">
      <w:pPr>
        <w:pStyle w:val="SummaryText"/>
        <w:numPr>
          <w:ilvl w:val="0"/>
          <w:numId w:val="47"/>
        </w:numPr>
        <w:spacing w:after="120"/>
        <w:ind w:left="0" w:firstLine="0"/>
        <w:rPr>
          <w:rFonts w:cs="Arial"/>
          <w:szCs w:val="18"/>
          <w:lang w:val="fr-FR"/>
        </w:rPr>
      </w:pPr>
      <w:r w:rsidRPr="00306B25">
        <w:rPr>
          <w:rFonts w:cs="Arial"/>
          <w:color w:val="131413"/>
          <w:szCs w:val="18"/>
          <w:lang w:val="fr-FR"/>
        </w:rPr>
        <w:t>Les parties contractantes qui auront accepté le présent</w:t>
      </w:r>
      <w:r w:rsidRPr="00306B25">
        <w:rPr>
          <w:rFonts w:cs="Arial"/>
          <w:color w:val="131413"/>
          <w:spacing w:val="-7"/>
          <w:szCs w:val="18"/>
          <w:lang w:val="fr-FR"/>
        </w:rPr>
        <w:t xml:space="preserve"> </w:t>
      </w:r>
      <w:r w:rsidRPr="00306B25">
        <w:rPr>
          <w:rFonts w:cs="Arial"/>
          <w:color w:val="131413"/>
          <w:szCs w:val="18"/>
          <w:lang w:val="fr-FR"/>
        </w:rPr>
        <w:t>Accord conformément</w:t>
      </w:r>
      <w:r w:rsidRPr="00306B25">
        <w:rPr>
          <w:rFonts w:cs="Arial"/>
          <w:color w:val="131413"/>
          <w:spacing w:val="-5"/>
          <w:szCs w:val="18"/>
          <w:lang w:val="fr-FR"/>
        </w:rPr>
        <w:t xml:space="preserve"> </w:t>
      </w:r>
      <w:r w:rsidRPr="00306B25">
        <w:rPr>
          <w:rFonts w:cs="Arial"/>
          <w:color w:val="131413"/>
          <w:szCs w:val="18"/>
          <w:lang w:val="fr-FR"/>
        </w:rPr>
        <w:t>au</w:t>
      </w:r>
      <w:r w:rsidRPr="00306B25">
        <w:rPr>
          <w:rFonts w:cs="Arial"/>
          <w:color w:val="131413"/>
          <w:spacing w:val="-5"/>
          <w:szCs w:val="18"/>
          <w:lang w:val="fr-FR"/>
        </w:rPr>
        <w:t xml:space="preserve"> </w:t>
      </w:r>
      <w:r w:rsidRPr="00306B25">
        <w:rPr>
          <w:rFonts w:cs="Arial"/>
          <w:color w:val="131413"/>
          <w:szCs w:val="18"/>
          <w:lang w:val="fr-FR"/>
        </w:rPr>
        <w:t>paragraphe</w:t>
      </w:r>
      <w:r w:rsidRPr="00306B25">
        <w:rPr>
          <w:rFonts w:cs="Arial"/>
          <w:color w:val="131413"/>
          <w:spacing w:val="-5"/>
          <w:szCs w:val="18"/>
          <w:lang w:val="fr-FR"/>
        </w:rPr>
        <w:t xml:space="preserve"> </w:t>
      </w:r>
      <w:r w:rsidRPr="00306B25">
        <w:rPr>
          <w:rFonts w:cs="Arial"/>
          <w:color w:val="131413"/>
          <w:szCs w:val="18"/>
          <w:lang w:val="fr-FR"/>
        </w:rPr>
        <w:t>4</w:t>
      </w:r>
      <w:r w:rsidRPr="00306B25">
        <w:rPr>
          <w:rFonts w:cs="Arial"/>
          <w:color w:val="131413"/>
          <w:spacing w:val="-5"/>
          <w:szCs w:val="18"/>
          <w:lang w:val="fr-FR"/>
        </w:rPr>
        <w:t xml:space="preserve"> </w:t>
      </w:r>
      <w:r w:rsidRPr="00306B25">
        <w:rPr>
          <w:rFonts w:cs="Arial"/>
          <w:color w:val="131413"/>
          <w:szCs w:val="18"/>
          <w:lang w:val="fr-FR"/>
        </w:rPr>
        <w:t>de</w:t>
      </w:r>
      <w:r w:rsidRPr="00306B25">
        <w:rPr>
          <w:rFonts w:cs="Arial"/>
          <w:color w:val="131413"/>
          <w:spacing w:val="-5"/>
          <w:szCs w:val="18"/>
          <w:lang w:val="fr-FR"/>
        </w:rPr>
        <w:t xml:space="preserve"> </w:t>
      </w:r>
      <w:r w:rsidRPr="00306B25">
        <w:rPr>
          <w:rFonts w:cs="Arial"/>
          <w:color w:val="131413"/>
          <w:szCs w:val="18"/>
          <w:lang w:val="fr-FR"/>
        </w:rPr>
        <w:t>l'article</w:t>
      </w:r>
      <w:r w:rsidRPr="00306B25">
        <w:rPr>
          <w:rFonts w:cs="Arial"/>
          <w:color w:val="131413"/>
          <w:spacing w:val="-5"/>
          <w:szCs w:val="18"/>
          <w:lang w:val="fr-FR"/>
        </w:rPr>
        <w:t xml:space="preserve"> </w:t>
      </w:r>
      <w:r w:rsidRPr="00306B25">
        <w:rPr>
          <w:rFonts w:cs="Arial"/>
          <w:color w:val="131413"/>
          <w:szCs w:val="18"/>
          <w:lang w:val="fr-FR"/>
        </w:rPr>
        <w:t>XXVI</w:t>
      </w:r>
      <w:r w:rsidRPr="00306B25">
        <w:rPr>
          <w:rFonts w:cs="Arial"/>
          <w:color w:val="131413"/>
          <w:spacing w:val="-5"/>
          <w:szCs w:val="18"/>
          <w:lang w:val="fr-FR"/>
        </w:rPr>
        <w:t xml:space="preserve"> </w:t>
      </w:r>
      <w:r w:rsidRPr="00306B25">
        <w:rPr>
          <w:rFonts w:cs="Arial"/>
          <w:color w:val="131413"/>
          <w:szCs w:val="18"/>
          <w:lang w:val="fr-FR"/>
        </w:rPr>
        <w:t>pourront,</w:t>
      </w:r>
      <w:r w:rsidRPr="00306B25">
        <w:rPr>
          <w:rFonts w:cs="Arial"/>
          <w:color w:val="131413"/>
          <w:spacing w:val="-5"/>
          <w:szCs w:val="18"/>
          <w:lang w:val="fr-FR"/>
        </w:rPr>
        <w:t xml:space="preserve"> </w:t>
      </w:r>
      <w:r w:rsidRPr="00306B25">
        <w:rPr>
          <w:rFonts w:cs="Arial"/>
          <w:color w:val="131413"/>
          <w:szCs w:val="18"/>
          <w:lang w:val="fr-FR"/>
        </w:rPr>
        <w:t>à</w:t>
      </w:r>
      <w:r w:rsidRPr="00306B25">
        <w:rPr>
          <w:rFonts w:cs="Arial"/>
          <w:color w:val="131413"/>
          <w:spacing w:val="-5"/>
          <w:szCs w:val="18"/>
          <w:lang w:val="fr-FR"/>
        </w:rPr>
        <w:t xml:space="preserve"> </w:t>
      </w:r>
      <w:r w:rsidRPr="00306B25">
        <w:rPr>
          <w:rFonts w:cs="Arial"/>
          <w:color w:val="131413"/>
          <w:szCs w:val="18"/>
          <w:lang w:val="fr-FR"/>
        </w:rPr>
        <w:t>tout</w:t>
      </w:r>
      <w:r w:rsidRPr="00306B25">
        <w:rPr>
          <w:rFonts w:cs="Arial"/>
          <w:color w:val="131413"/>
          <w:spacing w:val="-5"/>
          <w:szCs w:val="18"/>
          <w:lang w:val="fr-FR"/>
        </w:rPr>
        <w:t xml:space="preserve"> </w:t>
      </w:r>
      <w:r w:rsidRPr="00306B25">
        <w:rPr>
          <w:rFonts w:cs="Arial"/>
          <w:color w:val="131413"/>
          <w:szCs w:val="18"/>
          <w:lang w:val="fr-FR"/>
        </w:rPr>
        <w:t>moment</w:t>
      </w:r>
      <w:r w:rsidRPr="00306B25">
        <w:rPr>
          <w:rFonts w:cs="Arial"/>
          <w:color w:val="131413"/>
          <w:spacing w:val="-5"/>
          <w:szCs w:val="18"/>
          <w:lang w:val="fr-FR"/>
        </w:rPr>
        <w:t xml:space="preserve"> </w:t>
      </w:r>
      <w:r w:rsidRPr="00306B25">
        <w:rPr>
          <w:rFonts w:cs="Arial"/>
          <w:color w:val="131413"/>
          <w:szCs w:val="18"/>
          <w:lang w:val="fr-FR"/>
        </w:rPr>
        <w:t>après</w:t>
      </w:r>
      <w:r w:rsidRPr="00306B25">
        <w:rPr>
          <w:rFonts w:cs="Arial"/>
          <w:color w:val="131413"/>
          <w:spacing w:val="-5"/>
          <w:szCs w:val="18"/>
          <w:lang w:val="fr-FR"/>
        </w:rPr>
        <w:t xml:space="preserve"> </w:t>
      </w:r>
      <w:r w:rsidRPr="00306B25">
        <w:rPr>
          <w:rFonts w:cs="Arial"/>
          <w:color w:val="131413"/>
          <w:szCs w:val="18"/>
          <w:lang w:val="fr-FR"/>
        </w:rPr>
        <w:t>l'entrée</w:t>
      </w:r>
      <w:r w:rsidRPr="00306B25">
        <w:rPr>
          <w:rFonts w:cs="Arial"/>
          <w:color w:val="131413"/>
          <w:spacing w:val="-5"/>
          <w:szCs w:val="18"/>
          <w:lang w:val="fr-FR"/>
        </w:rPr>
        <w:t xml:space="preserve"> </w:t>
      </w:r>
      <w:r w:rsidRPr="00306B25">
        <w:rPr>
          <w:rFonts w:cs="Arial"/>
          <w:color w:val="131413"/>
          <w:szCs w:val="18"/>
          <w:lang w:val="fr-FR"/>
        </w:rPr>
        <w:t>en vigueur du présent</w:t>
      </w:r>
      <w:r w:rsidRPr="00306B25">
        <w:rPr>
          <w:rFonts w:cs="Arial"/>
          <w:color w:val="131413"/>
          <w:spacing w:val="-4"/>
          <w:szCs w:val="18"/>
          <w:lang w:val="fr-FR"/>
        </w:rPr>
        <w:t xml:space="preserve"> </w:t>
      </w:r>
      <w:r w:rsidRPr="00306B25">
        <w:rPr>
          <w:rFonts w:cs="Arial"/>
          <w:color w:val="131413"/>
          <w:szCs w:val="18"/>
          <w:lang w:val="fr-FR"/>
        </w:rPr>
        <w:t>Accord conformément au paragraphe 6 dudit article, décider qu'une</w:t>
      </w:r>
      <w:r w:rsidRPr="00306B25">
        <w:rPr>
          <w:rFonts w:cs="Arial"/>
          <w:color w:val="131413"/>
          <w:spacing w:val="-9"/>
          <w:szCs w:val="18"/>
          <w:lang w:val="fr-FR"/>
        </w:rPr>
        <w:t xml:space="preserve"> </w:t>
      </w:r>
      <w:r w:rsidRPr="00306B25">
        <w:rPr>
          <w:rFonts w:cs="Arial"/>
          <w:color w:val="131413"/>
          <w:szCs w:val="18"/>
          <w:lang w:val="fr-FR"/>
        </w:rPr>
        <w:t>partie</w:t>
      </w:r>
      <w:r w:rsidRPr="00306B25">
        <w:rPr>
          <w:rFonts w:cs="Arial"/>
          <w:color w:val="131413"/>
          <w:spacing w:val="-6"/>
          <w:szCs w:val="18"/>
          <w:lang w:val="fr-FR"/>
        </w:rPr>
        <w:t xml:space="preserve"> </w:t>
      </w:r>
      <w:r w:rsidRPr="00306B25">
        <w:rPr>
          <w:rFonts w:cs="Arial"/>
          <w:color w:val="131413"/>
          <w:szCs w:val="18"/>
          <w:lang w:val="fr-FR"/>
        </w:rPr>
        <w:t>contractante</w:t>
      </w:r>
      <w:r w:rsidRPr="00306B25">
        <w:rPr>
          <w:rFonts w:cs="Arial"/>
          <w:color w:val="131413"/>
          <w:spacing w:val="-6"/>
          <w:szCs w:val="18"/>
          <w:lang w:val="fr-FR"/>
        </w:rPr>
        <w:t xml:space="preserve"> </w:t>
      </w:r>
      <w:r w:rsidRPr="00306B25">
        <w:rPr>
          <w:rFonts w:cs="Arial"/>
          <w:color w:val="131413"/>
          <w:szCs w:val="18"/>
          <w:lang w:val="fr-FR"/>
        </w:rPr>
        <w:t>qui</w:t>
      </w:r>
      <w:r w:rsidRPr="00306B25">
        <w:rPr>
          <w:rFonts w:cs="Arial"/>
          <w:color w:val="131413"/>
          <w:spacing w:val="-6"/>
          <w:szCs w:val="18"/>
          <w:lang w:val="fr-FR"/>
        </w:rPr>
        <w:t xml:space="preserve"> </w:t>
      </w:r>
      <w:r w:rsidRPr="00306B25">
        <w:rPr>
          <w:rFonts w:cs="Arial"/>
          <w:color w:val="131413"/>
          <w:szCs w:val="18"/>
          <w:lang w:val="fr-FR"/>
        </w:rPr>
        <w:t>n'a</w:t>
      </w:r>
      <w:r w:rsidRPr="00306B25">
        <w:rPr>
          <w:rFonts w:cs="Arial"/>
          <w:color w:val="131413"/>
          <w:spacing w:val="-6"/>
          <w:szCs w:val="18"/>
          <w:lang w:val="fr-FR"/>
        </w:rPr>
        <w:t xml:space="preserve"> </w:t>
      </w:r>
      <w:r w:rsidRPr="00306B25">
        <w:rPr>
          <w:rFonts w:cs="Arial"/>
          <w:color w:val="131413"/>
          <w:szCs w:val="18"/>
          <w:lang w:val="fr-FR"/>
        </w:rPr>
        <w:t>pas</w:t>
      </w:r>
      <w:r w:rsidRPr="00306B25">
        <w:rPr>
          <w:rFonts w:cs="Arial"/>
          <w:color w:val="131413"/>
          <w:spacing w:val="-6"/>
          <w:szCs w:val="18"/>
          <w:lang w:val="fr-FR"/>
        </w:rPr>
        <w:t xml:space="preserve"> </w:t>
      </w:r>
      <w:r w:rsidRPr="00306B25">
        <w:rPr>
          <w:rFonts w:cs="Arial"/>
          <w:color w:val="131413"/>
          <w:szCs w:val="18"/>
          <w:lang w:val="fr-FR"/>
        </w:rPr>
        <w:t>accepté</w:t>
      </w:r>
      <w:r w:rsidRPr="00306B25">
        <w:rPr>
          <w:rFonts w:cs="Arial"/>
          <w:color w:val="131413"/>
          <w:spacing w:val="-6"/>
          <w:szCs w:val="18"/>
          <w:lang w:val="fr-FR"/>
        </w:rPr>
        <w:t xml:space="preserve"> </w:t>
      </w:r>
      <w:r w:rsidRPr="00306B25">
        <w:rPr>
          <w:rFonts w:cs="Arial"/>
          <w:color w:val="131413"/>
          <w:szCs w:val="18"/>
          <w:lang w:val="fr-FR"/>
        </w:rPr>
        <w:t>le</w:t>
      </w:r>
      <w:r w:rsidRPr="00306B25">
        <w:rPr>
          <w:rFonts w:cs="Arial"/>
          <w:color w:val="131413"/>
          <w:spacing w:val="-6"/>
          <w:szCs w:val="18"/>
          <w:lang w:val="fr-FR"/>
        </w:rPr>
        <w:t xml:space="preserve"> </w:t>
      </w:r>
      <w:r w:rsidRPr="00306B25">
        <w:rPr>
          <w:rFonts w:cs="Arial"/>
          <w:color w:val="131413"/>
          <w:szCs w:val="18"/>
          <w:lang w:val="fr-FR"/>
        </w:rPr>
        <w:t>présent</w:t>
      </w:r>
      <w:r w:rsidRPr="00306B25">
        <w:rPr>
          <w:rFonts w:cs="Arial"/>
          <w:color w:val="131413"/>
          <w:spacing w:val="-13"/>
          <w:szCs w:val="18"/>
          <w:lang w:val="fr-FR"/>
        </w:rPr>
        <w:t xml:space="preserve"> </w:t>
      </w:r>
      <w:r w:rsidRPr="00306B25">
        <w:rPr>
          <w:rFonts w:cs="Arial"/>
          <w:color w:val="131413"/>
          <w:szCs w:val="18"/>
          <w:lang w:val="fr-FR"/>
        </w:rPr>
        <w:t>Accord</w:t>
      </w:r>
      <w:r w:rsidRPr="00306B25">
        <w:rPr>
          <w:rFonts w:cs="Arial"/>
          <w:color w:val="131413"/>
          <w:spacing w:val="-5"/>
          <w:szCs w:val="18"/>
          <w:lang w:val="fr-FR"/>
        </w:rPr>
        <w:t xml:space="preserve"> </w:t>
      </w:r>
      <w:r w:rsidRPr="00306B25">
        <w:rPr>
          <w:rFonts w:cs="Arial"/>
          <w:color w:val="131413"/>
          <w:szCs w:val="18"/>
          <w:lang w:val="fr-FR"/>
        </w:rPr>
        <w:t>suivant</w:t>
      </w:r>
      <w:r w:rsidRPr="00306B25">
        <w:rPr>
          <w:rFonts w:cs="Arial"/>
          <w:color w:val="131413"/>
          <w:spacing w:val="-6"/>
          <w:szCs w:val="18"/>
          <w:lang w:val="fr-FR"/>
        </w:rPr>
        <w:t xml:space="preserve"> </w:t>
      </w:r>
      <w:r w:rsidRPr="00306B25">
        <w:rPr>
          <w:rFonts w:cs="Arial"/>
          <w:color w:val="131413"/>
          <w:szCs w:val="18"/>
          <w:lang w:val="fr-FR"/>
        </w:rPr>
        <w:t>cette</w:t>
      </w:r>
      <w:r w:rsidRPr="00306B25">
        <w:rPr>
          <w:rFonts w:cs="Arial"/>
          <w:color w:val="131413"/>
          <w:spacing w:val="-6"/>
          <w:szCs w:val="18"/>
          <w:lang w:val="fr-FR"/>
        </w:rPr>
        <w:t xml:space="preserve"> </w:t>
      </w:r>
      <w:r w:rsidRPr="00306B25">
        <w:rPr>
          <w:rFonts w:cs="Arial"/>
          <w:color w:val="131413"/>
          <w:szCs w:val="18"/>
          <w:lang w:val="fr-FR"/>
        </w:rPr>
        <w:t>procédure cessera d'être partie contractante.</w:t>
      </w:r>
    </w:p>
    <w:p w14:paraId="034957AC" w14:textId="77777777" w:rsidR="0058543E" w:rsidRPr="00306B25" w:rsidRDefault="0058543E" w:rsidP="00E23B9E">
      <w:pPr>
        <w:pStyle w:val="BodyText"/>
        <w:widowControl w:val="0"/>
        <w:autoSpaceDE w:val="0"/>
        <w:autoSpaceDN w:val="0"/>
        <w:spacing w:after="120"/>
        <w:rPr>
          <w:rFonts w:cs="Arial"/>
          <w:szCs w:val="18"/>
          <w:lang w:val="fr-FR"/>
        </w:rPr>
      </w:pPr>
    </w:p>
    <w:p w14:paraId="2FB50C45" w14:textId="77777777" w:rsidR="0058543E" w:rsidRPr="00306B25" w:rsidRDefault="0058543E" w:rsidP="00E23B9E">
      <w:pPr>
        <w:pStyle w:val="Heading5"/>
        <w:widowControl w:val="0"/>
        <w:autoSpaceDE w:val="0"/>
        <w:autoSpaceDN w:val="0"/>
        <w:spacing w:after="120"/>
        <w:jc w:val="center"/>
        <w:rPr>
          <w:rFonts w:cs="Arial"/>
          <w:szCs w:val="18"/>
          <w:lang w:val="fr-FR"/>
        </w:rPr>
      </w:pPr>
      <w:r w:rsidRPr="00306B25">
        <w:rPr>
          <w:rFonts w:cs="Arial"/>
          <w:i/>
          <w:color w:val="131413"/>
          <w:szCs w:val="18"/>
          <w:lang w:val="fr-FR"/>
        </w:rPr>
        <w:t xml:space="preserve">Article </w:t>
      </w:r>
      <w:r w:rsidRPr="00306B25">
        <w:rPr>
          <w:rFonts w:cs="Arial"/>
          <w:i/>
          <w:color w:val="131413"/>
          <w:spacing w:val="-2"/>
          <w:szCs w:val="18"/>
          <w:lang w:val="fr-FR"/>
        </w:rPr>
        <w:t>XXXIII</w:t>
      </w:r>
    </w:p>
    <w:p w14:paraId="4FA4820B" w14:textId="77777777" w:rsidR="0058543E" w:rsidRPr="00306B25" w:rsidRDefault="0058543E" w:rsidP="00E23B9E">
      <w:pPr>
        <w:spacing w:after="120"/>
        <w:jc w:val="center"/>
        <w:rPr>
          <w:rFonts w:cs="Arial"/>
          <w:i/>
          <w:szCs w:val="18"/>
          <w:lang w:val="fr-FR"/>
        </w:rPr>
      </w:pPr>
      <w:r w:rsidRPr="00306B25">
        <w:rPr>
          <w:rFonts w:cs="Arial"/>
          <w:i/>
          <w:color w:val="131413"/>
          <w:spacing w:val="-2"/>
          <w:szCs w:val="18"/>
          <w:lang w:val="fr-FR"/>
        </w:rPr>
        <w:t>Accession</w:t>
      </w:r>
    </w:p>
    <w:p w14:paraId="751DBBB5" w14:textId="63B89400" w:rsidR="0058543E" w:rsidRPr="00B526C0" w:rsidRDefault="0058543E" w:rsidP="00E23B9E">
      <w:pPr>
        <w:pStyle w:val="BodyText"/>
        <w:spacing w:after="120"/>
        <w:ind w:firstLine="567"/>
        <w:rPr>
          <w:rFonts w:cs="Arial"/>
          <w:szCs w:val="18"/>
          <w:lang w:val="fr-FR"/>
        </w:rPr>
      </w:pPr>
      <w:r w:rsidRPr="00306B25">
        <w:rPr>
          <w:rFonts w:cs="Arial"/>
          <w:color w:val="131413"/>
          <w:szCs w:val="18"/>
          <w:lang w:val="fr-FR"/>
        </w:rPr>
        <w:t>Tout</w:t>
      </w:r>
      <w:r w:rsidRPr="00306B25">
        <w:rPr>
          <w:rFonts w:cs="Arial"/>
          <w:color w:val="131413"/>
          <w:spacing w:val="-3"/>
          <w:szCs w:val="18"/>
          <w:lang w:val="fr-FR"/>
        </w:rPr>
        <w:t xml:space="preserve"> </w:t>
      </w:r>
      <w:r w:rsidRPr="00306B25">
        <w:rPr>
          <w:rFonts w:cs="Arial"/>
          <w:color w:val="131413"/>
          <w:szCs w:val="18"/>
          <w:lang w:val="fr-FR"/>
        </w:rPr>
        <w:t>gouvernement</w:t>
      </w:r>
      <w:r w:rsidRPr="00306B25">
        <w:rPr>
          <w:rFonts w:cs="Arial"/>
          <w:color w:val="131413"/>
          <w:spacing w:val="-3"/>
          <w:szCs w:val="18"/>
          <w:lang w:val="fr-FR"/>
        </w:rPr>
        <w:t xml:space="preserve"> </w:t>
      </w:r>
      <w:r w:rsidRPr="00306B25">
        <w:rPr>
          <w:rFonts w:cs="Arial"/>
          <w:color w:val="131413"/>
          <w:szCs w:val="18"/>
          <w:lang w:val="fr-FR"/>
        </w:rPr>
        <w:t>qui</w:t>
      </w:r>
      <w:r w:rsidRPr="00306B25">
        <w:rPr>
          <w:rFonts w:cs="Arial"/>
          <w:color w:val="131413"/>
          <w:spacing w:val="-3"/>
          <w:szCs w:val="18"/>
          <w:lang w:val="fr-FR"/>
        </w:rPr>
        <w:t xml:space="preserve"> </w:t>
      </w:r>
      <w:r w:rsidRPr="00306B25">
        <w:rPr>
          <w:rFonts w:cs="Arial"/>
          <w:color w:val="131413"/>
          <w:szCs w:val="18"/>
          <w:lang w:val="fr-FR"/>
        </w:rPr>
        <w:t>n'est</w:t>
      </w:r>
      <w:r w:rsidRPr="00306B25">
        <w:rPr>
          <w:rFonts w:cs="Arial"/>
          <w:color w:val="131413"/>
          <w:spacing w:val="-3"/>
          <w:szCs w:val="18"/>
          <w:lang w:val="fr-FR"/>
        </w:rPr>
        <w:t xml:space="preserve"> </w:t>
      </w:r>
      <w:r w:rsidRPr="00306B25">
        <w:rPr>
          <w:rFonts w:cs="Arial"/>
          <w:color w:val="131413"/>
          <w:szCs w:val="18"/>
          <w:lang w:val="fr-FR"/>
        </w:rPr>
        <w:t>pas</w:t>
      </w:r>
      <w:r w:rsidRPr="00306B25">
        <w:rPr>
          <w:rFonts w:cs="Arial"/>
          <w:color w:val="131413"/>
          <w:spacing w:val="-3"/>
          <w:szCs w:val="18"/>
          <w:lang w:val="fr-FR"/>
        </w:rPr>
        <w:t xml:space="preserve"> </w:t>
      </w:r>
      <w:r w:rsidRPr="00306B25">
        <w:rPr>
          <w:rFonts w:cs="Arial"/>
          <w:color w:val="131413"/>
          <w:szCs w:val="18"/>
          <w:lang w:val="fr-FR"/>
        </w:rPr>
        <w:t>partie</w:t>
      </w:r>
      <w:r w:rsidRPr="00306B25">
        <w:rPr>
          <w:rFonts w:cs="Arial"/>
          <w:color w:val="131413"/>
          <w:spacing w:val="-3"/>
          <w:szCs w:val="18"/>
          <w:lang w:val="fr-FR"/>
        </w:rPr>
        <w:t xml:space="preserve"> </w:t>
      </w:r>
      <w:r w:rsidRPr="00306B25">
        <w:rPr>
          <w:rFonts w:cs="Arial"/>
          <w:color w:val="131413"/>
          <w:szCs w:val="18"/>
          <w:lang w:val="fr-FR"/>
        </w:rPr>
        <w:t>au</w:t>
      </w:r>
      <w:r w:rsidRPr="00306B25">
        <w:rPr>
          <w:rFonts w:cs="Arial"/>
          <w:color w:val="131413"/>
          <w:spacing w:val="-3"/>
          <w:szCs w:val="18"/>
          <w:lang w:val="fr-FR"/>
        </w:rPr>
        <w:t xml:space="preserve"> </w:t>
      </w:r>
      <w:r w:rsidRPr="00306B25">
        <w:rPr>
          <w:rFonts w:cs="Arial"/>
          <w:color w:val="131413"/>
          <w:szCs w:val="18"/>
          <w:lang w:val="fr-FR"/>
        </w:rPr>
        <w:t>présent</w:t>
      </w:r>
      <w:r w:rsidRPr="00306B25">
        <w:rPr>
          <w:rFonts w:cs="Arial"/>
          <w:color w:val="131413"/>
          <w:spacing w:val="-13"/>
          <w:szCs w:val="18"/>
          <w:lang w:val="fr-FR"/>
        </w:rPr>
        <w:t xml:space="preserve"> </w:t>
      </w:r>
      <w:r w:rsidRPr="00306B25">
        <w:rPr>
          <w:rFonts w:cs="Arial"/>
          <w:color w:val="131413"/>
          <w:szCs w:val="18"/>
          <w:lang w:val="fr-FR"/>
        </w:rPr>
        <w:t>Accord</w:t>
      </w:r>
      <w:r w:rsidRPr="00306B25">
        <w:rPr>
          <w:rFonts w:cs="Arial"/>
          <w:color w:val="131413"/>
          <w:spacing w:val="-2"/>
          <w:szCs w:val="18"/>
          <w:lang w:val="fr-FR"/>
        </w:rPr>
        <w:t xml:space="preserve"> </w:t>
      </w:r>
      <w:r w:rsidRPr="00306B25">
        <w:rPr>
          <w:rFonts w:cs="Arial"/>
          <w:color w:val="131413"/>
          <w:szCs w:val="18"/>
          <w:lang w:val="fr-FR"/>
        </w:rPr>
        <w:t>ou</w:t>
      </w:r>
      <w:r w:rsidRPr="00306B25">
        <w:rPr>
          <w:rFonts w:cs="Arial"/>
          <w:color w:val="131413"/>
          <w:spacing w:val="-3"/>
          <w:szCs w:val="18"/>
          <w:lang w:val="fr-FR"/>
        </w:rPr>
        <w:t xml:space="preserve"> </w:t>
      </w:r>
      <w:r w:rsidRPr="00306B25">
        <w:rPr>
          <w:rFonts w:cs="Arial"/>
          <w:color w:val="131413"/>
          <w:szCs w:val="18"/>
          <w:lang w:val="fr-FR"/>
        </w:rPr>
        <w:t>tout</w:t>
      </w:r>
      <w:r w:rsidRPr="00306B25">
        <w:rPr>
          <w:rFonts w:cs="Arial"/>
          <w:color w:val="131413"/>
          <w:spacing w:val="-3"/>
          <w:szCs w:val="18"/>
          <w:lang w:val="fr-FR"/>
        </w:rPr>
        <w:t xml:space="preserve"> </w:t>
      </w:r>
      <w:r w:rsidRPr="00306B25">
        <w:rPr>
          <w:rFonts w:cs="Arial"/>
          <w:color w:val="131413"/>
          <w:szCs w:val="18"/>
          <w:lang w:val="fr-FR"/>
        </w:rPr>
        <w:t>gouvernement agissant au nom d'un territoire douanier distinct qui jouit d'une entière autonomie dans la conduite de ses relations commerciales extérieures et pour</w:t>
      </w:r>
      <w:r w:rsidRPr="00306B25">
        <w:rPr>
          <w:rFonts w:cs="Arial"/>
          <w:color w:val="131413"/>
          <w:spacing w:val="80"/>
          <w:szCs w:val="18"/>
          <w:lang w:val="fr-FR"/>
        </w:rPr>
        <w:t xml:space="preserve"> </w:t>
      </w:r>
      <w:r w:rsidRPr="00306B25">
        <w:rPr>
          <w:rFonts w:cs="Arial"/>
          <w:color w:val="131413"/>
          <w:szCs w:val="18"/>
          <w:lang w:val="fr-FR"/>
        </w:rPr>
        <w:t xml:space="preserve">les autres questions traitées dans le présent Accord, pourra adhérer au présent Accord, pour son compte ou pour le compte de ce territoire, à des conditions à </w:t>
      </w:r>
      <w:r w:rsidRPr="00306B25">
        <w:rPr>
          <w:rFonts w:cs="Arial"/>
          <w:color w:val="131413"/>
          <w:spacing w:val="-2"/>
          <w:szCs w:val="18"/>
          <w:lang w:val="fr-FR"/>
        </w:rPr>
        <w:t>fixer</w:t>
      </w:r>
      <w:r w:rsidRPr="00306B25">
        <w:rPr>
          <w:rFonts w:cs="Arial"/>
          <w:color w:val="131413"/>
          <w:spacing w:val="-6"/>
          <w:szCs w:val="18"/>
          <w:lang w:val="fr-FR"/>
        </w:rPr>
        <w:t xml:space="preserve"> </w:t>
      </w:r>
      <w:r w:rsidRPr="00306B25">
        <w:rPr>
          <w:rFonts w:cs="Arial"/>
          <w:color w:val="131413"/>
          <w:spacing w:val="-2"/>
          <w:szCs w:val="18"/>
          <w:lang w:val="fr-FR"/>
        </w:rPr>
        <w:t>entre</w:t>
      </w:r>
      <w:r w:rsidRPr="00306B25">
        <w:rPr>
          <w:rFonts w:cs="Arial"/>
          <w:color w:val="131413"/>
          <w:spacing w:val="-6"/>
          <w:szCs w:val="18"/>
          <w:lang w:val="fr-FR"/>
        </w:rPr>
        <w:t xml:space="preserve"> </w:t>
      </w:r>
      <w:r w:rsidRPr="00306B25">
        <w:rPr>
          <w:rFonts w:cs="Arial"/>
          <w:color w:val="131413"/>
          <w:spacing w:val="-2"/>
          <w:szCs w:val="18"/>
          <w:lang w:val="fr-FR"/>
        </w:rPr>
        <w:t>ce</w:t>
      </w:r>
      <w:r w:rsidRPr="00306B25">
        <w:rPr>
          <w:rFonts w:cs="Arial"/>
          <w:color w:val="131413"/>
          <w:spacing w:val="-6"/>
          <w:szCs w:val="18"/>
          <w:lang w:val="fr-FR"/>
        </w:rPr>
        <w:t xml:space="preserve"> </w:t>
      </w:r>
      <w:r w:rsidRPr="00306B25">
        <w:rPr>
          <w:rFonts w:cs="Arial"/>
          <w:color w:val="131413"/>
          <w:spacing w:val="-2"/>
          <w:szCs w:val="18"/>
          <w:lang w:val="fr-FR"/>
        </w:rPr>
        <w:t>gouvernement</w:t>
      </w:r>
      <w:r w:rsidRPr="00306B25">
        <w:rPr>
          <w:rFonts w:cs="Arial"/>
          <w:color w:val="131413"/>
          <w:spacing w:val="-6"/>
          <w:szCs w:val="18"/>
          <w:lang w:val="fr-FR"/>
        </w:rPr>
        <w:t xml:space="preserve"> </w:t>
      </w:r>
      <w:r w:rsidRPr="00306B25">
        <w:rPr>
          <w:rFonts w:cs="Arial"/>
          <w:color w:val="131413"/>
          <w:spacing w:val="-2"/>
          <w:szCs w:val="18"/>
          <w:lang w:val="fr-FR"/>
        </w:rPr>
        <w:t>et</w:t>
      </w:r>
      <w:r w:rsidRPr="00306B25">
        <w:rPr>
          <w:rFonts w:cs="Arial"/>
          <w:color w:val="131413"/>
          <w:spacing w:val="-6"/>
          <w:szCs w:val="18"/>
          <w:lang w:val="fr-FR"/>
        </w:rPr>
        <w:t xml:space="preserve"> </w:t>
      </w:r>
      <w:r w:rsidRPr="00306B25">
        <w:rPr>
          <w:rFonts w:cs="Arial"/>
          <w:color w:val="131413"/>
          <w:spacing w:val="-2"/>
          <w:szCs w:val="18"/>
          <w:lang w:val="fr-FR"/>
        </w:rPr>
        <w:t>les</w:t>
      </w:r>
      <w:r w:rsidRPr="00306B25">
        <w:rPr>
          <w:rFonts w:cs="Arial"/>
          <w:color w:val="131413"/>
          <w:spacing w:val="-6"/>
          <w:szCs w:val="18"/>
          <w:lang w:val="fr-FR"/>
        </w:rPr>
        <w:t xml:space="preserve"> </w:t>
      </w:r>
      <w:r w:rsidRPr="00306B25">
        <w:rPr>
          <w:rFonts w:cs="Arial"/>
          <w:color w:val="131413"/>
          <w:spacing w:val="-2"/>
          <w:szCs w:val="18"/>
          <w:lang w:val="fr-FR"/>
        </w:rPr>
        <w:t>PARTIES</w:t>
      </w:r>
      <w:r w:rsidRPr="00306B25">
        <w:rPr>
          <w:rFonts w:cs="Arial"/>
          <w:color w:val="131413"/>
          <w:spacing w:val="-6"/>
          <w:szCs w:val="18"/>
          <w:lang w:val="fr-FR"/>
        </w:rPr>
        <w:t xml:space="preserve"> </w:t>
      </w:r>
      <w:r w:rsidRPr="00306B25">
        <w:rPr>
          <w:rFonts w:cs="Arial"/>
          <w:color w:val="131413"/>
          <w:spacing w:val="-2"/>
          <w:szCs w:val="18"/>
          <w:lang w:val="fr-FR"/>
        </w:rPr>
        <w:t>CONTRACTANTES.</w:t>
      </w:r>
      <w:r w:rsidRPr="00306B25">
        <w:rPr>
          <w:rFonts w:cs="Arial"/>
          <w:color w:val="131413"/>
          <w:spacing w:val="-6"/>
          <w:szCs w:val="18"/>
          <w:lang w:val="fr-FR"/>
        </w:rPr>
        <w:t xml:space="preserve"> </w:t>
      </w:r>
      <w:r w:rsidRPr="00B526C0">
        <w:rPr>
          <w:rFonts w:cs="Arial"/>
          <w:color w:val="131413"/>
          <w:spacing w:val="-2"/>
          <w:szCs w:val="18"/>
          <w:lang w:val="fr-FR"/>
        </w:rPr>
        <w:t>Les</w:t>
      </w:r>
      <w:r w:rsidRPr="00B526C0">
        <w:rPr>
          <w:rFonts w:cs="Arial"/>
          <w:color w:val="131413"/>
          <w:spacing w:val="-6"/>
          <w:szCs w:val="18"/>
          <w:lang w:val="fr-FR"/>
        </w:rPr>
        <w:t xml:space="preserve"> </w:t>
      </w:r>
      <w:r w:rsidRPr="00B526C0">
        <w:rPr>
          <w:rFonts w:cs="Arial"/>
          <w:color w:val="131413"/>
          <w:spacing w:val="-2"/>
          <w:szCs w:val="18"/>
          <w:lang w:val="fr-FR"/>
        </w:rPr>
        <w:t xml:space="preserve">PARTIES </w:t>
      </w:r>
      <w:r w:rsidRPr="00B526C0">
        <w:rPr>
          <w:rFonts w:cs="Arial"/>
          <w:color w:val="131413"/>
          <w:szCs w:val="18"/>
          <w:lang w:val="fr-FR"/>
        </w:rPr>
        <w:t>CONTRACTANTES prendront à la majorité des deux tiers les décisions visées au présent paragraphe.</w:t>
      </w:r>
    </w:p>
    <w:p w14:paraId="10B6F52F" w14:textId="77777777" w:rsidR="0058543E" w:rsidRPr="00B526C0" w:rsidRDefault="0058543E" w:rsidP="00E23B9E">
      <w:pPr>
        <w:pStyle w:val="BodyText"/>
        <w:widowControl w:val="0"/>
        <w:autoSpaceDE w:val="0"/>
        <w:autoSpaceDN w:val="0"/>
        <w:spacing w:after="120"/>
        <w:rPr>
          <w:rFonts w:cs="Arial"/>
          <w:szCs w:val="18"/>
          <w:lang w:val="fr-FR"/>
        </w:rPr>
      </w:pPr>
    </w:p>
    <w:p w14:paraId="55E8CB3D"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2"/>
          <w:szCs w:val="18"/>
          <w:lang w:val="fr-FR"/>
        </w:rPr>
        <w:t>XXXIV</w:t>
      </w:r>
    </w:p>
    <w:p w14:paraId="5EC9C1B8"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Annexes</w:t>
      </w:r>
    </w:p>
    <w:p w14:paraId="7D199285" w14:textId="77777777" w:rsidR="0058543E" w:rsidRPr="00B526C0" w:rsidRDefault="0058543E" w:rsidP="00E23B9E">
      <w:pPr>
        <w:pStyle w:val="BodyText"/>
        <w:spacing w:after="120"/>
        <w:ind w:firstLine="567"/>
        <w:rPr>
          <w:rFonts w:cs="Arial"/>
          <w:szCs w:val="18"/>
          <w:lang w:val="fr-FR"/>
        </w:rPr>
      </w:pP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annexes</w:t>
      </w:r>
      <w:r w:rsidRPr="00B526C0">
        <w:rPr>
          <w:rFonts w:cs="Arial"/>
          <w:color w:val="131413"/>
          <w:spacing w:val="-1"/>
          <w:szCs w:val="18"/>
          <w:lang w:val="fr-FR"/>
        </w:rPr>
        <w:t xml:space="preserve"> </w:t>
      </w:r>
      <w:r w:rsidRPr="00B526C0">
        <w:rPr>
          <w:rFonts w:cs="Arial"/>
          <w:color w:val="131413"/>
          <w:szCs w:val="18"/>
          <w:lang w:val="fr-FR"/>
        </w:rPr>
        <w:t>du</w:t>
      </w:r>
      <w:r w:rsidRPr="00B526C0">
        <w:rPr>
          <w:rFonts w:cs="Arial"/>
          <w:color w:val="131413"/>
          <w:spacing w:val="-1"/>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
          <w:szCs w:val="18"/>
          <w:lang w:val="fr-FR"/>
        </w:rPr>
        <w:t xml:space="preserve"> </w:t>
      </w:r>
      <w:r w:rsidRPr="00B526C0">
        <w:rPr>
          <w:rFonts w:cs="Arial"/>
          <w:color w:val="131413"/>
          <w:szCs w:val="18"/>
          <w:lang w:val="fr-FR"/>
        </w:rPr>
        <w:t>font</w:t>
      </w:r>
      <w:r w:rsidRPr="00B526C0">
        <w:rPr>
          <w:rFonts w:cs="Arial"/>
          <w:color w:val="131413"/>
          <w:spacing w:val="-1"/>
          <w:szCs w:val="18"/>
          <w:lang w:val="fr-FR"/>
        </w:rPr>
        <w:t xml:space="preserve"> </w:t>
      </w:r>
      <w:r w:rsidRPr="00B526C0">
        <w:rPr>
          <w:rFonts w:cs="Arial"/>
          <w:color w:val="131413"/>
          <w:szCs w:val="18"/>
          <w:lang w:val="fr-FR"/>
        </w:rPr>
        <w:t>partie</w:t>
      </w:r>
      <w:r w:rsidRPr="00B526C0">
        <w:rPr>
          <w:rFonts w:cs="Arial"/>
          <w:color w:val="131413"/>
          <w:spacing w:val="-1"/>
          <w:szCs w:val="18"/>
          <w:lang w:val="fr-FR"/>
        </w:rPr>
        <w:t xml:space="preserve"> </w:t>
      </w:r>
      <w:r w:rsidRPr="00B526C0">
        <w:rPr>
          <w:rFonts w:cs="Arial"/>
          <w:color w:val="131413"/>
          <w:szCs w:val="18"/>
          <w:lang w:val="fr-FR"/>
        </w:rPr>
        <w:t>intégrante</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cet</w:t>
      </w:r>
      <w:r w:rsidRPr="00B526C0">
        <w:rPr>
          <w:rFonts w:cs="Arial"/>
          <w:color w:val="131413"/>
          <w:spacing w:val="-11"/>
          <w:szCs w:val="18"/>
          <w:lang w:val="fr-FR"/>
        </w:rPr>
        <w:t xml:space="preserve"> </w:t>
      </w:r>
      <w:r w:rsidRPr="00B526C0">
        <w:rPr>
          <w:rFonts w:cs="Arial"/>
          <w:color w:val="131413"/>
          <w:spacing w:val="-2"/>
          <w:szCs w:val="18"/>
          <w:lang w:val="fr-FR"/>
        </w:rPr>
        <w:t>Accord.</w:t>
      </w:r>
    </w:p>
    <w:p w14:paraId="591700FC" w14:textId="77777777" w:rsidR="0058543E" w:rsidRPr="00B526C0" w:rsidRDefault="0058543E" w:rsidP="00E23B9E">
      <w:pPr>
        <w:pStyle w:val="BodyText"/>
        <w:widowControl w:val="0"/>
        <w:autoSpaceDE w:val="0"/>
        <w:autoSpaceDN w:val="0"/>
        <w:spacing w:after="120"/>
        <w:rPr>
          <w:rFonts w:cs="Arial"/>
          <w:szCs w:val="18"/>
          <w:lang w:val="fr-FR"/>
        </w:rPr>
      </w:pPr>
    </w:p>
    <w:p w14:paraId="628DA95F"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 xml:space="preserve">Article </w:t>
      </w:r>
      <w:r w:rsidRPr="00B526C0">
        <w:rPr>
          <w:rFonts w:cs="Arial"/>
          <w:i/>
          <w:color w:val="131413"/>
          <w:spacing w:val="-4"/>
          <w:szCs w:val="18"/>
          <w:lang w:val="fr-FR"/>
        </w:rPr>
        <w:t>XXXV</w:t>
      </w:r>
    </w:p>
    <w:p w14:paraId="6FA79BF1"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Non-application</w:t>
      </w:r>
      <w:r w:rsidRPr="00B526C0">
        <w:rPr>
          <w:rFonts w:cs="Arial"/>
          <w:i/>
          <w:color w:val="131413"/>
          <w:spacing w:val="-3"/>
          <w:szCs w:val="18"/>
          <w:lang w:val="fr-FR"/>
        </w:rPr>
        <w:t xml:space="preserve"> </w:t>
      </w:r>
      <w:r w:rsidRPr="00B526C0">
        <w:rPr>
          <w:rFonts w:cs="Arial"/>
          <w:i/>
          <w:color w:val="131413"/>
          <w:szCs w:val="18"/>
          <w:lang w:val="fr-FR"/>
        </w:rPr>
        <w:t>de</w:t>
      </w:r>
      <w:r w:rsidRPr="00B526C0">
        <w:rPr>
          <w:rFonts w:cs="Arial"/>
          <w:i/>
          <w:color w:val="131413"/>
          <w:spacing w:val="-3"/>
          <w:szCs w:val="18"/>
          <w:lang w:val="fr-FR"/>
        </w:rPr>
        <w:t xml:space="preserve"> </w:t>
      </w:r>
      <w:r w:rsidRPr="00B526C0">
        <w:rPr>
          <w:rFonts w:cs="Arial"/>
          <w:i/>
          <w:color w:val="131413"/>
          <w:szCs w:val="18"/>
          <w:lang w:val="fr-FR"/>
        </w:rPr>
        <w:t>l'Accord</w:t>
      </w:r>
      <w:r w:rsidRPr="00B526C0">
        <w:rPr>
          <w:rFonts w:cs="Arial"/>
          <w:i/>
          <w:color w:val="131413"/>
          <w:spacing w:val="-2"/>
          <w:szCs w:val="18"/>
          <w:lang w:val="fr-FR"/>
        </w:rPr>
        <w:t xml:space="preserve"> </w:t>
      </w:r>
      <w:r w:rsidRPr="00B526C0">
        <w:rPr>
          <w:rFonts w:cs="Arial"/>
          <w:i/>
          <w:color w:val="131413"/>
          <w:szCs w:val="18"/>
          <w:lang w:val="fr-FR"/>
        </w:rPr>
        <w:t>entre</w:t>
      </w:r>
      <w:r w:rsidRPr="00B526C0">
        <w:rPr>
          <w:rFonts w:cs="Arial"/>
          <w:i/>
          <w:color w:val="131413"/>
          <w:spacing w:val="-3"/>
          <w:szCs w:val="18"/>
          <w:lang w:val="fr-FR"/>
        </w:rPr>
        <w:t xml:space="preserve"> </w:t>
      </w:r>
      <w:r w:rsidRPr="00B526C0">
        <w:rPr>
          <w:rFonts w:cs="Arial"/>
          <w:i/>
          <w:color w:val="131413"/>
          <w:szCs w:val="18"/>
          <w:lang w:val="fr-FR"/>
        </w:rPr>
        <w:t>des</w:t>
      </w:r>
      <w:r w:rsidRPr="00B526C0">
        <w:rPr>
          <w:rFonts w:cs="Arial"/>
          <w:i/>
          <w:color w:val="131413"/>
          <w:spacing w:val="-3"/>
          <w:szCs w:val="18"/>
          <w:lang w:val="fr-FR"/>
        </w:rPr>
        <w:t xml:space="preserve"> </w:t>
      </w:r>
      <w:r w:rsidRPr="00B526C0">
        <w:rPr>
          <w:rFonts w:cs="Arial"/>
          <w:i/>
          <w:color w:val="131413"/>
          <w:szCs w:val="18"/>
          <w:lang w:val="fr-FR"/>
        </w:rPr>
        <w:t>parties</w:t>
      </w:r>
      <w:r w:rsidRPr="00B526C0">
        <w:rPr>
          <w:rFonts w:cs="Arial"/>
          <w:i/>
          <w:color w:val="131413"/>
          <w:spacing w:val="-2"/>
          <w:szCs w:val="18"/>
          <w:lang w:val="fr-FR"/>
        </w:rPr>
        <w:t xml:space="preserve"> contractantes</w:t>
      </w:r>
    </w:p>
    <w:p w14:paraId="5231C70D" w14:textId="3CAE78EF" w:rsidR="0058543E" w:rsidRPr="006C42F3" w:rsidRDefault="0058543E" w:rsidP="00E23B9E">
      <w:pPr>
        <w:pStyle w:val="SummaryText"/>
        <w:numPr>
          <w:ilvl w:val="0"/>
          <w:numId w:val="47"/>
        </w:numPr>
        <w:spacing w:after="120"/>
        <w:ind w:left="0" w:firstLine="0"/>
        <w:rPr>
          <w:rFonts w:cs="Arial"/>
          <w:color w:val="131413"/>
          <w:szCs w:val="18"/>
          <w:lang w:val="fr-FR"/>
        </w:rPr>
      </w:pPr>
      <w:r w:rsidRPr="006C42F3">
        <w:rPr>
          <w:rFonts w:cs="Arial"/>
          <w:color w:val="131413"/>
          <w:szCs w:val="18"/>
          <w:lang w:val="fr-FR"/>
        </w:rPr>
        <w:t>Le présent Accord, ou l'article II du présent Accord, ne s'appliquera pas entre une partie contractante et une autre partie contractante:</w:t>
      </w:r>
    </w:p>
    <w:p w14:paraId="743B3FD4" w14:textId="0CE563D7" w:rsidR="0058543E" w:rsidRPr="001F7168" w:rsidRDefault="006C42F3" w:rsidP="00E23B9E">
      <w:pPr>
        <w:pStyle w:val="SummaryText"/>
        <w:tabs>
          <w:tab w:val="left" w:pos="567"/>
        </w:tabs>
        <w:spacing w:after="120"/>
        <w:ind w:left="1134" w:hanging="567"/>
        <w:rPr>
          <w:rFonts w:cs="Arial"/>
          <w:szCs w:val="18"/>
          <w:lang w:val="fr-FR"/>
        </w:rPr>
      </w:pPr>
      <w:r w:rsidRPr="006C42F3">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1F7168">
        <w:rPr>
          <w:rFonts w:cs="Arial"/>
          <w:color w:val="131413"/>
          <w:szCs w:val="18"/>
          <w:lang w:val="fr-FR"/>
        </w:rPr>
        <w:t>si les deux parties contractantes n'ont pas engagé de négociations tarifaires entre elles,</w:t>
      </w:r>
    </w:p>
    <w:p w14:paraId="200C8E98" w14:textId="622F0767" w:rsidR="0058543E" w:rsidRPr="006C42F3" w:rsidRDefault="006C42F3" w:rsidP="00E23B9E">
      <w:pPr>
        <w:pStyle w:val="SummaryText"/>
        <w:tabs>
          <w:tab w:val="left" w:pos="567"/>
        </w:tabs>
        <w:spacing w:after="120"/>
        <w:ind w:left="1134" w:hanging="567"/>
        <w:rPr>
          <w:rFonts w:cs="Arial"/>
          <w:szCs w:val="18"/>
          <w:lang w:val="fr-FR"/>
        </w:rPr>
      </w:pPr>
      <w:r w:rsidRPr="006C42F3">
        <w:rPr>
          <w:rFonts w:cs="Arial"/>
          <w:i/>
          <w:iCs/>
          <w:color w:val="131413"/>
          <w:szCs w:val="18"/>
          <w:lang w:val="fr-FR"/>
        </w:rPr>
        <w:t>b</w:t>
      </w:r>
      <w:r w:rsidRPr="006C42F3">
        <w:rPr>
          <w:rFonts w:cs="Arial"/>
          <w:color w:val="131413"/>
          <w:szCs w:val="18"/>
          <w:lang w:val="fr-FR"/>
        </w:rPr>
        <w:t>)</w:t>
      </w:r>
      <w:r>
        <w:rPr>
          <w:rFonts w:cs="Arial"/>
          <w:color w:val="131413"/>
          <w:szCs w:val="18"/>
          <w:lang w:val="fr-FR"/>
        </w:rPr>
        <w:tab/>
      </w:r>
      <w:r w:rsidR="0058543E" w:rsidRPr="006C42F3">
        <w:rPr>
          <w:rFonts w:cs="Arial"/>
          <w:color w:val="131413"/>
          <w:szCs w:val="18"/>
          <w:lang w:val="fr-FR"/>
        </w:rPr>
        <w:t>et</w:t>
      </w:r>
      <w:r w:rsidR="0058543E" w:rsidRPr="006C42F3">
        <w:rPr>
          <w:rFonts w:cs="Arial"/>
          <w:color w:val="131413"/>
          <w:spacing w:val="-11"/>
          <w:szCs w:val="18"/>
          <w:lang w:val="fr-FR"/>
        </w:rPr>
        <w:t xml:space="preserve"> </w:t>
      </w:r>
      <w:r w:rsidR="0058543E" w:rsidRPr="006C42F3">
        <w:rPr>
          <w:rFonts w:cs="Arial"/>
          <w:color w:val="131413"/>
          <w:szCs w:val="18"/>
          <w:lang w:val="fr-FR"/>
        </w:rPr>
        <w:t>si</w:t>
      </w:r>
      <w:r w:rsidR="0058543E" w:rsidRPr="006C42F3">
        <w:rPr>
          <w:rFonts w:cs="Arial"/>
          <w:color w:val="131413"/>
          <w:spacing w:val="-11"/>
          <w:szCs w:val="18"/>
          <w:lang w:val="fr-FR"/>
        </w:rPr>
        <w:t xml:space="preserve"> </w:t>
      </w:r>
      <w:r w:rsidR="0058543E" w:rsidRPr="006C42F3">
        <w:rPr>
          <w:rFonts w:cs="Arial"/>
          <w:color w:val="131413"/>
          <w:szCs w:val="18"/>
          <w:lang w:val="fr-FR"/>
        </w:rPr>
        <w:t>l'une</w:t>
      </w:r>
      <w:r w:rsidR="0058543E" w:rsidRPr="006C42F3">
        <w:rPr>
          <w:rFonts w:cs="Arial"/>
          <w:color w:val="131413"/>
          <w:spacing w:val="-11"/>
          <w:szCs w:val="18"/>
          <w:lang w:val="fr-FR"/>
        </w:rPr>
        <w:t xml:space="preserve"> </w:t>
      </w:r>
      <w:r w:rsidR="0058543E" w:rsidRPr="006C42F3">
        <w:rPr>
          <w:rFonts w:cs="Arial"/>
          <w:color w:val="131413"/>
          <w:szCs w:val="18"/>
          <w:lang w:val="fr-FR"/>
        </w:rPr>
        <w:t>des</w:t>
      </w:r>
      <w:r w:rsidR="0058543E" w:rsidRPr="006C42F3">
        <w:rPr>
          <w:rFonts w:cs="Arial"/>
          <w:color w:val="131413"/>
          <w:spacing w:val="-11"/>
          <w:szCs w:val="18"/>
          <w:lang w:val="fr-FR"/>
        </w:rPr>
        <w:t xml:space="preserve"> </w:t>
      </w:r>
      <w:r w:rsidR="0058543E" w:rsidRPr="006C42F3">
        <w:rPr>
          <w:rFonts w:cs="Arial"/>
          <w:color w:val="131413"/>
          <w:szCs w:val="18"/>
          <w:lang w:val="fr-FR"/>
        </w:rPr>
        <w:t>deux</w:t>
      </w:r>
      <w:r w:rsidR="0058543E" w:rsidRPr="006C42F3">
        <w:rPr>
          <w:rFonts w:cs="Arial"/>
          <w:color w:val="131413"/>
          <w:spacing w:val="-11"/>
          <w:szCs w:val="18"/>
          <w:lang w:val="fr-FR"/>
        </w:rPr>
        <w:t xml:space="preserve"> </w:t>
      </w:r>
      <w:r w:rsidR="0058543E" w:rsidRPr="006C42F3">
        <w:rPr>
          <w:rFonts w:cs="Arial"/>
          <w:color w:val="131413"/>
          <w:szCs w:val="18"/>
          <w:lang w:val="fr-FR"/>
        </w:rPr>
        <w:t>ne</w:t>
      </w:r>
      <w:r w:rsidR="0058543E" w:rsidRPr="006C42F3">
        <w:rPr>
          <w:rFonts w:cs="Arial"/>
          <w:color w:val="131413"/>
          <w:spacing w:val="-11"/>
          <w:szCs w:val="18"/>
          <w:lang w:val="fr-FR"/>
        </w:rPr>
        <w:t xml:space="preserve"> </w:t>
      </w:r>
      <w:r w:rsidR="0058543E" w:rsidRPr="006C42F3">
        <w:rPr>
          <w:rFonts w:cs="Arial"/>
          <w:color w:val="131413"/>
          <w:szCs w:val="18"/>
          <w:lang w:val="fr-FR"/>
        </w:rPr>
        <w:t>consent</w:t>
      </w:r>
      <w:r w:rsidR="0058543E" w:rsidRPr="006C42F3">
        <w:rPr>
          <w:rFonts w:cs="Arial"/>
          <w:color w:val="131413"/>
          <w:spacing w:val="-11"/>
          <w:szCs w:val="18"/>
          <w:lang w:val="fr-FR"/>
        </w:rPr>
        <w:t xml:space="preserve"> </w:t>
      </w:r>
      <w:r w:rsidR="0058543E" w:rsidRPr="006C42F3">
        <w:rPr>
          <w:rFonts w:cs="Arial"/>
          <w:color w:val="131413"/>
          <w:szCs w:val="18"/>
          <w:lang w:val="fr-FR"/>
        </w:rPr>
        <w:t>pas</w:t>
      </w:r>
      <w:r w:rsidR="0058543E" w:rsidRPr="006C42F3">
        <w:rPr>
          <w:rFonts w:cs="Arial"/>
          <w:color w:val="131413"/>
          <w:spacing w:val="-11"/>
          <w:szCs w:val="18"/>
          <w:lang w:val="fr-FR"/>
        </w:rPr>
        <w:t xml:space="preserve"> </w:t>
      </w:r>
      <w:r w:rsidR="0058543E" w:rsidRPr="006C42F3">
        <w:rPr>
          <w:rFonts w:cs="Arial"/>
          <w:color w:val="131413"/>
          <w:szCs w:val="18"/>
          <w:lang w:val="fr-FR"/>
        </w:rPr>
        <w:t>à</w:t>
      </w:r>
      <w:r w:rsidR="0058543E" w:rsidRPr="006C42F3">
        <w:rPr>
          <w:rFonts w:cs="Arial"/>
          <w:color w:val="131413"/>
          <w:spacing w:val="-11"/>
          <w:szCs w:val="18"/>
          <w:lang w:val="fr-FR"/>
        </w:rPr>
        <w:t xml:space="preserve"> </w:t>
      </w:r>
      <w:r w:rsidR="0058543E" w:rsidRPr="006C42F3">
        <w:rPr>
          <w:rFonts w:cs="Arial"/>
          <w:color w:val="131413"/>
          <w:szCs w:val="18"/>
          <w:lang w:val="fr-FR"/>
        </w:rPr>
        <w:t>cette</w:t>
      </w:r>
      <w:r w:rsidR="0058543E" w:rsidRPr="006C42F3">
        <w:rPr>
          <w:rFonts w:cs="Arial"/>
          <w:color w:val="131413"/>
          <w:spacing w:val="-11"/>
          <w:szCs w:val="18"/>
          <w:lang w:val="fr-FR"/>
        </w:rPr>
        <w:t xml:space="preserve"> </w:t>
      </w:r>
      <w:r w:rsidR="0058543E" w:rsidRPr="006C42F3">
        <w:rPr>
          <w:rFonts w:cs="Arial"/>
          <w:color w:val="131413"/>
          <w:szCs w:val="18"/>
          <w:lang w:val="fr-FR"/>
        </w:rPr>
        <w:t>application</w:t>
      </w:r>
      <w:r w:rsidR="0058543E" w:rsidRPr="006C42F3">
        <w:rPr>
          <w:rFonts w:cs="Arial"/>
          <w:color w:val="131413"/>
          <w:spacing w:val="-11"/>
          <w:szCs w:val="18"/>
          <w:lang w:val="fr-FR"/>
        </w:rPr>
        <w:t xml:space="preserve"> </w:t>
      </w:r>
      <w:r w:rsidR="0058543E" w:rsidRPr="006C42F3">
        <w:rPr>
          <w:rFonts w:cs="Arial"/>
          <w:color w:val="131413"/>
          <w:szCs w:val="18"/>
          <w:lang w:val="fr-FR"/>
        </w:rPr>
        <w:t>au</w:t>
      </w:r>
      <w:r w:rsidR="0058543E" w:rsidRPr="006C42F3">
        <w:rPr>
          <w:rFonts w:cs="Arial"/>
          <w:color w:val="131413"/>
          <w:spacing w:val="-11"/>
          <w:szCs w:val="18"/>
          <w:lang w:val="fr-FR"/>
        </w:rPr>
        <w:t xml:space="preserve"> </w:t>
      </w:r>
      <w:r w:rsidR="0058543E" w:rsidRPr="006C42F3">
        <w:rPr>
          <w:rFonts w:cs="Arial"/>
          <w:color w:val="131413"/>
          <w:szCs w:val="18"/>
          <w:lang w:val="fr-FR"/>
        </w:rPr>
        <w:t>moment</w:t>
      </w:r>
      <w:r w:rsidR="0058543E" w:rsidRPr="006C42F3">
        <w:rPr>
          <w:rFonts w:cs="Arial"/>
          <w:color w:val="131413"/>
          <w:spacing w:val="-11"/>
          <w:szCs w:val="18"/>
          <w:lang w:val="fr-FR"/>
        </w:rPr>
        <w:t xml:space="preserve"> </w:t>
      </w:r>
      <w:r w:rsidR="0058543E" w:rsidRPr="006C42F3">
        <w:rPr>
          <w:rFonts w:cs="Arial"/>
          <w:color w:val="131413"/>
          <w:szCs w:val="18"/>
          <w:lang w:val="fr-FR"/>
        </w:rPr>
        <w:t>où l'une d'elles devient partie contractante.</w:t>
      </w:r>
    </w:p>
    <w:p w14:paraId="1CC72A53" w14:textId="77777777" w:rsidR="0058543E" w:rsidRPr="006C42F3" w:rsidRDefault="0058543E" w:rsidP="00E23B9E">
      <w:pPr>
        <w:pStyle w:val="SummaryText"/>
        <w:numPr>
          <w:ilvl w:val="0"/>
          <w:numId w:val="47"/>
        </w:numPr>
        <w:spacing w:after="120"/>
        <w:ind w:left="0" w:firstLine="0"/>
        <w:rPr>
          <w:rFonts w:cs="Arial"/>
          <w:color w:val="131413"/>
          <w:szCs w:val="18"/>
          <w:lang w:val="fr-FR"/>
        </w:rPr>
      </w:pPr>
      <w:r w:rsidRPr="006C42F3">
        <w:rPr>
          <w:rFonts w:cs="Arial"/>
          <w:color w:val="131413"/>
          <w:szCs w:val="18"/>
          <w:lang w:val="fr-FR"/>
        </w:rPr>
        <w:lastRenderedPageBreak/>
        <w:t>A la demande d'une partie contractante, les PARTIES CONTRACTANTES pourront examiner l'application du présent article dans des cas particuliers et faire des recommandations appropriées.</w:t>
      </w:r>
    </w:p>
    <w:p w14:paraId="1FAF621C" w14:textId="0C622C7D" w:rsidR="0058543E" w:rsidRPr="00B526C0" w:rsidRDefault="0058543E" w:rsidP="00E23B9E">
      <w:pPr>
        <w:pStyle w:val="BodyText"/>
        <w:widowControl w:val="0"/>
        <w:autoSpaceDE w:val="0"/>
        <w:autoSpaceDN w:val="0"/>
        <w:spacing w:after="120"/>
        <w:rPr>
          <w:rFonts w:cs="Arial"/>
          <w:szCs w:val="18"/>
          <w:lang w:val="fr-FR"/>
        </w:rPr>
      </w:pPr>
    </w:p>
    <w:p w14:paraId="2D516BB6" w14:textId="77777777" w:rsidR="00306B25" w:rsidRPr="00B526C0" w:rsidRDefault="00306B25" w:rsidP="00E23B9E">
      <w:pPr>
        <w:pStyle w:val="BodyText"/>
        <w:widowControl w:val="0"/>
        <w:autoSpaceDE w:val="0"/>
        <w:autoSpaceDN w:val="0"/>
        <w:spacing w:after="120"/>
        <w:rPr>
          <w:rFonts w:cs="Arial"/>
          <w:szCs w:val="18"/>
          <w:lang w:val="fr-FR"/>
        </w:rPr>
      </w:pPr>
    </w:p>
    <w:p w14:paraId="2653893E" w14:textId="77777777" w:rsidR="0058543E" w:rsidRPr="006C42F3" w:rsidRDefault="0058543E" w:rsidP="00E23B9E">
      <w:pPr>
        <w:pStyle w:val="Heading4"/>
        <w:widowControl w:val="0"/>
        <w:autoSpaceDE w:val="0"/>
        <w:autoSpaceDN w:val="0"/>
        <w:spacing w:after="120"/>
        <w:jc w:val="center"/>
        <w:rPr>
          <w:rFonts w:cs="Arial"/>
          <w:szCs w:val="18"/>
          <w:lang w:val="fr-FR"/>
        </w:rPr>
      </w:pPr>
      <w:r w:rsidRPr="006C42F3">
        <w:rPr>
          <w:rFonts w:cs="Arial"/>
          <w:color w:val="131413"/>
          <w:spacing w:val="-5"/>
          <w:szCs w:val="18"/>
          <w:lang w:val="fr-FR"/>
        </w:rPr>
        <w:t>PARTIE</w:t>
      </w:r>
      <w:r w:rsidRPr="006C42F3">
        <w:rPr>
          <w:rFonts w:cs="Arial"/>
          <w:color w:val="131413"/>
          <w:spacing w:val="-4"/>
          <w:szCs w:val="18"/>
          <w:lang w:val="fr-FR"/>
        </w:rPr>
        <w:t xml:space="preserve"> </w:t>
      </w:r>
      <w:r w:rsidRPr="006C42F3">
        <w:rPr>
          <w:rFonts w:cs="Arial"/>
          <w:color w:val="131413"/>
          <w:spacing w:val="-5"/>
          <w:szCs w:val="18"/>
          <w:lang w:val="fr-FR"/>
        </w:rPr>
        <w:t>IV*</w:t>
      </w:r>
    </w:p>
    <w:p w14:paraId="6DC4C46C" w14:textId="77777777" w:rsidR="0058543E" w:rsidRPr="006C42F3" w:rsidRDefault="0058543E" w:rsidP="00E23B9E">
      <w:pPr>
        <w:pStyle w:val="BodyText"/>
        <w:widowControl w:val="0"/>
        <w:autoSpaceDE w:val="0"/>
        <w:autoSpaceDN w:val="0"/>
        <w:spacing w:after="120"/>
        <w:jc w:val="center"/>
        <w:rPr>
          <w:rFonts w:cs="Arial"/>
          <w:szCs w:val="18"/>
          <w:lang w:val="fr-FR"/>
        </w:rPr>
      </w:pPr>
      <w:r w:rsidRPr="006C42F3">
        <w:rPr>
          <w:rFonts w:cs="Arial"/>
          <w:color w:val="131413"/>
          <w:szCs w:val="18"/>
          <w:lang w:val="fr-FR"/>
        </w:rPr>
        <w:t>COMMERCE</w:t>
      </w:r>
      <w:r w:rsidRPr="006C42F3">
        <w:rPr>
          <w:rFonts w:cs="Arial"/>
          <w:color w:val="131413"/>
          <w:spacing w:val="-7"/>
          <w:szCs w:val="18"/>
          <w:lang w:val="fr-FR"/>
        </w:rPr>
        <w:t xml:space="preserve"> </w:t>
      </w:r>
      <w:r w:rsidRPr="006C42F3">
        <w:rPr>
          <w:rFonts w:cs="Arial"/>
          <w:color w:val="131413"/>
          <w:szCs w:val="18"/>
          <w:lang w:val="fr-FR"/>
        </w:rPr>
        <w:t>ET</w:t>
      </w:r>
      <w:r w:rsidRPr="006C42F3">
        <w:rPr>
          <w:rFonts w:cs="Arial"/>
          <w:color w:val="131413"/>
          <w:spacing w:val="-5"/>
          <w:szCs w:val="18"/>
          <w:lang w:val="fr-FR"/>
        </w:rPr>
        <w:t xml:space="preserve"> </w:t>
      </w:r>
      <w:r w:rsidRPr="006C42F3">
        <w:rPr>
          <w:rFonts w:cs="Arial"/>
          <w:color w:val="131413"/>
          <w:spacing w:val="-2"/>
          <w:szCs w:val="18"/>
          <w:lang w:val="fr-FR"/>
        </w:rPr>
        <w:t>DEVELOPPEMENT</w:t>
      </w:r>
    </w:p>
    <w:p w14:paraId="30B04637" w14:textId="77777777" w:rsidR="0058543E" w:rsidRPr="006C42F3" w:rsidRDefault="0058543E" w:rsidP="00E23B9E">
      <w:pPr>
        <w:pStyle w:val="BodyText"/>
        <w:widowControl w:val="0"/>
        <w:autoSpaceDE w:val="0"/>
        <w:autoSpaceDN w:val="0"/>
        <w:spacing w:after="120"/>
        <w:jc w:val="center"/>
        <w:rPr>
          <w:rFonts w:cs="Arial"/>
          <w:szCs w:val="18"/>
          <w:lang w:val="fr-FR"/>
        </w:rPr>
      </w:pPr>
    </w:p>
    <w:p w14:paraId="758283DE" w14:textId="77777777" w:rsidR="0058543E" w:rsidRPr="006C42F3" w:rsidRDefault="0058543E" w:rsidP="00E23B9E">
      <w:pPr>
        <w:pStyle w:val="Heading5"/>
        <w:widowControl w:val="0"/>
        <w:autoSpaceDE w:val="0"/>
        <w:autoSpaceDN w:val="0"/>
        <w:spacing w:after="120"/>
        <w:jc w:val="center"/>
        <w:rPr>
          <w:rFonts w:cs="Arial"/>
          <w:szCs w:val="18"/>
          <w:lang w:val="fr-FR"/>
        </w:rPr>
      </w:pPr>
      <w:r w:rsidRPr="006C42F3">
        <w:rPr>
          <w:rFonts w:cs="Arial"/>
          <w:i/>
          <w:color w:val="131413"/>
          <w:szCs w:val="18"/>
          <w:lang w:val="fr-FR"/>
        </w:rPr>
        <w:t xml:space="preserve">Article </w:t>
      </w:r>
      <w:r w:rsidRPr="006C42F3">
        <w:rPr>
          <w:rFonts w:cs="Arial"/>
          <w:i/>
          <w:color w:val="131413"/>
          <w:spacing w:val="-2"/>
          <w:szCs w:val="18"/>
          <w:lang w:val="fr-FR"/>
        </w:rPr>
        <w:t>XXXVI</w:t>
      </w:r>
    </w:p>
    <w:p w14:paraId="2B09DE53" w14:textId="77777777" w:rsidR="0058543E" w:rsidRPr="006C42F3" w:rsidRDefault="0058543E" w:rsidP="00E23B9E">
      <w:pPr>
        <w:spacing w:after="120"/>
        <w:jc w:val="center"/>
        <w:rPr>
          <w:rFonts w:cs="Arial"/>
          <w:i/>
          <w:szCs w:val="18"/>
          <w:lang w:val="fr-FR"/>
        </w:rPr>
      </w:pPr>
      <w:r w:rsidRPr="006C42F3">
        <w:rPr>
          <w:rFonts w:cs="Arial"/>
          <w:i/>
          <w:color w:val="131413"/>
          <w:szCs w:val="18"/>
          <w:lang w:val="fr-FR"/>
        </w:rPr>
        <w:t xml:space="preserve">Principes et </w:t>
      </w:r>
      <w:r w:rsidRPr="006C42F3">
        <w:rPr>
          <w:rFonts w:cs="Arial"/>
          <w:i/>
          <w:color w:val="131413"/>
          <w:spacing w:val="-2"/>
          <w:szCs w:val="18"/>
          <w:lang w:val="fr-FR"/>
        </w:rPr>
        <w:t>objectifs</w:t>
      </w:r>
    </w:p>
    <w:p w14:paraId="2C0A3CD4" w14:textId="5A2B61AF" w:rsidR="006C42F3" w:rsidRPr="00A21A79" w:rsidRDefault="006C42F3" w:rsidP="00A21A79">
      <w:pPr>
        <w:pStyle w:val="SummaryText"/>
        <w:numPr>
          <w:ilvl w:val="0"/>
          <w:numId w:val="49"/>
        </w:numPr>
        <w:tabs>
          <w:tab w:val="left" w:pos="142"/>
          <w:tab w:val="left" w:pos="284"/>
        </w:tabs>
        <w:spacing w:after="120"/>
        <w:ind w:left="0" w:firstLine="0"/>
        <w:rPr>
          <w:rFonts w:cs="Arial"/>
          <w:color w:val="131413"/>
          <w:spacing w:val="-2"/>
          <w:szCs w:val="18"/>
        </w:rPr>
      </w:pPr>
      <w:r w:rsidRPr="006C42F3">
        <w:rPr>
          <w:rFonts w:cs="Arial"/>
          <w:color w:val="131413"/>
          <w:szCs w:val="18"/>
          <w:vertAlign w:val="superscript"/>
          <w:lang w:val="fr-FR"/>
        </w:rPr>
        <w:t>*</w:t>
      </w:r>
      <w:r w:rsidR="00C86B40" w:rsidRPr="006C42F3">
        <w:rPr>
          <w:rFonts w:cs="Arial"/>
          <w:color w:val="131413"/>
          <w:spacing w:val="55"/>
          <w:szCs w:val="18"/>
          <w:lang w:val="fr-FR"/>
        </w:rPr>
        <w:t xml:space="preserve"> </w:t>
      </w:r>
      <w:r w:rsidR="0058543E" w:rsidRPr="006C42F3">
        <w:rPr>
          <w:rFonts w:cs="Arial"/>
          <w:color w:val="131413"/>
          <w:spacing w:val="55"/>
          <w:szCs w:val="18"/>
          <w:lang w:val="fr-FR"/>
        </w:rPr>
        <w:t xml:space="preserve"> </w:t>
      </w:r>
      <w:r>
        <w:rPr>
          <w:rFonts w:cs="Arial"/>
          <w:color w:val="131413"/>
          <w:spacing w:val="55"/>
          <w:szCs w:val="18"/>
          <w:lang w:val="fr-FR"/>
        </w:rPr>
        <w:tab/>
      </w:r>
      <w:r w:rsidR="0058543E" w:rsidRPr="006C42F3">
        <w:rPr>
          <w:rFonts w:cs="Arial"/>
          <w:color w:val="131413"/>
          <w:szCs w:val="18"/>
        </w:rPr>
        <w:t>Les</w:t>
      </w:r>
      <w:r w:rsidR="0058543E" w:rsidRPr="006C42F3">
        <w:rPr>
          <w:rFonts w:cs="Arial"/>
          <w:color w:val="131413"/>
          <w:spacing w:val="2"/>
          <w:szCs w:val="18"/>
        </w:rPr>
        <w:t xml:space="preserve"> </w:t>
      </w:r>
      <w:r w:rsidR="0058543E" w:rsidRPr="006C42F3">
        <w:rPr>
          <w:rFonts w:cs="Arial"/>
          <w:color w:val="131413"/>
          <w:szCs w:val="18"/>
          <w:lang w:val="fr-FR"/>
        </w:rPr>
        <w:t>parties</w:t>
      </w:r>
      <w:r w:rsidR="0058543E" w:rsidRPr="006C42F3">
        <w:rPr>
          <w:rFonts w:cs="Arial"/>
          <w:color w:val="131413"/>
          <w:szCs w:val="18"/>
        </w:rPr>
        <w:t xml:space="preserve"> </w:t>
      </w:r>
      <w:r w:rsidR="0058543E" w:rsidRPr="006C42F3">
        <w:rPr>
          <w:rFonts w:cs="Arial"/>
          <w:color w:val="131413"/>
          <w:spacing w:val="-2"/>
          <w:szCs w:val="18"/>
        </w:rPr>
        <w:t>contractantes,</w:t>
      </w:r>
    </w:p>
    <w:p w14:paraId="689BC36D" w14:textId="77777777"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pacing w:val="-2"/>
          <w:szCs w:val="18"/>
          <w:lang w:val="fr-FR"/>
        </w:rPr>
        <w:t>conscientes</w:t>
      </w:r>
      <w:r w:rsidRPr="00B526C0">
        <w:rPr>
          <w:rFonts w:cs="Arial"/>
          <w:color w:val="131413"/>
          <w:spacing w:val="-9"/>
          <w:szCs w:val="18"/>
          <w:lang w:val="fr-FR"/>
        </w:rPr>
        <w:t xml:space="preserve"> </w:t>
      </w:r>
      <w:r w:rsidRPr="00B526C0">
        <w:rPr>
          <w:rFonts w:cs="Arial"/>
          <w:color w:val="131413"/>
          <w:spacing w:val="-2"/>
          <w:szCs w:val="18"/>
          <w:lang w:val="fr-FR"/>
        </w:rPr>
        <w:t>de</w:t>
      </w:r>
      <w:r w:rsidRPr="00B526C0">
        <w:rPr>
          <w:rFonts w:cs="Arial"/>
          <w:color w:val="131413"/>
          <w:spacing w:val="-3"/>
          <w:szCs w:val="18"/>
          <w:lang w:val="fr-FR"/>
        </w:rPr>
        <w:t xml:space="preserve"> </w:t>
      </w:r>
      <w:r w:rsidRPr="00B526C0">
        <w:rPr>
          <w:rFonts w:cs="Arial"/>
          <w:color w:val="131413"/>
          <w:spacing w:val="-2"/>
          <w:szCs w:val="18"/>
          <w:lang w:val="fr-FR"/>
        </w:rPr>
        <w:t>ce</w:t>
      </w:r>
      <w:r w:rsidRPr="00B526C0">
        <w:rPr>
          <w:rFonts w:cs="Arial"/>
          <w:color w:val="131413"/>
          <w:spacing w:val="-3"/>
          <w:szCs w:val="18"/>
          <w:lang w:val="fr-FR"/>
        </w:rPr>
        <w:t xml:space="preserve"> </w:t>
      </w:r>
      <w:r w:rsidRPr="00B526C0">
        <w:rPr>
          <w:rFonts w:cs="Arial"/>
          <w:color w:val="131413"/>
          <w:spacing w:val="-2"/>
          <w:szCs w:val="18"/>
          <w:lang w:val="fr-FR"/>
        </w:rPr>
        <w:t>que</w:t>
      </w:r>
      <w:r w:rsidRPr="00B526C0">
        <w:rPr>
          <w:rFonts w:cs="Arial"/>
          <w:color w:val="131413"/>
          <w:spacing w:val="-3"/>
          <w:szCs w:val="18"/>
          <w:lang w:val="fr-FR"/>
        </w:rPr>
        <w:t xml:space="preserve"> </w:t>
      </w:r>
      <w:r w:rsidRPr="00B526C0">
        <w:rPr>
          <w:rFonts w:cs="Arial"/>
          <w:color w:val="131413"/>
          <w:spacing w:val="-2"/>
          <w:szCs w:val="18"/>
          <w:lang w:val="fr-FR"/>
        </w:rPr>
        <w:t>les</w:t>
      </w:r>
      <w:r w:rsidRPr="00B526C0">
        <w:rPr>
          <w:rFonts w:cs="Arial"/>
          <w:color w:val="131413"/>
          <w:spacing w:val="-3"/>
          <w:szCs w:val="18"/>
          <w:lang w:val="fr-FR"/>
        </w:rPr>
        <w:t xml:space="preserve"> </w:t>
      </w:r>
      <w:r w:rsidRPr="00B526C0">
        <w:rPr>
          <w:rFonts w:cs="Arial"/>
          <w:color w:val="131413"/>
          <w:spacing w:val="-2"/>
          <w:szCs w:val="18"/>
          <w:lang w:val="fr-FR"/>
        </w:rPr>
        <w:t>objectifs</w:t>
      </w:r>
      <w:r w:rsidRPr="00B526C0">
        <w:rPr>
          <w:rFonts w:cs="Arial"/>
          <w:color w:val="131413"/>
          <w:spacing w:val="-3"/>
          <w:szCs w:val="18"/>
          <w:lang w:val="fr-FR"/>
        </w:rPr>
        <w:t xml:space="preserve"> </w:t>
      </w:r>
      <w:r w:rsidRPr="00B526C0">
        <w:rPr>
          <w:rFonts w:cs="Arial"/>
          <w:color w:val="131413"/>
          <w:spacing w:val="-2"/>
          <w:szCs w:val="18"/>
          <w:lang w:val="fr-FR"/>
        </w:rPr>
        <w:t>fondamentaux</w:t>
      </w:r>
      <w:r w:rsidRPr="00B526C0">
        <w:rPr>
          <w:rFonts w:cs="Arial"/>
          <w:color w:val="131413"/>
          <w:spacing w:val="-3"/>
          <w:szCs w:val="18"/>
          <w:lang w:val="fr-FR"/>
        </w:rPr>
        <w:t xml:space="preserve"> </w:t>
      </w:r>
      <w:r w:rsidRPr="00B526C0">
        <w:rPr>
          <w:rFonts w:cs="Arial"/>
          <w:color w:val="131413"/>
          <w:spacing w:val="-2"/>
          <w:szCs w:val="18"/>
          <w:lang w:val="fr-FR"/>
        </w:rPr>
        <w:t>du</w:t>
      </w:r>
      <w:r w:rsidRPr="00B526C0">
        <w:rPr>
          <w:rFonts w:cs="Arial"/>
          <w:color w:val="131413"/>
          <w:spacing w:val="-3"/>
          <w:szCs w:val="18"/>
          <w:lang w:val="fr-FR"/>
        </w:rPr>
        <w:t xml:space="preserve"> </w:t>
      </w:r>
      <w:r w:rsidRPr="00B526C0">
        <w:rPr>
          <w:rFonts w:cs="Arial"/>
          <w:color w:val="131413"/>
          <w:spacing w:val="-2"/>
          <w:szCs w:val="18"/>
          <w:lang w:val="fr-FR"/>
        </w:rPr>
        <w:t>présent</w:t>
      </w:r>
      <w:r w:rsidRPr="00B526C0">
        <w:rPr>
          <w:rFonts w:cs="Arial"/>
          <w:color w:val="131413"/>
          <w:spacing w:val="-11"/>
          <w:szCs w:val="18"/>
          <w:lang w:val="fr-FR"/>
        </w:rPr>
        <w:t xml:space="preserve"> </w:t>
      </w:r>
      <w:r w:rsidRPr="00B526C0">
        <w:rPr>
          <w:rFonts w:cs="Arial"/>
          <w:color w:val="131413"/>
          <w:spacing w:val="-2"/>
          <w:szCs w:val="18"/>
          <w:lang w:val="fr-FR"/>
        </w:rPr>
        <w:t xml:space="preserve">Accord </w:t>
      </w:r>
      <w:r w:rsidRPr="00B526C0">
        <w:rPr>
          <w:rFonts w:cs="Arial"/>
          <w:color w:val="131413"/>
          <w:szCs w:val="18"/>
          <w:lang w:val="fr-FR"/>
        </w:rPr>
        <w:t xml:space="preserve">comportent le relèvement des </w:t>
      </w:r>
      <w:r w:rsidRPr="006C42F3">
        <w:rPr>
          <w:rFonts w:cs="Arial"/>
          <w:color w:val="131413"/>
          <w:szCs w:val="18"/>
          <w:lang w:val="fr-FR"/>
        </w:rPr>
        <w:t>niveaux</w:t>
      </w:r>
      <w:r w:rsidRPr="00B526C0">
        <w:rPr>
          <w:rFonts w:cs="Arial"/>
          <w:color w:val="131413"/>
          <w:szCs w:val="18"/>
          <w:lang w:val="fr-FR"/>
        </w:rPr>
        <w:t xml:space="preserve"> de vie et le développement progressif des économies de toutes les parties contractantes, et considérant que la réalisation de ces objectifs est spécialement urgente pour les parties contractantes peu développées;</w:t>
      </w:r>
    </w:p>
    <w:p w14:paraId="3AA52D8D" w14:textId="3185304B"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considérant que les recettes d'exportation des parties contractantes peu</w:t>
      </w:r>
      <w:r w:rsidRPr="00B526C0">
        <w:rPr>
          <w:rFonts w:cs="Arial"/>
          <w:color w:val="131413"/>
          <w:spacing w:val="-8"/>
          <w:szCs w:val="18"/>
          <w:lang w:val="fr-FR"/>
        </w:rPr>
        <w:t xml:space="preserve"> </w:t>
      </w:r>
      <w:r w:rsidRPr="00B526C0">
        <w:rPr>
          <w:rFonts w:cs="Arial"/>
          <w:color w:val="131413"/>
          <w:szCs w:val="18"/>
          <w:lang w:val="fr-FR"/>
        </w:rPr>
        <w:t>développées</w:t>
      </w:r>
      <w:r w:rsidRPr="00B526C0">
        <w:rPr>
          <w:rFonts w:cs="Arial"/>
          <w:color w:val="131413"/>
          <w:spacing w:val="-8"/>
          <w:szCs w:val="18"/>
          <w:lang w:val="fr-FR"/>
        </w:rPr>
        <w:t xml:space="preserve"> </w:t>
      </w:r>
      <w:r w:rsidRPr="00B526C0">
        <w:rPr>
          <w:rFonts w:cs="Arial"/>
          <w:color w:val="131413"/>
          <w:szCs w:val="18"/>
          <w:lang w:val="fr-FR"/>
        </w:rPr>
        <w:t>peuvent</w:t>
      </w:r>
      <w:r w:rsidRPr="00B526C0">
        <w:rPr>
          <w:rFonts w:cs="Arial"/>
          <w:color w:val="131413"/>
          <w:spacing w:val="-8"/>
          <w:szCs w:val="18"/>
          <w:lang w:val="fr-FR"/>
        </w:rPr>
        <w:t xml:space="preserve"> </w:t>
      </w:r>
      <w:r w:rsidRPr="00B526C0">
        <w:rPr>
          <w:rFonts w:cs="Arial"/>
          <w:color w:val="131413"/>
          <w:szCs w:val="18"/>
          <w:lang w:val="fr-FR"/>
        </w:rPr>
        <w:t>jouer</w:t>
      </w:r>
      <w:r w:rsidRPr="00B526C0">
        <w:rPr>
          <w:rFonts w:cs="Arial"/>
          <w:color w:val="131413"/>
          <w:spacing w:val="-8"/>
          <w:szCs w:val="18"/>
          <w:lang w:val="fr-FR"/>
        </w:rPr>
        <w:t xml:space="preserve"> </w:t>
      </w:r>
      <w:r w:rsidRPr="00B526C0">
        <w:rPr>
          <w:rFonts w:cs="Arial"/>
          <w:color w:val="131413"/>
          <w:szCs w:val="18"/>
          <w:lang w:val="fr-FR"/>
        </w:rPr>
        <w:t>un</w:t>
      </w:r>
      <w:r w:rsidRPr="00B526C0">
        <w:rPr>
          <w:rFonts w:cs="Arial"/>
          <w:color w:val="131413"/>
          <w:spacing w:val="-8"/>
          <w:szCs w:val="18"/>
          <w:lang w:val="fr-FR"/>
        </w:rPr>
        <w:t xml:space="preserve"> </w:t>
      </w:r>
      <w:r w:rsidRPr="00B526C0">
        <w:rPr>
          <w:rFonts w:cs="Arial"/>
          <w:color w:val="131413"/>
          <w:szCs w:val="18"/>
          <w:lang w:val="fr-FR"/>
        </w:rPr>
        <w:t>rôle</w:t>
      </w:r>
      <w:r w:rsidRPr="00B526C0">
        <w:rPr>
          <w:rFonts w:cs="Arial"/>
          <w:color w:val="131413"/>
          <w:spacing w:val="-8"/>
          <w:szCs w:val="18"/>
          <w:lang w:val="fr-FR"/>
        </w:rPr>
        <w:t xml:space="preserve"> </w:t>
      </w:r>
      <w:r w:rsidRPr="00B526C0">
        <w:rPr>
          <w:rFonts w:cs="Arial"/>
          <w:color w:val="131413"/>
          <w:szCs w:val="18"/>
          <w:lang w:val="fr-FR"/>
        </w:rPr>
        <w:t>déterminant</w:t>
      </w:r>
      <w:r w:rsidRPr="00B526C0">
        <w:rPr>
          <w:rFonts w:cs="Arial"/>
          <w:color w:val="131413"/>
          <w:spacing w:val="-8"/>
          <w:szCs w:val="18"/>
          <w:lang w:val="fr-FR"/>
        </w:rPr>
        <w:t xml:space="preserve"> </w:t>
      </w:r>
      <w:r w:rsidRPr="00B526C0">
        <w:rPr>
          <w:rFonts w:cs="Arial"/>
          <w:color w:val="131413"/>
          <w:szCs w:val="18"/>
          <w:lang w:val="fr-FR"/>
        </w:rPr>
        <w:t>dans</w:t>
      </w:r>
      <w:r w:rsidRPr="00B526C0">
        <w:rPr>
          <w:rFonts w:cs="Arial"/>
          <w:color w:val="131413"/>
          <w:spacing w:val="-8"/>
          <w:szCs w:val="18"/>
          <w:lang w:val="fr-FR"/>
        </w:rPr>
        <w:t xml:space="preserve"> </w:t>
      </w:r>
      <w:r w:rsidRPr="00B526C0">
        <w:rPr>
          <w:rFonts w:cs="Arial"/>
          <w:color w:val="131413"/>
          <w:szCs w:val="18"/>
          <w:lang w:val="fr-FR"/>
        </w:rPr>
        <w:t>leur</w:t>
      </w:r>
      <w:r w:rsidRPr="00B526C0">
        <w:rPr>
          <w:rFonts w:cs="Arial"/>
          <w:color w:val="131413"/>
          <w:spacing w:val="-8"/>
          <w:szCs w:val="18"/>
          <w:lang w:val="fr-FR"/>
        </w:rPr>
        <w:t xml:space="preserve"> </w:t>
      </w:r>
      <w:r w:rsidRPr="00B526C0">
        <w:rPr>
          <w:rFonts w:cs="Arial"/>
          <w:color w:val="131413"/>
          <w:szCs w:val="18"/>
          <w:lang w:val="fr-FR"/>
        </w:rPr>
        <w:t>développement économique, et que l'importance de cette contribution dépend à la fois des prix que lesdites parties contractantes paient pour les produits essentiels qu'elles importent, du volume de leurs exportations et des prix qui leur sont payés pour ces exportations;</w:t>
      </w:r>
    </w:p>
    <w:p w14:paraId="6DD144D9" w14:textId="77777777"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constatant qu'il existe un écart important entre les niveaux de vie des pays peu développés et ceux des autres pays;</w:t>
      </w:r>
    </w:p>
    <w:p w14:paraId="104B35BE" w14:textId="5D9A7C25"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reconnaissant qu'une action individuelle et collective est indispensable pour favoriser le développement des économies des parties contractantes peu développées et assurer le relèvement rapide des niveaux de vie de ces pays;</w:t>
      </w:r>
    </w:p>
    <w:p w14:paraId="305965B5" w14:textId="3D25771C"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reconnaissant que le commerce international considéré comme instrument de progrès économique et social devrait être régi par des</w:t>
      </w:r>
      <w:r w:rsidRPr="00B526C0">
        <w:rPr>
          <w:rFonts w:cs="Arial"/>
          <w:color w:val="131413"/>
          <w:spacing w:val="-1"/>
          <w:szCs w:val="18"/>
          <w:lang w:val="fr-FR"/>
        </w:rPr>
        <w:t xml:space="preserve"> </w:t>
      </w:r>
      <w:r w:rsidRPr="00B526C0">
        <w:rPr>
          <w:rFonts w:cs="Arial"/>
          <w:color w:val="131413"/>
          <w:szCs w:val="18"/>
          <w:lang w:val="fr-FR"/>
        </w:rPr>
        <w:t>règles</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procédures</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par</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mesures</w:t>
      </w:r>
      <w:r w:rsidRPr="00B526C0">
        <w:rPr>
          <w:rFonts w:cs="Arial"/>
          <w:color w:val="131413"/>
          <w:spacing w:val="-1"/>
          <w:szCs w:val="18"/>
          <w:lang w:val="fr-FR"/>
        </w:rPr>
        <w:t xml:space="preserve"> </w:t>
      </w:r>
      <w:r w:rsidRPr="00B526C0">
        <w:rPr>
          <w:rFonts w:cs="Arial"/>
          <w:color w:val="131413"/>
          <w:szCs w:val="18"/>
          <w:lang w:val="fr-FR"/>
        </w:rPr>
        <w:t>conformes</w:t>
      </w:r>
      <w:r w:rsidRPr="00B526C0">
        <w:rPr>
          <w:rFonts w:cs="Arial"/>
          <w:color w:val="131413"/>
          <w:spacing w:val="-1"/>
          <w:szCs w:val="18"/>
          <w:lang w:val="fr-FR"/>
        </w:rPr>
        <w:t xml:space="preserve"> </w:t>
      </w:r>
      <w:r w:rsidRPr="00B526C0">
        <w:rPr>
          <w:rFonts w:cs="Arial"/>
          <w:color w:val="131413"/>
          <w:szCs w:val="18"/>
          <w:lang w:val="fr-FR"/>
        </w:rPr>
        <w:t>à</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telles règles et procédures qui soient compatibles avec les objectifs énoncés dans le présent article;</w:t>
      </w:r>
    </w:p>
    <w:p w14:paraId="709FA69E" w14:textId="6157516D" w:rsidR="0058543E" w:rsidRPr="00B526C0" w:rsidRDefault="0058543E" w:rsidP="00E23B9E">
      <w:pPr>
        <w:widowControl w:val="0"/>
        <w:numPr>
          <w:ilvl w:val="0"/>
          <w:numId w:val="48"/>
        </w:numPr>
        <w:tabs>
          <w:tab w:val="left" w:pos="1134"/>
        </w:tabs>
        <w:autoSpaceDE w:val="0"/>
        <w:autoSpaceDN w:val="0"/>
        <w:spacing w:after="120"/>
        <w:ind w:left="1134"/>
        <w:jc w:val="both"/>
        <w:rPr>
          <w:rFonts w:cs="Arial"/>
          <w:szCs w:val="18"/>
          <w:lang w:val="fr-FR"/>
        </w:rPr>
      </w:pPr>
      <w:r w:rsidRPr="00B526C0">
        <w:rPr>
          <w:rFonts w:cs="Arial"/>
          <w:color w:val="131413"/>
          <w:spacing w:val="-2"/>
          <w:szCs w:val="18"/>
          <w:lang w:val="fr-FR"/>
        </w:rPr>
        <w:t>notant</w:t>
      </w:r>
      <w:r w:rsidRPr="00B526C0">
        <w:rPr>
          <w:rFonts w:cs="Arial"/>
          <w:color w:val="131413"/>
          <w:spacing w:val="-8"/>
          <w:szCs w:val="18"/>
          <w:lang w:val="fr-FR"/>
        </w:rPr>
        <w:t xml:space="preserve"> </w:t>
      </w:r>
      <w:r w:rsidRPr="00B526C0">
        <w:rPr>
          <w:rFonts w:cs="Arial"/>
          <w:color w:val="131413"/>
          <w:spacing w:val="-2"/>
          <w:szCs w:val="18"/>
          <w:lang w:val="fr-FR"/>
        </w:rPr>
        <w:t>que</w:t>
      </w:r>
      <w:r w:rsidRPr="00B526C0">
        <w:rPr>
          <w:rFonts w:cs="Arial"/>
          <w:color w:val="131413"/>
          <w:spacing w:val="-8"/>
          <w:szCs w:val="18"/>
          <w:lang w:val="fr-FR"/>
        </w:rPr>
        <w:t xml:space="preserve"> </w:t>
      </w:r>
      <w:r w:rsidRPr="00B526C0">
        <w:rPr>
          <w:rFonts w:cs="Arial"/>
          <w:color w:val="131413"/>
          <w:spacing w:val="-2"/>
          <w:szCs w:val="18"/>
          <w:lang w:val="fr-FR"/>
        </w:rPr>
        <w:t>les</w:t>
      </w:r>
      <w:r w:rsidRPr="00B526C0">
        <w:rPr>
          <w:rFonts w:cs="Arial"/>
          <w:color w:val="131413"/>
          <w:spacing w:val="-8"/>
          <w:szCs w:val="18"/>
          <w:lang w:val="fr-FR"/>
        </w:rPr>
        <w:t xml:space="preserve"> </w:t>
      </w:r>
      <w:r w:rsidRPr="00B526C0">
        <w:rPr>
          <w:rFonts w:cs="Arial"/>
          <w:color w:val="131413"/>
          <w:spacing w:val="-2"/>
          <w:szCs w:val="18"/>
          <w:lang w:val="fr-FR"/>
        </w:rPr>
        <w:t>PARTIES</w:t>
      </w:r>
      <w:r w:rsidRPr="00B526C0">
        <w:rPr>
          <w:rFonts w:cs="Arial"/>
          <w:color w:val="131413"/>
          <w:spacing w:val="-8"/>
          <w:szCs w:val="18"/>
          <w:lang w:val="fr-FR"/>
        </w:rPr>
        <w:t xml:space="preserve"> </w:t>
      </w:r>
      <w:r w:rsidRPr="00B526C0">
        <w:rPr>
          <w:rFonts w:cs="Arial"/>
          <w:color w:val="131413"/>
          <w:spacing w:val="-2"/>
          <w:szCs w:val="18"/>
          <w:lang w:val="fr-FR"/>
        </w:rPr>
        <w:t>CONTRACTANTES</w:t>
      </w:r>
      <w:r w:rsidRPr="00B526C0">
        <w:rPr>
          <w:rFonts w:cs="Arial"/>
          <w:color w:val="131413"/>
          <w:spacing w:val="-8"/>
          <w:szCs w:val="18"/>
          <w:lang w:val="fr-FR"/>
        </w:rPr>
        <w:t xml:space="preserve"> </w:t>
      </w:r>
      <w:r w:rsidRPr="00B526C0">
        <w:rPr>
          <w:rFonts w:cs="Arial"/>
          <w:color w:val="131413"/>
          <w:spacing w:val="-2"/>
          <w:szCs w:val="18"/>
          <w:lang w:val="fr-FR"/>
        </w:rPr>
        <w:t>peuvent</w:t>
      </w:r>
      <w:r w:rsidRPr="00B526C0">
        <w:rPr>
          <w:rFonts w:cs="Arial"/>
          <w:color w:val="131413"/>
          <w:spacing w:val="-8"/>
          <w:szCs w:val="18"/>
          <w:lang w:val="fr-FR"/>
        </w:rPr>
        <w:t xml:space="preserve"> </w:t>
      </w:r>
      <w:r w:rsidRPr="00B526C0">
        <w:rPr>
          <w:rFonts w:cs="Arial"/>
          <w:color w:val="131413"/>
          <w:spacing w:val="-2"/>
          <w:szCs w:val="18"/>
          <w:lang w:val="fr-FR"/>
        </w:rPr>
        <w:t>autoriser</w:t>
      </w:r>
      <w:r w:rsidRPr="00B526C0">
        <w:rPr>
          <w:rFonts w:cs="Arial"/>
          <w:color w:val="131413"/>
          <w:spacing w:val="-8"/>
          <w:szCs w:val="18"/>
          <w:lang w:val="fr-FR"/>
        </w:rPr>
        <w:t xml:space="preserve"> </w:t>
      </w:r>
      <w:r w:rsidRPr="00B526C0">
        <w:rPr>
          <w:rFonts w:cs="Arial"/>
          <w:color w:val="131413"/>
          <w:spacing w:val="-2"/>
          <w:szCs w:val="18"/>
          <w:lang w:val="fr-FR"/>
        </w:rPr>
        <w:t xml:space="preserve">les </w:t>
      </w:r>
      <w:r w:rsidRPr="00B526C0">
        <w:rPr>
          <w:rFonts w:cs="Arial"/>
          <w:color w:val="131413"/>
          <w:szCs w:val="18"/>
          <w:lang w:val="fr-FR"/>
        </w:rPr>
        <w:t>parties contractantes peu développées à utiliser des mesures spéciales pour favoriser leur commerce et leur développement;</w:t>
      </w:r>
    </w:p>
    <w:p w14:paraId="37C801BF" w14:textId="77777777" w:rsidR="0058543E" w:rsidRPr="00B526C0" w:rsidRDefault="0058543E" w:rsidP="00E23B9E">
      <w:pPr>
        <w:widowControl w:val="0"/>
        <w:tabs>
          <w:tab w:val="left" w:pos="1134"/>
        </w:tabs>
        <w:autoSpaceDE w:val="0"/>
        <w:autoSpaceDN w:val="0"/>
        <w:spacing w:after="120"/>
        <w:rPr>
          <w:rFonts w:cs="Arial"/>
          <w:szCs w:val="18"/>
          <w:lang w:val="fr-FR"/>
        </w:rPr>
      </w:pPr>
      <w:r w:rsidRPr="00B526C0">
        <w:rPr>
          <w:rFonts w:cs="Arial"/>
          <w:color w:val="131413"/>
          <w:szCs w:val="18"/>
          <w:lang w:val="fr-FR"/>
        </w:rPr>
        <w:t>sont</w:t>
      </w:r>
      <w:r w:rsidRPr="00B526C0">
        <w:rPr>
          <w:rFonts w:cs="Arial"/>
          <w:color w:val="131413"/>
          <w:spacing w:val="-5"/>
          <w:szCs w:val="18"/>
          <w:lang w:val="fr-FR"/>
        </w:rPr>
        <w:t xml:space="preserve"> </w:t>
      </w:r>
      <w:r w:rsidRPr="00B526C0">
        <w:rPr>
          <w:rFonts w:cs="Arial"/>
          <w:color w:val="131413"/>
          <w:szCs w:val="18"/>
          <w:lang w:val="fr-FR"/>
        </w:rPr>
        <w:t>convenues</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ce</w:t>
      </w:r>
      <w:r w:rsidRPr="00B526C0">
        <w:rPr>
          <w:rFonts w:cs="Arial"/>
          <w:color w:val="131413"/>
          <w:spacing w:val="-2"/>
          <w:szCs w:val="18"/>
          <w:lang w:val="fr-FR"/>
        </w:rPr>
        <w:t xml:space="preserve"> </w:t>
      </w:r>
      <w:r w:rsidRPr="00B526C0">
        <w:rPr>
          <w:rFonts w:cs="Arial"/>
          <w:color w:val="131413"/>
          <w:szCs w:val="18"/>
          <w:lang w:val="fr-FR"/>
        </w:rPr>
        <w:t>qui</w:t>
      </w:r>
      <w:r w:rsidRPr="00B526C0">
        <w:rPr>
          <w:rFonts w:cs="Arial"/>
          <w:color w:val="131413"/>
          <w:spacing w:val="-2"/>
          <w:szCs w:val="18"/>
          <w:lang w:val="fr-FR"/>
        </w:rPr>
        <w:t xml:space="preserve"> suit.</w:t>
      </w:r>
    </w:p>
    <w:p w14:paraId="531095B1" w14:textId="77777777" w:rsidR="0058543E" w:rsidRPr="001F7168" w:rsidRDefault="0058543E" w:rsidP="00E23B9E">
      <w:pPr>
        <w:pStyle w:val="SummaryText"/>
        <w:numPr>
          <w:ilvl w:val="0"/>
          <w:numId w:val="49"/>
        </w:numPr>
        <w:spacing w:after="120"/>
        <w:ind w:left="0" w:firstLine="0"/>
        <w:rPr>
          <w:rFonts w:cs="Arial"/>
          <w:szCs w:val="18"/>
          <w:lang w:val="fr-FR"/>
        </w:rPr>
      </w:pPr>
      <w:r w:rsidRPr="001F7168">
        <w:rPr>
          <w:rFonts w:cs="Arial"/>
          <w:color w:val="131413"/>
          <w:szCs w:val="18"/>
          <w:lang w:val="fr-FR"/>
        </w:rPr>
        <w:t>Il</w:t>
      </w:r>
      <w:r w:rsidRPr="001F7168">
        <w:rPr>
          <w:rFonts w:cs="Arial"/>
          <w:color w:val="131413"/>
          <w:spacing w:val="-12"/>
          <w:szCs w:val="18"/>
          <w:lang w:val="fr-FR"/>
        </w:rPr>
        <w:t xml:space="preserve"> </w:t>
      </w:r>
      <w:r w:rsidRPr="001F7168">
        <w:rPr>
          <w:rFonts w:cs="Arial"/>
          <w:color w:val="131413"/>
          <w:szCs w:val="18"/>
          <w:lang w:val="fr-FR"/>
        </w:rPr>
        <w:t>est</w:t>
      </w:r>
      <w:r w:rsidRPr="001F7168">
        <w:rPr>
          <w:rFonts w:cs="Arial"/>
          <w:color w:val="131413"/>
          <w:spacing w:val="-12"/>
          <w:szCs w:val="18"/>
          <w:lang w:val="fr-FR"/>
        </w:rPr>
        <w:t xml:space="preserve"> </w:t>
      </w:r>
      <w:r w:rsidRPr="006C42F3">
        <w:rPr>
          <w:rFonts w:cs="Arial"/>
          <w:color w:val="131413"/>
          <w:szCs w:val="18"/>
          <w:lang w:val="fr-FR"/>
        </w:rPr>
        <w:t>nécessaire</w:t>
      </w:r>
      <w:r w:rsidRPr="001F7168">
        <w:rPr>
          <w:rFonts w:cs="Arial"/>
          <w:color w:val="131413"/>
          <w:spacing w:val="-12"/>
          <w:szCs w:val="18"/>
          <w:lang w:val="fr-FR"/>
        </w:rPr>
        <w:t xml:space="preserve"> </w:t>
      </w:r>
      <w:r w:rsidRPr="001F7168">
        <w:rPr>
          <w:rFonts w:cs="Arial"/>
          <w:color w:val="131413"/>
          <w:szCs w:val="18"/>
          <w:lang w:val="fr-FR"/>
        </w:rPr>
        <w:t>d'assurer</w:t>
      </w:r>
      <w:r w:rsidRPr="001F7168">
        <w:rPr>
          <w:rFonts w:cs="Arial"/>
          <w:color w:val="131413"/>
          <w:spacing w:val="-12"/>
          <w:szCs w:val="18"/>
          <w:lang w:val="fr-FR"/>
        </w:rPr>
        <w:t xml:space="preserve"> </w:t>
      </w:r>
      <w:r w:rsidRPr="001F7168">
        <w:rPr>
          <w:rFonts w:cs="Arial"/>
          <w:color w:val="131413"/>
          <w:szCs w:val="18"/>
          <w:lang w:val="fr-FR"/>
        </w:rPr>
        <w:t>une</w:t>
      </w:r>
      <w:r w:rsidRPr="001F7168">
        <w:rPr>
          <w:rFonts w:cs="Arial"/>
          <w:color w:val="131413"/>
          <w:spacing w:val="-12"/>
          <w:szCs w:val="18"/>
          <w:lang w:val="fr-FR"/>
        </w:rPr>
        <w:t xml:space="preserve"> </w:t>
      </w:r>
      <w:r w:rsidRPr="001F7168">
        <w:rPr>
          <w:rFonts w:cs="Arial"/>
          <w:color w:val="131413"/>
          <w:szCs w:val="18"/>
          <w:lang w:val="fr-FR"/>
        </w:rPr>
        <w:t>augmentation</w:t>
      </w:r>
      <w:r w:rsidRPr="001F7168">
        <w:rPr>
          <w:rFonts w:cs="Arial"/>
          <w:color w:val="131413"/>
          <w:spacing w:val="-12"/>
          <w:szCs w:val="18"/>
          <w:lang w:val="fr-FR"/>
        </w:rPr>
        <w:t xml:space="preserve"> </w:t>
      </w:r>
      <w:r w:rsidRPr="001F7168">
        <w:rPr>
          <w:rFonts w:cs="Arial"/>
          <w:color w:val="131413"/>
          <w:szCs w:val="18"/>
          <w:lang w:val="fr-FR"/>
        </w:rPr>
        <w:t>rapide</w:t>
      </w:r>
      <w:r w:rsidRPr="001F7168">
        <w:rPr>
          <w:rFonts w:cs="Arial"/>
          <w:color w:val="131413"/>
          <w:spacing w:val="-12"/>
          <w:szCs w:val="18"/>
          <w:lang w:val="fr-FR"/>
        </w:rPr>
        <w:t xml:space="preserve"> </w:t>
      </w:r>
      <w:r w:rsidRPr="001F7168">
        <w:rPr>
          <w:rFonts w:cs="Arial"/>
          <w:color w:val="131413"/>
          <w:szCs w:val="18"/>
          <w:lang w:val="fr-FR"/>
        </w:rPr>
        <w:t>et</w:t>
      </w:r>
      <w:r w:rsidRPr="001F7168">
        <w:rPr>
          <w:rFonts w:cs="Arial"/>
          <w:color w:val="131413"/>
          <w:spacing w:val="-12"/>
          <w:szCs w:val="18"/>
          <w:lang w:val="fr-FR"/>
        </w:rPr>
        <w:t xml:space="preserve"> </w:t>
      </w:r>
      <w:r w:rsidRPr="001F7168">
        <w:rPr>
          <w:rFonts w:cs="Arial"/>
          <w:color w:val="131413"/>
          <w:szCs w:val="18"/>
          <w:lang w:val="fr-FR"/>
        </w:rPr>
        <w:t>soutenue</w:t>
      </w:r>
      <w:r w:rsidRPr="001F7168">
        <w:rPr>
          <w:rFonts w:cs="Arial"/>
          <w:color w:val="131413"/>
          <w:spacing w:val="-12"/>
          <w:szCs w:val="18"/>
          <w:lang w:val="fr-FR"/>
        </w:rPr>
        <w:t xml:space="preserve"> </w:t>
      </w:r>
      <w:r w:rsidRPr="001F7168">
        <w:rPr>
          <w:rFonts w:cs="Arial"/>
          <w:color w:val="131413"/>
          <w:szCs w:val="18"/>
          <w:lang w:val="fr-FR"/>
        </w:rPr>
        <w:t>des</w:t>
      </w:r>
      <w:r w:rsidRPr="001F7168">
        <w:rPr>
          <w:rFonts w:cs="Arial"/>
          <w:color w:val="131413"/>
          <w:spacing w:val="-12"/>
          <w:szCs w:val="18"/>
          <w:lang w:val="fr-FR"/>
        </w:rPr>
        <w:t xml:space="preserve"> </w:t>
      </w:r>
      <w:r w:rsidRPr="001F7168">
        <w:rPr>
          <w:rFonts w:cs="Arial"/>
          <w:color w:val="131413"/>
          <w:szCs w:val="18"/>
          <w:lang w:val="fr-FR"/>
        </w:rPr>
        <w:t>recettes d'exportation des parties contractantes peu développées.</w:t>
      </w:r>
    </w:p>
    <w:p w14:paraId="3E4B9020" w14:textId="1D410409"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Il est nécessaire de faire des efforts positifs pour que les parties contractantes</w:t>
      </w:r>
      <w:r w:rsidRPr="00B526C0">
        <w:rPr>
          <w:rFonts w:cs="Arial"/>
          <w:color w:val="131413"/>
          <w:spacing w:val="-5"/>
          <w:szCs w:val="18"/>
          <w:lang w:val="fr-FR"/>
        </w:rPr>
        <w:t xml:space="preserve"> </w:t>
      </w:r>
      <w:r w:rsidRPr="00B526C0">
        <w:rPr>
          <w:rFonts w:cs="Arial"/>
          <w:color w:val="131413"/>
          <w:szCs w:val="18"/>
          <w:lang w:val="fr-FR"/>
        </w:rPr>
        <w:t>peu</w:t>
      </w:r>
      <w:r w:rsidRPr="00B526C0">
        <w:rPr>
          <w:rFonts w:cs="Arial"/>
          <w:color w:val="131413"/>
          <w:spacing w:val="-5"/>
          <w:szCs w:val="18"/>
          <w:lang w:val="fr-FR"/>
        </w:rPr>
        <w:t xml:space="preserve"> </w:t>
      </w:r>
      <w:r w:rsidRPr="006C42F3">
        <w:rPr>
          <w:rFonts w:cs="Arial"/>
          <w:color w:val="131413"/>
          <w:szCs w:val="18"/>
          <w:lang w:val="fr-FR"/>
        </w:rPr>
        <w:t>développées</w:t>
      </w:r>
      <w:r w:rsidRPr="00B526C0">
        <w:rPr>
          <w:rFonts w:cs="Arial"/>
          <w:color w:val="131413"/>
          <w:spacing w:val="-5"/>
          <w:szCs w:val="18"/>
          <w:lang w:val="fr-FR"/>
        </w:rPr>
        <w:t xml:space="preserve"> </w:t>
      </w:r>
      <w:r w:rsidRPr="00B526C0">
        <w:rPr>
          <w:rFonts w:cs="Arial"/>
          <w:color w:val="131413"/>
          <w:szCs w:val="18"/>
          <w:lang w:val="fr-FR"/>
        </w:rPr>
        <w:t>s'assurent</w:t>
      </w:r>
      <w:r w:rsidRPr="00B526C0">
        <w:rPr>
          <w:rFonts w:cs="Arial"/>
          <w:color w:val="131413"/>
          <w:spacing w:val="-5"/>
          <w:szCs w:val="18"/>
          <w:lang w:val="fr-FR"/>
        </w:rPr>
        <w:t xml:space="preserve"> </w:t>
      </w:r>
      <w:r w:rsidRPr="00B526C0">
        <w:rPr>
          <w:rFonts w:cs="Arial"/>
          <w:color w:val="131413"/>
          <w:szCs w:val="18"/>
          <w:lang w:val="fr-FR"/>
        </w:rPr>
        <w:t>une</w:t>
      </w:r>
      <w:r w:rsidRPr="00B526C0">
        <w:rPr>
          <w:rFonts w:cs="Arial"/>
          <w:color w:val="131413"/>
          <w:spacing w:val="-5"/>
          <w:szCs w:val="18"/>
          <w:lang w:val="fr-FR"/>
        </w:rPr>
        <w:t xml:space="preserve"> </w:t>
      </w:r>
      <w:r w:rsidRPr="00B526C0">
        <w:rPr>
          <w:rFonts w:cs="Arial"/>
          <w:color w:val="131413"/>
          <w:szCs w:val="18"/>
          <w:lang w:val="fr-FR"/>
        </w:rPr>
        <w:t>part</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croissance</w:t>
      </w:r>
      <w:r w:rsidRPr="00B526C0">
        <w:rPr>
          <w:rFonts w:cs="Arial"/>
          <w:color w:val="131413"/>
          <w:spacing w:val="-5"/>
          <w:szCs w:val="18"/>
          <w:lang w:val="fr-FR"/>
        </w:rPr>
        <w:t xml:space="preserve"> </w:t>
      </w:r>
      <w:r w:rsidRPr="00B526C0">
        <w:rPr>
          <w:rFonts w:cs="Arial"/>
          <w:color w:val="131413"/>
          <w:szCs w:val="18"/>
          <w:lang w:val="fr-FR"/>
        </w:rPr>
        <w:t>du</w:t>
      </w:r>
      <w:r w:rsidRPr="00B526C0">
        <w:rPr>
          <w:rFonts w:cs="Arial"/>
          <w:color w:val="131413"/>
          <w:spacing w:val="-5"/>
          <w:szCs w:val="18"/>
          <w:lang w:val="fr-FR"/>
        </w:rPr>
        <w:t xml:space="preserve"> </w:t>
      </w:r>
      <w:r w:rsidRPr="00B526C0">
        <w:rPr>
          <w:rFonts w:cs="Arial"/>
          <w:color w:val="131413"/>
          <w:szCs w:val="18"/>
          <w:lang w:val="fr-FR"/>
        </w:rPr>
        <w:t>commerce</w:t>
      </w:r>
      <w:r w:rsidRPr="00B526C0">
        <w:rPr>
          <w:rFonts w:cs="Arial"/>
          <w:color w:val="131413"/>
          <w:spacing w:val="-5"/>
          <w:szCs w:val="18"/>
          <w:lang w:val="fr-FR"/>
        </w:rPr>
        <w:t xml:space="preserve"> </w:t>
      </w:r>
      <w:r w:rsidRPr="00B526C0">
        <w:rPr>
          <w:rFonts w:cs="Arial"/>
          <w:color w:val="131413"/>
          <w:szCs w:val="18"/>
          <w:lang w:val="fr-FR"/>
        </w:rPr>
        <w:t>international qui corresponde aux nécessités de leur développement économique.</w:t>
      </w:r>
    </w:p>
    <w:p w14:paraId="73E4F9E2" w14:textId="33DEBD16"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 xml:space="preserve">Etant </w:t>
      </w:r>
      <w:r w:rsidRPr="006C42F3">
        <w:rPr>
          <w:rFonts w:cs="Arial"/>
          <w:color w:val="131413"/>
          <w:szCs w:val="18"/>
          <w:lang w:val="fr-FR"/>
        </w:rPr>
        <w:t>donné</w:t>
      </w:r>
      <w:r w:rsidRPr="00B526C0">
        <w:rPr>
          <w:rFonts w:cs="Arial"/>
          <w:color w:val="131413"/>
          <w:szCs w:val="18"/>
          <w:lang w:val="fr-FR"/>
        </w:rPr>
        <w:t xml:space="preserve"> que de nombreuses parties contractantes peu développées continuent de dépendre de l'exportation d'une gamme limitée de produits primaires*, il est nécessaire d'assurer pour ces produits, dans la plus large mesure possible,</w:t>
      </w:r>
      <w:r w:rsidRPr="00B526C0">
        <w:rPr>
          <w:rFonts w:cs="Arial"/>
          <w:color w:val="131413"/>
          <w:spacing w:val="-6"/>
          <w:szCs w:val="18"/>
          <w:lang w:val="fr-FR"/>
        </w:rPr>
        <w:t xml:space="preserve"> </w:t>
      </w:r>
      <w:r w:rsidRPr="00B526C0">
        <w:rPr>
          <w:rFonts w:cs="Arial"/>
          <w:color w:val="131413"/>
          <w:szCs w:val="18"/>
          <w:lang w:val="fr-FR"/>
        </w:rPr>
        <w:t>des</w:t>
      </w:r>
      <w:r w:rsidRPr="00B526C0">
        <w:rPr>
          <w:rFonts w:cs="Arial"/>
          <w:color w:val="131413"/>
          <w:spacing w:val="-6"/>
          <w:szCs w:val="18"/>
          <w:lang w:val="fr-FR"/>
        </w:rPr>
        <w:t xml:space="preserve"> </w:t>
      </w:r>
      <w:r w:rsidRPr="00B526C0">
        <w:rPr>
          <w:rFonts w:cs="Arial"/>
          <w:color w:val="131413"/>
          <w:szCs w:val="18"/>
          <w:lang w:val="fr-FR"/>
        </w:rPr>
        <w:t>conditions</w:t>
      </w:r>
      <w:r w:rsidRPr="00B526C0">
        <w:rPr>
          <w:rFonts w:cs="Arial"/>
          <w:color w:val="131413"/>
          <w:spacing w:val="-6"/>
          <w:szCs w:val="18"/>
          <w:lang w:val="fr-FR"/>
        </w:rPr>
        <w:t xml:space="preserve"> </w:t>
      </w:r>
      <w:r w:rsidRPr="00B526C0">
        <w:rPr>
          <w:rFonts w:cs="Arial"/>
          <w:color w:val="131413"/>
          <w:szCs w:val="18"/>
          <w:lang w:val="fr-FR"/>
        </w:rPr>
        <w:t>plus</w:t>
      </w:r>
      <w:r w:rsidRPr="00B526C0">
        <w:rPr>
          <w:rFonts w:cs="Arial"/>
          <w:color w:val="131413"/>
          <w:spacing w:val="-6"/>
          <w:szCs w:val="18"/>
          <w:lang w:val="fr-FR"/>
        </w:rPr>
        <w:t xml:space="preserve"> </w:t>
      </w:r>
      <w:r w:rsidRPr="00B526C0">
        <w:rPr>
          <w:rFonts w:cs="Arial"/>
          <w:color w:val="131413"/>
          <w:szCs w:val="18"/>
          <w:lang w:val="fr-FR"/>
        </w:rPr>
        <w:t>favorables</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acceptables</w:t>
      </w:r>
      <w:r w:rsidRPr="00B526C0">
        <w:rPr>
          <w:rFonts w:cs="Arial"/>
          <w:color w:val="131413"/>
          <w:spacing w:val="-6"/>
          <w:szCs w:val="18"/>
          <w:lang w:val="fr-FR"/>
        </w:rPr>
        <w:t xml:space="preserve"> </w:t>
      </w:r>
      <w:r w:rsidRPr="00B526C0">
        <w:rPr>
          <w:rFonts w:cs="Arial"/>
          <w:color w:val="131413"/>
          <w:szCs w:val="18"/>
          <w:lang w:val="fr-FR"/>
        </w:rPr>
        <w:t>d'accès</w:t>
      </w:r>
      <w:r w:rsidRPr="00B526C0">
        <w:rPr>
          <w:rFonts w:cs="Arial"/>
          <w:color w:val="131413"/>
          <w:spacing w:val="-6"/>
          <w:szCs w:val="18"/>
          <w:lang w:val="fr-FR"/>
        </w:rPr>
        <w:t xml:space="preserve"> </w:t>
      </w:r>
      <w:r w:rsidRPr="00B526C0">
        <w:rPr>
          <w:rFonts w:cs="Arial"/>
          <w:color w:val="131413"/>
          <w:szCs w:val="18"/>
          <w:lang w:val="fr-FR"/>
        </w:rPr>
        <w:t>aux</w:t>
      </w:r>
      <w:r w:rsidRPr="00B526C0">
        <w:rPr>
          <w:rFonts w:cs="Arial"/>
          <w:color w:val="131413"/>
          <w:spacing w:val="-6"/>
          <w:szCs w:val="18"/>
          <w:lang w:val="fr-FR"/>
        </w:rPr>
        <w:t xml:space="preserve"> </w:t>
      </w:r>
      <w:r w:rsidRPr="00B526C0">
        <w:rPr>
          <w:rFonts w:cs="Arial"/>
          <w:color w:val="131413"/>
          <w:szCs w:val="18"/>
          <w:lang w:val="fr-FR"/>
        </w:rPr>
        <w:t>marchés</w:t>
      </w:r>
      <w:r w:rsidRPr="00B526C0">
        <w:rPr>
          <w:rFonts w:cs="Arial"/>
          <w:color w:val="131413"/>
          <w:spacing w:val="-6"/>
          <w:szCs w:val="18"/>
          <w:lang w:val="fr-FR"/>
        </w:rPr>
        <w:t xml:space="preserve"> </w:t>
      </w:r>
      <w:r w:rsidRPr="00B526C0">
        <w:rPr>
          <w:rFonts w:cs="Arial"/>
          <w:color w:val="131413"/>
          <w:szCs w:val="18"/>
          <w:lang w:val="fr-FR"/>
        </w:rPr>
        <w:t>mondiaux et, s'il y a lieu, d'élaborer des mesures destinées à stabiliser et à améliorer la situation des marchés mondiaux de ces produits, en particulier des mesures destinées à stabiliser les prix à des niveaux équitables et rémunérateurs, qui permettent une expansion du commerce mondial et de la demande, et un accroissement</w:t>
      </w:r>
      <w:r w:rsidRPr="00B526C0">
        <w:rPr>
          <w:rFonts w:cs="Arial"/>
          <w:color w:val="131413"/>
          <w:spacing w:val="-3"/>
          <w:szCs w:val="18"/>
          <w:lang w:val="fr-FR"/>
        </w:rPr>
        <w:t xml:space="preserve"> </w:t>
      </w:r>
      <w:r w:rsidRPr="00B526C0">
        <w:rPr>
          <w:rFonts w:cs="Arial"/>
          <w:color w:val="131413"/>
          <w:szCs w:val="18"/>
          <w:lang w:val="fr-FR"/>
        </w:rPr>
        <w:t>dynamique</w:t>
      </w:r>
      <w:r w:rsidRPr="00B526C0">
        <w:rPr>
          <w:rFonts w:cs="Arial"/>
          <w:color w:val="131413"/>
          <w:spacing w:val="-3"/>
          <w:szCs w:val="18"/>
          <w:lang w:val="fr-FR"/>
        </w:rPr>
        <w:t xml:space="preserve"> </w:t>
      </w:r>
      <w:r w:rsidRPr="00B526C0">
        <w:rPr>
          <w:rFonts w:cs="Arial"/>
          <w:color w:val="131413"/>
          <w:szCs w:val="18"/>
          <w:lang w:val="fr-FR"/>
        </w:rPr>
        <w:t>et</w:t>
      </w:r>
      <w:r w:rsidRPr="00B526C0">
        <w:rPr>
          <w:rFonts w:cs="Arial"/>
          <w:color w:val="131413"/>
          <w:spacing w:val="-3"/>
          <w:szCs w:val="18"/>
          <w:lang w:val="fr-FR"/>
        </w:rPr>
        <w:t xml:space="preserve"> </w:t>
      </w:r>
      <w:r w:rsidRPr="00B526C0">
        <w:rPr>
          <w:rFonts w:cs="Arial"/>
          <w:color w:val="131413"/>
          <w:szCs w:val="18"/>
          <w:lang w:val="fr-FR"/>
        </w:rPr>
        <w:t>constant</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recettes</w:t>
      </w:r>
      <w:r w:rsidRPr="00B526C0">
        <w:rPr>
          <w:rFonts w:cs="Arial"/>
          <w:color w:val="131413"/>
          <w:spacing w:val="-3"/>
          <w:szCs w:val="18"/>
          <w:lang w:val="fr-FR"/>
        </w:rPr>
        <w:t xml:space="preserve"> </w:t>
      </w:r>
      <w:r w:rsidRPr="00B526C0">
        <w:rPr>
          <w:rFonts w:cs="Arial"/>
          <w:color w:val="131413"/>
          <w:szCs w:val="18"/>
          <w:lang w:val="fr-FR"/>
        </w:rPr>
        <w:t>réelles</w:t>
      </w:r>
      <w:r w:rsidRPr="00B526C0">
        <w:rPr>
          <w:rFonts w:cs="Arial"/>
          <w:color w:val="131413"/>
          <w:spacing w:val="-3"/>
          <w:szCs w:val="18"/>
          <w:lang w:val="fr-FR"/>
        </w:rPr>
        <w:t xml:space="preserve"> </w:t>
      </w:r>
      <w:r w:rsidRPr="00B526C0">
        <w:rPr>
          <w:rFonts w:cs="Arial"/>
          <w:color w:val="131413"/>
          <w:szCs w:val="18"/>
          <w:lang w:val="fr-FR"/>
        </w:rPr>
        <w:t>d'exportation</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ces</w:t>
      </w:r>
      <w:r w:rsidRPr="00B526C0">
        <w:rPr>
          <w:rFonts w:cs="Arial"/>
          <w:color w:val="131413"/>
          <w:spacing w:val="-3"/>
          <w:szCs w:val="18"/>
          <w:lang w:val="fr-FR"/>
        </w:rPr>
        <w:t xml:space="preserve"> </w:t>
      </w:r>
      <w:r w:rsidRPr="00B526C0">
        <w:rPr>
          <w:rFonts w:cs="Arial"/>
          <w:color w:val="131413"/>
          <w:szCs w:val="18"/>
          <w:lang w:val="fr-FR"/>
        </w:rPr>
        <w:t>pays</w:t>
      </w:r>
      <w:r w:rsidRPr="00B526C0">
        <w:rPr>
          <w:rFonts w:cs="Arial"/>
          <w:color w:val="131413"/>
          <w:spacing w:val="-3"/>
          <w:szCs w:val="18"/>
          <w:lang w:val="fr-FR"/>
        </w:rPr>
        <w:t xml:space="preserve"> </w:t>
      </w:r>
      <w:r w:rsidRPr="00B526C0">
        <w:rPr>
          <w:rFonts w:cs="Arial"/>
          <w:color w:val="131413"/>
          <w:szCs w:val="18"/>
          <w:lang w:val="fr-FR"/>
        </w:rPr>
        <w:t>afin</w:t>
      </w:r>
      <w:r w:rsidRPr="00B526C0">
        <w:rPr>
          <w:rFonts w:cs="Arial"/>
          <w:color w:val="131413"/>
          <w:spacing w:val="-3"/>
          <w:szCs w:val="18"/>
          <w:lang w:val="fr-FR"/>
        </w:rPr>
        <w:t xml:space="preserve"> </w:t>
      </w:r>
      <w:r w:rsidRPr="00B526C0">
        <w:rPr>
          <w:rFonts w:cs="Arial"/>
          <w:color w:val="131413"/>
          <w:szCs w:val="18"/>
          <w:lang w:val="fr-FR"/>
        </w:rPr>
        <w:t>de leur procurer des ressources croissantes pour leur développement économique.</w:t>
      </w:r>
    </w:p>
    <w:p w14:paraId="32534046" w14:textId="0308B1D7"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 xml:space="preserve">L'expansion rapide des économies des parties contractantes peu développées sera facilitée par des mesures assurant la diversification* de la structure de leurs économies et leur évitant de dépendre à l'excès de l'exportation de produits primaires. C'est pourquoi il est nécessaire d'assurer dans la plus large mesure possible, et dans des conditions favorables, un meilleur accès aux marchés pour les produits transformés et les articles manufacturés dont l'exportation présente ou pourrait présenter un intérêt particulier pour les parties contractantes peu </w:t>
      </w:r>
      <w:r w:rsidRPr="00B526C0">
        <w:rPr>
          <w:rFonts w:cs="Arial"/>
          <w:color w:val="131413"/>
          <w:spacing w:val="-2"/>
          <w:szCs w:val="18"/>
          <w:lang w:val="fr-FR"/>
        </w:rPr>
        <w:t>développées.</w:t>
      </w:r>
    </w:p>
    <w:p w14:paraId="3ED589EF" w14:textId="7DEB1F6D"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 xml:space="preserve">En raison de l'insuffisance chronique des recettes d'exportation et autres recettes en devises des parties </w:t>
      </w:r>
      <w:r w:rsidRPr="006C42F3">
        <w:rPr>
          <w:rFonts w:cs="Arial"/>
          <w:color w:val="131413"/>
          <w:szCs w:val="18"/>
          <w:lang w:val="fr-FR"/>
        </w:rPr>
        <w:t>contractantes</w:t>
      </w:r>
      <w:r w:rsidRPr="00B526C0">
        <w:rPr>
          <w:rFonts w:cs="Arial"/>
          <w:color w:val="131413"/>
          <w:szCs w:val="18"/>
          <w:lang w:val="fr-FR"/>
        </w:rPr>
        <w:t xml:space="preserve"> peu développées, il existe des relations</w:t>
      </w:r>
      <w:r w:rsidRPr="00B526C0">
        <w:rPr>
          <w:rFonts w:cs="Arial"/>
          <w:color w:val="131413"/>
          <w:spacing w:val="-1"/>
          <w:szCs w:val="18"/>
          <w:lang w:val="fr-FR"/>
        </w:rPr>
        <w:t xml:space="preserve"> </w:t>
      </w:r>
      <w:r w:rsidRPr="00B526C0">
        <w:rPr>
          <w:rFonts w:cs="Arial"/>
          <w:color w:val="131413"/>
          <w:szCs w:val="18"/>
          <w:lang w:val="fr-FR"/>
        </w:rPr>
        <w:t>importantes</w:t>
      </w:r>
      <w:r w:rsidRPr="00B526C0">
        <w:rPr>
          <w:rFonts w:cs="Arial"/>
          <w:color w:val="131413"/>
          <w:spacing w:val="-1"/>
          <w:szCs w:val="18"/>
          <w:lang w:val="fr-FR"/>
        </w:rPr>
        <w:t xml:space="preserve"> </w:t>
      </w:r>
      <w:r w:rsidRPr="00B526C0">
        <w:rPr>
          <w:rFonts w:cs="Arial"/>
          <w:color w:val="131413"/>
          <w:szCs w:val="18"/>
          <w:lang w:val="fr-FR"/>
        </w:rPr>
        <w:t>entre</w:t>
      </w:r>
      <w:r w:rsidRPr="00B526C0">
        <w:rPr>
          <w:rFonts w:cs="Arial"/>
          <w:color w:val="131413"/>
          <w:spacing w:val="-1"/>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commerce</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lastRenderedPageBreak/>
        <w:t>l'aide</w:t>
      </w:r>
      <w:r w:rsidRPr="00B526C0">
        <w:rPr>
          <w:rFonts w:cs="Arial"/>
          <w:color w:val="131413"/>
          <w:spacing w:val="-1"/>
          <w:szCs w:val="18"/>
          <w:lang w:val="fr-FR"/>
        </w:rPr>
        <w:t xml:space="preserve"> </w:t>
      </w:r>
      <w:r w:rsidRPr="00B526C0">
        <w:rPr>
          <w:rFonts w:cs="Arial"/>
          <w:color w:val="131413"/>
          <w:szCs w:val="18"/>
          <w:lang w:val="fr-FR"/>
        </w:rPr>
        <w:t>financière</w:t>
      </w:r>
      <w:r w:rsidRPr="00B526C0">
        <w:rPr>
          <w:rFonts w:cs="Arial"/>
          <w:color w:val="131413"/>
          <w:spacing w:val="-1"/>
          <w:szCs w:val="18"/>
          <w:lang w:val="fr-FR"/>
        </w:rPr>
        <w:t xml:space="preserve"> </w:t>
      </w:r>
      <w:r w:rsidRPr="00B526C0">
        <w:rPr>
          <w:rFonts w:cs="Arial"/>
          <w:color w:val="131413"/>
          <w:szCs w:val="18"/>
          <w:lang w:val="fr-FR"/>
        </w:rPr>
        <w:t>au</w:t>
      </w:r>
      <w:r w:rsidRPr="00B526C0">
        <w:rPr>
          <w:rFonts w:cs="Arial"/>
          <w:color w:val="131413"/>
          <w:spacing w:val="-1"/>
          <w:szCs w:val="18"/>
          <w:lang w:val="fr-FR"/>
        </w:rPr>
        <w:t xml:space="preserve"> </w:t>
      </w:r>
      <w:r w:rsidRPr="00B526C0">
        <w:rPr>
          <w:rFonts w:cs="Arial"/>
          <w:color w:val="131413"/>
          <w:szCs w:val="18"/>
          <w:lang w:val="fr-FR"/>
        </w:rPr>
        <w:t>développement.</w:t>
      </w:r>
      <w:r w:rsidRPr="00B526C0">
        <w:rPr>
          <w:rFonts w:cs="Arial"/>
          <w:color w:val="131413"/>
          <w:spacing w:val="-1"/>
          <w:szCs w:val="18"/>
          <w:lang w:val="fr-FR"/>
        </w:rPr>
        <w:t xml:space="preserve"> </w:t>
      </w:r>
      <w:r w:rsidRPr="00B526C0">
        <w:rPr>
          <w:rFonts w:cs="Arial"/>
          <w:color w:val="131413"/>
          <w:szCs w:val="18"/>
          <w:lang w:val="fr-FR"/>
        </w:rPr>
        <w:t>Il</w:t>
      </w:r>
      <w:r w:rsidRPr="00B526C0">
        <w:rPr>
          <w:rFonts w:cs="Arial"/>
          <w:color w:val="131413"/>
          <w:spacing w:val="-1"/>
          <w:szCs w:val="18"/>
          <w:lang w:val="fr-FR"/>
        </w:rPr>
        <w:t xml:space="preserve"> </w:t>
      </w:r>
      <w:r w:rsidRPr="00B526C0">
        <w:rPr>
          <w:rFonts w:cs="Arial"/>
          <w:color w:val="131413"/>
          <w:szCs w:val="18"/>
          <w:lang w:val="fr-FR"/>
        </w:rPr>
        <w:t>est donc nécessaire que les PARTIES CONTRACTANTES et les institutions internationales</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prêt</w:t>
      </w:r>
      <w:r w:rsidRPr="00B526C0">
        <w:rPr>
          <w:rFonts w:cs="Arial"/>
          <w:color w:val="131413"/>
          <w:spacing w:val="-7"/>
          <w:szCs w:val="18"/>
          <w:lang w:val="fr-FR"/>
        </w:rPr>
        <w:t xml:space="preserve"> </w:t>
      </w:r>
      <w:r w:rsidRPr="00B526C0">
        <w:rPr>
          <w:rFonts w:cs="Arial"/>
          <w:color w:val="131413"/>
          <w:szCs w:val="18"/>
          <w:lang w:val="fr-FR"/>
        </w:rPr>
        <w:t>collaborent</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manière</w:t>
      </w:r>
      <w:r w:rsidRPr="00B526C0">
        <w:rPr>
          <w:rFonts w:cs="Arial"/>
          <w:color w:val="131413"/>
          <w:spacing w:val="-7"/>
          <w:szCs w:val="18"/>
          <w:lang w:val="fr-FR"/>
        </w:rPr>
        <w:t xml:space="preserve"> </w:t>
      </w:r>
      <w:r w:rsidRPr="00B526C0">
        <w:rPr>
          <w:rFonts w:cs="Arial"/>
          <w:color w:val="131413"/>
          <w:szCs w:val="18"/>
          <w:lang w:val="fr-FR"/>
        </w:rPr>
        <w:t>étroite</w:t>
      </w:r>
      <w:r w:rsidRPr="00B526C0">
        <w:rPr>
          <w:rFonts w:cs="Arial"/>
          <w:color w:val="131413"/>
          <w:spacing w:val="-7"/>
          <w:szCs w:val="18"/>
          <w:lang w:val="fr-FR"/>
        </w:rPr>
        <w:t xml:space="preserve"> </w:t>
      </w:r>
      <w:r w:rsidRPr="00B526C0">
        <w:rPr>
          <w:rFonts w:cs="Arial"/>
          <w:color w:val="131413"/>
          <w:szCs w:val="18"/>
          <w:lang w:val="fr-FR"/>
        </w:rPr>
        <w:t>et</w:t>
      </w:r>
      <w:r w:rsidRPr="00B526C0">
        <w:rPr>
          <w:rFonts w:cs="Arial"/>
          <w:color w:val="131413"/>
          <w:spacing w:val="-7"/>
          <w:szCs w:val="18"/>
          <w:lang w:val="fr-FR"/>
        </w:rPr>
        <w:t xml:space="preserve"> </w:t>
      </w:r>
      <w:r w:rsidRPr="00B526C0">
        <w:rPr>
          <w:rFonts w:cs="Arial"/>
          <w:color w:val="131413"/>
          <w:szCs w:val="18"/>
          <w:lang w:val="fr-FR"/>
        </w:rPr>
        <w:t>permanente</w:t>
      </w:r>
      <w:r w:rsidRPr="00B526C0">
        <w:rPr>
          <w:rFonts w:cs="Arial"/>
          <w:color w:val="131413"/>
          <w:spacing w:val="-7"/>
          <w:szCs w:val="18"/>
          <w:lang w:val="fr-FR"/>
        </w:rPr>
        <w:t xml:space="preserve"> </w:t>
      </w:r>
      <w:r w:rsidRPr="00B526C0">
        <w:rPr>
          <w:rFonts w:cs="Arial"/>
          <w:color w:val="131413"/>
          <w:szCs w:val="18"/>
          <w:lang w:val="fr-FR"/>
        </w:rPr>
        <w:t>afin</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contribuer avec le maximum d'efficacité à alléger les charges que ces parties contractantes peu développées assument en vue de leur développement économique.</w:t>
      </w:r>
    </w:p>
    <w:p w14:paraId="21195AC3" w14:textId="4021865E"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 xml:space="preserve">Une </w:t>
      </w:r>
      <w:r w:rsidRPr="006C42F3">
        <w:rPr>
          <w:rFonts w:cs="Arial"/>
          <w:color w:val="131413"/>
          <w:szCs w:val="18"/>
          <w:lang w:val="fr-FR"/>
        </w:rPr>
        <w:t>collaboration</w:t>
      </w:r>
      <w:r w:rsidRPr="00B526C0">
        <w:rPr>
          <w:rFonts w:cs="Arial"/>
          <w:color w:val="131413"/>
          <w:szCs w:val="18"/>
          <w:lang w:val="fr-FR"/>
        </w:rPr>
        <w:t xml:space="preserve"> appropriée est nécessaire entre les PARTIES </w:t>
      </w:r>
      <w:r w:rsidRPr="00B526C0">
        <w:rPr>
          <w:rFonts w:cs="Arial"/>
          <w:color w:val="131413"/>
          <w:spacing w:val="-2"/>
          <w:szCs w:val="18"/>
          <w:lang w:val="fr-FR"/>
        </w:rPr>
        <w:t xml:space="preserve">CONTRACTANTES, d'autres organisations intergouvernementales et les organes </w:t>
      </w:r>
      <w:r w:rsidRPr="00B526C0">
        <w:rPr>
          <w:rFonts w:cs="Arial"/>
          <w:color w:val="131413"/>
          <w:szCs w:val="18"/>
          <w:lang w:val="fr-FR"/>
        </w:rPr>
        <w:t>et institutions des Nations Unies, dont les activités se rapportent au développement commercial et économique des pays peu développés.</w:t>
      </w:r>
    </w:p>
    <w:p w14:paraId="64BBA282" w14:textId="77777777"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Les</w:t>
      </w:r>
      <w:r w:rsidRPr="00B526C0">
        <w:rPr>
          <w:rFonts w:cs="Arial"/>
          <w:color w:val="131413"/>
          <w:spacing w:val="-7"/>
          <w:szCs w:val="18"/>
          <w:lang w:val="fr-FR"/>
        </w:rPr>
        <w:t xml:space="preserve"> </w:t>
      </w:r>
      <w:r w:rsidRPr="00B526C0">
        <w:rPr>
          <w:rFonts w:cs="Arial"/>
          <w:color w:val="131413"/>
          <w:szCs w:val="18"/>
          <w:lang w:val="fr-FR"/>
        </w:rPr>
        <w:t>parties</w:t>
      </w:r>
      <w:r w:rsidRPr="00B526C0">
        <w:rPr>
          <w:rFonts w:cs="Arial"/>
          <w:color w:val="131413"/>
          <w:spacing w:val="-7"/>
          <w:szCs w:val="18"/>
          <w:lang w:val="fr-FR"/>
        </w:rPr>
        <w:t xml:space="preserve"> </w:t>
      </w:r>
      <w:r w:rsidRPr="00B526C0">
        <w:rPr>
          <w:rFonts w:cs="Arial"/>
          <w:color w:val="131413"/>
          <w:szCs w:val="18"/>
          <w:lang w:val="fr-FR"/>
        </w:rPr>
        <w:t>contractantes</w:t>
      </w:r>
      <w:r w:rsidRPr="00B526C0">
        <w:rPr>
          <w:rFonts w:cs="Arial"/>
          <w:color w:val="131413"/>
          <w:spacing w:val="-7"/>
          <w:szCs w:val="18"/>
          <w:lang w:val="fr-FR"/>
        </w:rPr>
        <w:t xml:space="preserve"> </w:t>
      </w:r>
      <w:r w:rsidRPr="00B526C0">
        <w:rPr>
          <w:rFonts w:cs="Arial"/>
          <w:color w:val="131413"/>
          <w:szCs w:val="18"/>
          <w:lang w:val="fr-FR"/>
        </w:rPr>
        <w:t>développées</w:t>
      </w:r>
      <w:r w:rsidRPr="00B526C0">
        <w:rPr>
          <w:rFonts w:cs="Arial"/>
          <w:color w:val="131413"/>
          <w:spacing w:val="-7"/>
          <w:szCs w:val="18"/>
          <w:lang w:val="fr-FR"/>
        </w:rPr>
        <w:t xml:space="preserve"> </w:t>
      </w:r>
      <w:r w:rsidRPr="00B526C0">
        <w:rPr>
          <w:rFonts w:cs="Arial"/>
          <w:color w:val="131413"/>
          <w:szCs w:val="18"/>
          <w:lang w:val="fr-FR"/>
        </w:rPr>
        <w:t>n'attendent</w:t>
      </w:r>
      <w:r w:rsidRPr="00B526C0">
        <w:rPr>
          <w:rFonts w:cs="Arial"/>
          <w:color w:val="131413"/>
          <w:spacing w:val="-7"/>
          <w:szCs w:val="18"/>
          <w:lang w:val="fr-FR"/>
        </w:rPr>
        <w:t xml:space="preserve"> </w:t>
      </w:r>
      <w:r w:rsidRPr="00B526C0">
        <w:rPr>
          <w:rFonts w:cs="Arial"/>
          <w:color w:val="131413"/>
          <w:szCs w:val="18"/>
          <w:lang w:val="fr-FR"/>
        </w:rPr>
        <w:t>pas</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réciprocité*</w:t>
      </w:r>
      <w:r w:rsidRPr="00B526C0">
        <w:rPr>
          <w:rFonts w:cs="Arial"/>
          <w:color w:val="131413"/>
          <w:spacing w:val="-7"/>
          <w:szCs w:val="18"/>
          <w:lang w:val="fr-FR"/>
        </w:rPr>
        <w:t xml:space="preserve"> </w:t>
      </w:r>
      <w:r w:rsidRPr="00B526C0">
        <w:rPr>
          <w:rFonts w:cs="Arial"/>
          <w:color w:val="131413"/>
          <w:szCs w:val="18"/>
          <w:lang w:val="fr-FR"/>
        </w:rPr>
        <w:t xml:space="preserve">pour les engagements pris par elles dans </w:t>
      </w:r>
      <w:r w:rsidRPr="006C42F3">
        <w:rPr>
          <w:rFonts w:cs="Arial"/>
          <w:color w:val="131413"/>
          <w:szCs w:val="18"/>
          <w:lang w:val="fr-FR"/>
        </w:rPr>
        <w:t>des</w:t>
      </w:r>
      <w:r w:rsidRPr="00B526C0">
        <w:rPr>
          <w:rFonts w:cs="Arial"/>
          <w:color w:val="131413"/>
          <w:szCs w:val="18"/>
          <w:lang w:val="fr-FR"/>
        </w:rPr>
        <w:t xml:space="preserve"> négociations commerciales de réduire</w:t>
      </w:r>
      <w:r w:rsidRPr="00B526C0">
        <w:rPr>
          <w:rFonts w:cs="Arial"/>
          <w:color w:val="131413"/>
          <w:spacing w:val="80"/>
          <w:szCs w:val="18"/>
          <w:lang w:val="fr-FR"/>
        </w:rPr>
        <w:t xml:space="preserve"> </w:t>
      </w:r>
      <w:r w:rsidRPr="00B526C0">
        <w:rPr>
          <w:rFonts w:cs="Arial"/>
          <w:color w:val="131413"/>
          <w:szCs w:val="18"/>
          <w:lang w:val="fr-FR"/>
        </w:rPr>
        <w:t>ou d'éliminer les droits de douane et autres obstacles au commerce des parties contractantes peu développées.*</w:t>
      </w:r>
    </w:p>
    <w:p w14:paraId="0D5653DC" w14:textId="77777777" w:rsidR="0058543E" w:rsidRPr="00B526C0" w:rsidRDefault="0058543E" w:rsidP="00E23B9E">
      <w:pPr>
        <w:pStyle w:val="SummaryText"/>
        <w:numPr>
          <w:ilvl w:val="0"/>
          <w:numId w:val="49"/>
        </w:numPr>
        <w:spacing w:after="120"/>
        <w:ind w:left="0" w:firstLine="0"/>
        <w:rPr>
          <w:rFonts w:cs="Arial"/>
          <w:szCs w:val="18"/>
          <w:lang w:val="fr-FR"/>
        </w:rPr>
      </w:pPr>
      <w:r w:rsidRPr="00B526C0">
        <w:rPr>
          <w:rFonts w:cs="Arial"/>
          <w:color w:val="131413"/>
          <w:szCs w:val="18"/>
          <w:lang w:val="fr-FR"/>
        </w:rPr>
        <w:t>L'adoption de mesures visant à réaliser ces principes et objectifs fera l'objet d'un effort conscient et résolu, tant individuel que collectif, de la part des parties contractantes.</w:t>
      </w:r>
    </w:p>
    <w:p w14:paraId="62FB2689" w14:textId="25E4C54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2"/>
          <w:szCs w:val="18"/>
        </w:rPr>
        <w:t>XXXVII</w:t>
      </w:r>
    </w:p>
    <w:p w14:paraId="5802427D" w14:textId="77777777" w:rsidR="0058543E" w:rsidRPr="001F7168" w:rsidRDefault="0058543E" w:rsidP="00E23B9E">
      <w:pPr>
        <w:spacing w:after="120"/>
        <w:jc w:val="center"/>
        <w:rPr>
          <w:rFonts w:cs="Arial"/>
          <w:i/>
          <w:szCs w:val="18"/>
        </w:rPr>
      </w:pPr>
      <w:r w:rsidRPr="001F7168">
        <w:rPr>
          <w:rFonts w:cs="Arial"/>
          <w:i/>
          <w:color w:val="131413"/>
          <w:spacing w:val="-2"/>
          <w:szCs w:val="18"/>
        </w:rPr>
        <w:t>Engagements</w:t>
      </w:r>
    </w:p>
    <w:p w14:paraId="69BDA4C0" w14:textId="0850FD9A" w:rsidR="0058543E" w:rsidRPr="006C42F3" w:rsidRDefault="0058543E" w:rsidP="00E23B9E">
      <w:pPr>
        <w:pStyle w:val="SummaryText"/>
        <w:numPr>
          <w:ilvl w:val="0"/>
          <w:numId w:val="50"/>
        </w:numPr>
        <w:spacing w:after="120"/>
        <w:ind w:left="0" w:firstLine="0"/>
        <w:rPr>
          <w:rFonts w:cs="Arial"/>
          <w:szCs w:val="18"/>
          <w:lang w:val="fr-FR"/>
        </w:rPr>
      </w:pPr>
      <w:r w:rsidRPr="006C42F3">
        <w:rPr>
          <w:rFonts w:cs="Arial"/>
          <w:color w:val="131413"/>
          <w:szCs w:val="18"/>
          <w:lang w:val="fr-FR"/>
        </w:rPr>
        <w:t>Les parties contractantes développées devront dans toute la mesure du possible c'est-à-dire sauf lorsque les en empêcheraient des raisons impérieuses comprenant</w:t>
      </w:r>
      <w:r w:rsidRPr="006C42F3">
        <w:rPr>
          <w:rFonts w:cs="Arial"/>
          <w:color w:val="131413"/>
          <w:spacing w:val="-13"/>
          <w:szCs w:val="18"/>
          <w:lang w:val="fr-FR"/>
        </w:rPr>
        <w:t xml:space="preserve"> </w:t>
      </w:r>
      <w:r w:rsidRPr="006C42F3">
        <w:rPr>
          <w:rFonts w:cs="Arial"/>
          <w:color w:val="131413"/>
          <w:szCs w:val="18"/>
          <w:lang w:val="fr-FR"/>
        </w:rPr>
        <w:t>éventuellement</w:t>
      </w:r>
      <w:r w:rsidRPr="006C42F3">
        <w:rPr>
          <w:rFonts w:cs="Arial"/>
          <w:color w:val="131413"/>
          <w:spacing w:val="-12"/>
          <w:szCs w:val="18"/>
          <w:lang w:val="fr-FR"/>
        </w:rPr>
        <w:t xml:space="preserve"> </w:t>
      </w:r>
      <w:r w:rsidRPr="006C42F3">
        <w:rPr>
          <w:rFonts w:cs="Arial"/>
          <w:color w:val="131413"/>
          <w:szCs w:val="18"/>
          <w:lang w:val="fr-FR"/>
        </w:rPr>
        <w:t>des</w:t>
      </w:r>
      <w:r w:rsidRPr="006C42F3">
        <w:rPr>
          <w:rFonts w:cs="Arial"/>
          <w:color w:val="131413"/>
          <w:spacing w:val="-13"/>
          <w:szCs w:val="18"/>
          <w:lang w:val="fr-FR"/>
        </w:rPr>
        <w:t xml:space="preserve"> </w:t>
      </w:r>
      <w:r w:rsidRPr="006C42F3">
        <w:rPr>
          <w:rFonts w:cs="Arial"/>
          <w:color w:val="131413"/>
          <w:szCs w:val="18"/>
          <w:lang w:val="fr-FR"/>
        </w:rPr>
        <w:t>raisons</w:t>
      </w:r>
      <w:r w:rsidRPr="006C42F3">
        <w:rPr>
          <w:rFonts w:cs="Arial"/>
          <w:color w:val="131413"/>
          <w:spacing w:val="-12"/>
          <w:szCs w:val="18"/>
          <w:lang w:val="fr-FR"/>
        </w:rPr>
        <w:t xml:space="preserve"> </w:t>
      </w:r>
      <w:r w:rsidRPr="006C42F3">
        <w:rPr>
          <w:rFonts w:cs="Arial"/>
          <w:color w:val="131413"/>
          <w:szCs w:val="18"/>
          <w:lang w:val="fr-FR"/>
        </w:rPr>
        <w:t>d'ordre</w:t>
      </w:r>
      <w:r w:rsidRPr="006C42F3">
        <w:rPr>
          <w:rFonts w:cs="Arial"/>
          <w:color w:val="131413"/>
          <w:spacing w:val="-13"/>
          <w:szCs w:val="18"/>
          <w:lang w:val="fr-FR"/>
        </w:rPr>
        <w:t xml:space="preserve"> </w:t>
      </w:r>
      <w:r w:rsidRPr="006C42F3">
        <w:rPr>
          <w:rFonts w:cs="Arial"/>
          <w:color w:val="131413"/>
          <w:szCs w:val="18"/>
          <w:lang w:val="fr-FR"/>
        </w:rPr>
        <w:t>juridique</w:t>
      </w:r>
      <w:r w:rsidRPr="006C42F3">
        <w:rPr>
          <w:rFonts w:cs="Arial"/>
          <w:color w:val="131413"/>
          <w:spacing w:val="-12"/>
          <w:szCs w:val="18"/>
          <w:lang w:val="fr-FR"/>
        </w:rPr>
        <w:t xml:space="preserve"> </w:t>
      </w:r>
      <w:r w:rsidRPr="006C42F3">
        <w:rPr>
          <w:rFonts w:cs="Arial"/>
          <w:color w:val="131413"/>
          <w:szCs w:val="18"/>
          <w:lang w:val="fr-FR"/>
        </w:rPr>
        <w:t>donner</w:t>
      </w:r>
      <w:r w:rsidRPr="006C42F3">
        <w:rPr>
          <w:rFonts w:cs="Arial"/>
          <w:color w:val="131413"/>
          <w:spacing w:val="-12"/>
          <w:szCs w:val="18"/>
          <w:lang w:val="fr-FR"/>
        </w:rPr>
        <w:t xml:space="preserve"> </w:t>
      </w:r>
      <w:r w:rsidRPr="006C42F3">
        <w:rPr>
          <w:rFonts w:cs="Arial"/>
          <w:color w:val="131413"/>
          <w:szCs w:val="18"/>
          <w:lang w:val="fr-FR"/>
        </w:rPr>
        <w:t>effet</w:t>
      </w:r>
      <w:r w:rsidRPr="006C42F3">
        <w:rPr>
          <w:rFonts w:cs="Arial"/>
          <w:color w:val="131413"/>
          <w:spacing w:val="-13"/>
          <w:szCs w:val="18"/>
          <w:lang w:val="fr-FR"/>
        </w:rPr>
        <w:t xml:space="preserve"> </w:t>
      </w:r>
      <w:r w:rsidRPr="006C42F3">
        <w:rPr>
          <w:rFonts w:cs="Arial"/>
          <w:color w:val="131413"/>
          <w:szCs w:val="18"/>
          <w:lang w:val="fr-FR"/>
        </w:rPr>
        <w:t>aux</w:t>
      </w:r>
      <w:r w:rsidRPr="006C42F3">
        <w:rPr>
          <w:rFonts w:cs="Arial"/>
          <w:color w:val="131413"/>
          <w:spacing w:val="-12"/>
          <w:szCs w:val="18"/>
          <w:lang w:val="fr-FR"/>
        </w:rPr>
        <w:t xml:space="preserve"> </w:t>
      </w:r>
      <w:r w:rsidRPr="006C42F3">
        <w:rPr>
          <w:rFonts w:cs="Arial"/>
          <w:color w:val="131413"/>
          <w:szCs w:val="18"/>
          <w:lang w:val="fr-FR"/>
        </w:rPr>
        <w:t>dispositions suivantes:</w:t>
      </w:r>
    </w:p>
    <w:p w14:paraId="2B6656CF" w14:textId="2E596F43" w:rsidR="0058543E" w:rsidRPr="006C42F3" w:rsidRDefault="0058543E" w:rsidP="00E23B9E">
      <w:pPr>
        <w:widowControl w:val="0"/>
        <w:numPr>
          <w:ilvl w:val="0"/>
          <w:numId w:val="51"/>
        </w:numPr>
        <w:tabs>
          <w:tab w:val="left" w:pos="1134"/>
        </w:tabs>
        <w:autoSpaceDE w:val="0"/>
        <w:autoSpaceDN w:val="0"/>
        <w:spacing w:after="120"/>
        <w:ind w:left="1134"/>
        <w:jc w:val="both"/>
        <w:rPr>
          <w:rFonts w:cs="Arial"/>
          <w:szCs w:val="18"/>
          <w:lang w:val="fr-FR"/>
        </w:rPr>
      </w:pPr>
      <w:r w:rsidRPr="006C42F3">
        <w:rPr>
          <w:rFonts w:cs="Arial"/>
          <w:color w:val="131413"/>
          <w:szCs w:val="18"/>
          <w:lang w:val="fr-FR"/>
        </w:rPr>
        <w:t>accorder une haute priorité à l'abaissement et à l'élimination des obstacles qui s'opposent au commerce des produits dont l'exportation</w:t>
      </w:r>
      <w:r w:rsidRPr="006C42F3">
        <w:rPr>
          <w:rFonts w:cs="Arial"/>
          <w:color w:val="131413"/>
          <w:spacing w:val="38"/>
          <w:szCs w:val="18"/>
          <w:lang w:val="fr-FR"/>
        </w:rPr>
        <w:t xml:space="preserve"> </w:t>
      </w:r>
      <w:r w:rsidRPr="006C42F3">
        <w:rPr>
          <w:rFonts w:cs="Arial"/>
          <w:color w:val="131413"/>
          <w:szCs w:val="18"/>
          <w:lang w:val="fr-FR"/>
        </w:rPr>
        <w:t>présente</w:t>
      </w:r>
      <w:r w:rsidRPr="006C42F3">
        <w:rPr>
          <w:rFonts w:cs="Arial"/>
          <w:color w:val="131413"/>
          <w:spacing w:val="38"/>
          <w:szCs w:val="18"/>
          <w:lang w:val="fr-FR"/>
        </w:rPr>
        <w:t xml:space="preserve"> </w:t>
      </w:r>
      <w:r w:rsidRPr="006C42F3">
        <w:rPr>
          <w:rFonts w:cs="Arial"/>
          <w:color w:val="131413"/>
          <w:szCs w:val="18"/>
          <w:lang w:val="fr-FR"/>
        </w:rPr>
        <w:t>ou</w:t>
      </w:r>
      <w:r w:rsidRPr="006C42F3">
        <w:rPr>
          <w:rFonts w:cs="Arial"/>
          <w:color w:val="131413"/>
          <w:spacing w:val="38"/>
          <w:szCs w:val="18"/>
          <w:lang w:val="fr-FR"/>
        </w:rPr>
        <w:t xml:space="preserve"> </w:t>
      </w:r>
      <w:r w:rsidRPr="006C42F3">
        <w:rPr>
          <w:rFonts w:cs="Arial"/>
          <w:color w:val="131413"/>
          <w:szCs w:val="18"/>
          <w:lang w:val="fr-FR"/>
        </w:rPr>
        <w:t>pourrait</w:t>
      </w:r>
      <w:r w:rsidRPr="006C42F3">
        <w:rPr>
          <w:rFonts w:cs="Arial"/>
          <w:color w:val="131413"/>
          <w:spacing w:val="38"/>
          <w:szCs w:val="18"/>
          <w:lang w:val="fr-FR"/>
        </w:rPr>
        <w:t xml:space="preserve"> </w:t>
      </w:r>
      <w:r w:rsidRPr="006C42F3">
        <w:rPr>
          <w:rFonts w:cs="Arial"/>
          <w:color w:val="131413"/>
          <w:szCs w:val="18"/>
          <w:lang w:val="fr-FR"/>
        </w:rPr>
        <w:t>présenter</w:t>
      </w:r>
      <w:r w:rsidRPr="006C42F3">
        <w:rPr>
          <w:rFonts w:cs="Arial"/>
          <w:color w:val="131413"/>
          <w:spacing w:val="38"/>
          <w:szCs w:val="18"/>
          <w:lang w:val="fr-FR"/>
        </w:rPr>
        <w:t xml:space="preserve"> </w:t>
      </w:r>
      <w:r w:rsidRPr="006C42F3">
        <w:rPr>
          <w:rFonts w:cs="Arial"/>
          <w:color w:val="131413"/>
          <w:szCs w:val="18"/>
          <w:lang w:val="fr-FR"/>
        </w:rPr>
        <w:t>un</w:t>
      </w:r>
      <w:r w:rsidRPr="006C42F3">
        <w:rPr>
          <w:rFonts w:cs="Arial"/>
          <w:color w:val="131413"/>
          <w:spacing w:val="38"/>
          <w:szCs w:val="18"/>
          <w:lang w:val="fr-FR"/>
        </w:rPr>
        <w:t xml:space="preserve"> </w:t>
      </w:r>
      <w:r w:rsidRPr="006C42F3">
        <w:rPr>
          <w:rFonts w:cs="Arial"/>
          <w:color w:val="131413"/>
          <w:szCs w:val="18"/>
          <w:lang w:val="fr-FR"/>
        </w:rPr>
        <w:t>intérêt</w:t>
      </w:r>
      <w:r w:rsidRPr="006C42F3">
        <w:rPr>
          <w:rFonts w:cs="Arial"/>
          <w:color w:val="131413"/>
          <w:spacing w:val="38"/>
          <w:szCs w:val="18"/>
          <w:lang w:val="fr-FR"/>
        </w:rPr>
        <w:t xml:space="preserve"> </w:t>
      </w:r>
      <w:r w:rsidRPr="006C42F3">
        <w:rPr>
          <w:rFonts w:cs="Arial"/>
          <w:color w:val="131413"/>
          <w:szCs w:val="18"/>
          <w:lang w:val="fr-FR"/>
        </w:rPr>
        <w:t>particulier</w:t>
      </w:r>
      <w:r w:rsidRPr="006C42F3">
        <w:rPr>
          <w:rFonts w:cs="Arial"/>
          <w:color w:val="131413"/>
          <w:spacing w:val="38"/>
          <w:szCs w:val="18"/>
          <w:lang w:val="fr-FR"/>
        </w:rPr>
        <w:t xml:space="preserve"> </w:t>
      </w:r>
      <w:r w:rsidRPr="006C42F3">
        <w:rPr>
          <w:rFonts w:cs="Arial"/>
          <w:color w:val="131413"/>
          <w:szCs w:val="18"/>
          <w:lang w:val="fr-FR"/>
        </w:rPr>
        <w:t>pour les</w:t>
      </w:r>
      <w:r w:rsidRPr="006C42F3">
        <w:rPr>
          <w:rFonts w:cs="Arial"/>
          <w:color w:val="131413"/>
          <w:spacing w:val="40"/>
          <w:szCs w:val="18"/>
          <w:lang w:val="fr-FR"/>
        </w:rPr>
        <w:t xml:space="preserve"> </w:t>
      </w:r>
      <w:r w:rsidRPr="006C42F3">
        <w:rPr>
          <w:rFonts w:cs="Arial"/>
          <w:color w:val="131413"/>
          <w:szCs w:val="18"/>
          <w:lang w:val="fr-FR"/>
        </w:rPr>
        <w:t>parties</w:t>
      </w:r>
      <w:r w:rsidRPr="006C42F3">
        <w:rPr>
          <w:rFonts w:cs="Arial"/>
          <w:color w:val="131413"/>
          <w:spacing w:val="40"/>
          <w:szCs w:val="18"/>
          <w:lang w:val="fr-FR"/>
        </w:rPr>
        <w:t xml:space="preserve"> </w:t>
      </w:r>
      <w:r w:rsidRPr="006C42F3">
        <w:rPr>
          <w:rFonts w:cs="Arial"/>
          <w:color w:val="131413"/>
          <w:szCs w:val="18"/>
          <w:lang w:val="fr-FR"/>
        </w:rPr>
        <w:t>contractantes</w:t>
      </w:r>
      <w:r w:rsidRPr="006C42F3">
        <w:rPr>
          <w:rFonts w:cs="Arial"/>
          <w:color w:val="131413"/>
          <w:spacing w:val="40"/>
          <w:szCs w:val="18"/>
          <w:lang w:val="fr-FR"/>
        </w:rPr>
        <w:t xml:space="preserve"> </w:t>
      </w:r>
      <w:r w:rsidRPr="006C42F3">
        <w:rPr>
          <w:rFonts w:cs="Arial"/>
          <w:color w:val="131413"/>
          <w:szCs w:val="18"/>
          <w:lang w:val="fr-FR"/>
        </w:rPr>
        <w:t>peu</w:t>
      </w:r>
      <w:r w:rsidRPr="006C42F3">
        <w:rPr>
          <w:rFonts w:cs="Arial"/>
          <w:color w:val="131413"/>
          <w:spacing w:val="40"/>
          <w:szCs w:val="18"/>
          <w:lang w:val="fr-FR"/>
        </w:rPr>
        <w:t xml:space="preserve"> </w:t>
      </w:r>
      <w:r w:rsidRPr="006C42F3">
        <w:rPr>
          <w:rFonts w:cs="Arial"/>
          <w:color w:val="131413"/>
          <w:szCs w:val="18"/>
          <w:lang w:val="fr-FR"/>
        </w:rPr>
        <w:t>développées,</w:t>
      </w:r>
      <w:r w:rsidRPr="006C42F3">
        <w:rPr>
          <w:rFonts w:cs="Arial"/>
          <w:color w:val="131413"/>
          <w:spacing w:val="40"/>
          <w:szCs w:val="18"/>
          <w:lang w:val="fr-FR"/>
        </w:rPr>
        <w:t xml:space="preserve"> </w:t>
      </w:r>
      <w:r w:rsidRPr="006C42F3">
        <w:rPr>
          <w:rFonts w:cs="Arial"/>
          <w:color w:val="131413"/>
          <w:szCs w:val="18"/>
          <w:lang w:val="fr-FR"/>
        </w:rPr>
        <w:t>y</w:t>
      </w:r>
      <w:r w:rsidRPr="006C42F3">
        <w:rPr>
          <w:rFonts w:cs="Arial"/>
          <w:color w:val="131413"/>
          <w:spacing w:val="40"/>
          <w:szCs w:val="18"/>
          <w:lang w:val="fr-FR"/>
        </w:rPr>
        <w:t xml:space="preserve"> </w:t>
      </w:r>
      <w:r w:rsidRPr="006C42F3">
        <w:rPr>
          <w:rFonts w:cs="Arial"/>
          <w:color w:val="131413"/>
          <w:szCs w:val="18"/>
          <w:lang w:val="fr-FR"/>
        </w:rPr>
        <w:t>compris</w:t>
      </w:r>
      <w:r w:rsidRPr="006C42F3">
        <w:rPr>
          <w:rFonts w:cs="Arial"/>
          <w:color w:val="131413"/>
          <w:spacing w:val="40"/>
          <w:szCs w:val="18"/>
          <w:lang w:val="fr-FR"/>
        </w:rPr>
        <w:t xml:space="preserve"> </w:t>
      </w:r>
      <w:r w:rsidRPr="006C42F3">
        <w:rPr>
          <w:rFonts w:cs="Arial"/>
          <w:color w:val="131413"/>
          <w:szCs w:val="18"/>
          <w:lang w:val="fr-FR"/>
        </w:rPr>
        <w:t>les</w:t>
      </w:r>
      <w:r w:rsidRPr="006C42F3">
        <w:rPr>
          <w:rFonts w:cs="Arial"/>
          <w:color w:val="131413"/>
          <w:spacing w:val="42"/>
          <w:szCs w:val="18"/>
          <w:lang w:val="fr-FR"/>
        </w:rPr>
        <w:t xml:space="preserve"> </w:t>
      </w:r>
      <w:r w:rsidRPr="006C42F3">
        <w:rPr>
          <w:rFonts w:cs="Arial"/>
          <w:color w:val="131413"/>
          <w:szCs w:val="18"/>
          <w:lang w:val="fr-FR"/>
        </w:rPr>
        <w:t>droits de douane et autres restrictions comportant une différenciation déraisonnable</w:t>
      </w:r>
      <w:r w:rsidRPr="006C42F3">
        <w:rPr>
          <w:rFonts w:cs="Arial"/>
          <w:color w:val="131413"/>
          <w:spacing w:val="-8"/>
          <w:szCs w:val="18"/>
          <w:lang w:val="fr-FR"/>
        </w:rPr>
        <w:t xml:space="preserve"> </w:t>
      </w:r>
      <w:r w:rsidRPr="006C42F3">
        <w:rPr>
          <w:rFonts w:cs="Arial"/>
          <w:color w:val="131413"/>
          <w:szCs w:val="18"/>
          <w:lang w:val="fr-FR"/>
        </w:rPr>
        <w:t>entre</w:t>
      </w:r>
      <w:r w:rsidRPr="006C42F3">
        <w:rPr>
          <w:rFonts w:cs="Arial"/>
          <w:color w:val="131413"/>
          <w:spacing w:val="-8"/>
          <w:szCs w:val="18"/>
          <w:lang w:val="fr-FR"/>
        </w:rPr>
        <w:t xml:space="preserve"> </w:t>
      </w:r>
      <w:r w:rsidRPr="006C42F3">
        <w:rPr>
          <w:rFonts w:cs="Arial"/>
          <w:color w:val="131413"/>
          <w:szCs w:val="18"/>
          <w:lang w:val="fr-FR"/>
        </w:rPr>
        <w:t>ces</w:t>
      </w:r>
      <w:r w:rsidRPr="006C42F3">
        <w:rPr>
          <w:rFonts w:cs="Arial"/>
          <w:color w:val="131413"/>
          <w:spacing w:val="-8"/>
          <w:szCs w:val="18"/>
          <w:lang w:val="fr-FR"/>
        </w:rPr>
        <w:t xml:space="preserve"> </w:t>
      </w:r>
      <w:r w:rsidRPr="006C42F3">
        <w:rPr>
          <w:rFonts w:cs="Arial"/>
          <w:color w:val="131413"/>
          <w:szCs w:val="18"/>
          <w:lang w:val="fr-FR"/>
        </w:rPr>
        <w:t>produits</w:t>
      </w:r>
      <w:r w:rsidRPr="006C42F3">
        <w:rPr>
          <w:rFonts w:cs="Arial"/>
          <w:color w:val="131413"/>
          <w:spacing w:val="-8"/>
          <w:szCs w:val="18"/>
          <w:lang w:val="fr-FR"/>
        </w:rPr>
        <w:t xml:space="preserve"> </w:t>
      </w:r>
      <w:r w:rsidRPr="006C42F3">
        <w:rPr>
          <w:rFonts w:cs="Arial"/>
          <w:color w:val="131413"/>
          <w:szCs w:val="18"/>
          <w:lang w:val="fr-FR"/>
        </w:rPr>
        <w:t>à</w:t>
      </w:r>
      <w:r w:rsidRPr="006C42F3">
        <w:rPr>
          <w:rFonts w:cs="Arial"/>
          <w:color w:val="131413"/>
          <w:spacing w:val="-8"/>
          <w:szCs w:val="18"/>
          <w:lang w:val="fr-FR"/>
        </w:rPr>
        <w:t xml:space="preserve"> </w:t>
      </w:r>
      <w:r w:rsidRPr="006C42F3">
        <w:rPr>
          <w:rFonts w:cs="Arial"/>
          <w:color w:val="131413"/>
          <w:szCs w:val="18"/>
          <w:lang w:val="fr-FR"/>
        </w:rPr>
        <w:t>l'état</w:t>
      </w:r>
      <w:r w:rsidRPr="006C42F3">
        <w:rPr>
          <w:rFonts w:cs="Arial"/>
          <w:color w:val="131413"/>
          <w:spacing w:val="-8"/>
          <w:szCs w:val="18"/>
          <w:lang w:val="fr-FR"/>
        </w:rPr>
        <w:t xml:space="preserve"> </w:t>
      </w:r>
      <w:r w:rsidRPr="006C42F3">
        <w:rPr>
          <w:rFonts w:cs="Arial"/>
          <w:color w:val="131413"/>
          <w:szCs w:val="18"/>
          <w:lang w:val="fr-FR"/>
        </w:rPr>
        <w:t>primaire</w:t>
      </w:r>
      <w:r w:rsidRPr="006C42F3">
        <w:rPr>
          <w:rFonts w:cs="Arial"/>
          <w:color w:val="131413"/>
          <w:spacing w:val="-8"/>
          <w:szCs w:val="18"/>
          <w:lang w:val="fr-FR"/>
        </w:rPr>
        <w:t xml:space="preserve"> </w:t>
      </w:r>
      <w:r w:rsidRPr="006C42F3">
        <w:rPr>
          <w:rFonts w:cs="Arial"/>
          <w:color w:val="131413"/>
          <w:szCs w:val="18"/>
          <w:lang w:val="fr-FR"/>
        </w:rPr>
        <w:t>et</w:t>
      </w:r>
      <w:r w:rsidRPr="006C42F3">
        <w:rPr>
          <w:rFonts w:cs="Arial"/>
          <w:color w:val="131413"/>
          <w:spacing w:val="-8"/>
          <w:szCs w:val="18"/>
          <w:lang w:val="fr-FR"/>
        </w:rPr>
        <w:t xml:space="preserve"> </w:t>
      </w:r>
      <w:r w:rsidRPr="006C42F3">
        <w:rPr>
          <w:rFonts w:cs="Arial"/>
          <w:color w:val="131413"/>
          <w:szCs w:val="18"/>
          <w:lang w:val="fr-FR"/>
        </w:rPr>
        <w:t>ces</w:t>
      </w:r>
      <w:r w:rsidRPr="006C42F3">
        <w:rPr>
          <w:rFonts w:cs="Arial"/>
          <w:color w:val="131413"/>
          <w:spacing w:val="-8"/>
          <w:szCs w:val="18"/>
          <w:lang w:val="fr-FR"/>
        </w:rPr>
        <w:t xml:space="preserve"> </w:t>
      </w:r>
      <w:r w:rsidRPr="006C42F3">
        <w:rPr>
          <w:rFonts w:cs="Arial"/>
          <w:color w:val="131413"/>
          <w:szCs w:val="18"/>
          <w:lang w:val="fr-FR"/>
        </w:rPr>
        <w:t>mêmes</w:t>
      </w:r>
      <w:r w:rsidRPr="006C42F3">
        <w:rPr>
          <w:rFonts w:cs="Arial"/>
          <w:color w:val="131413"/>
          <w:spacing w:val="-8"/>
          <w:szCs w:val="18"/>
          <w:lang w:val="fr-FR"/>
        </w:rPr>
        <w:t xml:space="preserve"> </w:t>
      </w:r>
      <w:r w:rsidRPr="006C42F3">
        <w:rPr>
          <w:rFonts w:cs="Arial"/>
          <w:color w:val="131413"/>
          <w:szCs w:val="18"/>
          <w:lang w:val="fr-FR"/>
        </w:rPr>
        <w:t>produits après transformation;*</w:t>
      </w:r>
    </w:p>
    <w:p w14:paraId="101CFCBF" w14:textId="5D19E47D" w:rsidR="0058543E" w:rsidRPr="00B526C0" w:rsidRDefault="0058543E" w:rsidP="00E23B9E">
      <w:pPr>
        <w:widowControl w:val="0"/>
        <w:numPr>
          <w:ilvl w:val="0"/>
          <w:numId w:val="51"/>
        </w:numPr>
        <w:tabs>
          <w:tab w:val="left" w:pos="1134"/>
        </w:tabs>
        <w:autoSpaceDE w:val="0"/>
        <w:autoSpaceDN w:val="0"/>
        <w:spacing w:after="120"/>
        <w:ind w:left="1134"/>
        <w:jc w:val="both"/>
        <w:rPr>
          <w:rFonts w:cs="Arial"/>
          <w:szCs w:val="18"/>
          <w:lang w:val="fr-FR"/>
        </w:rPr>
      </w:pPr>
      <w:r w:rsidRPr="00B526C0">
        <w:rPr>
          <w:rFonts w:cs="Arial"/>
          <w:color w:val="131413"/>
          <w:szCs w:val="18"/>
          <w:lang w:val="fr-FR"/>
        </w:rPr>
        <w:t>s'abstenir d'instituer ou d'aggraver des droits de douane ou obstacles</w:t>
      </w:r>
      <w:r w:rsidRPr="00B526C0">
        <w:rPr>
          <w:rFonts w:cs="Arial"/>
          <w:color w:val="131413"/>
          <w:spacing w:val="-11"/>
          <w:szCs w:val="18"/>
          <w:lang w:val="fr-FR"/>
        </w:rPr>
        <w:t xml:space="preserve"> </w:t>
      </w:r>
      <w:r w:rsidRPr="00B526C0">
        <w:rPr>
          <w:rFonts w:cs="Arial"/>
          <w:color w:val="131413"/>
          <w:szCs w:val="18"/>
          <w:lang w:val="fr-FR"/>
        </w:rPr>
        <w:t>non</w:t>
      </w:r>
      <w:r w:rsidRPr="00B526C0">
        <w:rPr>
          <w:rFonts w:cs="Arial"/>
          <w:color w:val="131413"/>
          <w:spacing w:val="-11"/>
          <w:szCs w:val="18"/>
          <w:lang w:val="fr-FR"/>
        </w:rPr>
        <w:t xml:space="preserve"> </w:t>
      </w:r>
      <w:r w:rsidRPr="00B526C0">
        <w:rPr>
          <w:rFonts w:cs="Arial"/>
          <w:color w:val="131413"/>
          <w:szCs w:val="18"/>
          <w:lang w:val="fr-FR"/>
        </w:rPr>
        <w:t>tarifaires</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l'importation</w:t>
      </w:r>
      <w:r w:rsidRPr="00B526C0">
        <w:rPr>
          <w:rFonts w:cs="Arial"/>
          <w:color w:val="131413"/>
          <w:spacing w:val="-11"/>
          <w:szCs w:val="18"/>
          <w:lang w:val="fr-FR"/>
        </w:rPr>
        <w:t xml:space="preserve"> </w:t>
      </w:r>
      <w:r w:rsidRPr="00B526C0">
        <w:rPr>
          <w:rFonts w:cs="Arial"/>
          <w:color w:val="131413"/>
          <w:szCs w:val="18"/>
          <w:lang w:val="fr-FR"/>
        </w:rPr>
        <w:t>concernant</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produits</w:t>
      </w:r>
      <w:r w:rsidRPr="00B526C0">
        <w:rPr>
          <w:rFonts w:cs="Arial"/>
          <w:color w:val="131413"/>
          <w:spacing w:val="-11"/>
          <w:szCs w:val="18"/>
          <w:lang w:val="fr-FR"/>
        </w:rPr>
        <w:t xml:space="preserve"> </w:t>
      </w:r>
      <w:r w:rsidRPr="00B526C0">
        <w:rPr>
          <w:rFonts w:cs="Arial"/>
          <w:color w:val="131413"/>
          <w:szCs w:val="18"/>
          <w:lang w:val="fr-FR"/>
        </w:rPr>
        <w:t>dont</w:t>
      </w:r>
      <w:r w:rsidRPr="00B526C0">
        <w:rPr>
          <w:rFonts w:cs="Arial"/>
          <w:color w:val="131413"/>
          <w:spacing w:val="-11"/>
          <w:szCs w:val="18"/>
          <w:lang w:val="fr-FR"/>
        </w:rPr>
        <w:t xml:space="preserve"> </w:t>
      </w:r>
      <w:r w:rsidRPr="00B526C0">
        <w:rPr>
          <w:rFonts w:cs="Arial"/>
          <w:color w:val="131413"/>
          <w:szCs w:val="18"/>
          <w:lang w:val="fr-FR"/>
        </w:rPr>
        <w:t>l'exportation présente ou pourrait présenter un intérêt particulier pour les parties contractantes peu développées;</w:t>
      </w:r>
    </w:p>
    <w:p w14:paraId="4318F20B" w14:textId="467B7CD2" w:rsidR="0058543E" w:rsidRPr="00C86B40" w:rsidRDefault="0058543E" w:rsidP="00E23B9E">
      <w:pPr>
        <w:widowControl w:val="0"/>
        <w:numPr>
          <w:ilvl w:val="0"/>
          <w:numId w:val="51"/>
        </w:numPr>
        <w:tabs>
          <w:tab w:val="left" w:pos="1134"/>
        </w:tabs>
        <w:autoSpaceDE w:val="0"/>
        <w:autoSpaceDN w:val="0"/>
        <w:spacing w:after="120"/>
        <w:ind w:left="1134"/>
        <w:jc w:val="both"/>
        <w:rPr>
          <w:rFonts w:cs="Arial"/>
          <w:szCs w:val="18"/>
          <w:lang w:val="fr-FR"/>
        </w:rPr>
      </w:pPr>
      <w:r w:rsidRPr="00C86B40">
        <w:rPr>
          <w:rFonts w:cs="Arial"/>
          <w:color w:val="131413"/>
          <w:szCs w:val="18"/>
          <w:lang w:val="fr-FR"/>
        </w:rPr>
        <w:t>i)</w:t>
      </w:r>
      <w:r w:rsidR="00C86B40" w:rsidRPr="00C86B40">
        <w:rPr>
          <w:rFonts w:cs="Arial"/>
          <w:color w:val="131413"/>
          <w:spacing w:val="70"/>
          <w:w w:val="150"/>
          <w:szCs w:val="18"/>
          <w:lang w:val="fr-FR"/>
        </w:rPr>
        <w:t xml:space="preserve"> </w:t>
      </w:r>
      <w:r w:rsidRPr="00C86B40">
        <w:rPr>
          <w:rFonts w:cs="Arial"/>
          <w:color w:val="131413"/>
          <w:spacing w:val="70"/>
          <w:w w:val="150"/>
          <w:szCs w:val="18"/>
          <w:lang w:val="fr-FR"/>
        </w:rPr>
        <w:t xml:space="preserve"> </w:t>
      </w:r>
      <w:r w:rsidR="006C42F3">
        <w:rPr>
          <w:rFonts w:cs="Arial"/>
          <w:color w:val="131413"/>
          <w:spacing w:val="70"/>
          <w:w w:val="150"/>
          <w:szCs w:val="18"/>
          <w:lang w:val="fr-FR"/>
        </w:rPr>
        <w:tab/>
      </w:r>
      <w:r w:rsidRPr="00C86B40">
        <w:rPr>
          <w:rFonts w:cs="Arial"/>
          <w:color w:val="131413"/>
          <w:szCs w:val="18"/>
          <w:lang w:val="fr-FR"/>
        </w:rPr>
        <w:t xml:space="preserve">s'abstenir d'instituer de nouvelles mesures </w:t>
      </w:r>
      <w:r w:rsidRPr="00C86B40">
        <w:rPr>
          <w:rFonts w:cs="Arial"/>
          <w:color w:val="131413"/>
          <w:spacing w:val="-2"/>
          <w:szCs w:val="18"/>
          <w:lang w:val="fr-FR"/>
        </w:rPr>
        <w:t>fiscales,</w:t>
      </w:r>
    </w:p>
    <w:p w14:paraId="2F0A74DA" w14:textId="07AC240C" w:rsidR="0058543E" w:rsidRPr="00C86B40" w:rsidRDefault="0058543E" w:rsidP="00E23B9E">
      <w:pPr>
        <w:pStyle w:val="SummaryText"/>
        <w:tabs>
          <w:tab w:val="left" w:pos="1134"/>
        </w:tabs>
        <w:spacing w:after="120"/>
        <w:ind w:left="1701" w:hanging="567"/>
        <w:rPr>
          <w:rFonts w:cs="Arial"/>
          <w:szCs w:val="18"/>
          <w:lang w:val="fr-FR"/>
        </w:rPr>
      </w:pPr>
      <w:r w:rsidRPr="00C86B40">
        <w:rPr>
          <w:rFonts w:cs="Arial"/>
          <w:color w:val="131413"/>
          <w:szCs w:val="18"/>
          <w:lang w:val="fr-FR"/>
        </w:rPr>
        <w:t>ii)</w:t>
      </w:r>
      <w:r w:rsidR="00C86B40" w:rsidRPr="00C86B40">
        <w:rPr>
          <w:rFonts w:cs="Arial"/>
          <w:color w:val="131413"/>
          <w:spacing w:val="40"/>
          <w:szCs w:val="18"/>
          <w:lang w:val="fr-FR"/>
        </w:rPr>
        <w:t xml:space="preserve"> </w:t>
      </w:r>
      <w:r w:rsidR="006C42F3">
        <w:rPr>
          <w:rFonts w:cs="Arial"/>
          <w:color w:val="131413"/>
          <w:spacing w:val="40"/>
          <w:szCs w:val="18"/>
          <w:lang w:val="fr-FR"/>
        </w:rPr>
        <w:tab/>
      </w:r>
      <w:r w:rsidRPr="00C86B40">
        <w:rPr>
          <w:rFonts w:cs="Arial"/>
          <w:color w:val="131413"/>
          <w:szCs w:val="18"/>
          <w:lang w:val="fr-FR"/>
        </w:rPr>
        <w:t>accorder,</w:t>
      </w:r>
      <w:r w:rsidRPr="00C86B40">
        <w:rPr>
          <w:rFonts w:cs="Arial"/>
          <w:color w:val="131413"/>
          <w:spacing w:val="-10"/>
          <w:szCs w:val="18"/>
          <w:lang w:val="fr-FR"/>
        </w:rPr>
        <w:t xml:space="preserve"> </w:t>
      </w:r>
      <w:r w:rsidRPr="00C86B40">
        <w:rPr>
          <w:rFonts w:cs="Arial"/>
          <w:color w:val="131413"/>
          <w:szCs w:val="18"/>
          <w:lang w:val="fr-FR"/>
        </w:rPr>
        <w:t>dans</w:t>
      </w:r>
      <w:r w:rsidRPr="00C86B40">
        <w:rPr>
          <w:rFonts w:cs="Arial"/>
          <w:color w:val="131413"/>
          <w:spacing w:val="-10"/>
          <w:szCs w:val="18"/>
          <w:lang w:val="fr-FR"/>
        </w:rPr>
        <w:t xml:space="preserve"> </w:t>
      </w:r>
      <w:r w:rsidRPr="00C86B40">
        <w:rPr>
          <w:rFonts w:cs="Arial"/>
          <w:color w:val="131413"/>
          <w:szCs w:val="18"/>
          <w:lang w:val="fr-FR"/>
        </w:rPr>
        <w:t>tout</w:t>
      </w:r>
      <w:r w:rsidRPr="00C86B40">
        <w:rPr>
          <w:rFonts w:cs="Arial"/>
          <w:color w:val="131413"/>
          <w:spacing w:val="-10"/>
          <w:szCs w:val="18"/>
          <w:lang w:val="fr-FR"/>
        </w:rPr>
        <w:t xml:space="preserve"> </w:t>
      </w:r>
      <w:r w:rsidRPr="00C86B40">
        <w:rPr>
          <w:rFonts w:cs="Arial"/>
          <w:color w:val="131413"/>
          <w:szCs w:val="18"/>
          <w:lang w:val="fr-FR"/>
        </w:rPr>
        <w:t>aménagement</w:t>
      </w:r>
      <w:r w:rsidRPr="00C86B40">
        <w:rPr>
          <w:rFonts w:cs="Arial"/>
          <w:color w:val="131413"/>
          <w:spacing w:val="-10"/>
          <w:szCs w:val="18"/>
          <w:lang w:val="fr-FR"/>
        </w:rPr>
        <w:t xml:space="preserve"> </w:t>
      </w:r>
      <w:r w:rsidRPr="00C86B40">
        <w:rPr>
          <w:rFonts w:cs="Arial"/>
          <w:color w:val="131413"/>
          <w:szCs w:val="18"/>
          <w:lang w:val="fr-FR"/>
        </w:rPr>
        <w:t>de</w:t>
      </w:r>
      <w:r w:rsidRPr="00C86B40">
        <w:rPr>
          <w:rFonts w:cs="Arial"/>
          <w:color w:val="131413"/>
          <w:spacing w:val="-10"/>
          <w:szCs w:val="18"/>
          <w:lang w:val="fr-FR"/>
        </w:rPr>
        <w:t xml:space="preserve"> </w:t>
      </w:r>
      <w:r w:rsidRPr="00C86B40">
        <w:rPr>
          <w:rFonts w:cs="Arial"/>
          <w:color w:val="131413"/>
          <w:szCs w:val="18"/>
          <w:lang w:val="fr-FR"/>
        </w:rPr>
        <w:t>la</w:t>
      </w:r>
      <w:r w:rsidRPr="00C86B40">
        <w:rPr>
          <w:rFonts w:cs="Arial"/>
          <w:color w:val="131413"/>
          <w:spacing w:val="-10"/>
          <w:szCs w:val="18"/>
          <w:lang w:val="fr-FR"/>
        </w:rPr>
        <w:t xml:space="preserve"> </w:t>
      </w:r>
      <w:r w:rsidRPr="00C86B40">
        <w:rPr>
          <w:rFonts w:cs="Arial"/>
          <w:color w:val="131413"/>
          <w:szCs w:val="18"/>
          <w:lang w:val="fr-FR"/>
        </w:rPr>
        <w:t>politique</w:t>
      </w:r>
      <w:r w:rsidRPr="00C86B40">
        <w:rPr>
          <w:rFonts w:cs="Arial"/>
          <w:color w:val="131413"/>
          <w:spacing w:val="-10"/>
          <w:szCs w:val="18"/>
          <w:lang w:val="fr-FR"/>
        </w:rPr>
        <w:t xml:space="preserve"> </w:t>
      </w:r>
      <w:r w:rsidRPr="00C86B40">
        <w:rPr>
          <w:rFonts w:cs="Arial"/>
          <w:color w:val="131413"/>
          <w:szCs w:val="18"/>
          <w:lang w:val="fr-FR"/>
        </w:rPr>
        <w:t>fiscale,</w:t>
      </w:r>
      <w:r w:rsidRPr="00C86B40">
        <w:rPr>
          <w:rFonts w:cs="Arial"/>
          <w:color w:val="131413"/>
          <w:spacing w:val="-10"/>
          <w:szCs w:val="18"/>
          <w:lang w:val="fr-FR"/>
        </w:rPr>
        <w:t xml:space="preserve"> </w:t>
      </w:r>
      <w:r w:rsidRPr="00C86B40">
        <w:rPr>
          <w:rFonts w:cs="Arial"/>
          <w:color w:val="131413"/>
          <w:szCs w:val="18"/>
          <w:lang w:val="fr-FR"/>
        </w:rPr>
        <w:t xml:space="preserve">une haute priorité à la réduction et à </w:t>
      </w:r>
      <w:r w:rsidRPr="006C42F3">
        <w:rPr>
          <w:rFonts w:cs="Arial"/>
          <w:color w:val="131413"/>
          <w:szCs w:val="18"/>
          <w:lang w:val="fr-FR"/>
        </w:rPr>
        <w:t>l'élimination</w:t>
      </w:r>
      <w:r w:rsidRPr="00C86B40">
        <w:rPr>
          <w:rFonts w:cs="Arial"/>
          <w:color w:val="131413"/>
          <w:szCs w:val="18"/>
          <w:lang w:val="fr-FR"/>
        </w:rPr>
        <w:t xml:space="preserve"> des mesures fiscales en vigueur,</w:t>
      </w:r>
    </w:p>
    <w:p w14:paraId="3F319567" w14:textId="455F832D" w:rsidR="0058543E" w:rsidRPr="00B526C0" w:rsidRDefault="0058543E" w:rsidP="00E23B9E">
      <w:pPr>
        <w:widowControl w:val="0"/>
        <w:tabs>
          <w:tab w:val="left" w:pos="1134"/>
        </w:tabs>
        <w:autoSpaceDE w:val="0"/>
        <w:autoSpaceDN w:val="0"/>
        <w:spacing w:after="120"/>
        <w:ind w:left="1134"/>
        <w:rPr>
          <w:rFonts w:cs="Arial"/>
          <w:szCs w:val="18"/>
          <w:lang w:val="fr-FR"/>
        </w:rPr>
      </w:pPr>
      <w:r w:rsidRPr="00B526C0">
        <w:rPr>
          <w:rFonts w:cs="Arial"/>
          <w:color w:val="131413"/>
          <w:szCs w:val="18"/>
          <w:lang w:val="fr-FR"/>
        </w:rPr>
        <w:t>qui auraient pour effet de freiner sensiblement le développement de la consommation de produits primaires à l'état brut ou après transformation,</w:t>
      </w:r>
      <w:r w:rsidRPr="00B526C0">
        <w:rPr>
          <w:rFonts w:cs="Arial"/>
          <w:color w:val="131413"/>
          <w:spacing w:val="-8"/>
          <w:szCs w:val="18"/>
          <w:lang w:val="fr-FR"/>
        </w:rPr>
        <w:t xml:space="preserve"> </w:t>
      </w:r>
      <w:r w:rsidRPr="00B526C0">
        <w:rPr>
          <w:rFonts w:cs="Arial"/>
          <w:color w:val="131413"/>
          <w:szCs w:val="18"/>
          <w:lang w:val="fr-FR"/>
        </w:rPr>
        <w:t>originaires</w:t>
      </w:r>
      <w:r w:rsidRPr="00B526C0">
        <w:rPr>
          <w:rFonts w:cs="Arial"/>
          <w:color w:val="131413"/>
          <w:spacing w:val="-8"/>
          <w:szCs w:val="18"/>
          <w:lang w:val="fr-FR"/>
        </w:rPr>
        <w:t xml:space="preserve"> </w:t>
      </w:r>
      <w:r w:rsidRPr="00B526C0">
        <w:rPr>
          <w:rFonts w:cs="Arial"/>
          <w:color w:val="131413"/>
          <w:szCs w:val="18"/>
          <w:lang w:val="fr-FR"/>
        </w:rPr>
        <w:t>en</w:t>
      </w:r>
      <w:r w:rsidRPr="00B526C0">
        <w:rPr>
          <w:rFonts w:cs="Arial"/>
          <w:color w:val="131413"/>
          <w:spacing w:val="-8"/>
          <w:szCs w:val="18"/>
          <w:lang w:val="fr-FR"/>
        </w:rPr>
        <w:t xml:space="preserve"> </w:t>
      </w:r>
      <w:r w:rsidRPr="00B526C0">
        <w:rPr>
          <w:rFonts w:cs="Arial"/>
          <w:color w:val="131413"/>
          <w:szCs w:val="18"/>
          <w:lang w:val="fr-FR"/>
        </w:rPr>
        <w:t>totalité</w:t>
      </w:r>
      <w:r w:rsidRPr="00B526C0">
        <w:rPr>
          <w:rFonts w:cs="Arial"/>
          <w:color w:val="131413"/>
          <w:spacing w:val="-8"/>
          <w:szCs w:val="18"/>
          <w:lang w:val="fr-FR"/>
        </w:rPr>
        <w:t xml:space="preserve"> </w:t>
      </w:r>
      <w:r w:rsidRPr="00B526C0">
        <w:rPr>
          <w:rFonts w:cs="Arial"/>
          <w:color w:val="131413"/>
          <w:szCs w:val="18"/>
          <w:lang w:val="fr-FR"/>
        </w:rPr>
        <w:t>ou</w:t>
      </w:r>
      <w:r w:rsidRPr="00B526C0">
        <w:rPr>
          <w:rFonts w:cs="Arial"/>
          <w:color w:val="131413"/>
          <w:spacing w:val="-8"/>
          <w:szCs w:val="18"/>
          <w:lang w:val="fr-FR"/>
        </w:rPr>
        <w:t xml:space="preserve"> </w:t>
      </w:r>
      <w:r w:rsidRPr="00B526C0">
        <w:rPr>
          <w:rFonts w:cs="Arial"/>
          <w:color w:val="131413"/>
          <w:szCs w:val="18"/>
          <w:lang w:val="fr-FR"/>
        </w:rPr>
        <w:t>en</w:t>
      </w:r>
      <w:r w:rsidRPr="00B526C0">
        <w:rPr>
          <w:rFonts w:cs="Arial"/>
          <w:color w:val="131413"/>
          <w:spacing w:val="-8"/>
          <w:szCs w:val="18"/>
          <w:lang w:val="fr-FR"/>
        </w:rPr>
        <w:t xml:space="preserve"> </w:t>
      </w:r>
      <w:r w:rsidRPr="00B526C0">
        <w:rPr>
          <w:rFonts w:cs="Arial"/>
          <w:color w:val="131413"/>
          <w:szCs w:val="18"/>
          <w:lang w:val="fr-FR"/>
        </w:rPr>
        <w:t>majeure</w:t>
      </w:r>
      <w:r w:rsidRPr="00B526C0">
        <w:rPr>
          <w:rFonts w:cs="Arial"/>
          <w:color w:val="131413"/>
          <w:spacing w:val="-8"/>
          <w:szCs w:val="18"/>
          <w:lang w:val="fr-FR"/>
        </w:rPr>
        <w:t xml:space="preserve"> </w:t>
      </w:r>
      <w:r w:rsidRPr="00B526C0">
        <w:rPr>
          <w:rFonts w:cs="Arial"/>
          <w:color w:val="131413"/>
          <w:szCs w:val="18"/>
          <w:lang w:val="fr-FR"/>
        </w:rPr>
        <w:t>partie</w:t>
      </w:r>
      <w:r w:rsidRPr="00B526C0">
        <w:rPr>
          <w:rFonts w:cs="Arial"/>
          <w:color w:val="131413"/>
          <w:spacing w:val="-8"/>
          <w:szCs w:val="18"/>
          <w:lang w:val="fr-FR"/>
        </w:rPr>
        <w:t xml:space="preserve"> </w:t>
      </w:r>
      <w:r w:rsidRPr="00B526C0">
        <w:rPr>
          <w:rFonts w:cs="Arial"/>
          <w:color w:val="131413"/>
          <w:szCs w:val="18"/>
          <w:lang w:val="fr-FR"/>
        </w:rPr>
        <w:t>du</w:t>
      </w:r>
      <w:r w:rsidRPr="00B526C0">
        <w:rPr>
          <w:rFonts w:cs="Arial"/>
          <w:color w:val="131413"/>
          <w:spacing w:val="-8"/>
          <w:szCs w:val="18"/>
          <w:lang w:val="fr-FR"/>
        </w:rPr>
        <w:t xml:space="preserve"> </w:t>
      </w:r>
      <w:r w:rsidRPr="00B526C0">
        <w:rPr>
          <w:rFonts w:cs="Arial"/>
          <w:color w:val="131413"/>
          <w:szCs w:val="18"/>
          <w:lang w:val="fr-FR"/>
        </w:rPr>
        <w:t>territoire</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parties</w:t>
      </w:r>
      <w:r w:rsidRPr="00B526C0">
        <w:rPr>
          <w:rFonts w:cs="Arial"/>
          <w:color w:val="131413"/>
          <w:spacing w:val="-10"/>
          <w:szCs w:val="18"/>
          <w:lang w:val="fr-FR"/>
        </w:rPr>
        <w:t xml:space="preserve"> </w:t>
      </w:r>
      <w:r w:rsidRPr="00B526C0">
        <w:rPr>
          <w:rFonts w:cs="Arial"/>
          <w:color w:val="131413"/>
          <w:szCs w:val="18"/>
          <w:lang w:val="fr-FR"/>
        </w:rPr>
        <w:t>contractantes</w:t>
      </w:r>
      <w:r w:rsidRPr="00B526C0">
        <w:rPr>
          <w:rFonts w:cs="Arial"/>
          <w:color w:val="131413"/>
          <w:spacing w:val="-10"/>
          <w:szCs w:val="18"/>
          <w:lang w:val="fr-FR"/>
        </w:rPr>
        <w:t xml:space="preserve"> </w:t>
      </w:r>
      <w:r w:rsidRPr="00B526C0">
        <w:rPr>
          <w:rFonts w:cs="Arial"/>
          <w:color w:val="131413"/>
          <w:szCs w:val="18"/>
          <w:lang w:val="fr-FR"/>
        </w:rPr>
        <w:t>peu</w:t>
      </w:r>
      <w:r w:rsidRPr="00B526C0">
        <w:rPr>
          <w:rFonts w:cs="Arial"/>
          <w:color w:val="131413"/>
          <w:spacing w:val="-10"/>
          <w:szCs w:val="18"/>
          <w:lang w:val="fr-FR"/>
        </w:rPr>
        <w:t xml:space="preserve"> </w:t>
      </w:r>
      <w:r w:rsidRPr="00B526C0">
        <w:rPr>
          <w:rFonts w:cs="Arial"/>
          <w:color w:val="131413"/>
          <w:szCs w:val="18"/>
          <w:lang w:val="fr-FR"/>
        </w:rPr>
        <w:t>développées,</w:t>
      </w:r>
      <w:r w:rsidRPr="00B526C0">
        <w:rPr>
          <w:rFonts w:cs="Arial"/>
          <w:color w:val="131413"/>
          <w:spacing w:val="-10"/>
          <w:szCs w:val="18"/>
          <w:lang w:val="fr-FR"/>
        </w:rPr>
        <w:t xml:space="preserve"> </w:t>
      </w:r>
      <w:r w:rsidRPr="00B526C0">
        <w:rPr>
          <w:rFonts w:cs="Arial"/>
          <w:color w:val="131413"/>
          <w:szCs w:val="18"/>
          <w:lang w:val="fr-FR"/>
        </w:rPr>
        <w:t>lorsque</w:t>
      </w:r>
      <w:r w:rsidRPr="00B526C0">
        <w:rPr>
          <w:rFonts w:cs="Arial"/>
          <w:color w:val="131413"/>
          <w:spacing w:val="-10"/>
          <w:szCs w:val="18"/>
          <w:lang w:val="fr-FR"/>
        </w:rPr>
        <w:t xml:space="preserve"> </w:t>
      </w:r>
      <w:r w:rsidRPr="00B526C0">
        <w:rPr>
          <w:rFonts w:cs="Arial"/>
          <w:color w:val="131413"/>
          <w:szCs w:val="18"/>
          <w:lang w:val="fr-FR"/>
        </w:rPr>
        <w:t>ces</w:t>
      </w:r>
      <w:r w:rsidRPr="00B526C0">
        <w:rPr>
          <w:rFonts w:cs="Arial"/>
          <w:color w:val="131413"/>
          <w:spacing w:val="-10"/>
          <w:szCs w:val="18"/>
          <w:lang w:val="fr-FR"/>
        </w:rPr>
        <w:t xml:space="preserve"> </w:t>
      </w:r>
      <w:r w:rsidRPr="00B526C0">
        <w:rPr>
          <w:rFonts w:cs="Arial"/>
          <w:color w:val="131413"/>
          <w:szCs w:val="18"/>
          <w:lang w:val="fr-FR"/>
        </w:rPr>
        <w:t>mesures seraient appliquées spécifiquement à ces produits.</w:t>
      </w:r>
    </w:p>
    <w:p w14:paraId="6C3D71D3" w14:textId="105D8E4C" w:rsidR="0058543E" w:rsidRPr="00C86B40" w:rsidRDefault="0058543E" w:rsidP="00E23B9E">
      <w:pPr>
        <w:pStyle w:val="SummaryText"/>
        <w:numPr>
          <w:ilvl w:val="0"/>
          <w:numId w:val="50"/>
        </w:numPr>
        <w:tabs>
          <w:tab w:val="left" w:pos="567"/>
        </w:tabs>
        <w:spacing w:after="120"/>
        <w:ind w:left="1134" w:hanging="1134"/>
        <w:rPr>
          <w:rFonts w:cs="Arial"/>
          <w:szCs w:val="18"/>
          <w:lang w:val="fr-FR"/>
        </w:rPr>
      </w:pPr>
      <w:r w:rsidRPr="00C86B40">
        <w:rPr>
          <w:rFonts w:cs="Arial"/>
          <w:i/>
          <w:color w:val="131413"/>
          <w:szCs w:val="18"/>
          <w:lang w:val="fr-FR"/>
        </w:rPr>
        <w:t>a)</w:t>
      </w:r>
      <w:r w:rsidR="006C42F3">
        <w:rPr>
          <w:rFonts w:cs="Arial"/>
          <w:i/>
          <w:color w:val="131413"/>
          <w:szCs w:val="18"/>
          <w:lang w:val="fr-FR"/>
        </w:rPr>
        <w:tab/>
      </w:r>
      <w:r w:rsidRPr="00C86B40">
        <w:rPr>
          <w:rFonts w:cs="Arial"/>
          <w:color w:val="131413"/>
          <w:szCs w:val="18"/>
          <w:lang w:val="fr-FR"/>
        </w:rPr>
        <w:t>Lorsque l'on considérera qu'il n'est pas donné effet à l'une quelconque</w:t>
      </w:r>
      <w:r w:rsidRPr="00C86B40">
        <w:rPr>
          <w:rFonts w:cs="Arial"/>
          <w:color w:val="131413"/>
          <w:spacing w:val="-2"/>
          <w:szCs w:val="18"/>
          <w:lang w:val="fr-FR"/>
        </w:rPr>
        <w:t xml:space="preserve"> </w:t>
      </w:r>
      <w:r w:rsidRPr="00C86B40">
        <w:rPr>
          <w:rFonts w:cs="Arial"/>
          <w:color w:val="131413"/>
          <w:szCs w:val="18"/>
          <w:lang w:val="fr-FR"/>
        </w:rPr>
        <w:t>des</w:t>
      </w:r>
      <w:r w:rsidRPr="00C86B40">
        <w:rPr>
          <w:rFonts w:cs="Arial"/>
          <w:color w:val="131413"/>
          <w:spacing w:val="-2"/>
          <w:szCs w:val="18"/>
          <w:lang w:val="fr-FR"/>
        </w:rPr>
        <w:t xml:space="preserve"> </w:t>
      </w:r>
      <w:r w:rsidRPr="00C86B40">
        <w:rPr>
          <w:rFonts w:cs="Arial"/>
          <w:color w:val="131413"/>
          <w:szCs w:val="18"/>
          <w:lang w:val="fr-FR"/>
        </w:rPr>
        <w:t>dispositions</w:t>
      </w:r>
      <w:r w:rsidRPr="00C86B40">
        <w:rPr>
          <w:rFonts w:cs="Arial"/>
          <w:color w:val="131413"/>
          <w:spacing w:val="-2"/>
          <w:szCs w:val="18"/>
          <w:lang w:val="fr-FR"/>
        </w:rPr>
        <w:t xml:space="preserve"> </w:t>
      </w:r>
      <w:r w:rsidRPr="00C86B40">
        <w:rPr>
          <w:rFonts w:cs="Arial"/>
          <w:color w:val="131413"/>
          <w:szCs w:val="18"/>
          <w:lang w:val="fr-FR"/>
        </w:rPr>
        <w:t>des</w:t>
      </w:r>
      <w:r w:rsidRPr="00C86B40">
        <w:rPr>
          <w:rFonts w:cs="Arial"/>
          <w:color w:val="131413"/>
          <w:spacing w:val="-2"/>
          <w:szCs w:val="18"/>
          <w:lang w:val="fr-FR"/>
        </w:rPr>
        <w:t xml:space="preserve"> </w:t>
      </w:r>
      <w:r w:rsidRPr="00C86B40">
        <w:rPr>
          <w:rFonts w:cs="Arial"/>
          <w:color w:val="131413"/>
          <w:szCs w:val="18"/>
          <w:lang w:val="fr-FR"/>
        </w:rPr>
        <w:t>alinéas</w:t>
      </w:r>
      <w:r w:rsidRPr="00C86B40">
        <w:rPr>
          <w:rFonts w:cs="Arial"/>
          <w:color w:val="131413"/>
          <w:spacing w:val="-2"/>
          <w:szCs w:val="18"/>
          <w:lang w:val="fr-FR"/>
        </w:rPr>
        <w:t xml:space="preserve"> </w:t>
      </w:r>
      <w:r w:rsidRPr="00C86B40">
        <w:rPr>
          <w:rFonts w:cs="Arial"/>
          <w:color w:val="131413"/>
          <w:szCs w:val="18"/>
          <w:lang w:val="fr-FR"/>
        </w:rPr>
        <w:t>a),</w:t>
      </w:r>
      <w:r w:rsidRPr="00C86B40">
        <w:rPr>
          <w:rFonts w:cs="Arial"/>
          <w:color w:val="131413"/>
          <w:spacing w:val="-2"/>
          <w:szCs w:val="18"/>
          <w:lang w:val="fr-FR"/>
        </w:rPr>
        <w:t xml:space="preserve"> </w:t>
      </w:r>
      <w:r w:rsidRPr="00C86B40">
        <w:rPr>
          <w:rFonts w:cs="Arial"/>
          <w:color w:val="131413"/>
          <w:szCs w:val="18"/>
          <w:lang w:val="fr-FR"/>
        </w:rPr>
        <w:t>b)</w:t>
      </w:r>
      <w:r w:rsidRPr="00C86B40">
        <w:rPr>
          <w:rFonts w:cs="Arial"/>
          <w:color w:val="131413"/>
          <w:spacing w:val="-2"/>
          <w:szCs w:val="18"/>
          <w:lang w:val="fr-FR"/>
        </w:rPr>
        <w:t xml:space="preserve"> </w:t>
      </w:r>
      <w:r w:rsidRPr="00C86B40">
        <w:rPr>
          <w:rFonts w:cs="Arial"/>
          <w:color w:val="131413"/>
          <w:szCs w:val="18"/>
          <w:lang w:val="fr-FR"/>
        </w:rPr>
        <w:t>ou</w:t>
      </w:r>
      <w:r w:rsidRPr="00C86B40">
        <w:rPr>
          <w:rFonts w:cs="Arial"/>
          <w:color w:val="131413"/>
          <w:spacing w:val="-2"/>
          <w:szCs w:val="18"/>
          <w:lang w:val="fr-FR"/>
        </w:rPr>
        <w:t xml:space="preserve"> </w:t>
      </w:r>
      <w:r w:rsidRPr="00C86B40">
        <w:rPr>
          <w:rFonts w:cs="Arial"/>
          <w:color w:val="131413"/>
          <w:szCs w:val="18"/>
          <w:lang w:val="fr-FR"/>
        </w:rPr>
        <w:t>c)</w:t>
      </w:r>
      <w:r w:rsidRPr="00C86B40">
        <w:rPr>
          <w:rFonts w:cs="Arial"/>
          <w:color w:val="131413"/>
          <w:spacing w:val="-2"/>
          <w:szCs w:val="18"/>
          <w:lang w:val="fr-FR"/>
        </w:rPr>
        <w:t xml:space="preserve"> </w:t>
      </w:r>
      <w:r w:rsidRPr="00C86B40">
        <w:rPr>
          <w:rFonts w:cs="Arial"/>
          <w:color w:val="131413"/>
          <w:szCs w:val="18"/>
          <w:lang w:val="fr-FR"/>
        </w:rPr>
        <w:t>du</w:t>
      </w:r>
      <w:r w:rsidRPr="00C86B40">
        <w:rPr>
          <w:rFonts w:cs="Arial"/>
          <w:color w:val="131413"/>
          <w:spacing w:val="-2"/>
          <w:szCs w:val="18"/>
          <w:lang w:val="fr-FR"/>
        </w:rPr>
        <w:t xml:space="preserve"> </w:t>
      </w:r>
      <w:r w:rsidRPr="00C86B40">
        <w:rPr>
          <w:rFonts w:cs="Arial"/>
          <w:color w:val="131413"/>
          <w:szCs w:val="18"/>
          <w:lang w:val="fr-FR"/>
        </w:rPr>
        <w:t>paragraphe</w:t>
      </w:r>
      <w:r w:rsidRPr="00C86B40">
        <w:rPr>
          <w:rFonts w:cs="Arial"/>
          <w:color w:val="131413"/>
          <w:spacing w:val="-2"/>
          <w:szCs w:val="18"/>
          <w:lang w:val="fr-FR"/>
        </w:rPr>
        <w:t xml:space="preserve"> </w:t>
      </w:r>
      <w:r w:rsidRPr="00C86B40">
        <w:rPr>
          <w:rFonts w:cs="Arial"/>
          <w:color w:val="131413"/>
          <w:szCs w:val="18"/>
          <w:lang w:val="fr-FR"/>
        </w:rPr>
        <w:t>pre</w:t>
      </w:r>
      <w:r w:rsidRPr="00C86B40">
        <w:rPr>
          <w:rFonts w:cs="Arial"/>
          <w:color w:val="131413"/>
          <w:spacing w:val="-2"/>
          <w:szCs w:val="18"/>
          <w:lang w:val="fr-FR"/>
        </w:rPr>
        <w:t>mier,</w:t>
      </w:r>
      <w:r w:rsidRPr="00C86B40">
        <w:rPr>
          <w:rFonts w:cs="Arial"/>
          <w:color w:val="131413"/>
          <w:spacing w:val="-6"/>
          <w:szCs w:val="18"/>
          <w:lang w:val="fr-FR"/>
        </w:rPr>
        <w:t xml:space="preserve"> </w:t>
      </w:r>
      <w:r w:rsidRPr="00C86B40">
        <w:rPr>
          <w:rFonts w:cs="Arial"/>
          <w:color w:val="131413"/>
          <w:spacing w:val="-2"/>
          <w:szCs w:val="18"/>
          <w:lang w:val="fr-FR"/>
        </w:rPr>
        <w:t>la</w:t>
      </w:r>
      <w:r w:rsidRPr="00C86B40">
        <w:rPr>
          <w:rFonts w:cs="Arial"/>
          <w:color w:val="131413"/>
          <w:spacing w:val="-6"/>
          <w:szCs w:val="18"/>
          <w:lang w:val="fr-FR"/>
        </w:rPr>
        <w:t xml:space="preserve"> </w:t>
      </w:r>
      <w:r w:rsidRPr="00C86B40">
        <w:rPr>
          <w:rFonts w:cs="Arial"/>
          <w:color w:val="131413"/>
          <w:spacing w:val="-2"/>
          <w:szCs w:val="18"/>
          <w:lang w:val="fr-FR"/>
        </w:rPr>
        <w:t>question</w:t>
      </w:r>
      <w:r w:rsidRPr="00C86B40">
        <w:rPr>
          <w:rFonts w:cs="Arial"/>
          <w:color w:val="131413"/>
          <w:spacing w:val="-6"/>
          <w:szCs w:val="18"/>
          <w:lang w:val="fr-FR"/>
        </w:rPr>
        <w:t xml:space="preserve"> </w:t>
      </w:r>
      <w:r w:rsidRPr="00C86B40">
        <w:rPr>
          <w:rFonts w:cs="Arial"/>
          <w:color w:val="131413"/>
          <w:spacing w:val="-2"/>
          <w:szCs w:val="18"/>
          <w:lang w:val="fr-FR"/>
        </w:rPr>
        <w:t>sera</w:t>
      </w:r>
      <w:r w:rsidRPr="00C86B40">
        <w:rPr>
          <w:rFonts w:cs="Arial"/>
          <w:color w:val="131413"/>
          <w:spacing w:val="-6"/>
          <w:szCs w:val="18"/>
          <w:lang w:val="fr-FR"/>
        </w:rPr>
        <w:t xml:space="preserve"> </w:t>
      </w:r>
      <w:r w:rsidRPr="00C86B40">
        <w:rPr>
          <w:rFonts w:cs="Arial"/>
          <w:color w:val="131413"/>
          <w:spacing w:val="-2"/>
          <w:szCs w:val="18"/>
          <w:lang w:val="fr-FR"/>
        </w:rPr>
        <w:t>signalée</w:t>
      </w:r>
      <w:r w:rsidRPr="00C86B40">
        <w:rPr>
          <w:rFonts w:cs="Arial"/>
          <w:color w:val="131413"/>
          <w:spacing w:val="-6"/>
          <w:szCs w:val="18"/>
          <w:lang w:val="fr-FR"/>
        </w:rPr>
        <w:t xml:space="preserve"> </w:t>
      </w:r>
      <w:r w:rsidRPr="00C86B40">
        <w:rPr>
          <w:rFonts w:cs="Arial"/>
          <w:color w:val="131413"/>
          <w:spacing w:val="-2"/>
          <w:szCs w:val="18"/>
          <w:lang w:val="fr-FR"/>
        </w:rPr>
        <w:t>aux</w:t>
      </w:r>
      <w:r w:rsidRPr="00C86B40">
        <w:rPr>
          <w:rFonts w:cs="Arial"/>
          <w:color w:val="131413"/>
          <w:spacing w:val="-6"/>
          <w:szCs w:val="18"/>
          <w:lang w:val="fr-FR"/>
        </w:rPr>
        <w:t xml:space="preserve"> </w:t>
      </w:r>
      <w:r w:rsidRPr="00C86B40">
        <w:rPr>
          <w:rFonts w:cs="Arial"/>
          <w:color w:val="131413"/>
          <w:spacing w:val="-2"/>
          <w:szCs w:val="18"/>
          <w:lang w:val="fr-FR"/>
        </w:rPr>
        <w:t>PARTIES</w:t>
      </w:r>
      <w:r w:rsidRPr="00C86B40">
        <w:rPr>
          <w:rFonts w:cs="Arial"/>
          <w:color w:val="131413"/>
          <w:spacing w:val="-6"/>
          <w:szCs w:val="18"/>
          <w:lang w:val="fr-FR"/>
        </w:rPr>
        <w:t xml:space="preserve"> </w:t>
      </w:r>
      <w:r w:rsidRPr="00C86B40">
        <w:rPr>
          <w:rFonts w:cs="Arial"/>
          <w:color w:val="131413"/>
          <w:spacing w:val="-2"/>
          <w:szCs w:val="18"/>
          <w:lang w:val="fr-FR"/>
        </w:rPr>
        <w:t xml:space="preserve">CONTRACTANTES, </w:t>
      </w:r>
      <w:r w:rsidRPr="006C42F3">
        <w:rPr>
          <w:rFonts w:cs="Arial"/>
          <w:color w:val="131413"/>
          <w:szCs w:val="18"/>
          <w:lang w:val="fr-FR"/>
        </w:rPr>
        <w:t>soit</w:t>
      </w:r>
      <w:r w:rsidRPr="00C86B40">
        <w:rPr>
          <w:rFonts w:cs="Arial"/>
          <w:color w:val="131413"/>
          <w:szCs w:val="18"/>
          <w:lang w:val="fr-FR"/>
        </w:rPr>
        <w:t xml:space="preserve"> par la partie contractante qui ne donne pas effet aux dispositions</w:t>
      </w:r>
      <w:r w:rsidRPr="00C86B40">
        <w:rPr>
          <w:rFonts w:cs="Arial"/>
          <w:color w:val="131413"/>
          <w:spacing w:val="-5"/>
          <w:szCs w:val="18"/>
          <w:lang w:val="fr-FR"/>
        </w:rPr>
        <w:t xml:space="preserve"> </w:t>
      </w:r>
      <w:r w:rsidRPr="00C86B40">
        <w:rPr>
          <w:rFonts w:cs="Arial"/>
          <w:color w:val="131413"/>
          <w:szCs w:val="18"/>
          <w:lang w:val="fr-FR"/>
        </w:rPr>
        <w:t>pertinentes,</w:t>
      </w:r>
      <w:r w:rsidRPr="00C86B40">
        <w:rPr>
          <w:rFonts w:cs="Arial"/>
          <w:color w:val="131413"/>
          <w:spacing w:val="-5"/>
          <w:szCs w:val="18"/>
          <w:lang w:val="fr-FR"/>
        </w:rPr>
        <w:t xml:space="preserve"> </w:t>
      </w:r>
      <w:r w:rsidRPr="00C86B40">
        <w:rPr>
          <w:rFonts w:cs="Arial"/>
          <w:color w:val="131413"/>
          <w:szCs w:val="18"/>
          <w:lang w:val="fr-FR"/>
        </w:rPr>
        <w:t>soit</w:t>
      </w:r>
      <w:r w:rsidRPr="00C86B40">
        <w:rPr>
          <w:rFonts w:cs="Arial"/>
          <w:color w:val="131413"/>
          <w:spacing w:val="-5"/>
          <w:szCs w:val="18"/>
          <w:lang w:val="fr-FR"/>
        </w:rPr>
        <w:t xml:space="preserve"> </w:t>
      </w:r>
      <w:r w:rsidRPr="00C86B40">
        <w:rPr>
          <w:rFonts w:cs="Arial"/>
          <w:color w:val="131413"/>
          <w:szCs w:val="18"/>
          <w:lang w:val="fr-FR"/>
        </w:rPr>
        <w:t>par</w:t>
      </w:r>
      <w:r w:rsidRPr="00C86B40">
        <w:rPr>
          <w:rFonts w:cs="Arial"/>
          <w:color w:val="131413"/>
          <w:spacing w:val="-5"/>
          <w:szCs w:val="18"/>
          <w:lang w:val="fr-FR"/>
        </w:rPr>
        <w:t xml:space="preserve"> </w:t>
      </w:r>
      <w:r w:rsidRPr="00C86B40">
        <w:rPr>
          <w:rFonts w:cs="Arial"/>
          <w:color w:val="131413"/>
          <w:szCs w:val="18"/>
          <w:lang w:val="fr-FR"/>
        </w:rPr>
        <w:t>toute</w:t>
      </w:r>
      <w:r w:rsidRPr="00C86B40">
        <w:rPr>
          <w:rFonts w:cs="Arial"/>
          <w:color w:val="131413"/>
          <w:spacing w:val="-5"/>
          <w:szCs w:val="18"/>
          <w:lang w:val="fr-FR"/>
        </w:rPr>
        <w:t xml:space="preserve"> </w:t>
      </w:r>
      <w:r w:rsidRPr="00C86B40">
        <w:rPr>
          <w:rFonts w:cs="Arial"/>
          <w:color w:val="131413"/>
          <w:szCs w:val="18"/>
          <w:lang w:val="fr-FR"/>
        </w:rPr>
        <w:t>autre</w:t>
      </w:r>
      <w:r w:rsidRPr="00C86B40">
        <w:rPr>
          <w:rFonts w:cs="Arial"/>
          <w:color w:val="131413"/>
          <w:spacing w:val="-5"/>
          <w:szCs w:val="18"/>
          <w:lang w:val="fr-FR"/>
        </w:rPr>
        <w:t xml:space="preserve"> </w:t>
      </w:r>
      <w:r w:rsidRPr="00C86B40">
        <w:rPr>
          <w:rFonts w:cs="Arial"/>
          <w:color w:val="131413"/>
          <w:szCs w:val="18"/>
          <w:lang w:val="fr-FR"/>
        </w:rPr>
        <w:t>partie</w:t>
      </w:r>
      <w:r w:rsidRPr="00C86B40">
        <w:rPr>
          <w:rFonts w:cs="Arial"/>
          <w:color w:val="131413"/>
          <w:spacing w:val="-5"/>
          <w:szCs w:val="18"/>
          <w:lang w:val="fr-FR"/>
        </w:rPr>
        <w:t xml:space="preserve"> </w:t>
      </w:r>
      <w:r w:rsidRPr="00C86B40">
        <w:rPr>
          <w:rFonts w:cs="Arial"/>
          <w:color w:val="131413"/>
          <w:szCs w:val="18"/>
          <w:lang w:val="fr-FR"/>
        </w:rPr>
        <w:t>contractante</w:t>
      </w:r>
      <w:r w:rsidRPr="00C86B40">
        <w:rPr>
          <w:rFonts w:cs="Arial"/>
          <w:color w:val="131413"/>
          <w:spacing w:val="-5"/>
          <w:szCs w:val="18"/>
          <w:lang w:val="fr-FR"/>
        </w:rPr>
        <w:t xml:space="preserve"> </w:t>
      </w:r>
      <w:r w:rsidRPr="00C86B40">
        <w:rPr>
          <w:rFonts w:cs="Arial"/>
          <w:color w:val="131413"/>
          <w:szCs w:val="18"/>
          <w:lang w:val="fr-FR"/>
        </w:rPr>
        <w:t>intéressée.</w:t>
      </w:r>
    </w:p>
    <w:p w14:paraId="0C448A97" w14:textId="39F83CED" w:rsidR="0058543E" w:rsidRPr="00B526C0" w:rsidRDefault="006C42F3" w:rsidP="00E23B9E">
      <w:pPr>
        <w:pStyle w:val="SummaryText"/>
        <w:tabs>
          <w:tab w:val="left" w:pos="1134"/>
        </w:tabs>
        <w:spacing w:after="120"/>
        <w:ind w:left="1701" w:hanging="1134"/>
        <w:rPr>
          <w:rFonts w:cs="Arial"/>
          <w:szCs w:val="18"/>
          <w:lang w:val="fr-FR"/>
        </w:rPr>
      </w:pPr>
      <w:r w:rsidRPr="006C42F3">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C86B40">
        <w:rPr>
          <w:rFonts w:cs="Arial"/>
          <w:color w:val="131413"/>
          <w:szCs w:val="18"/>
          <w:lang w:val="fr-FR"/>
        </w:rPr>
        <w:t>i)</w:t>
      </w:r>
      <w:r w:rsidR="00C86B40" w:rsidRPr="00C86B40">
        <w:rPr>
          <w:rFonts w:cs="Arial"/>
          <w:color w:val="131413"/>
          <w:spacing w:val="80"/>
          <w:szCs w:val="18"/>
          <w:lang w:val="fr-FR"/>
        </w:rPr>
        <w:t xml:space="preserve"> </w:t>
      </w:r>
      <w:r>
        <w:rPr>
          <w:rFonts w:cs="Arial"/>
          <w:color w:val="131413"/>
          <w:spacing w:val="80"/>
          <w:szCs w:val="18"/>
          <w:lang w:val="fr-FR"/>
        </w:rPr>
        <w:tab/>
      </w:r>
      <w:r w:rsidR="0058543E" w:rsidRPr="00C86B40">
        <w:rPr>
          <w:rFonts w:cs="Arial"/>
          <w:color w:val="131413"/>
          <w:szCs w:val="18"/>
          <w:lang w:val="fr-FR"/>
        </w:rPr>
        <w:t>À</w:t>
      </w:r>
      <w:r w:rsidR="0058543E" w:rsidRPr="00C86B40">
        <w:rPr>
          <w:rFonts w:cs="Arial"/>
          <w:color w:val="131413"/>
          <w:spacing w:val="-7"/>
          <w:szCs w:val="18"/>
          <w:lang w:val="fr-FR"/>
        </w:rPr>
        <w:t xml:space="preserve"> </w:t>
      </w:r>
      <w:r w:rsidR="0058543E" w:rsidRPr="00C86B40">
        <w:rPr>
          <w:rFonts w:cs="Arial"/>
          <w:color w:val="131413"/>
          <w:szCs w:val="18"/>
          <w:lang w:val="fr-FR"/>
        </w:rPr>
        <w:t>la</w:t>
      </w:r>
      <w:r w:rsidR="0058543E" w:rsidRPr="00C86B40">
        <w:rPr>
          <w:rFonts w:cs="Arial"/>
          <w:color w:val="131413"/>
          <w:spacing w:val="-7"/>
          <w:szCs w:val="18"/>
          <w:lang w:val="fr-FR"/>
        </w:rPr>
        <w:t xml:space="preserve"> </w:t>
      </w:r>
      <w:r w:rsidR="0058543E" w:rsidRPr="00C86B40">
        <w:rPr>
          <w:rFonts w:cs="Arial"/>
          <w:color w:val="131413"/>
          <w:szCs w:val="18"/>
          <w:lang w:val="fr-FR"/>
        </w:rPr>
        <w:t>demande</w:t>
      </w:r>
      <w:r w:rsidR="0058543E" w:rsidRPr="00C86B40">
        <w:rPr>
          <w:rFonts w:cs="Arial"/>
          <w:color w:val="131413"/>
          <w:spacing w:val="-7"/>
          <w:szCs w:val="18"/>
          <w:lang w:val="fr-FR"/>
        </w:rPr>
        <w:t xml:space="preserve"> </w:t>
      </w:r>
      <w:r w:rsidR="0058543E" w:rsidRPr="00C86B40">
        <w:rPr>
          <w:rFonts w:cs="Arial"/>
          <w:color w:val="131413"/>
          <w:szCs w:val="18"/>
          <w:lang w:val="fr-FR"/>
        </w:rPr>
        <w:t>de</w:t>
      </w:r>
      <w:r w:rsidR="0058543E" w:rsidRPr="00C86B40">
        <w:rPr>
          <w:rFonts w:cs="Arial"/>
          <w:color w:val="131413"/>
          <w:spacing w:val="-7"/>
          <w:szCs w:val="18"/>
          <w:lang w:val="fr-FR"/>
        </w:rPr>
        <w:t xml:space="preserve"> </w:t>
      </w:r>
      <w:r w:rsidR="0058543E" w:rsidRPr="00C86B40">
        <w:rPr>
          <w:rFonts w:cs="Arial"/>
          <w:color w:val="131413"/>
          <w:szCs w:val="18"/>
          <w:lang w:val="fr-FR"/>
        </w:rPr>
        <w:t>toute</w:t>
      </w:r>
      <w:r w:rsidR="0058543E" w:rsidRPr="00C86B40">
        <w:rPr>
          <w:rFonts w:cs="Arial"/>
          <w:color w:val="131413"/>
          <w:spacing w:val="-7"/>
          <w:szCs w:val="18"/>
          <w:lang w:val="fr-FR"/>
        </w:rPr>
        <w:t xml:space="preserve"> </w:t>
      </w:r>
      <w:r w:rsidR="0058543E" w:rsidRPr="00C86B40">
        <w:rPr>
          <w:rFonts w:cs="Arial"/>
          <w:color w:val="131413"/>
          <w:szCs w:val="18"/>
          <w:lang w:val="fr-FR"/>
        </w:rPr>
        <w:t>partie</w:t>
      </w:r>
      <w:r w:rsidR="0058543E" w:rsidRPr="00C86B40">
        <w:rPr>
          <w:rFonts w:cs="Arial"/>
          <w:color w:val="131413"/>
          <w:spacing w:val="-7"/>
          <w:szCs w:val="18"/>
          <w:lang w:val="fr-FR"/>
        </w:rPr>
        <w:t xml:space="preserve"> </w:t>
      </w:r>
      <w:r w:rsidR="0058543E" w:rsidRPr="00C86B40">
        <w:rPr>
          <w:rFonts w:cs="Arial"/>
          <w:color w:val="131413"/>
          <w:szCs w:val="18"/>
          <w:lang w:val="fr-FR"/>
        </w:rPr>
        <w:t>contractante</w:t>
      </w:r>
      <w:r w:rsidR="0058543E" w:rsidRPr="00C86B40">
        <w:rPr>
          <w:rFonts w:cs="Arial"/>
          <w:color w:val="131413"/>
          <w:spacing w:val="-7"/>
          <w:szCs w:val="18"/>
          <w:lang w:val="fr-FR"/>
        </w:rPr>
        <w:t xml:space="preserve"> </w:t>
      </w:r>
      <w:r w:rsidR="0058543E" w:rsidRPr="00C86B40">
        <w:rPr>
          <w:rFonts w:cs="Arial"/>
          <w:color w:val="131413"/>
          <w:szCs w:val="18"/>
          <w:lang w:val="fr-FR"/>
        </w:rPr>
        <w:t>intéressée</w:t>
      </w:r>
      <w:r w:rsidR="0058543E" w:rsidRPr="00C86B40">
        <w:rPr>
          <w:rFonts w:cs="Arial"/>
          <w:color w:val="131413"/>
          <w:spacing w:val="-7"/>
          <w:szCs w:val="18"/>
          <w:lang w:val="fr-FR"/>
        </w:rPr>
        <w:t xml:space="preserve"> </w:t>
      </w:r>
      <w:r w:rsidR="0058543E" w:rsidRPr="00C86B40">
        <w:rPr>
          <w:rFonts w:cs="Arial"/>
          <w:color w:val="131413"/>
          <w:szCs w:val="18"/>
          <w:lang w:val="fr-FR"/>
        </w:rPr>
        <w:t>et</w:t>
      </w:r>
      <w:r w:rsidR="0058543E" w:rsidRPr="00C86B40">
        <w:rPr>
          <w:rFonts w:cs="Arial"/>
          <w:color w:val="131413"/>
          <w:spacing w:val="-7"/>
          <w:szCs w:val="18"/>
          <w:lang w:val="fr-FR"/>
        </w:rPr>
        <w:t xml:space="preserve"> </w:t>
      </w:r>
      <w:r w:rsidR="0058543E" w:rsidRPr="00C86B40">
        <w:rPr>
          <w:rFonts w:cs="Arial"/>
          <w:color w:val="131413"/>
          <w:szCs w:val="18"/>
          <w:lang w:val="fr-FR"/>
        </w:rPr>
        <w:t>indépendamment des consultations bilatérales qui pourraient être éventuellement engagées, les PARTIES CONTRAC</w:t>
      </w:r>
      <w:r w:rsidR="0058543E" w:rsidRPr="00C86B40">
        <w:rPr>
          <w:rFonts w:cs="Arial"/>
          <w:color w:val="131413"/>
          <w:w w:val="95"/>
          <w:szCs w:val="18"/>
          <w:lang w:val="fr-FR"/>
        </w:rPr>
        <w:t xml:space="preserve">TANTES entreront en consultation au sujet de ladite question </w:t>
      </w:r>
      <w:r w:rsidR="0058543E" w:rsidRPr="00C86B40">
        <w:rPr>
          <w:rFonts w:cs="Arial"/>
          <w:color w:val="131413"/>
          <w:szCs w:val="18"/>
          <w:lang w:val="fr-FR"/>
        </w:rPr>
        <w:t>avec</w:t>
      </w:r>
      <w:r w:rsidR="0058543E" w:rsidRPr="00C86B40">
        <w:rPr>
          <w:rFonts w:cs="Arial"/>
          <w:color w:val="131413"/>
          <w:spacing w:val="-1"/>
          <w:szCs w:val="18"/>
          <w:lang w:val="fr-FR"/>
        </w:rPr>
        <w:t xml:space="preserve"> </w:t>
      </w:r>
      <w:r w:rsidR="0058543E" w:rsidRPr="00C86B40">
        <w:rPr>
          <w:rFonts w:cs="Arial"/>
          <w:color w:val="131413"/>
          <w:szCs w:val="18"/>
          <w:lang w:val="fr-FR"/>
        </w:rPr>
        <w:t>la</w:t>
      </w:r>
      <w:r w:rsidR="0058543E" w:rsidRPr="00C86B40">
        <w:rPr>
          <w:rFonts w:cs="Arial"/>
          <w:color w:val="131413"/>
          <w:spacing w:val="-1"/>
          <w:szCs w:val="18"/>
          <w:lang w:val="fr-FR"/>
        </w:rPr>
        <w:t xml:space="preserve"> </w:t>
      </w:r>
      <w:r w:rsidR="0058543E" w:rsidRPr="00C86B40">
        <w:rPr>
          <w:rFonts w:cs="Arial"/>
          <w:color w:val="131413"/>
          <w:szCs w:val="18"/>
          <w:lang w:val="fr-FR"/>
        </w:rPr>
        <w:t>partie</w:t>
      </w:r>
      <w:r w:rsidR="0058543E" w:rsidRPr="00C86B40">
        <w:rPr>
          <w:rFonts w:cs="Arial"/>
          <w:color w:val="131413"/>
          <w:spacing w:val="-1"/>
          <w:szCs w:val="18"/>
          <w:lang w:val="fr-FR"/>
        </w:rPr>
        <w:t xml:space="preserve"> </w:t>
      </w:r>
      <w:r w:rsidR="0058543E" w:rsidRPr="00C86B40">
        <w:rPr>
          <w:rFonts w:cs="Arial"/>
          <w:color w:val="131413"/>
          <w:szCs w:val="18"/>
          <w:lang w:val="fr-FR"/>
        </w:rPr>
        <w:t>contractante</w:t>
      </w:r>
      <w:r w:rsidR="0058543E" w:rsidRPr="00C86B40">
        <w:rPr>
          <w:rFonts w:cs="Arial"/>
          <w:color w:val="131413"/>
          <w:spacing w:val="-1"/>
          <w:szCs w:val="18"/>
          <w:lang w:val="fr-FR"/>
        </w:rPr>
        <w:t xml:space="preserve"> </w:t>
      </w:r>
      <w:r w:rsidR="0058543E" w:rsidRPr="00C86B40">
        <w:rPr>
          <w:rFonts w:cs="Arial"/>
          <w:color w:val="131413"/>
          <w:szCs w:val="18"/>
          <w:lang w:val="fr-FR"/>
        </w:rPr>
        <w:t>concernée</w:t>
      </w:r>
      <w:r w:rsidR="0058543E" w:rsidRPr="00C86B40">
        <w:rPr>
          <w:rFonts w:cs="Arial"/>
          <w:color w:val="131413"/>
          <w:spacing w:val="-1"/>
          <w:szCs w:val="18"/>
          <w:lang w:val="fr-FR"/>
        </w:rPr>
        <w:t xml:space="preserve"> </w:t>
      </w:r>
      <w:r w:rsidR="0058543E" w:rsidRPr="00C86B40">
        <w:rPr>
          <w:rFonts w:cs="Arial"/>
          <w:color w:val="131413"/>
          <w:szCs w:val="18"/>
          <w:lang w:val="fr-FR"/>
        </w:rPr>
        <w:t>et</w:t>
      </w:r>
      <w:r w:rsidR="0058543E" w:rsidRPr="00C86B40">
        <w:rPr>
          <w:rFonts w:cs="Arial"/>
          <w:color w:val="131413"/>
          <w:spacing w:val="-1"/>
          <w:szCs w:val="18"/>
          <w:lang w:val="fr-FR"/>
        </w:rPr>
        <w:t xml:space="preserve"> </w:t>
      </w:r>
      <w:r w:rsidR="0058543E" w:rsidRPr="00C86B40">
        <w:rPr>
          <w:rFonts w:cs="Arial"/>
          <w:color w:val="131413"/>
          <w:szCs w:val="18"/>
          <w:lang w:val="fr-FR"/>
        </w:rPr>
        <w:t>avec</w:t>
      </w:r>
      <w:r w:rsidR="0058543E" w:rsidRPr="00C86B40">
        <w:rPr>
          <w:rFonts w:cs="Arial"/>
          <w:color w:val="131413"/>
          <w:spacing w:val="-1"/>
          <w:szCs w:val="18"/>
          <w:lang w:val="fr-FR"/>
        </w:rPr>
        <w:t xml:space="preserve"> </w:t>
      </w:r>
      <w:r w:rsidR="0058543E" w:rsidRPr="00C86B40">
        <w:rPr>
          <w:rFonts w:cs="Arial"/>
          <w:color w:val="131413"/>
          <w:szCs w:val="18"/>
          <w:lang w:val="fr-FR"/>
        </w:rPr>
        <w:t>toutes</w:t>
      </w:r>
      <w:r w:rsidR="0058543E" w:rsidRPr="00C86B40">
        <w:rPr>
          <w:rFonts w:cs="Arial"/>
          <w:color w:val="131413"/>
          <w:spacing w:val="-1"/>
          <w:szCs w:val="18"/>
          <w:lang w:val="fr-FR"/>
        </w:rPr>
        <w:t xml:space="preserve"> </w:t>
      </w:r>
      <w:r w:rsidR="0058543E" w:rsidRPr="00C86B40">
        <w:rPr>
          <w:rFonts w:cs="Arial"/>
          <w:color w:val="131413"/>
          <w:szCs w:val="18"/>
          <w:lang w:val="fr-FR"/>
        </w:rPr>
        <w:t>les</w:t>
      </w:r>
      <w:r w:rsidR="0058543E" w:rsidRPr="00C86B40">
        <w:rPr>
          <w:rFonts w:cs="Arial"/>
          <w:color w:val="131413"/>
          <w:spacing w:val="-1"/>
          <w:szCs w:val="18"/>
          <w:lang w:val="fr-FR"/>
        </w:rPr>
        <w:t xml:space="preserve"> </w:t>
      </w:r>
      <w:r w:rsidR="0058543E" w:rsidRPr="00C86B40">
        <w:rPr>
          <w:rFonts w:cs="Arial"/>
          <w:color w:val="131413"/>
          <w:szCs w:val="18"/>
          <w:lang w:val="fr-FR"/>
        </w:rPr>
        <w:t>parties</w:t>
      </w:r>
      <w:r w:rsidR="0058543E" w:rsidRPr="00C86B40">
        <w:rPr>
          <w:rFonts w:cs="Arial"/>
          <w:color w:val="131413"/>
          <w:spacing w:val="-12"/>
          <w:szCs w:val="18"/>
          <w:lang w:val="fr-FR"/>
        </w:rPr>
        <w:t xml:space="preserve"> </w:t>
      </w:r>
      <w:r w:rsidR="0058543E" w:rsidRPr="00C86B40">
        <w:rPr>
          <w:rFonts w:cs="Arial"/>
          <w:color w:val="131413"/>
          <w:szCs w:val="18"/>
          <w:lang w:val="fr-FR"/>
        </w:rPr>
        <w:t>contractantes</w:t>
      </w:r>
      <w:r w:rsidR="0058543E" w:rsidRPr="00C86B40">
        <w:rPr>
          <w:rFonts w:cs="Arial"/>
          <w:color w:val="131413"/>
          <w:spacing w:val="-12"/>
          <w:szCs w:val="18"/>
          <w:lang w:val="fr-FR"/>
        </w:rPr>
        <w:t xml:space="preserve"> </w:t>
      </w:r>
      <w:r w:rsidR="0058543E" w:rsidRPr="00C86B40">
        <w:rPr>
          <w:rFonts w:cs="Arial"/>
          <w:color w:val="131413"/>
          <w:szCs w:val="18"/>
          <w:lang w:val="fr-FR"/>
        </w:rPr>
        <w:t>intéressées</w:t>
      </w:r>
      <w:r w:rsidR="0058543E" w:rsidRPr="00C86B40">
        <w:rPr>
          <w:rFonts w:cs="Arial"/>
          <w:color w:val="131413"/>
          <w:spacing w:val="-12"/>
          <w:szCs w:val="18"/>
          <w:lang w:val="fr-FR"/>
        </w:rPr>
        <w:t xml:space="preserve"> </w:t>
      </w:r>
      <w:r w:rsidR="0058543E" w:rsidRPr="00C86B40">
        <w:rPr>
          <w:rFonts w:cs="Arial"/>
          <w:color w:val="131413"/>
          <w:szCs w:val="18"/>
          <w:lang w:val="fr-FR"/>
        </w:rPr>
        <w:t>en</w:t>
      </w:r>
      <w:r w:rsidR="0058543E" w:rsidRPr="00C86B40">
        <w:rPr>
          <w:rFonts w:cs="Arial"/>
          <w:color w:val="131413"/>
          <w:spacing w:val="-12"/>
          <w:szCs w:val="18"/>
          <w:lang w:val="fr-FR"/>
        </w:rPr>
        <w:t xml:space="preserve"> </w:t>
      </w:r>
      <w:r w:rsidR="0058543E" w:rsidRPr="00C86B40">
        <w:rPr>
          <w:rFonts w:cs="Arial"/>
          <w:color w:val="131413"/>
          <w:szCs w:val="18"/>
          <w:lang w:val="fr-FR"/>
        </w:rPr>
        <w:t>vue</w:t>
      </w:r>
      <w:r w:rsidR="0058543E" w:rsidRPr="00C86B40">
        <w:rPr>
          <w:rFonts w:cs="Arial"/>
          <w:color w:val="131413"/>
          <w:spacing w:val="-12"/>
          <w:szCs w:val="18"/>
          <w:lang w:val="fr-FR"/>
        </w:rPr>
        <w:t xml:space="preserve"> </w:t>
      </w:r>
      <w:r w:rsidR="0058543E" w:rsidRPr="00C86B40">
        <w:rPr>
          <w:rFonts w:cs="Arial"/>
          <w:color w:val="131413"/>
          <w:szCs w:val="18"/>
          <w:lang w:val="fr-FR"/>
        </w:rPr>
        <w:t>d'arriver</w:t>
      </w:r>
      <w:r w:rsidR="0058543E" w:rsidRPr="00C86B40">
        <w:rPr>
          <w:rFonts w:cs="Arial"/>
          <w:color w:val="131413"/>
          <w:spacing w:val="-12"/>
          <w:szCs w:val="18"/>
          <w:lang w:val="fr-FR"/>
        </w:rPr>
        <w:t xml:space="preserve"> </w:t>
      </w:r>
      <w:r w:rsidR="0058543E" w:rsidRPr="00C86B40">
        <w:rPr>
          <w:rFonts w:cs="Arial"/>
          <w:color w:val="131413"/>
          <w:szCs w:val="18"/>
          <w:lang w:val="fr-FR"/>
        </w:rPr>
        <w:t>à</w:t>
      </w:r>
      <w:r w:rsidR="0058543E" w:rsidRPr="00C86B40">
        <w:rPr>
          <w:rFonts w:cs="Arial"/>
          <w:color w:val="131413"/>
          <w:spacing w:val="-12"/>
          <w:szCs w:val="18"/>
          <w:lang w:val="fr-FR"/>
        </w:rPr>
        <w:t xml:space="preserve"> </w:t>
      </w:r>
      <w:r w:rsidR="0058543E" w:rsidRPr="00C86B40">
        <w:rPr>
          <w:rFonts w:cs="Arial"/>
          <w:color w:val="131413"/>
          <w:szCs w:val="18"/>
          <w:lang w:val="fr-FR"/>
        </w:rPr>
        <w:t>des</w:t>
      </w:r>
      <w:r w:rsidR="0058543E" w:rsidRPr="00C86B40">
        <w:rPr>
          <w:rFonts w:cs="Arial"/>
          <w:color w:val="131413"/>
          <w:spacing w:val="-12"/>
          <w:szCs w:val="18"/>
          <w:lang w:val="fr-FR"/>
        </w:rPr>
        <w:t xml:space="preserve"> </w:t>
      </w:r>
      <w:r w:rsidR="0058543E" w:rsidRPr="00C86B40">
        <w:rPr>
          <w:rFonts w:cs="Arial"/>
          <w:color w:val="131413"/>
          <w:szCs w:val="18"/>
          <w:lang w:val="fr-FR"/>
        </w:rPr>
        <w:t>solutions satisfaisantes pour toutes les parties contractantes concer</w:t>
      </w:r>
      <w:r w:rsidR="0058543E" w:rsidRPr="00C86B40">
        <w:rPr>
          <w:rFonts w:cs="Arial"/>
          <w:color w:val="131413"/>
          <w:spacing w:val="-2"/>
          <w:szCs w:val="18"/>
          <w:lang w:val="fr-FR"/>
        </w:rPr>
        <w:t>nées,</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afin</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de</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réaliser</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les</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objectifs</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énoncés</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à</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l'article</w:t>
      </w:r>
      <w:r w:rsidR="0058543E" w:rsidRPr="00C86B40">
        <w:rPr>
          <w:rFonts w:cs="Arial"/>
          <w:color w:val="131413"/>
          <w:spacing w:val="-5"/>
          <w:szCs w:val="18"/>
          <w:lang w:val="fr-FR"/>
        </w:rPr>
        <w:t xml:space="preserve"> </w:t>
      </w:r>
      <w:r w:rsidR="0058543E" w:rsidRPr="00C86B40">
        <w:rPr>
          <w:rFonts w:cs="Arial"/>
          <w:color w:val="131413"/>
          <w:spacing w:val="-2"/>
          <w:szCs w:val="18"/>
          <w:lang w:val="fr-FR"/>
        </w:rPr>
        <w:t xml:space="preserve">XXXVI. </w:t>
      </w:r>
      <w:r w:rsidR="0058543E" w:rsidRPr="00B526C0">
        <w:rPr>
          <w:rFonts w:cs="Arial"/>
          <w:color w:val="131413"/>
          <w:szCs w:val="18"/>
          <w:lang w:val="fr-FR"/>
        </w:rPr>
        <w:t>Au</w:t>
      </w:r>
      <w:r w:rsidR="0058543E" w:rsidRPr="00B526C0">
        <w:rPr>
          <w:rFonts w:cs="Arial"/>
          <w:color w:val="131413"/>
          <w:spacing w:val="-13"/>
          <w:szCs w:val="18"/>
          <w:lang w:val="fr-FR"/>
        </w:rPr>
        <w:t xml:space="preserve"> </w:t>
      </w:r>
      <w:r w:rsidR="0058543E" w:rsidRPr="00B526C0">
        <w:rPr>
          <w:rFonts w:cs="Arial"/>
          <w:color w:val="131413"/>
          <w:szCs w:val="18"/>
          <w:lang w:val="fr-FR"/>
        </w:rPr>
        <w:t>cours</w:t>
      </w:r>
      <w:r w:rsidR="0058543E" w:rsidRPr="00B526C0">
        <w:rPr>
          <w:rFonts w:cs="Arial"/>
          <w:color w:val="131413"/>
          <w:spacing w:val="-12"/>
          <w:szCs w:val="18"/>
          <w:lang w:val="fr-FR"/>
        </w:rPr>
        <w:t xml:space="preserve"> </w:t>
      </w:r>
      <w:r w:rsidR="0058543E" w:rsidRPr="00B526C0">
        <w:rPr>
          <w:rFonts w:cs="Arial"/>
          <w:color w:val="131413"/>
          <w:szCs w:val="18"/>
          <w:lang w:val="fr-FR"/>
        </w:rPr>
        <w:t>de</w:t>
      </w:r>
      <w:r w:rsidR="0058543E" w:rsidRPr="00B526C0">
        <w:rPr>
          <w:rFonts w:cs="Arial"/>
          <w:color w:val="131413"/>
          <w:spacing w:val="-13"/>
          <w:szCs w:val="18"/>
          <w:lang w:val="fr-FR"/>
        </w:rPr>
        <w:t xml:space="preserve"> </w:t>
      </w:r>
      <w:r w:rsidR="0058543E" w:rsidRPr="00B526C0">
        <w:rPr>
          <w:rFonts w:cs="Arial"/>
          <w:color w:val="131413"/>
          <w:szCs w:val="18"/>
          <w:lang w:val="fr-FR"/>
        </w:rPr>
        <w:t>ces</w:t>
      </w:r>
      <w:r w:rsidR="0058543E" w:rsidRPr="00B526C0">
        <w:rPr>
          <w:rFonts w:cs="Arial"/>
          <w:color w:val="131413"/>
          <w:spacing w:val="-12"/>
          <w:szCs w:val="18"/>
          <w:lang w:val="fr-FR"/>
        </w:rPr>
        <w:t xml:space="preserve"> </w:t>
      </w:r>
      <w:r w:rsidR="0058543E" w:rsidRPr="00B526C0">
        <w:rPr>
          <w:rFonts w:cs="Arial"/>
          <w:color w:val="131413"/>
          <w:szCs w:val="18"/>
          <w:lang w:val="fr-FR"/>
        </w:rPr>
        <w:t>consultations,</w:t>
      </w:r>
      <w:r w:rsidR="0058543E" w:rsidRPr="00B526C0">
        <w:rPr>
          <w:rFonts w:cs="Arial"/>
          <w:color w:val="131413"/>
          <w:spacing w:val="-13"/>
          <w:szCs w:val="18"/>
          <w:lang w:val="fr-FR"/>
        </w:rPr>
        <w:t xml:space="preserve"> </w:t>
      </w:r>
      <w:r w:rsidR="0058543E" w:rsidRPr="00B526C0">
        <w:rPr>
          <w:rFonts w:cs="Arial"/>
          <w:color w:val="131413"/>
          <w:szCs w:val="18"/>
          <w:lang w:val="fr-FR"/>
        </w:rPr>
        <w:t>les</w:t>
      </w:r>
      <w:r w:rsidR="0058543E" w:rsidRPr="00B526C0">
        <w:rPr>
          <w:rFonts w:cs="Arial"/>
          <w:color w:val="131413"/>
          <w:spacing w:val="-12"/>
          <w:szCs w:val="18"/>
          <w:lang w:val="fr-FR"/>
        </w:rPr>
        <w:t xml:space="preserve"> </w:t>
      </w:r>
      <w:r w:rsidR="0058543E" w:rsidRPr="00B526C0">
        <w:rPr>
          <w:rFonts w:cs="Arial"/>
          <w:color w:val="131413"/>
          <w:szCs w:val="18"/>
          <w:lang w:val="fr-FR"/>
        </w:rPr>
        <w:t>raisons</w:t>
      </w:r>
      <w:r w:rsidR="0058543E" w:rsidRPr="00B526C0">
        <w:rPr>
          <w:rFonts w:cs="Arial"/>
          <w:color w:val="131413"/>
          <w:spacing w:val="-13"/>
          <w:szCs w:val="18"/>
          <w:lang w:val="fr-FR"/>
        </w:rPr>
        <w:t xml:space="preserve"> </w:t>
      </w:r>
      <w:r w:rsidR="0058543E" w:rsidRPr="00B526C0">
        <w:rPr>
          <w:rFonts w:cs="Arial"/>
          <w:color w:val="131413"/>
          <w:szCs w:val="18"/>
          <w:lang w:val="fr-FR"/>
        </w:rPr>
        <w:t>invoquées</w:t>
      </w:r>
      <w:r w:rsidR="0058543E" w:rsidRPr="00B526C0">
        <w:rPr>
          <w:rFonts w:cs="Arial"/>
          <w:color w:val="131413"/>
          <w:spacing w:val="-12"/>
          <w:szCs w:val="18"/>
          <w:lang w:val="fr-FR"/>
        </w:rPr>
        <w:t xml:space="preserve"> </w:t>
      </w:r>
      <w:r w:rsidR="0058543E" w:rsidRPr="00B526C0">
        <w:rPr>
          <w:rFonts w:cs="Arial"/>
          <w:color w:val="131413"/>
          <w:szCs w:val="18"/>
          <w:lang w:val="fr-FR"/>
        </w:rPr>
        <w:t>dans</w:t>
      </w:r>
      <w:r w:rsidR="0058543E" w:rsidRPr="00B526C0">
        <w:rPr>
          <w:rFonts w:cs="Arial"/>
          <w:color w:val="131413"/>
          <w:spacing w:val="-13"/>
          <w:szCs w:val="18"/>
          <w:lang w:val="fr-FR"/>
        </w:rPr>
        <w:t xml:space="preserve"> </w:t>
      </w:r>
      <w:r w:rsidR="0058543E" w:rsidRPr="00B526C0">
        <w:rPr>
          <w:rFonts w:cs="Arial"/>
          <w:color w:val="131413"/>
          <w:szCs w:val="18"/>
          <w:lang w:val="fr-FR"/>
        </w:rPr>
        <w:t xml:space="preserve">les </w:t>
      </w:r>
      <w:r w:rsidR="0058543E" w:rsidRPr="00B526C0">
        <w:rPr>
          <w:rFonts w:cs="Arial"/>
          <w:color w:val="131413"/>
          <w:spacing w:val="-2"/>
          <w:szCs w:val="18"/>
          <w:lang w:val="fr-FR"/>
        </w:rPr>
        <w:t>cas</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où</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il</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ne</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serait</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pas</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donné</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effet</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aux</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dispositions</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des</w:t>
      </w:r>
      <w:r w:rsidR="0058543E" w:rsidRPr="00B526C0">
        <w:rPr>
          <w:rFonts w:cs="Arial"/>
          <w:color w:val="131413"/>
          <w:spacing w:val="-9"/>
          <w:szCs w:val="18"/>
          <w:lang w:val="fr-FR"/>
        </w:rPr>
        <w:t xml:space="preserve"> </w:t>
      </w:r>
      <w:r w:rsidR="0058543E" w:rsidRPr="00B526C0">
        <w:rPr>
          <w:rFonts w:cs="Arial"/>
          <w:color w:val="131413"/>
          <w:spacing w:val="-2"/>
          <w:szCs w:val="18"/>
          <w:lang w:val="fr-FR"/>
        </w:rPr>
        <w:t xml:space="preserve">alinéas </w:t>
      </w:r>
      <w:r w:rsidR="0058543E" w:rsidRPr="00B526C0">
        <w:rPr>
          <w:rFonts w:cs="Arial"/>
          <w:i/>
          <w:color w:val="131413"/>
          <w:szCs w:val="18"/>
          <w:lang w:val="fr-FR"/>
        </w:rPr>
        <w:t xml:space="preserve">a), b) </w:t>
      </w:r>
      <w:r w:rsidR="0058543E" w:rsidRPr="00B526C0">
        <w:rPr>
          <w:rFonts w:cs="Arial"/>
          <w:color w:val="131413"/>
          <w:szCs w:val="18"/>
          <w:lang w:val="fr-FR"/>
        </w:rPr>
        <w:t xml:space="preserve">ou </w:t>
      </w:r>
      <w:r w:rsidR="0058543E" w:rsidRPr="00B526C0">
        <w:rPr>
          <w:rFonts w:cs="Arial"/>
          <w:i/>
          <w:color w:val="131413"/>
          <w:szCs w:val="18"/>
          <w:lang w:val="fr-FR"/>
        </w:rPr>
        <w:t xml:space="preserve">c) </w:t>
      </w:r>
      <w:r w:rsidR="0058543E" w:rsidRPr="00B526C0">
        <w:rPr>
          <w:rFonts w:cs="Arial"/>
          <w:color w:val="131413"/>
          <w:szCs w:val="18"/>
          <w:lang w:val="fr-FR"/>
        </w:rPr>
        <w:t>du paragraphe premier seront examinées.</w:t>
      </w:r>
    </w:p>
    <w:p w14:paraId="1F2A1EBF" w14:textId="329BF233" w:rsidR="001F0BA2" w:rsidRDefault="001F0BA2" w:rsidP="00E23B9E">
      <w:pPr>
        <w:pStyle w:val="SummaryText"/>
        <w:tabs>
          <w:tab w:val="left" w:pos="1134"/>
        </w:tabs>
        <w:spacing w:after="120"/>
        <w:ind w:left="1701" w:hanging="567"/>
        <w:rPr>
          <w:rFonts w:cs="Arial"/>
          <w:color w:val="131413"/>
          <w:szCs w:val="18"/>
          <w:lang w:val="fr-FR"/>
        </w:rPr>
      </w:pPr>
      <w:r>
        <w:rPr>
          <w:rFonts w:cs="Arial"/>
          <w:color w:val="131413"/>
          <w:szCs w:val="18"/>
          <w:lang w:val="fr-FR"/>
        </w:rPr>
        <w:t>ii)</w:t>
      </w:r>
      <w:r>
        <w:rPr>
          <w:rFonts w:cs="Arial"/>
          <w:color w:val="131413"/>
          <w:szCs w:val="18"/>
          <w:lang w:val="fr-FR"/>
        </w:rPr>
        <w:tab/>
      </w:r>
      <w:r w:rsidR="0058543E" w:rsidRPr="001F7168">
        <w:rPr>
          <w:rFonts w:cs="Arial"/>
          <w:color w:val="131413"/>
          <w:szCs w:val="18"/>
          <w:lang w:val="fr-FR"/>
        </w:rPr>
        <w:t>Comme</w:t>
      </w:r>
      <w:r w:rsidR="0058543E" w:rsidRPr="001F7168">
        <w:rPr>
          <w:rFonts w:cs="Arial"/>
          <w:color w:val="131413"/>
          <w:spacing w:val="-5"/>
          <w:szCs w:val="18"/>
          <w:lang w:val="fr-FR"/>
        </w:rPr>
        <w:t xml:space="preserve"> </w:t>
      </w:r>
      <w:r w:rsidR="0058543E" w:rsidRPr="001F7168">
        <w:rPr>
          <w:rFonts w:cs="Arial"/>
          <w:color w:val="131413"/>
          <w:szCs w:val="18"/>
          <w:lang w:val="fr-FR"/>
        </w:rPr>
        <w:t>la</w:t>
      </w:r>
      <w:r w:rsidR="0058543E" w:rsidRPr="001F7168">
        <w:rPr>
          <w:rFonts w:cs="Arial"/>
          <w:color w:val="131413"/>
          <w:spacing w:val="-5"/>
          <w:szCs w:val="18"/>
          <w:lang w:val="fr-FR"/>
        </w:rPr>
        <w:t xml:space="preserve"> </w:t>
      </w:r>
      <w:r w:rsidR="0058543E" w:rsidRPr="001F7168">
        <w:rPr>
          <w:rFonts w:cs="Arial"/>
          <w:color w:val="131413"/>
          <w:szCs w:val="18"/>
          <w:lang w:val="fr-FR"/>
        </w:rPr>
        <w:t>mise</w:t>
      </w:r>
      <w:r w:rsidR="0058543E" w:rsidRPr="001F7168">
        <w:rPr>
          <w:rFonts w:cs="Arial"/>
          <w:color w:val="131413"/>
          <w:spacing w:val="-5"/>
          <w:szCs w:val="18"/>
          <w:lang w:val="fr-FR"/>
        </w:rPr>
        <w:t xml:space="preserve"> </w:t>
      </w:r>
      <w:r w:rsidR="0058543E" w:rsidRPr="001F7168">
        <w:rPr>
          <w:rFonts w:cs="Arial"/>
          <w:color w:val="131413"/>
          <w:szCs w:val="18"/>
          <w:lang w:val="fr-FR"/>
        </w:rPr>
        <w:t>en</w:t>
      </w:r>
      <w:r w:rsidR="0058543E" w:rsidRPr="001F7168">
        <w:rPr>
          <w:rFonts w:cs="Arial"/>
          <w:color w:val="131413"/>
          <w:spacing w:val="-5"/>
          <w:szCs w:val="18"/>
          <w:lang w:val="fr-FR"/>
        </w:rPr>
        <w:t xml:space="preserve"> </w:t>
      </w:r>
      <w:r w:rsidR="0058543E" w:rsidRPr="001F7168">
        <w:rPr>
          <w:rFonts w:cs="Arial"/>
          <w:color w:val="131413"/>
          <w:szCs w:val="18"/>
          <w:lang w:val="fr-FR"/>
        </w:rPr>
        <w:t>œuvre</w:t>
      </w:r>
      <w:r w:rsidR="0058543E" w:rsidRPr="001F7168">
        <w:rPr>
          <w:rFonts w:cs="Arial"/>
          <w:color w:val="131413"/>
          <w:spacing w:val="-5"/>
          <w:szCs w:val="18"/>
          <w:lang w:val="fr-FR"/>
        </w:rPr>
        <w:t xml:space="preserve"> </w:t>
      </w:r>
      <w:r w:rsidR="0058543E" w:rsidRPr="001F7168">
        <w:rPr>
          <w:rFonts w:cs="Arial"/>
          <w:color w:val="131413"/>
          <w:szCs w:val="18"/>
          <w:lang w:val="fr-FR"/>
        </w:rPr>
        <w:t>des</w:t>
      </w:r>
      <w:r w:rsidR="0058543E" w:rsidRPr="001F7168">
        <w:rPr>
          <w:rFonts w:cs="Arial"/>
          <w:color w:val="131413"/>
          <w:spacing w:val="-5"/>
          <w:szCs w:val="18"/>
          <w:lang w:val="fr-FR"/>
        </w:rPr>
        <w:t xml:space="preserve"> </w:t>
      </w:r>
      <w:r w:rsidR="0058543E" w:rsidRPr="001F7168">
        <w:rPr>
          <w:rFonts w:cs="Arial"/>
          <w:color w:val="131413"/>
          <w:szCs w:val="18"/>
          <w:lang w:val="fr-FR"/>
        </w:rPr>
        <w:t>dispositions</w:t>
      </w:r>
      <w:r w:rsidR="0058543E" w:rsidRPr="001F7168">
        <w:rPr>
          <w:rFonts w:cs="Arial"/>
          <w:color w:val="131413"/>
          <w:spacing w:val="-5"/>
          <w:szCs w:val="18"/>
          <w:lang w:val="fr-FR"/>
        </w:rPr>
        <w:t xml:space="preserve"> </w:t>
      </w:r>
      <w:r w:rsidR="0058543E" w:rsidRPr="001F7168">
        <w:rPr>
          <w:rFonts w:cs="Arial"/>
          <w:color w:val="131413"/>
          <w:szCs w:val="18"/>
          <w:lang w:val="fr-FR"/>
        </w:rPr>
        <w:t>des</w:t>
      </w:r>
      <w:r w:rsidR="0058543E" w:rsidRPr="001F7168">
        <w:rPr>
          <w:rFonts w:cs="Arial"/>
          <w:color w:val="131413"/>
          <w:spacing w:val="-5"/>
          <w:szCs w:val="18"/>
          <w:lang w:val="fr-FR"/>
        </w:rPr>
        <w:t xml:space="preserve"> </w:t>
      </w:r>
      <w:r w:rsidR="0058543E" w:rsidRPr="001F7168">
        <w:rPr>
          <w:rFonts w:cs="Arial"/>
          <w:color w:val="131413"/>
          <w:szCs w:val="18"/>
          <w:lang w:val="fr-FR"/>
        </w:rPr>
        <w:t>alinéas</w:t>
      </w:r>
      <w:r w:rsidR="0058543E" w:rsidRPr="001F7168">
        <w:rPr>
          <w:rFonts w:cs="Arial"/>
          <w:color w:val="131413"/>
          <w:spacing w:val="-5"/>
          <w:szCs w:val="18"/>
          <w:lang w:val="fr-FR"/>
        </w:rPr>
        <w:t xml:space="preserve"> </w:t>
      </w:r>
      <w:r w:rsidR="0058543E" w:rsidRPr="001F7168">
        <w:rPr>
          <w:rFonts w:cs="Arial"/>
          <w:i/>
          <w:color w:val="131413"/>
          <w:szCs w:val="18"/>
          <w:lang w:val="fr-FR"/>
        </w:rPr>
        <w:t>a),</w:t>
      </w:r>
      <w:r w:rsidR="0058543E" w:rsidRPr="001F7168">
        <w:rPr>
          <w:rFonts w:cs="Arial"/>
          <w:i/>
          <w:color w:val="131413"/>
          <w:spacing w:val="-5"/>
          <w:szCs w:val="18"/>
          <w:lang w:val="fr-FR"/>
        </w:rPr>
        <w:t xml:space="preserve"> </w:t>
      </w:r>
      <w:r w:rsidR="0058543E" w:rsidRPr="001F7168">
        <w:rPr>
          <w:rFonts w:cs="Arial"/>
          <w:i/>
          <w:color w:val="131413"/>
          <w:szCs w:val="18"/>
          <w:lang w:val="fr-FR"/>
        </w:rPr>
        <w:t xml:space="preserve">b) </w:t>
      </w:r>
      <w:r w:rsidR="0058543E" w:rsidRPr="001F7168">
        <w:rPr>
          <w:rFonts w:cs="Arial"/>
          <w:color w:val="131413"/>
          <w:szCs w:val="18"/>
          <w:lang w:val="fr-FR"/>
        </w:rPr>
        <w:t xml:space="preserve">ou </w:t>
      </w:r>
      <w:r w:rsidR="0058543E" w:rsidRPr="001F7168">
        <w:rPr>
          <w:rFonts w:cs="Arial"/>
          <w:i/>
          <w:color w:val="131413"/>
          <w:szCs w:val="18"/>
          <w:lang w:val="fr-FR"/>
        </w:rPr>
        <w:t xml:space="preserve">c) </w:t>
      </w:r>
      <w:r w:rsidR="0058543E" w:rsidRPr="001F7168">
        <w:rPr>
          <w:rFonts w:cs="Arial"/>
          <w:color w:val="131413"/>
          <w:szCs w:val="18"/>
          <w:lang w:val="fr-FR"/>
        </w:rPr>
        <w:t>du paragraphe premier par des parties contractantes agissant</w:t>
      </w:r>
      <w:r w:rsidR="0058543E" w:rsidRPr="001F7168">
        <w:rPr>
          <w:rFonts w:cs="Arial"/>
          <w:color w:val="131413"/>
          <w:spacing w:val="-5"/>
          <w:szCs w:val="18"/>
          <w:lang w:val="fr-FR"/>
        </w:rPr>
        <w:t xml:space="preserve"> </w:t>
      </w:r>
      <w:r w:rsidR="0058543E" w:rsidRPr="001F7168">
        <w:rPr>
          <w:rFonts w:cs="Arial"/>
          <w:color w:val="131413"/>
          <w:szCs w:val="18"/>
          <w:lang w:val="fr-FR"/>
        </w:rPr>
        <w:t>individuellement</w:t>
      </w:r>
      <w:r w:rsidR="0058543E" w:rsidRPr="001F7168">
        <w:rPr>
          <w:rFonts w:cs="Arial"/>
          <w:color w:val="131413"/>
          <w:spacing w:val="-5"/>
          <w:szCs w:val="18"/>
          <w:lang w:val="fr-FR"/>
        </w:rPr>
        <w:t xml:space="preserve"> </w:t>
      </w:r>
      <w:r w:rsidR="0058543E" w:rsidRPr="001F7168">
        <w:rPr>
          <w:rFonts w:cs="Arial"/>
          <w:color w:val="131413"/>
          <w:szCs w:val="18"/>
          <w:lang w:val="fr-FR"/>
        </w:rPr>
        <w:t>peut,</w:t>
      </w:r>
      <w:r w:rsidR="0058543E" w:rsidRPr="001F7168">
        <w:rPr>
          <w:rFonts w:cs="Arial"/>
          <w:color w:val="131413"/>
          <w:spacing w:val="-5"/>
          <w:szCs w:val="18"/>
          <w:lang w:val="fr-FR"/>
        </w:rPr>
        <w:t xml:space="preserve"> </w:t>
      </w:r>
      <w:r w:rsidR="0058543E" w:rsidRPr="001F7168">
        <w:rPr>
          <w:rFonts w:cs="Arial"/>
          <w:color w:val="131413"/>
          <w:szCs w:val="18"/>
          <w:lang w:val="fr-FR"/>
        </w:rPr>
        <w:t>dans</w:t>
      </w:r>
      <w:r w:rsidR="0058543E" w:rsidRPr="001F7168">
        <w:rPr>
          <w:rFonts w:cs="Arial"/>
          <w:color w:val="131413"/>
          <w:spacing w:val="-5"/>
          <w:szCs w:val="18"/>
          <w:lang w:val="fr-FR"/>
        </w:rPr>
        <w:t xml:space="preserve"> </w:t>
      </w:r>
      <w:r w:rsidR="0058543E" w:rsidRPr="001F7168">
        <w:rPr>
          <w:rFonts w:cs="Arial"/>
          <w:color w:val="131413"/>
          <w:szCs w:val="18"/>
          <w:lang w:val="fr-FR"/>
        </w:rPr>
        <w:t>certains</w:t>
      </w:r>
      <w:r w:rsidR="0058543E" w:rsidRPr="001F7168">
        <w:rPr>
          <w:rFonts w:cs="Arial"/>
          <w:color w:val="131413"/>
          <w:spacing w:val="-5"/>
          <w:szCs w:val="18"/>
          <w:lang w:val="fr-FR"/>
        </w:rPr>
        <w:t xml:space="preserve"> </w:t>
      </w:r>
      <w:r w:rsidR="0058543E" w:rsidRPr="001F7168">
        <w:rPr>
          <w:rFonts w:cs="Arial"/>
          <w:color w:val="131413"/>
          <w:szCs w:val="18"/>
          <w:lang w:val="fr-FR"/>
        </w:rPr>
        <w:t>cas,</w:t>
      </w:r>
      <w:r w:rsidR="0058543E" w:rsidRPr="001F7168">
        <w:rPr>
          <w:rFonts w:cs="Arial"/>
          <w:color w:val="131413"/>
          <w:spacing w:val="-5"/>
          <w:szCs w:val="18"/>
          <w:lang w:val="fr-FR"/>
        </w:rPr>
        <w:t xml:space="preserve"> </w:t>
      </w:r>
      <w:r w:rsidR="0058543E" w:rsidRPr="001F7168">
        <w:rPr>
          <w:rFonts w:cs="Arial"/>
          <w:color w:val="131413"/>
          <w:szCs w:val="18"/>
          <w:lang w:val="fr-FR"/>
        </w:rPr>
        <w:t>être</w:t>
      </w:r>
      <w:r w:rsidR="0058543E" w:rsidRPr="001F7168">
        <w:rPr>
          <w:rFonts w:cs="Arial"/>
          <w:color w:val="131413"/>
          <w:spacing w:val="-5"/>
          <w:szCs w:val="18"/>
          <w:lang w:val="fr-FR"/>
        </w:rPr>
        <w:t xml:space="preserve"> </w:t>
      </w:r>
      <w:r w:rsidR="0058543E" w:rsidRPr="001F7168">
        <w:rPr>
          <w:rFonts w:cs="Arial"/>
          <w:color w:val="131413"/>
          <w:szCs w:val="18"/>
          <w:lang w:val="fr-FR"/>
        </w:rPr>
        <w:t>réalisée</w:t>
      </w:r>
      <w:r w:rsidR="0058543E" w:rsidRPr="001F7168">
        <w:rPr>
          <w:rFonts w:cs="Arial"/>
          <w:color w:val="131413"/>
          <w:spacing w:val="-5"/>
          <w:szCs w:val="18"/>
          <w:lang w:val="fr-FR"/>
        </w:rPr>
        <w:t xml:space="preserve"> </w:t>
      </w:r>
      <w:r w:rsidR="0058543E" w:rsidRPr="001F7168">
        <w:rPr>
          <w:rFonts w:cs="Arial"/>
          <w:color w:val="131413"/>
          <w:szCs w:val="18"/>
          <w:lang w:val="fr-FR"/>
        </w:rPr>
        <w:t>plus</w:t>
      </w:r>
      <w:r w:rsidR="0058543E" w:rsidRPr="001F7168">
        <w:rPr>
          <w:rFonts w:cs="Arial"/>
          <w:color w:val="131413"/>
          <w:spacing w:val="-5"/>
          <w:szCs w:val="18"/>
          <w:lang w:val="fr-FR"/>
        </w:rPr>
        <w:t xml:space="preserve"> </w:t>
      </w:r>
      <w:r w:rsidR="0058543E" w:rsidRPr="001F7168">
        <w:rPr>
          <w:rFonts w:cs="Arial"/>
          <w:color w:val="131413"/>
          <w:szCs w:val="18"/>
          <w:lang w:val="fr-FR"/>
        </w:rPr>
        <w:t>facilement</w:t>
      </w:r>
      <w:r w:rsidR="0058543E" w:rsidRPr="001F7168">
        <w:rPr>
          <w:rFonts w:cs="Arial"/>
          <w:color w:val="131413"/>
          <w:spacing w:val="-5"/>
          <w:szCs w:val="18"/>
          <w:lang w:val="fr-FR"/>
        </w:rPr>
        <w:t xml:space="preserve"> </w:t>
      </w:r>
      <w:r w:rsidR="0058543E" w:rsidRPr="001F7168">
        <w:rPr>
          <w:rFonts w:cs="Arial"/>
          <w:color w:val="131413"/>
          <w:szCs w:val="18"/>
          <w:lang w:val="fr-FR"/>
        </w:rPr>
        <w:t>lorsqu'une</w:t>
      </w:r>
      <w:r w:rsidR="0058543E" w:rsidRPr="001F7168">
        <w:rPr>
          <w:rFonts w:cs="Arial"/>
          <w:color w:val="131413"/>
          <w:spacing w:val="-5"/>
          <w:szCs w:val="18"/>
          <w:lang w:val="fr-FR"/>
        </w:rPr>
        <w:t xml:space="preserve"> </w:t>
      </w:r>
      <w:r w:rsidR="0058543E" w:rsidRPr="001F7168">
        <w:rPr>
          <w:rFonts w:cs="Arial"/>
          <w:color w:val="131413"/>
          <w:szCs w:val="18"/>
          <w:lang w:val="fr-FR"/>
        </w:rPr>
        <w:t>action</w:t>
      </w:r>
      <w:r w:rsidR="0058543E" w:rsidRPr="001F7168">
        <w:rPr>
          <w:rFonts w:cs="Arial"/>
          <w:color w:val="131413"/>
          <w:spacing w:val="-5"/>
          <w:szCs w:val="18"/>
          <w:lang w:val="fr-FR"/>
        </w:rPr>
        <w:t xml:space="preserve"> </w:t>
      </w:r>
      <w:r w:rsidR="0058543E" w:rsidRPr="001F7168">
        <w:rPr>
          <w:rFonts w:cs="Arial"/>
          <w:color w:val="131413"/>
          <w:szCs w:val="18"/>
          <w:lang w:val="fr-FR"/>
        </w:rPr>
        <w:t>est</w:t>
      </w:r>
      <w:r w:rsidR="0058543E" w:rsidRPr="001F7168">
        <w:rPr>
          <w:rFonts w:cs="Arial"/>
          <w:color w:val="131413"/>
          <w:spacing w:val="-5"/>
          <w:szCs w:val="18"/>
          <w:lang w:val="fr-FR"/>
        </w:rPr>
        <w:t xml:space="preserve"> </w:t>
      </w:r>
      <w:r w:rsidR="0058543E" w:rsidRPr="001F7168">
        <w:rPr>
          <w:rFonts w:cs="Arial"/>
          <w:color w:val="131413"/>
          <w:szCs w:val="18"/>
          <w:lang w:val="fr-FR"/>
        </w:rPr>
        <w:t>entreprise</w:t>
      </w:r>
      <w:r w:rsidR="0058543E" w:rsidRPr="001F7168">
        <w:rPr>
          <w:rFonts w:cs="Arial"/>
          <w:color w:val="131413"/>
          <w:spacing w:val="-5"/>
          <w:szCs w:val="18"/>
          <w:lang w:val="fr-FR"/>
        </w:rPr>
        <w:t xml:space="preserve"> </w:t>
      </w:r>
      <w:r w:rsidR="0058543E" w:rsidRPr="001F7168">
        <w:rPr>
          <w:rFonts w:cs="Arial"/>
          <w:color w:val="131413"/>
          <w:szCs w:val="18"/>
          <w:lang w:val="fr-FR"/>
        </w:rPr>
        <w:t>collectivement avec d'autres parties contractantes développées, les consultations pourraient, dans les cas appropriés, tendre à cette fin.</w:t>
      </w:r>
    </w:p>
    <w:p w14:paraId="5933FEBD" w14:textId="44583E29" w:rsidR="0058543E" w:rsidRPr="001F0BA2" w:rsidRDefault="001F0BA2" w:rsidP="00E23B9E">
      <w:pPr>
        <w:pStyle w:val="SummaryText"/>
        <w:tabs>
          <w:tab w:val="left" w:pos="1134"/>
        </w:tabs>
        <w:spacing w:after="120"/>
        <w:ind w:left="1701" w:hanging="567"/>
        <w:rPr>
          <w:rFonts w:cs="Arial"/>
          <w:szCs w:val="18"/>
          <w:lang w:val="fr-FR"/>
        </w:rPr>
      </w:pPr>
      <w:r>
        <w:rPr>
          <w:rFonts w:cs="Arial"/>
          <w:color w:val="131413"/>
          <w:szCs w:val="18"/>
          <w:lang w:val="fr-FR"/>
        </w:rPr>
        <w:t>iii)</w:t>
      </w:r>
      <w:r>
        <w:rPr>
          <w:rFonts w:cs="Arial"/>
          <w:color w:val="131413"/>
          <w:szCs w:val="18"/>
          <w:lang w:val="fr-FR"/>
        </w:rPr>
        <w:tab/>
      </w:r>
      <w:r w:rsidR="0058543E" w:rsidRPr="001F0BA2">
        <w:rPr>
          <w:rFonts w:cs="Arial"/>
          <w:color w:val="131413"/>
          <w:szCs w:val="18"/>
          <w:lang w:val="fr-FR"/>
        </w:rPr>
        <w:t>Dans les cas appropriés, les consultations des PARTIES CONTRACTANTES</w:t>
      </w:r>
      <w:r w:rsidR="0058543E" w:rsidRPr="001F0BA2">
        <w:rPr>
          <w:rFonts w:cs="Arial"/>
          <w:color w:val="131413"/>
          <w:spacing w:val="-13"/>
          <w:szCs w:val="18"/>
          <w:lang w:val="fr-FR"/>
        </w:rPr>
        <w:t xml:space="preserve"> </w:t>
      </w:r>
      <w:r w:rsidR="0058543E" w:rsidRPr="001F0BA2">
        <w:rPr>
          <w:rFonts w:cs="Arial"/>
          <w:color w:val="131413"/>
          <w:szCs w:val="18"/>
          <w:lang w:val="fr-FR"/>
        </w:rPr>
        <w:t>pourraient</w:t>
      </w:r>
      <w:r w:rsidR="0058543E" w:rsidRPr="001F0BA2">
        <w:rPr>
          <w:rFonts w:cs="Arial"/>
          <w:color w:val="131413"/>
          <w:spacing w:val="-12"/>
          <w:szCs w:val="18"/>
          <w:lang w:val="fr-FR"/>
        </w:rPr>
        <w:t xml:space="preserve"> </w:t>
      </w:r>
      <w:r w:rsidR="0058543E" w:rsidRPr="001F0BA2">
        <w:rPr>
          <w:rFonts w:cs="Arial"/>
          <w:color w:val="131413"/>
          <w:szCs w:val="18"/>
          <w:lang w:val="fr-FR"/>
        </w:rPr>
        <w:t>aussi</w:t>
      </w:r>
      <w:r w:rsidR="0058543E" w:rsidRPr="001F0BA2">
        <w:rPr>
          <w:rFonts w:cs="Arial"/>
          <w:color w:val="131413"/>
          <w:spacing w:val="-13"/>
          <w:szCs w:val="18"/>
          <w:lang w:val="fr-FR"/>
        </w:rPr>
        <w:t xml:space="preserve"> </w:t>
      </w:r>
      <w:r w:rsidR="0058543E" w:rsidRPr="001F0BA2">
        <w:rPr>
          <w:rFonts w:cs="Arial"/>
          <w:color w:val="131413"/>
          <w:szCs w:val="18"/>
          <w:lang w:val="fr-FR"/>
        </w:rPr>
        <w:t>tendre</w:t>
      </w:r>
      <w:r w:rsidR="0058543E" w:rsidRPr="001F0BA2">
        <w:rPr>
          <w:rFonts w:cs="Arial"/>
          <w:color w:val="131413"/>
          <w:spacing w:val="-12"/>
          <w:szCs w:val="18"/>
          <w:lang w:val="fr-FR"/>
        </w:rPr>
        <w:t xml:space="preserve"> </w:t>
      </w:r>
      <w:r w:rsidR="0058543E" w:rsidRPr="001F0BA2">
        <w:rPr>
          <w:rFonts w:cs="Arial"/>
          <w:color w:val="131413"/>
          <w:szCs w:val="18"/>
          <w:lang w:val="fr-FR"/>
        </w:rPr>
        <w:t>à</w:t>
      </w:r>
      <w:r w:rsidR="0058543E" w:rsidRPr="001F0BA2">
        <w:rPr>
          <w:rFonts w:cs="Arial"/>
          <w:color w:val="131413"/>
          <w:spacing w:val="-13"/>
          <w:szCs w:val="18"/>
          <w:lang w:val="fr-FR"/>
        </w:rPr>
        <w:t xml:space="preserve"> </w:t>
      </w:r>
      <w:r w:rsidR="0058543E" w:rsidRPr="001F0BA2">
        <w:rPr>
          <w:rFonts w:cs="Arial"/>
          <w:color w:val="131413"/>
          <w:szCs w:val="18"/>
          <w:lang w:val="fr-FR"/>
        </w:rPr>
        <w:t>la</w:t>
      </w:r>
      <w:r w:rsidR="0058543E" w:rsidRPr="001F0BA2">
        <w:rPr>
          <w:rFonts w:cs="Arial"/>
          <w:color w:val="131413"/>
          <w:spacing w:val="-12"/>
          <w:szCs w:val="18"/>
          <w:lang w:val="fr-FR"/>
        </w:rPr>
        <w:t xml:space="preserve"> </w:t>
      </w:r>
      <w:r w:rsidR="0058543E" w:rsidRPr="001F0BA2">
        <w:rPr>
          <w:rFonts w:cs="Arial"/>
          <w:color w:val="131413"/>
          <w:szCs w:val="18"/>
          <w:lang w:val="fr-FR"/>
        </w:rPr>
        <w:t xml:space="preserve">réalisation </w:t>
      </w:r>
      <w:r w:rsidR="0058543E" w:rsidRPr="001F0BA2">
        <w:rPr>
          <w:rFonts w:cs="Arial"/>
          <w:color w:val="131413"/>
          <w:spacing w:val="-2"/>
          <w:szCs w:val="18"/>
          <w:lang w:val="fr-FR"/>
        </w:rPr>
        <w:t>d'un</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accord</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sur</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une</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action</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collective</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qui</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permette</w:t>
      </w:r>
      <w:r w:rsidR="0058543E" w:rsidRPr="001F0BA2">
        <w:rPr>
          <w:rFonts w:cs="Arial"/>
          <w:color w:val="131413"/>
          <w:spacing w:val="-4"/>
          <w:szCs w:val="18"/>
          <w:lang w:val="fr-FR"/>
        </w:rPr>
        <w:t xml:space="preserve"> </w:t>
      </w:r>
      <w:r w:rsidR="0058543E" w:rsidRPr="001F0BA2">
        <w:rPr>
          <w:rFonts w:cs="Arial"/>
          <w:color w:val="131413"/>
          <w:spacing w:val="-2"/>
          <w:szCs w:val="18"/>
          <w:lang w:val="fr-FR"/>
        </w:rPr>
        <w:t xml:space="preserve">d'atteindre </w:t>
      </w:r>
      <w:r w:rsidR="0058543E" w:rsidRPr="001F0BA2">
        <w:rPr>
          <w:rFonts w:cs="Arial"/>
          <w:color w:val="131413"/>
          <w:szCs w:val="18"/>
          <w:lang w:val="fr-FR"/>
        </w:rPr>
        <w:t>les objectifs du présent Accord, ainsi qu'il est envisagé au paragraphe premier de l'article XXV.</w:t>
      </w:r>
    </w:p>
    <w:p w14:paraId="3AC081DC" w14:textId="77777777" w:rsidR="0058543E" w:rsidRPr="00B526C0" w:rsidRDefault="0058543E" w:rsidP="00E23B9E">
      <w:pPr>
        <w:pStyle w:val="SummaryText"/>
        <w:numPr>
          <w:ilvl w:val="0"/>
          <w:numId w:val="50"/>
        </w:numPr>
        <w:spacing w:after="120"/>
        <w:ind w:left="0" w:firstLine="0"/>
        <w:rPr>
          <w:rFonts w:cs="Arial"/>
          <w:szCs w:val="18"/>
          <w:lang w:val="fr-FR"/>
        </w:rPr>
      </w:pPr>
      <w:r w:rsidRPr="00B526C0">
        <w:rPr>
          <w:rFonts w:cs="Arial"/>
          <w:color w:val="131413"/>
          <w:szCs w:val="18"/>
          <w:lang w:val="fr-FR"/>
        </w:rPr>
        <w:t>Les</w:t>
      </w:r>
      <w:r w:rsidRPr="00B526C0">
        <w:rPr>
          <w:rFonts w:cs="Arial"/>
          <w:color w:val="131413"/>
          <w:spacing w:val="-2"/>
          <w:szCs w:val="18"/>
          <w:lang w:val="fr-FR"/>
        </w:rPr>
        <w:t xml:space="preserve"> </w:t>
      </w:r>
      <w:r w:rsidRPr="001F0BA2">
        <w:rPr>
          <w:rFonts w:cs="Arial"/>
          <w:color w:val="131413"/>
          <w:szCs w:val="18"/>
          <w:lang w:val="fr-FR"/>
        </w:rPr>
        <w:t>parties</w:t>
      </w:r>
      <w:r w:rsidRPr="00B526C0">
        <w:rPr>
          <w:rFonts w:cs="Arial"/>
          <w:color w:val="131413"/>
          <w:spacing w:val="-2"/>
          <w:szCs w:val="18"/>
          <w:lang w:val="fr-FR"/>
        </w:rPr>
        <w:t xml:space="preserve"> </w:t>
      </w:r>
      <w:r w:rsidRPr="00B526C0">
        <w:rPr>
          <w:rFonts w:cs="Arial"/>
          <w:color w:val="131413"/>
          <w:szCs w:val="18"/>
          <w:lang w:val="fr-FR"/>
        </w:rPr>
        <w:t>contractantes</w:t>
      </w:r>
      <w:r w:rsidRPr="00B526C0">
        <w:rPr>
          <w:rFonts w:cs="Arial"/>
          <w:color w:val="131413"/>
          <w:spacing w:val="-2"/>
          <w:szCs w:val="18"/>
          <w:lang w:val="fr-FR"/>
        </w:rPr>
        <w:t xml:space="preserve"> </w:t>
      </w:r>
      <w:r w:rsidRPr="00B526C0">
        <w:rPr>
          <w:rFonts w:cs="Arial"/>
          <w:color w:val="131413"/>
          <w:szCs w:val="18"/>
          <w:lang w:val="fr-FR"/>
        </w:rPr>
        <w:t>développées</w:t>
      </w:r>
      <w:r w:rsidRPr="00B526C0">
        <w:rPr>
          <w:rFonts w:cs="Arial"/>
          <w:color w:val="131413"/>
          <w:spacing w:val="-2"/>
          <w:szCs w:val="18"/>
          <w:lang w:val="fr-FR"/>
        </w:rPr>
        <w:t xml:space="preserve"> devront:</w:t>
      </w:r>
    </w:p>
    <w:p w14:paraId="0642AFAA" w14:textId="695B9B50"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lastRenderedPageBreak/>
        <w:t>a</w:t>
      </w:r>
      <w:r>
        <w:rPr>
          <w:rFonts w:cs="Arial"/>
          <w:color w:val="131413"/>
          <w:szCs w:val="18"/>
          <w:lang w:val="fr-FR"/>
        </w:rPr>
        <w:t>)</w:t>
      </w:r>
      <w:r>
        <w:rPr>
          <w:rFonts w:cs="Arial"/>
          <w:color w:val="131413"/>
          <w:szCs w:val="18"/>
          <w:lang w:val="fr-FR"/>
        </w:rPr>
        <w:tab/>
      </w:r>
      <w:r w:rsidR="0058543E" w:rsidRPr="001F0BA2">
        <w:rPr>
          <w:rFonts w:cs="Arial"/>
          <w:color w:val="131413"/>
          <w:szCs w:val="18"/>
          <w:lang w:val="fr-FR"/>
        </w:rPr>
        <w:t>mettre</w:t>
      </w:r>
      <w:r w:rsidR="0058543E" w:rsidRPr="001F0BA2">
        <w:rPr>
          <w:rFonts w:cs="Arial"/>
          <w:color w:val="131413"/>
          <w:spacing w:val="-6"/>
          <w:szCs w:val="18"/>
          <w:lang w:val="fr-FR"/>
        </w:rPr>
        <w:t xml:space="preserve"> </w:t>
      </w:r>
      <w:r w:rsidR="0058543E" w:rsidRPr="001F0BA2">
        <w:rPr>
          <w:rFonts w:cs="Arial"/>
          <w:color w:val="131413"/>
          <w:szCs w:val="18"/>
          <w:lang w:val="fr-FR"/>
        </w:rPr>
        <w:t>tout</w:t>
      </w:r>
      <w:r w:rsidR="0058543E" w:rsidRPr="001F0BA2">
        <w:rPr>
          <w:rFonts w:cs="Arial"/>
          <w:color w:val="131413"/>
          <w:spacing w:val="-6"/>
          <w:szCs w:val="18"/>
          <w:lang w:val="fr-FR"/>
        </w:rPr>
        <w:t xml:space="preserve"> </w:t>
      </w:r>
      <w:r w:rsidR="0058543E" w:rsidRPr="001F0BA2">
        <w:rPr>
          <w:rFonts w:cs="Arial"/>
          <w:color w:val="131413"/>
          <w:szCs w:val="18"/>
          <w:lang w:val="fr-FR"/>
        </w:rPr>
        <w:t>en</w:t>
      </w:r>
      <w:r w:rsidR="0058543E" w:rsidRPr="001F0BA2">
        <w:rPr>
          <w:rFonts w:cs="Arial"/>
          <w:color w:val="131413"/>
          <w:spacing w:val="-6"/>
          <w:szCs w:val="18"/>
          <w:lang w:val="fr-FR"/>
        </w:rPr>
        <w:t xml:space="preserve"> </w:t>
      </w:r>
      <w:r w:rsidR="0058543E" w:rsidRPr="001F0BA2">
        <w:rPr>
          <w:rFonts w:cs="Arial"/>
          <w:color w:val="131413"/>
          <w:szCs w:val="18"/>
          <w:lang w:val="fr-FR"/>
        </w:rPr>
        <w:t>œuvre</w:t>
      </w:r>
      <w:r w:rsidR="0058543E" w:rsidRPr="001F0BA2">
        <w:rPr>
          <w:rFonts w:cs="Arial"/>
          <w:color w:val="131413"/>
          <w:spacing w:val="-6"/>
          <w:szCs w:val="18"/>
          <w:lang w:val="fr-FR"/>
        </w:rPr>
        <w:t xml:space="preserve"> </w:t>
      </w:r>
      <w:r w:rsidR="0058543E" w:rsidRPr="001F0BA2">
        <w:rPr>
          <w:rFonts w:cs="Arial"/>
          <w:color w:val="131413"/>
          <w:szCs w:val="18"/>
          <w:lang w:val="fr-FR"/>
        </w:rPr>
        <w:t>en</w:t>
      </w:r>
      <w:r w:rsidR="0058543E" w:rsidRPr="001F0BA2">
        <w:rPr>
          <w:rFonts w:cs="Arial"/>
          <w:color w:val="131413"/>
          <w:spacing w:val="-6"/>
          <w:szCs w:val="18"/>
          <w:lang w:val="fr-FR"/>
        </w:rPr>
        <w:t xml:space="preserve"> </w:t>
      </w:r>
      <w:r w:rsidR="0058543E" w:rsidRPr="001F0BA2">
        <w:rPr>
          <w:rFonts w:cs="Arial"/>
          <w:color w:val="131413"/>
          <w:szCs w:val="18"/>
          <w:lang w:val="fr-FR"/>
        </w:rPr>
        <w:t>vue</w:t>
      </w:r>
      <w:r w:rsidR="0058543E" w:rsidRPr="001F0BA2">
        <w:rPr>
          <w:rFonts w:cs="Arial"/>
          <w:color w:val="131413"/>
          <w:spacing w:val="-6"/>
          <w:szCs w:val="18"/>
          <w:lang w:val="fr-FR"/>
        </w:rPr>
        <w:t xml:space="preserve"> </w:t>
      </w:r>
      <w:r w:rsidR="0058543E" w:rsidRPr="001F0BA2">
        <w:rPr>
          <w:rFonts w:cs="Arial"/>
          <w:color w:val="131413"/>
          <w:szCs w:val="18"/>
          <w:lang w:val="fr-FR"/>
        </w:rPr>
        <w:t>de</w:t>
      </w:r>
      <w:r w:rsidR="0058543E" w:rsidRPr="001F0BA2">
        <w:rPr>
          <w:rFonts w:cs="Arial"/>
          <w:color w:val="131413"/>
          <w:spacing w:val="-6"/>
          <w:szCs w:val="18"/>
          <w:lang w:val="fr-FR"/>
        </w:rPr>
        <w:t xml:space="preserve"> </w:t>
      </w:r>
      <w:r w:rsidR="0058543E" w:rsidRPr="001F0BA2">
        <w:rPr>
          <w:rFonts w:cs="Arial"/>
          <w:color w:val="131413"/>
          <w:szCs w:val="18"/>
          <w:lang w:val="fr-FR"/>
        </w:rPr>
        <w:t>maintenir</w:t>
      </w:r>
      <w:r w:rsidR="0058543E" w:rsidRPr="001F0BA2">
        <w:rPr>
          <w:rFonts w:cs="Arial"/>
          <w:color w:val="131413"/>
          <w:spacing w:val="-6"/>
          <w:szCs w:val="18"/>
          <w:lang w:val="fr-FR"/>
        </w:rPr>
        <w:t xml:space="preserve"> </w:t>
      </w:r>
      <w:r w:rsidR="0058543E" w:rsidRPr="001F0BA2">
        <w:rPr>
          <w:rFonts w:cs="Arial"/>
          <w:color w:val="131413"/>
          <w:szCs w:val="18"/>
          <w:lang w:val="fr-FR"/>
        </w:rPr>
        <w:t>les</w:t>
      </w:r>
      <w:r w:rsidR="0058543E" w:rsidRPr="001F0BA2">
        <w:rPr>
          <w:rFonts w:cs="Arial"/>
          <w:color w:val="131413"/>
          <w:spacing w:val="-6"/>
          <w:szCs w:val="18"/>
          <w:lang w:val="fr-FR"/>
        </w:rPr>
        <w:t xml:space="preserve"> </w:t>
      </w:r>
      <w:r w:rsidR="0058543E" w:rsidRPr="001F0BA2">
        <w:rPr>
          <w:rFonts w:cs="Arial"/>
          <w:color w:val="131413"/>
          <w:szCs w:val="18"/>
          <w:lang w:val="fr-FR"/>
        </w:rPr>
        <w:t>marges</w:t>
      </w:r>
      <w:r w:rsidR="0058543E" w:rsidRPr="001F0BA2">
        <w:rPr>
          <w:rFonts w:cs="Arial"/>
          <w:color w:val="131413"/>
          <w:spacing w:val="-7"/>
          <w:szCs w:val="18"/>
          <w:lang w:val="fr-FR"/>
        </w:rPr>
        <w:t xml:space="preserve"> </w:t>
      </w:r>
      <w:r w:rsidR="0058543E" w:rsidRPr="001F0BA2">
        <w:rPr>
          <w:rFonts w:cs="Arial"/>
          <w:color w:val="131413"/>
          <w:szCs w:val="18"/>
          <w:lang w:val="fr-FR"/>
        </w:rPr>
        <w:t>commerciales à des niveaux équitables dans les cas où le prix de vente de marchandises entièrement ou en majeure partie produites sur le territoire</w:t>
      </w:r>
      <w:r w:rsidR="0058543E" w:rsidRPr="001F0BA2">
        <w:rPr>
          <w:rFonts w:cs="Arial"/>
          <w:color w:val="131413"/>
          <w:spacing w:val="-2"/>
          <w:szCs w:val="18"/>
          <w:lang w:val="fr-FR"/>
        </w:rPr>
        <w:t xml:space="preserve"> </w:t>
      </w:r>
      <w:r w:rsidR="0058543E" w:rsidRPr="001F0BA2">
        <w:rPr>
          <w:rFonts w:cs="Arial"/>
          <w:color w:val="131413"/>
          <w:szCs w:val="18"/>
          <w:lang w:val="fr-FR"/>
        </w:rPr>
        <w:t>de</w:t>
      </w:r>
      <w:r w:rsidR="0058543E" w:rsidRPr="001F0BA2">
        <w:rPr>
          <w:rFonts w:cs="Arial"/>
          <w:color w:val="131413"/>
          <w:spacing w:val="-2"/>
          <w:szCs w:val="18"/>
          <w:lang w:val="fr-FR"/>
        </w:rPr>
        <w:t xml:space="preserve"> </w:t>
      </w:r>
      <w:r w:rsidR="0058543E" w:rsidRPr="001F0BA2">
        <w:rPr>
          <w:rFonts w:cs="Arial"/>
          <w:color w:val="131413"/>
          <w:szCs w:val="18"/>
          <w:lang w:val="fr-FR"/>
        </w:rPr>
        <w:t>parties</w:t>
      </w:r>
      <w:r w:rsidR="0058543E" w:rsidRPr="001F0BA2">
        <w:rPr>
          <w:rFonts w:cs="Arial"/>
          <w:color w:val="131413"/>
          <w:spacing w:val="-2"/>
          <w:szCs w:val="18"/>
          <w:lang w:val="fr-FR"/>
        </w:rPr>
        <w:t xml:space="preserve"> </w:t>
      </w:r>
      <w:r w:rsidR="0058543E" w:rsidRPr="001F0BA2">
        <w:rPr>
          <w:rFonts w:cs="Arial"/>
          <w:color w:val="131413"/>
          <w:szCs w:val="18"/>
          <w:lang w:val="fr-FR"/>
        </w:rPr>
        <w:t>contractantes</w:t>
      </w:r>
      <w:r w:rsidR="0058543E" w:rsidRPr="001F0BA2">
        <w:rPr>
          <w:rFonts w:cs="Arial"/>
          <w:color w:val="131413"/>
          <w:spacing w:val="-2"/>
          <w:szCs w:val="18"/>
          <w:lang w:val="fr-FR"/>
        </w:rPr>
        <w:t xml:space="preserve"> </w:t>
      </w:r>
      <w:r w:rsidR="0058543E" w:rsidRPr="001F0BA2">
        <w:rPr>
          <w:rFonts w:cs="Arial"/>
          <w:color w:val="131413"/>
          <w:szCs w:val="18"/>
          <w:lang w:val="fr-FR"/>
        </w:rPr>
        <w:t>peu</w:t>
      </w:r>
      <w:r w:rsidR="0058543E" w:rsidRPr="001F0BA2">
        <w:rPr>
          <w:rFonts w:cs="Arial"/>
          <w:color w:val="131413"/>
          <w:spacing w:val="-2"/>
          <w:szCs w:val="18"/>
          <w:lang w:val="fr-FR"/>
        </w:rPr>
        <w:t xml:space="preserve"> </w:t>
      </w:r>
      <w:r w:rsidR="0058543E" w:rsidRPr="001F0BA2">
        <w:rPr>
          <w:rFonts w:cs="Arial"/>
          <w:color w:val="131413"/>
          <w:szCs w:val="18"/>
          <w:lang w:val="fr-FR"/>
        </w:rPr>
        <w:t>développées</w:t>
      </w:r>
      <w:r w:rsidR="0058543E" w:rsidRPr="001F0BA2">
        <w:rPr>
          <w:rFonts w:cs="Arial"/>
          <w:color w:val="131413"/>
          <w:spacing w:val="-2"/>
          <w:szCs w:val="18"/>
          <w:lang w:val="fr-FR"/>
        </w:rPr>
        <w:t xml:space="preserve"> </w:t>
      </w:r>
      <w:r w:rsidR="0058543E" w:rsidRPr="001F0BA2">
        <w:rPr>
          <w:rFonts w:cs="Arial"/>
          <w:color w:val="131413"/>
          <w:szCs w:val="18"/>
          <w:lang w:val="fr-FR"/>
        </w:rPr>
        <w:t>est</w:t>
      </w:r>
      <w:r w:rsidR="0058543E" w:rsidRPr="001F0BA2">
        <w:rPr>
          <w:rFonts w:cs="Arial"/>
          <w:color w:val="131413"/>
          <w:spacing w:val="-2"/>
          <w:szCs w:val="18"/>
          <w:lang w:val="fr-FR"/>
        </w:rPr>
        <w:t xml:space="preserve"> </w:t>
      </w:r>
      <w:r w:rsidR="0058543E" w:rsidRPr="001F0BA2">
        <w:rPr>
          <w:rFonts w:cs="Arial"/>
          <w:color w:val="131413"/>
          <w:szCs w:val="18"/>
          <w:lang w:val="fr-FR"/>
        </w:rPr>
        <w:t>déterminé</w:t>
      </w:r>
      <w:r w:rsidR="0058543E" w:rsidRPr="001F0BA2">
        <w:rPr>
          <w:rFonts w:cs="Arial"/>
          <w:color w:val="131413"/>
          <w:spacing w:val="-2"/>
          <w:szCs w:val="18"/>
          <w:lang w:val="fr-FR"/>
        </w:rPr>
        <w:t xml:space="preserve"> </w:t>
      </w:r>
      <w:r w:rsidR="0058543E" w:rsidRPr="001F0BA2">
        <w:rPr>
          <w:rFonts w:cs="Arial"/>
          <w:color w:val="131413"/>
          <w:szCs w:val="18"/>
          <w:lang w:val="fr-FR"/>
        </w:rPr>
        <w:t>directement ou indirectement par le gouvernement;</w:t>
      </w:r>
    </w:p>
    <w:p w14:paraId="4759BEF6" w14:textId="7A622D3E"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b</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étudier activement l'adoption d'autres mesures* dont l'objet serait d'élargir les possibilités d'accroissement des importations en provenance de parties contractantes peu développées, et collaborer à cette fin à une action internationale appropriée;</w:t>
      </w:r>
    </w:p>
    <w:p w14:paraId="58FFB1AB" w14:textId="642D6387"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c</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prendre spécialement en considération les intérêts commerciaux des parties contractantes peu développées quand elles envisageront</w:t>
      </w:r>
      <w:r w:rsidR="0058543E" w:rsidRPr="001F0BA2">
        <w:rPr>
          <w:rFonts w:cs="Arial"/>
          <w:color w:val="131413"/>
          <w:spacing w:val="-9"/>
          <w:szCs w:val="18"/>
          <w:lang w:val="fr-FR"/>
        </w:rPr>
        <w:t xml:space="preserve"> </w:t>
      </w:r>
      <w:r w:rsidR="0058543E" w:rsidRPr="001F0BA2">
        <w:rPr>
          <w:rFonts w:cs="Arial"/>
          <w:color w:val="131413"/>
          <w:szCs w:val="18"/>
          <w:lang w:val="fr-FR"/>
        </w:rPr>
        <w:t>d'appliquer</w:t>
      </w:r>
      <w:r w:rsidR="0058543E" w:rsidRPr="001F0BA2">
        <w:rPr>
          <w:rFonts w:cs="Arial"/>
          <w:color w:val="131413"/>
          <w:spacing w:val="-6"/>
          <w:szCs w:val="18"/>
          <w:lang w:val="fr-FR"/>
        </w:rPr>
        <w:t xml:space="preserve"> </w:t>
      </w:r>
      <w:r w:rsidR="0058543E" w:rsidRPr="001F0BA2">
        <w:rPr>
          <w:rFonts w:cs="Arial"/>
          <w:color w:val="131413"/>
          <w:szCs w:val="18"/>
          <w:lang w:val="fr-FR"/>
        </w:rPr>
        <w:t>d'autres</w:t>
      </w:r>
      <w:r w:rsidR="0058543E" w:rsidRPr="001F0BA2">
        <w:rPr>
          <w:rFonts w:cs="Arial"/>
          <w:color w:val="131413"/>
          <w:spacing w:val="-6"/>
          <w:szCs w:val="18"/>
          <w:lang w:val="fr-FR"/>
        </w:rPr>
        <w:t xml:space="preserve"> </w:t>
      </w:r>
      <w:r w:rsidR="0058543E" w:rsidRPr="001F0BA2">
        <w:rPr>
          <w:rFonts w:cs="Arial"/>
          <w:color w:val="131413"/>
          <w:szCs w:val="18"/>
          <w:lang w:val="fr-FR"/>
        </w:rPr>
        <w:t>mesures</w:t>
      </w:r>
      <w:r w:rsidR="0058543E" w:rsidRPr="001F0BA2">
        <w:rPr>
          <w:rFonts w:cs="Arial"/>
          <w:color w:val="131413"/>
          <w:spacing w:val="-6"/>
          <w:szCs w:val="18"/>
          <w:lang w:val="fr-FR"/>
        </w:rPr>
        <w:t xml:space="preserve"> </w:t>
      </w:r>
      <w:r w:rsidR="0058543E" w:rsidRPr="001F0BA2">
        <w:rPr>
          <w:rFonts w:cs="Arial"/>
          <w:color w:val="131413"/>
          <w:szCs w:val="18"/>
          <w:lang w:val="fr-FR"/>
        </w:rPr>
        <w:t>que</w:t>
      </w:r>
      <w:r w:rsidR="0058543E" w:rsidRPr="001F0BA2">
        <w:rPr>
          <w:rFonts w:cs="Arial"/>
          <w:color w:val="131413"/>
          <w:spacing w:val="-6"/>
          <w:szCs w:val="18"/>
          <w:lang w:val="fr-FR"/>
        </w:rPr>
        <w:t xml:space="preserve"> </w:t>
      </w:r>
      <w:r w:rsidR="0058543E" w:rsidRPr="001F0BA2">
        <w:rPr>
          <w:rFonts w:cs="Arial"/>
          <w:color w:val="131413"/>
          <w:szCs w:val="18"/>
          <w:lang w:val="fr-FR"/>
        </w:rPr>
        <w:t>le</w:t>
      </w:r>
      <w:r w:rsidR="0058543E" w:rsidRPr="001F0BA2">
        <w:rPr>
          <w:rFonts w:cs="Arial"/>
          <w:color w:val="131413"/>
          <w:spacing w:val="-6"/>
          <w:szCs w:val="18"/>
          <w:lang w:val="fr-FR"/>
        </w:rPr>
        <w:t xml:space="preserve"> </w:t>
      </w:r>
      <w:r w:rsidR="0058543E" w:rsidRPr="001F0BA2">
        <w:rPr>
          <w:rFonts w:cs="Arial"/>
          <w:color w:val="131413"/>
          <w:szCs w:val="18"/>
          <w:lang w:val="fr-FR"/>
        </w:rPr>
        <w:t>présent</w:t>
      </w:r>
      <w:r w:rsidR="0058543E" w:rsidRPr="001F0BA2">
        <w:rPr>
          <w:rFonts w:cs="Arial"/>
          <w:color w:val="131413"/>
          <w:spacing w:val="-13"/>
          <w:szCs w:val="18"/>
          <w:lang w:val="fr-FR"/>
        </w:rPr>
        <w:t xml:space="preserve"> </w:t>
      </w:r>
      <w:r w:rsidR="0058543E" w:rsidRPr="001F0BA2">
        <w:rPr>
          <w:rFonts w:cs="Arial"/>
          <w:color w:val="131413"/>
          <w:szCs w:val="18"/>
          <w:lang w:val="fr-FR"/>
        </w:rPr>
        <w:t>Accord</w:t>
      </w:r>
      <w:r w:rsidR="0058543E" w:rsidRPr="001F0BA2">
        <w:rPr>
          <w:rFonts w:cs="Arial"/>
          <w:color w:val="131413"/>
          <w:spacing w:val="-5"/>
          <w:szCs w:val="18"/>
          <w:lang w:val="fr-FR"/>
        </w:rPr>
        <w:t xml:space="preserve"> </w:t>
      </w:r>
      <w:r w:rsidR="0058543E" w:rsidRPr="001F0BA2">
        <w:rPr>
          <w:rFonts w:cs="Arial"/>
          <w:color w:val="131413"/>
          <w:szCs w:val="18"/>
          <w:lang w:val="fr-FR"/>
        </w:rPr>
        <w:t>autorise</w:t>
      </w:r>
      <w:r w:rsidR="0058543E" w:rsidRPr="001F0BA2">
        <w:rPr>
          <w:rFonts w:cs="Arial"/>
          <w:color w:val="131413"/>
          <w:spacing w:val="-6"/>
          <w:szCs w:val="18"/>
          <w:lang w:val="fr-FR"/>
        </w:rPr>
        <w:t xml:space="preserve"> </w:t>
      </w:r>
      <w:r w:rsidR="0058543E" w:rsidRPr="001F0BA2">
        <w:rPr>
          <w:rFonts w:cs="Arial"/>
          <w:color w:val="131413"/>
          <w:szCs w:val="18"/>
          <w:lang w:val="fr-FR"/>
        </w:rPr>
        <w:t>en vue de résoudre des problèmes particuliers, et explorer toutes les possibilités de redressement constructif avant d'appliquer de telles mesures,</w:t>
      </w:r>
      <w:r w:rsidR="0058543E" w:rsidRPr="001F0BA2">
        <w:rPr>
          <w:rFonts w:cs="Arial"/>
          <w:color w:val="131413"/>
          <w:spacing w:val="-12"/>
          <w:szCs w:val="18"/>
          <w:lang w:val="fr-FR"/>
        </w:rPr>
        <w:t xml:space="preserve"> </w:t>
      </w:r>
      <w:r w:rsidR="0058543E" w:rsidRPr="001F0BA2">
        <w:rPr>
          <w:rFonts w:cs="Arial"/>
          <w:color w:val="131413"/>
          <w:szCs w:val="18"/>
          <w:lang w:val="fr-FR"/>
        </w:rPr>
        <w:t>si</w:t>
      </w:r>
      <w:r w:rsidR="0058543E" w:rsidRPr="001F0BA2">
        <w:rPr>
          <w:rFonts w:cs="Arial"/>
          <w:color w:val="131413"/>
          <w:spacing w:val="-12"/>
          <w:szCs w:val="18"/>
          <w:lang w:val="fr-FR"/>
        </w:rPr>
        <w:t xml:space="preserve"> </w:t>
      </w:r>
      <w:r w:rsidR="0058543E" w:rsidRPr="001F0BA2">
        <w:rPr>
          <w:rFonts w:cs="Arial"/>
          <w:color w:val="131413"/>
          <w:szCs w:val="18"/>
          <w:lang w:val="fr-FR"/>
        </w:rPr>
        <w:t>ces</w:t>
      </w:r>
      <w:r w:rsidR="0058543E" w:rsidRPr="001F0BA2">
        <w:rPr>
          <w:rFonts w:cs="Arial"/>
          <w:color w:val="131413"/>
          <w:spacing w:val="-12"/>
          <w:szCs w:val="18"/>
          <w:lang w:val="fr-FR"/>
        </w:rPr>
        <w:t xml:space="preserve"> </w:t>
      </w:r>
      <w:r w:rsidR="0058543E" w:rsidRPr="001F0BA2">
        <w:rPr>
          <w:rFonts w:cs="Arial"/>
          <w:color w:val="131413"/>
          <w:szCs w:val="18"/>
          <w:lang w:val="fr-FR"/>
        </w:rPr>
        <w:t>dernières</w:t>
      </w:r>
      <w:r w:rsidR="0058543E" w:rsidRPr="001F0BA2">
        <w:rPr>
          <w:rFonts w:cs="Arial"/>
          <w:color w:val="131413"/>
          <w:spacing w:val="-12"/>
          <w:szCs w:val="18"/>
          <w:lang w:val="fr-FR"/>
        </w:rPr>
        <w:t xml:space="preserve"> </w:t>
      </w:r>
      <w:r w:rsidR="0058543E" w:rsidRPr="001F0BA2">
        <w:rPr>
          <w:rFonts w:cs="Arial"/>
          <w:color w:val="131413"/>
          <w:szCs w:val="18"/>
          <w:lang w:val="fr-FR"/>
        </w:rPr>
        <w:t>devaient</w:t>
      </w:r>
      <w:r w:rsidR="0058543E" w:rsidRPr="001F0BA2">
        <w:rPr>
          <w:rFonts w:cs="Arial"/>
          <w:color w:val="131413"/>
          <w:spacing w:val="-12"/>
          <w:szCs w:val="18"/>
          <w:lang w:val="fr-FR"/>
        </w:rPr>
        <w:t xml:space="preserve"> </w:t>
      </w:r>
      <w:r w:rsidR="0058543E" w:rsidRPr="001F0BA2">
        <w:rPr>
          <w:rFonts w:cs="Arial"/>
          <w:color w:val="131413"/>
          <w:szCs w:val="18"/>
          <w:lang w:val="fr-FR"/>
        </w:rPr>
        <w:t>porter</w:t>
      </w:r>
      <w:r w:rsidR="0058543E" w:rsidRPr="001F0BA2">
        <w:rPr>
          <w:rFonts w:cs="Arial"/>
          <w:color w:val="131413"/>
          <w:spacing w:val="-12"/>
          <w:szCs w:val="18"/>
          <w:lang w:val="fr-FR"/>
        </w:rPr>
        <w:t xml:space="preserve"> </w:t>
      </w:r>
      <w:r w:rsidR="0058543E" w:rsidRPr="001F0BA2">
        <w:rPr>
          <w:rFonts w:cs="Arial"/>
          <w:color w:val="131413"/>
          <w:szCs w:val="18"/>
          <w:lang w:val="fr-FR"/>
        </w:rPr>
        <w:t>atteinte</w:t>
      </w:r>
      <w:r w:rsidR="0058543E" w:rsidRPr="001F0BA2">
        <w:rPr>
          <w:rFonts w:cs="Arial"/>
          <w:color w:val="131413"/>
          <w:spacing w:val="-12"/>
          <w:szCs w:val="18"/>
          <w:lang w:val="fr-FR"/>
        </w:rPr>
        <w:t xml:space="preserve"> </w:t>
      </w:r>
      <w:r w:rsidR="0058543E" w:rsidRPr="001F0BA2">
        <w:rPr>
          <w:rFonts w:cs="Arial"/>
          <w:color w:val="131413"/>
          <w:szCs w:val="18"/>
          <w:lang w:val="fr-FR"/>
        </w:rPr>
        <w:t>aux</w:t>
      </w:r>
      <w:r w:rsidR="0058543E" w:rsidRPr="001F0BA2">
        <w:rPr>
          <w:rFonts w:cs="Arial"/>
          <w:color w:val="131413"/>
          <w:spacing w:val="-12"/>
          <w:szCs w:val="18"/>
          <w:lang w:val="fr-FR"/>
        </w:rPr>
        <w:t xml:space="preserve"> </w:t>
      </w:r>
      <w:r w:rsidR="0058543E" w:rsidRPr="001F0BA2">
        <w:rPr>
          <w:rFonts w:cs="Arial"/>
          <w:color w:val="131413"/>
          <w:szCs w:val="18"/>
          <w:lang w:val="fr-FR"/>
        </w:rPr>
        <w:t>intérêts</w:t>
      </w:r>
      <w:r w:rsidR="0058543E" w:rsidRPr="001F0BA2">
        <w:rPr>
          <w:rFonts w:cs="Arial"/>
          <w:color w:val="131413"/>
          <w:spacing w:val="-12"/>
          <w:szCs w:val="18"/>
          <w:lang w:val="fr-FR"/>
        </w:rPr>
        <w:t xml:space="preserve"> </w:t>
      </w:r>
      <w:r w:rsidR="0058543E" w:rsidRPr="001F0BA2">
        <w:rPr>
          <w:rFonts w:cs="Arial"/>
          <w:color w:val="131413"/>
          <w:szCs w:val="18"/>
          <w:lang w:val="fr-FR"/>
        </w:rPr>
        <w:t>essentiels de ces parties contractantes.</w:t>
      </w:r>
    </w:p>
    <w:p w14:paraId="644FBFD7" w14:textId="69A7A372" w:rsidR="0058543E" w:rsidRPr="00B526C0" w:rsidRDefault="0058543E" w:rsidP="00E23B9E">
      <w:pPr>
        <w:pStyle w:val="SummaryText"/>
        <w:numPr>
          <w:ilvl w:val="0"/>
          <w:numId w:val="50"/>
        </w:numPr>
        <w:spacing w:after="120"/>
        <w:ind w:left="0" w:firstLine="0"/>
        <w:rPr>
          <w:rFonts w:cs="Arial"/>
          <w:szCs w:val="18"/>
          <w:lang w:val="fr-FR"/>
        </w:rPr>
      </w:pPr>
      <w:r w:rsidRPr="00B526C0">
        <w:rPr>
          <w:rFonts w:cs="Arial"/>
          <w:color w:val="131413"/>
          <w:spacing w:val="-2"/>
          <w:szCs w:val="18"/>
          <w:lang w:val="fr-FR"/>
        </w:rPr>
        <w:t>Chaque</w:t>
      </w:r>
      <w:r w:rsidRPr="00B526C0">
        <w:rPr>
          <w:rFonts w:cs="Arial"/>
          <w:color w:val="131413"/>
          <w:spacing w:val="-3"/>
          <w:szCs w:val="18"/>
          <w:lang w:val="fr-FR"/>
        </w:rPr>
        <w:t xml:space="preserve"> </w:t>
      </w:r>
      <w:r w:rsidRPr="00B526C0">
        <w:rPr>
          <w:rFonts w:cs="Arial"/>
          <w:color w:val="131413"/>
          <w:spacing w:val="-2"/>
          <w:szCs w:val="18"/>
          <w:lang w:val="fr-FR"/>
        </w:rPr>
        <w:t>partie</w:t>
      </w:r>
      <w:r w:rsidRPr="00B526C0">
        <w:rPr>
          <w:rFonts w:cs="Arial"/>
          <w:color w:val="131413"/>
          <w:spacing w:val="-3"/>
          <w:szCs w:val="18"/>
          <w:lang w:val="fr-FR"/>
        </w:rPr>
        <w:t xml:space="preserve"> </w:t>
      </w:r>
      <w:r w:rsidRPr="00B526C0">
        <w:rPr>
          <w:rFonts w:cs="Arial"/>
          <w:color w:val="131413"/>
          <w:spacing w:val="-2"/>
          <w:szCs w:val="18"/>
          <w:lang w:val="fr-FR"/>
        </w:rPr>
        <w:t>contractante</w:t>
      </w:r>
      <w:r w:rsidRPr="00B526C0">
        <w:rPr>
          <w:rFonts w:cs="Arial"/>
          <w:color w:val="131413"/>
          <w:spacing w:val="-3"/>
          <w:szCs w:val="18"/>
          <w:lang w:val="fr-FR"/>
        </w:rPr>
        <w:t xml:space="preserve"> </w:t>
      </w:r>
      <w:r w:rsidRPr="00B526C0">
        <w:rPr>
          <w:rFonts w:cs="Arial"/>
          <w:color w:val="131413"/>
          <w:spacing w:val="-2"/>
          <w:szCs w:val="18"/>
          <w:lang w:val="fr-FR"/>
        </w:rPr>
        <w:t>peu</w:t>
      </w:r>
      <w:r w:rsidRPr="00B526C0">
        <w:rPr>
          <w:rFonts w:cs="Arial"/>
          <w:color w:val="131413"/>
          <w:spacing w:val="-3"/>
          <w:szCs w:val="18"/>
          <w:lang w:val="fr-FR"/>
        </w:rPr>
        <w:t xml:space="preserve"> </w:t>
      </w:r>
      <w:r w:rsidRPr="00B526C0">
        <w:rPr>
          <w:rFonts w:cs="Arial"/>
          <w:color w:val="131413"/>
          <w:spacing w:val="-2"/>
          <w:szCs w:val="18"/>
          <w:lang w:val="fr-FR"/>
        </w:rPr>
        <w:t>développée</w:t>
      </w:r>
      <w:r w:rsidRPr="00B526C0">
        <w:rPr>
          <w:rFonts w:cs="Arial"/>
          <w:color w:val="131413"/>
          <w:spacing w:val="-3"/>
          <w:szCs w:val="18"/>
          <w:lang w:val="fr-FR"/>
        </w:rPr>
        <w:t xml:space="preserve"> </w:t>
      </w:r>
      <w:r w:rsidRPr="00B526C0">
        <w:rPr>
          <w:rFonts w:cs="Arial"/>
          <w:color w:val="131413"/>
          <w:spacing w:val="-2"/>
          <w:szCs w:val="18"/>
          <w:lang w:val="fr-FR"/>
        </w:rPr>
        <w:t>accepte</w:t>
      </w:r>
      <w:r w:rsidRPr="00B526C0">
        <w:rPr>
          <w:rFonts w:cs="Arial"/>
          <w:color w:val="131413"/>
          <w:spacing w:val="-3"/>
          <w:szCs w:val="18"/>
          <w:lang w:val="fr-FR"/>
        </w:rPr>
        <w:t xml:space="preserve"> </w:t>
      </w:r>
      <w:r w:rsidRPr="00B526C0">
        <w:rPr>
          <w:rFonts w:cs="Arial"/>
          <w:color w:val="131413"/>
          <w:spacing w:val="-2"/>
          <w:szCs w:val="18"/>
          <w:lang w:val="fr-FR"/>
        </w:rPr>
        <w:t>de</w:t>
      </w:r>
      <w:r w:rsidRPr="00B526C0">
        <w:rPr>
          <w:rFonts w:cs="Arial"/>
          <w:color w:val="131413"/>
          <w:spacing w:val="-3"/>
          <w:szCs w:val="18"/>
          <w:lang w:val="fr-FR"/>
        </w:rPr>
        <w:t xml:space="preserve"> </w:t>
      </w:r>
      <w:r w:rsidRPr="00B526C0">
        <w:rPr>
          <w:rFonts w:cs="Arial"/>
          <w:color w:val="131413"/>
          <w:spacing w:val="-2"/>
          <w:szCs w:val="18"/>
          <w:lang w:val="fr-FR"/>
        </w:rPr>
        <w:t>prendre</w:t>
      </w:r>
      <w:r w:rsidRPr="00B526C0">
        <w:rPr>
          <w:rFonts w:cs="Arial"/>
          <w:color w:val="131413"/>
          <w:spacing w:val="-3"/>
          <w:szCs w:val="18"/>
          <w:lang w:val="fr-FR"/>
        </w:rPr>
        <w:t xml:space="preserve"> </w:t>
      </w:r>
      <w:r w:rsidRPr="00B526C0">
        <w:rPr>
          <w:rFonts w:cs="Arial"/>
          <w:color w:val="131413"/>
          <w:spacing w:val="-2"/>
          <w:szCs w:val="18"/>
          <w:lang w:val="fr-FR"/>
        </w:rPr>
        <w:t>des</w:t>
      </w:r>
      <w:r w:rsidRPr="00B526C0">
        <w:rPr>
          <w:rFonts w:cs="Arial"/>
          <w:color w:val="131413"/>
          <w:spacing w:val="-3"/>
          <w:szCs w:val="18"/>
          <w:lang w:val="fr-FR"/>
        </w:rPr>
        <w:t xml:space="preserve"> </w:t>
      </w:r>
      <w:r w:rsidRPr="00B526C0">
        <w:rPr>
          <w:rFonts w:cs="Arial"/>
          <w:color w:val="131413"/>
          <w:spacing w:val="-2"/>
          <w:szCs w:val="18"/>
          <w:lang w:val="fr-FR"/>
        </w:rPr>
        <w:t xml:space="preserve">mesures </w:t>
      </w:r>
      <w:r w:rsidRPr="00B526C0">
        <w:rPr>
          <w:rFonts w:cs="Arial"/>
          <w:color w:val="131413"/>
          <w:szCs w:val="18"/>
          <w:lang w:val="fr-FR"/>
        </w:rPr>
        <w:t xml:space="preserve">appropriées pour la mise en œuvre des dispositions de la Partie IV dans l'intérêt du commerce des autres parties contractantes </w:t>
      </w:r>
      <w:r w:rsidRPr="001F0BA2">
        <w:rPr>
          <w:rFonts w:cs="Arial"/>
          <w:color w:val="131413"/>
          <w:szCs w:val="18"/>
          <w:lang w:val="fr-FR"/>
        </w:rPr>
        <w:t>peu</w:t>
      </w:r>
      <w:r w:rsidRPr="00B526C0">
        <w:rPr>
          <w:rFonts w:cs="Arial"/>
          <w:color w:val="131413"/>
          <w:szCs w:val="18"/>
          <w:lang w:val="fr-FR"/>
        </w:rPr>
        <w:t xml:space="preserve"> développées, pour autant que ces mesures soient compatibles avec les besoins actuels et futurs de son développement, de ses finances et de son commerce, compte tenu de l'évolution passée des échanges ainsi que des intérêts commerciaux de l'ensemble des parties contractantes peu développées.</w:t>
      </w:r>
    </w:p>
    <w:p w14:paraId="627F8953" w14:textId="3721E0CA" w:rsidR="0058543E" w:rsidRPr="00B526C0" w:rsidRDefault="0058543E" w:rsidP="00E23B9E">
      <w:pPr>
        <w:pStyle w:val="SummaryText"/>
        <w:numPr>
          <w:ilvl w:val="0"/>
          <w:numId w:val="50"/>
        </w:numPr>
        <w:spacing w:after="120"/>
        <w:ind w:left="0" w:firstLine="0"/>
        <w:rPr>
          <w:rFonts w:cs="Arial"/>
          <w:szCs w:val="18"/>
          <w:lang w:val="fr-FR"/>
        </w:rPr>
      </w:pPr>
      <w:r w:rsidRPr="00B526C0">
        <w:rPr>
          <w:rFonts w:cs="Arial"/>
          <w:color w:val="131413"/>
          <w:szCs w:val="18"/>
          <w:lang w:val="fr-FR"/>
        </w:rPr>
        <w:t>Dans l'exécution des engagements énoncés aux paragraphes premier à 4, chaque partie contractante offrira promptement à toute autre partie contractante intéressée</w:t>
      </w:r>
      <w:r w:rsidRPr="00B526C0">
        <w:rPr>
          <w:rFonts w:cs="Arial"/>
          <w:color w:val="131413"/>
          <w:spacing w:val="-4"/>
          <w:szCs w:val="18"/>
          <w:lang w:val="fr-FR"/>
        </w:rPr>
        <w:t xml:space="preserve"> </w:t>
      </w:r>
      <w:r w:rsidRPr="00B526C0">
        <w:rPr>
          <w:rFonts w:cs="Arial"/>
          <w:color w:val="131413"/>
          <w:szCs w:val="18"/>
          <w:lang w:val="fr-FR"/>
        </w:rPr>
        <w:t>ou</w:t>
      </w:r>
      <w:r w:rsidRPr="00B526C0">
        <w:rPr>
          <w:rFonts w:cs="Arial"/>
          <w:color w:val="131413"/>
          <w:spacing w:val="-4"/>
          <w:szCs w:val="18"/>
          <w:lang w:val="fr-FR"/>
        </w:rPr>
        <w:t xml:space="preserve"> </w:t>
      </w:r>
      <w:r w:rsidRPr="00B526C0">
        <w:rPr>
          <w:rFonts w:cs="Arial"/>
          <w:color w:val="131413"/>
          <w:szCs w:val="18"/>
          <w:lang w:val="fr-FR"/>
        </w:rPr>
        <w:t>à</w:t>
      </w:r>
      <w:r w:rsidRPr="00B526C0">
        <w:rPr>
          <w:rFonts w:cs="Arial"/>
          <w:color w:val="131413"/>
          <w:spacing w:val="-4"/>
          <w:szCs w:val="18"/>
          <w:lang w:val="fr-FR"/>
        </w:rPr>
        <w:t xml:space="preserve"> </w:t>
      </w:r>
      <w:r w:rsidRPr="00B526C0">
        <w:rPr>
          <w:rFonts w:cs="Arial"/>
          <w:color w:val="131413"/>
          <w:szCs w:val="18"/>
          <w:lang w:val="fr-FR"/>
        </w:rPr>
        <w:t>toutes</w:t>
      </w:r>
      <w:r w:rsidRPr="00B526C0">
        <w:rPr>
          <w:rFonts w:cs="Arial"/>
          <w:color w:val="131413"/>
          <w:spacing w:val="-4"/>
          <w:szCs w:val="18"/>
          <w:lang w:val="fr-FR"/>
        </w:rPr>
        <w:t xml:space="preserve"> </w:t>
      </w:r>
      <w:r w:rsidRPr="00B526C0">
        <w:rPr>
          <w:rFonts w:cs="Arial"/>
          <w:color w:val="131413"/>
          <w:szCs w:val="18"/>
          <w:lang w:val="fr-FR"/>
        </w:rPr>
        <w:t>autres</w:t>
      </w:r>
      <w:r w:rsidRPr="00B526C0">
        <w:rPr>
          <w:rFonts w:cs="Arial"/>
          <w:color w:val="131413"/>
          <w:spacing w:val="-4"/>
          <w:szCs w:val="18"/>
          <w:lang w:val="fr-FR"/>
        </w:rPr>
        <w:t xml:space="preserve"> </w:t>
      </w:r>
      <w:r w:rsidRPr="00B526C0">
        <w:rPr>
          <w:rFonts w:cs="Arial"/>
          <w:color w:val="131413"/>
          <w:szCs w:val="18"/>
          <w:lang w:val="fr-FR"/>
        </w:rPr>
        <w:t>parties</w:t>
      </w:r>
      <w:r w:rsidRPr="00B526C0">
        <w:rPr>
          <w:rFonts w:cs="Arial"/>
          <w:color w:val="131413"/>
          <w:spacing w:val="-4"/>
          <w:szCs w:val="18"/>
          <w:lang w:val="fr-FR"/>
        </w:rPr>
        <w:t xml:space="preserve"> </w:t>
      </w:r>
      <w:r w:rsidRPr="00B526C0">
        <w:rPr>
          <w:rFonts w:cs="Arial"/>
          <w:color w:val="131413"/>
          <w:szCs w:val="18"/>
          <w:lang w:val="fr-FR"/>
        </w:rPr>
        <w:t>contractantes</w:t>
      </w:r>
      <w:r w:rsidRPr="00B526C0">
        <w:rPr>
          <w:rFonts w:cs="Arial"/>
          <w:color w:val="131413"/>
          <w:spacing w:val="-4"/>
          <w:szCs w:val="18"/>
          <w:lang w:val="fr-FR"/>
        </w:rPr>
        <w:t xml:space="preserve"> </w:t>
      </w:r>
      <w:r w:rsidRPr="00B526C0">
        <w:rPr>
          <w:rFonts w:cs="Arial"/>
          <w:color w:val="131413"/>
          <w:szCs w:val="18"/>
          <w:lang w:val="fr-FR"/>
        </w:rPr>
        <w:t>intéressées</w:t>
      </w:r>
      <w:r w:rsidRPr="00B526C0">
        <w:rPr>
          <w:rFonts w:cs="Arial"/>
          <w:color w:val="131413"/>
          <w:spacing w:val="-4"/>
          <w:szCs w:val="18"/>
          <w:lang w:val="fr-FR"/>
        </w:rPr>
        <w:t xml:space="preserve"> </w:t>
      </w:r>
      <w:r w:rsidRPr="00B526C0">
        <w:rPr>
          <w:rFonts w:cs="Arial"/>
          <w:color w:val="131413"/>
          <w:szCs w:val="18"/>
          <w:lang w:val="fr-FR"/>
        </w:rPr>
        <w:t>toutes</w:t>
      </w:r>
      <w:r w:rsidRPr="00B526C0">
        <w:rPr>
          <w:rFonts w:cs="Arial"/>
          <w:color w:val="131413"/>
          <w:spacing w:val="-4"/>
          <w:szCs w:val="18"/>
          <w:lang w:val="fr-FR"/>
        </w:rPr>
        <w:t xml:space="preserve"> </w:t>
      </w:r>
      <w:r w:rsidRPr="00B526C0">
        <w:rPr>
          <w:rFonts w:cs="Arial"/>
          <w:color w:val="131413"/>
          <w:szCs w:val="18"/>
          <w:lang w:val="fr-FR"/>
        </w:rPr>
        <w:t>facilités</w:t>
      </w:r>
      <w:r w:rsidRPr="00B526C0">
        <w:rPr>
          <w:rFonts w:cs="Arial"/>
          <w:color w:val="131413"/>
          <w:spacing w:val="-4"/>
          <w:szCs w:val="18"/>
          <w:lang w:val="fr-FR"/>
        </w:rPr>
        <w:t xml:space="preserve"> </w:t>
      </w:r>
      <w:r w:rsidRPr="00B526C0">
        <w:rPr>
          <w:rFonts w:cs="Arial"/>
          <w:color w:val="131413"/>
          <w:szCs w:val="18"/>
          <w:lang w:val="fr-FR"/>
        </w:rPr>
        <w:t>pour entrer</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consultation</w:t>
      </w:r>
      <w:r w:rsidRPr="00B526C0">
        <w:rPr>
          <w:rFonts w:cs="Arial"/>
          <w:color w:val="131413"/>
          <w:spacing w:val="-1"/>
          <w:szCs w:val="18"/>
          <w:lang w:val="fr-FR"/>
        </w:rPr>
        <w:t xml:space="preserve"> </w:t>
      </w:r>
      <w:r w:rsidRPr="00B526C0">
        <w:rPr>
          <w:rFonts w:cs="Arial"/>
          <w:color w:val="131413"/>
          <w:szCs w:val="18"/>
          <w:lang w:val="fr-FR"/>
        </w:rPr>
        <w:t>selon</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procédures</w:t>
      </w:r>
      <w:r w:rsidRPr="00B526C0">
        <w:rPr>
          <w:rFonts w:cs="Arial"/>
          <w:color w:val="131413"/>
          <w:spacing w:val="-1"/>
          <w:szCs w:val="18"/>
          <w:lang w:val="fr-FR"/>
        </w:rPr>
        <w:t xml:space="preserve"> </w:t>
      </w:r>
      <w:r w:rsidRPr="00B526C0">
        <w:rPr>
          <w:rFonts w:cs="Arial"/>
          <w:color w:val="131413"/>
          <w:szCs w:val="18"/>
          <w:lang w:val="fr-FR"/>
        </w:rPr>
        <w:t>normales</w:t>
      </w:r>
      <w:r w:rsidRPr="00B526C0">
        <w:rPr>
          <w:rFonts w:cs="Arial"/>
          <w:color w:val="131413"/>
          <w:spacing w:val="-1"/>
          <w:szCs w:val="18"/>
          <w:lang w:val="fr-FR"/>
        </w:rPr>
        <w:t xml:space="preserve"> </w:t>
      </w:r>
      <w:r w:rsidRPr="00B526C0">
        <w:rPr>
          <w:rFonts w:cs="Arial"/>
          <w:color w:val="131413"/>
          <w:szCs w:val="18"/>
          <w:lang w:val="fr-FR"/>
        </w:rPr>
        <w:t>du</w:t>
      </w:r>
      <w:r w:rsidRPr="00B526C0">
        <w:rPr>
          <w:rFonts w:cs="Arial"/>
          <w:color w:val="131413"/>
          <w:spacing w:val="-1"/>
          <w:szCs w:val="18"/>
          <w:lang w:val="fr-FR"/>
        </w:rPr>
        <w:t xml:space="preserve"> </w:t>
      </w:r>
      <w:r w:rsidRPr="00B526C0">
        <w:rPr>
          <w:rFonts w:cs="Arial"/>
          <w:color w:val="131413"/>
          <w:szCs w:val="18"/>
          <w:lang w:val="fr-FR"/>
        </w:rPr>
        <w:t>présent</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
          <w:szCs w:val="18"/>
          <w:lang w:val="fr-FR"/>
        </w:rPr>
        <w:t xml:space="preserve"> </w:t>
      </w:r>
      <w:r w:rsidRPr="00B526C0">
        <w:rPr>
          <w:rFonts w:cs="Arial"/>
          <w:color w:val="131413"/>
          <w:szCs w:val="18"/>
          <w:lang w:val="fr-FR"/>
        </w:rPr>
        <w:t>sur</w:t>
      </w:r>
      <w:r w:rsidRPr="00B526C0">
        <w:rPr>
          <w:rFonts w:cs="Arial"/>
          <w:color w:val="131413"/>
          <w:spacing w:val="-1"/>
          <w:szCs w:val="18"/>
          <w:lang w:val="fr-FR"/>
        </w:rPr>
        <w:t xml:space="preserve"> </w:t>
      </w:r>
      <w:r w:rsidRPr="00B526C0">
        <w:rPr>
          <w:rFonts w:cs="Arial"/>
          <w:color w:val="131413"/>
          <w:szCs w:val="18"/>
          <w:lang w:val="fr-FR"/>
        </w:rPr>
        <w:t>toute question ou toute difficulté qui pourra se présenter.</w:t>
      </w:r>
    </w:p>
    <w:p w14:paraId="29B96A8B" w14:textId="77777777" w:rsidR="001F0BA2" w:rsidRPr="00B526C0" w:rsidRDefault="001F0BA2" w:rsidP="00E23B9E">
      <w:pPr>
        <w:pStyle w:val="SummaryText"/>
        <w:spacing w:after="120"/>
        <w:rPr>
          <w:rFonts w:cs="Arial"/>
          <w:szCs w:val="18"/>
          <w:lang w:val="fr-FR"/>
        </w:rPr>
      </w:pPr>
    </w:p>
    <w:p w14:paraId="6A9C8B24" w14:textId="41A7C2CB"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 xml:space="preserve">Article </w:t>
      </w:r>
      <w:r w:rsidRPr="001F7168">
        <w:rPr>
          <w:rFonts w:cs="Arial"/>
          <w:i/>
          <w:color w:val="131413"/>
          <w:spacing w:val="-2"/>
          <w:szCs w:val="18"/>
        </w:rPr>
        <w:t>XXXVIII</w:t>
      </w:r>
    </w:p>
    <w:p w14:paraId="1292CB7B" w14:textId="77777777" w:rsidR="0058543E" w:rsidRPr="001F7168" w:rsidRDefault="0058543E" w:rsidP="00E23B9E">
      <w:pPr>
        <w:spacing w:after="120"/>
        <w:jc w:val="center"/>
        <w:rPr>
          <w:rFonts w:cs="Arial"/>
          <w:i/>
          <w:szCs w:val="18"/>
        </w:rPr>
      </w:pPr>
      <w:r w:rsidRPr="001F7168">
        <w:rPr>
          <w:rFonts w:cs="Arial"/>
          <w:i/>
          <w:color w:val="131413"/>
          <w:szCs w:val="18"/>
        </w:rPr>
        <w:t xml:space="preserve">Action </w:t>
      </w:r>
      <w:r w:rsidRPr="001F7168">
        <w:rPr>
          <w:rFonts w:cs="Arial"/>
          <w:i/>
          <w:color w:val="131413"/>
          <w:spacing w:val="-2"/>
          <w:szCs w:val="18"/>
        </w:rPr>
        <w:t>collective</w:t>
      </w:r>
    </w:p>
    <w:p w14:paraId="2494FAA3" w14:textId="5F364CB1" w:rsidR="0058543E" w:rsidRPr="00B526C0" w:rsidRDefault="0058543E" w:rsidP="00E23B9E">
      <w:pPr>
        <w:pStyle w:val="SummaryText"/>
        <w:numPr>
          <w:ilvl w:val="0"/>
          <w:numId w:val="52"/>
        </w:numPr>
        <w:spacing w:after="120"/>
        <w:ind w:left="0" w:firstLine="0"/>
        <w:rPr>
          <w:rFonts w:cs="Arial"/>
          <w:szCs w:val="18"/>
          <w:lang w:val="fr-FR"/>
        </w:rPr>
      </w:pPr>
      <w:r w:rsidRPr="00B526C0">
        <w:rPr>
          <w:rFonts w:cs="Arial"/>
          <w:color w:val="131413"/>
          <w:szCs w:val="18"/>
          <w:lang w:val="fr-FR"/>
        </w:rPr>
        <w:t>Les parties contractantes agissant collectivement collaboreront dans le cadre</w:t>
      </w:r>
      <w:r w:rsidRPr="00B526C0">
        <w:rPr>
          <w:rFonts w:cs="Arial"/>
          <w:color w:val="131413"/>
          <w:spacing w:val="-2"/>
          <w:szCs w:val="18"/>
          <w:lang w:val="fr-FR"/>
        </w:rPr>
        <w:t xml:space="preserve"> </w:t>
      </w:r>
      <w:r w:rsidRPr="00B526C0">
        <w:rPr>
          <w:rFonts w:cs="Arial"/>
          <w:color w:val="131413"/>
          <w:szCs w:val="18"/>
          <w:lang w:val="fr-FR"/>
        </w:rPr>
        <w:t>et</w:t>
      </w:r>
      <w:r w:rsidRPr="00B526C0">
        <w:rPr>
          <w:rFonts w:cs="Arial"/>
          <w:color w:val="131413"/>
          <w:spacing w:val="-2"/>
          <w:szCs w:val="18"/>
          <w:lang w:val="fr-FR"/>
        </w:rPr>
        <w:t xml:space="preserve"> </w:t>
      </w:r>
      <w:r w:rsidRPr="00B526C0">
        <w:rPr>
          <w:rFonts w:cs="Arial"/>
          <w:color w:val="131413"/>
          <w:szCs w:val="18"/>
          <w:lang w:val="fr-FR"/>
        </w:rPr>
        <w:t>en</w:t>
      </w:r>
      <w:r w:rsidRPr="00B526C0">
        <w:rPr>
          <w:rFonts w:cs="Arial"/>
          <w:color w:val="131413"/>
          <w:spacing w:val="-2"/>
          <w:szCs w:val="18"/>
          <w:lang w:val="fr-FR"/>
        </w:rPr>
        <w:t xml:space="preserve"> </w:t>
      </w:r>
      <w:r w:rsidRPr="00B526C0">
        <w:rPr>
          <w:rFonts w:cs="Arial"/>
          <w:color w:val="131413"/>
          <w:szCs w:val="18"/>
          <w:lang w:val="fr-FR"/>
        </w:rPr>
        <w:t>dehors</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2"/>
          <w:szCs w:val="18"/>
          <w:lang w:val="fr-FR"/>
        </w:rPr>
        <w:t xml:space="preserve"> </w:t>
      </w:r>
      <w:r w:rsidRPr="00B526C0">
        <w:rPr>
          <w:rFonts w:cs="Arial"/>
          <w:color w:val="131413"/>
          <w:szCs w:val="18"/>
          <w:lang w:val="fr-FR"/>
        </w:rPr>
        <w:t>selon</w:t>
      </w:r>
      <w:r w:rsidRPr="00B526C0">
        <w:rPr>
          <w:rFonts w:cs="Arial"/>
          <w:color w:val="131413"/>
          <w:spacing w:val="-2"/>
          <w:szCs w:val="18"/>
          <w:lang w:val="fr-FR"/>
        </w:rPr>
        <w:t xml:space="preserve"> </w:t>
      </w:r>
      <w:r w:rsidRPr="00B526C0">
        <w:rPr>
          <w:rFonts w:cs="Arial"/>
          <w:color w:val="131413"/>
          <w:szCs w:val="18"/>
          <w:lang w:val="fr-FR"/>
        </w:rPr>
        <w:t>qu'il</w:t>
      </w:r>
      <w:r w:rsidRPr="00B526C0">
        <w:rPr>
          <w:rFonts w:cs="Arial"/>
          <w:color w:val="131413"/>
          <w:spacing w:val="-2"/>
          <w:szCs w:val="18"/>
          <w:lang w:val="fr-FR"/>
        </w:rPr>
        <w:t xml:space="preserve"> </w:t>
      </w:r>
      <w:r w:rsidRPr="00B526C0">
        <w:rPr>
          <w:rFonts w:cs="Arial"/>
          <w:color w:val="131413"/>
          <w:szCs w:val="18"/>
          <w:lang w:val="fr-FR"/>
        </w:rPr>
        <w:t>sera</w:t>
      </w:r>
      <w:r w:rsidRPr="00B526C0">
        <w:rPr>
          <w:rFonts w:cs="Arial"/>
          <w:color w:val="131413"/>
          <w:spacing w:val="-2"/>
          <w:szCs w:val="18"/>
          <w:lang w:val="fr-FR"/>
        </w:rPr>
        <w:t xml:space="preserve"> </w:t>
      </w:r>
      <w:r w:rsidRPr="00B526C0">
        <w:rPr>
          <w:rFonts w:cs="Arial"/>
          <w:color w:val="131413"/>
          <w:szCs w:val="18"/>
          <w:lang w:val="fr-FR"/>
        </w:rPr>
        <w:t>approprié,</w:t>
      </w:r>
      <w:r w:rsidRPr="00B526C0">
        <w:rPr>
          <w:rFonts w:cs="Arial"/>
          <w:color w:val="131413"/>
          <w:spacing w:val="-2"/>
          <w:szCs w:val="18"/>
          <w:lang w:val="fr-FR"/>
        </w:rPr>
        <w:t xml:space="preserve"> </w:t>
      </w:r>
      <w:r w:rsidRPr="00B526C0">
        <w:rPr>
          <w:rFonts w:cs="Arial"/>
          <w:color w:val="131413"/>
          <w:szCs w:val="18"/>
          <w:lang w:val="fr-FR"/>
        </w:rPr>
        <w:t>afin</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promouvoir la réalisation des objectifs énoncés à l'article XXXVI.</w:t>
      </w:r>
    </w:p>
    <w:p w14:paraId="0260079A" w14:textId="77777777" w:rsidR="0058543E" w:rsidRPr="00B526C0" w:rsidRDefault="0058543E" w:rsidP="00E23B9E">
      <w:pPr>
        <w:pStyle w:val="SummaryText"/>
        <w:numPr>
          <w:ilvl w:val="0"/>
          <w:numId w:val="52"/>
        </w:numPr>
        <w:spacing w:after="120"/>
        <w:ind w:left="0" w:firstLine="0"/>
        <w:rPr>
          <w:rFonts w:cs="Arial"/>
          <w:szCs w:val="18"/>
          <w:lang w:val="fr-FR"/>
        </w:rPr>
      </w:pPr>
      <w:r w:rsidRPr="00B526C0">
        <w:rPr>
          <w:rFonts w:cs="Arial"/>
          <w:color w:val="131413"/>
          <w:spacing w:val="-2"/>
          <w:szCs w:val="18"/>
          <w:lang w:val="fr-FR"/>
        </w:rPr>
        <w:t>En</w:t>
      </w:r>
      <w:r w:rsidRPr="00B526C0">
        <w:rPr>
          <w:rFonts w:cs="Arial"/>
          <w:color w:val="131413"/>
          <w:spacing w:val="-3"/>
          <w:szCs w:val="18"/>
          <w:lang w:val="fr-FR"/>
        </w:rPr>
        <w:t xml:space="preserve"> </w:t>
      </w:r>
      <w:r w:rsidRPr="00B526C0">
        <w:rPr>
          <w:rFonts w:cs="Arial"/>
          <w:color w:val="131413"/>
          <w:spacing w:val="-2"/>
          <w:szCs w:val="18"/>
          <w:lang w:val="fr-FR"/>
        </w:rPr>
        <w:t xml:space="preserve">particulier, les </w:t>
      </w:r>
      <w:r w:rsidRPr="00B526C0">
        <w:rPr>
          <w:rFonts w:cs="Arial"/>
          <w:color w:val="131413"/>
          <w:szCs w:val="18"/>
          <w:lang w:val="fr-FR"/>
        </w:rPr>
        <w:t>PARTIES</w:t>
      </w:r>
      <w:r w:rsidRPr="00B526C0">
        <w:rPr>
          <w:rFonts w:cs="Arial"/>
          <w:color w:val="131413"/>
          <w:spacing w:val="-2"/>
          <w:szCs w:val="18"/>
          <w:lang w:val="fr-FR"/>
        </w:rPr>
        <w:t xml:space="preserve"> CONTRACTANTES</w:t>
      </w:r>
      <w:r w:rsidRPr="00B526C0">
        <w:rPr>
          <w:rFonts w:cs="Arial"/>
          <w:color w:val="131413"/>
          <w:spacing w:val="-3"/>
          <w:szCs w:val="18"/>
          <w:lang w:val="fr-FR"/>
        </w:rPr>
        <w:t xml:space="preserve"> </w:t>
      </w:r>
      <w:r w:rsidRPr="00B526C0">
        <w:rPr>
          <w:rFonts w:cs="Arial"/>
          <w:color w:val="131413"/>
          <w:spacing w:val="-2"/>
          <w:szCs w:val="18"/>
          <w:lang w:val="fr-FR"/>
        </w:rPr>
        <w:t>devront:</w:t>
      </w:r>
    </w:p>
    <w:p w14:paraId="39103DE4" w14:textId="2F9E7AE4"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a</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dans les cas appropriés, agir, notamment par le moyen d'arrangements internationaux, afin d'assurer des conditions meilleures et acceptables d'accès aux marchés mondiaux pour les produits primaires</w:t>
      </w:r>
      <w:r w:rsidR="0058543E" w:rsidRPr="001F0BA2">
        <w:rPr>
          <w:rFonts w:cs="Arial"/>
          <w:color w:val="131413"/>
          <w:spacing w:val="-9"/>
          <w:szCs w:val="18"/>
          <w:lang w:val="fr-FR"/>
        </w:rPr>
        <w:t xml:space="preserve"> </w:t>
      </w:r>
      <w:r w:rsidR="0058543E" w:rsidRPr="001F0BA2">
        <w:rPr>
          <w:rFonts w:cs="Arial"/>
          <w:color w:val="131413"/>
          <w:szCs w:val="18"/>
          <w:lang w:val="fr-FR"/>
        </w:rPr>
        <w:t>qui</w:t>
      </w:r>
      <w:r w:rsidR="0058543E" w:rsidRPr="001F0BA2">
        <w:rPr>
          <w:rFonts w:cs="Arial"/>
          <w:color w:val="131413"/>
          <w:spacing w:val="-9"/>
          <w:szCs w:val="18"/>
          <w:lang w:val="fr-FR"/>
        </w:rPr>
        <w:t xml:space="preserve"> </w:t>
      </w:r>
      <w:r w:rsidR="0058543E" w:rsidRPr="001F0BA2">
        <w:rPr>
          <w:rFonts w:cs="Arial"/>
          <w:color w:val="131413"/>
          <w:szCs w:val="18"/>
          <w:lang w:val="fr-FR"/>
        </w:rPr>
        <w:t>présentent</w:t>
      </w:r>
      <w:r w:rsidR="0058543E" w:rsidRPr="001F0BA2">
        <w:rPr>
          <w:rFonts w:cs="Arial"/>
          <w:color w:val="131413"/>
          <w:spacing w:val="-9"/>
          <w:szCs w:val="18"/>
          <w:lang w:val="fr-FR"/>
        </w:rPr>
        <w:t xml:space="preserve"> </w:t>
      </w:r>
      <w:r w:rsidR="0058543E" w:rsidRPr="001F0BA2">
        <w:rPr>
          <w:rFonts w:cs="Arial"/>
          <w:color w:val="131413"/>
          <w:szCs w:val="18"/>
          <w:lang w:val="fr-FR"/>
        </w:rPr>
        <w:t>un</w:t>
      </w:r>
      <w:r w:rsidR="0058543E" w:rsidRPr="001F0BA2">
        <w:rPr>
          <w:rFonts w:cs="Arial"/>
          <w:color w:val="131413"/>
          <w:spacing w:val="-9"/>
          <w:szCs w:val="18"/>
          <w:lang w:val="fr-FR"/>
        </w:rPr>
        <w:t xml:space="preserve"> </w:t>
      </w:r>
      <w:r w:rsidR="0058543E" w:rsidRPr="001F0BA2">
        <w:rPr>
          <w:rFonts w:cs="Arial"/>
          <w:color w:val="131413"/>
          <w:szCs w:val="18"/>
          <w:lang w:val="fr-FR"/>
        </w:rPr>
        <w:t>intérêt</w:t>
      </w:r>
      <w:r w:rsidR="0058543E" w:rsidRPr="001F0BA2">
        <w:rPr>
          <w:rFonts w:cs="Arial"/>
          <w:color w:val="131413"/>
          <w:spacing w:val="-9"/>
          <w:szCs w:val="18"/>
          <w:lang w:val="fr-FR"/>
        </w:rPr>
        <w:t xml:space="preserve"> </w:t>
      </w:r>
      <w:r w:rsidR="0058543E" w:rsidRPr="001F0BA2">
        <w:rPr>
          <w:rFonts w:cs="Arial"/>
          <w:color w:val="131413"/>
          <w:szCs w:val="18"/>
          <w:lang w:val="fr-FR"/>
        </w:rPr>
        <w:t>particulier</w:t>
      </w:r>
      <w:r w:rsidR="0058543E" w:rsidRPr="001F0BA2">
        <w:rPr>
          <w:rFonts w:cs="Arial"/>
          <w:color w:val="131413"/>
          <w:spacing w:val="-9"/>
          <w:szCs w:val="18"/>
          <w:lang w:val="fr-FR"/>
        </w:rPr>
        <w:t xml:space="preserve"> </w:t>
      </w:r>
      <w:r w:rsidR="0058543E" w:rsidRPr="001F0BA2">
        <w:rPr>
          <w:rFonts w:cs="Arial"/>
          <w:color w:val="131413"/>
          <w:szCs w:val="18"/>
          <w:lang w:val="fr-FR"/>
        </w:rPr>
        <w:t>pour</w:t>
      </w:r>
      <w:r w:rsidR="0058543E" w:rsidRPr="001F0BA2">
        <w:rPr>
          <w:rFonts w:cs="Arial"/>
          <w:color w:val="131413"/>
          <w:spacing w:val="-9"/>
          <w:szCs w:val="18"/>
          <w:lang w:val="fr-FR"/>
        </w:rPr>
        <w:t xml:space="preserve"> </w:t>
      </w:r>
      <w:r w:rsidR="0058543E" w:rsidRPr="001F0BA2">
        <w:rPr>
          <w:rFonts w:cs="Arial"/>
          <w:color w:val="131413"/>
          <w:szCs w:val="18"/>
          <w:lang w:val="fr-FR"/>
        </w:rPr>
        <w:t>les</w:t>
      </w:r>
      <w:r w:rsidR="0058543E" w:rsidRPr="001F0BA2">
        <w:rPr>
          <w:rFonts w:cs="Arial"/>
          <w:color w:val="131413"/>
          <w:spacing w:val="-9"/>
          <w:szCs w:val="18"/>
          <w:lang w:val="fr-FR"/>
        </w:rPr>
        <w:t xml:space="preserve"> </w:t>
      </w:r>
      <w:r w:rsidR="0058543E" w:rsidRPr="001F0BA2">
        <w:rPr>
          <w:rFonts w:cs="Arial"/>
          <w:color w:val="131413"/>
          <w:szCs w:val="18"/>
          <w:lang w:val="fr-FR"/>
        </w:rPr>
        <w:t>parties</w:t>
      </w:r>
      <w:r w:rsidR="0058543E" w:rsidRPr="001F0BA2">
        <w:rPr>
          <w:rFonts w:cs="Arial"/>
          <w:color w:val="131413"/>
          <w:spacing w:val="-9"/>
          <w:szCs w:val="18"/>
          <w:lang w:val="fr-FR"/>
        </w:rPr>
        <w:t xml:space="preserve"> </w:t>
      </w:r>
      <w:r w:rsidR="0058543E" w:rsidRPr="001F0BA2">
        <w:rPr>
          <w:rFonts w:cs="Arial"/>
          <w:color w:val="131413"/>
          <w:szCs w:val="18"/>
          <w:lang w:val="fr-FR"/>
        </w:rPr>
        <w:t>contractantes peu développées et afin d'élaborer des mesures destinées à stabiliser et améliorer la situation des marchés mondiaux de ces produits,</w:t>
      </w:r>
      <w:r w:rsidR="0058543E" w:rsidRPr="001F0BA2">
        <w:rPr>
          <w:rFonts w:cs="Arial"/>
          <w:color w:val="131413"/>
          <w:spacing w:val="-7"/>
          <w:szCs w:val="18"/>
          <w:lang w:val="fr-FR"/>
        </w:rPr>
        <w:t xml:space="preserve"> </w:t>
      </w:r>
      <w:r w:rsidR="0058543E" w:rsidRPr="001F0BA2">
        <w:rPr>
          <w:rFonts w:cs="Arial"/>
          <w:color w:val="131413"/>
          <w:szCs w:val="18"/>
          <w:lang w:val="fr-FR"/>
        </w:rPr>
        <w:t>y</w:t>
      </w:r>
      <w:r w:rsidR="0058543E" w:rsidRPr="001F0BA2">
        <w:rPr>
          <w:rFonts w:cs="Arial"/>
          <w:color w:val="131413"/>
          <w:spacing w:val="-7"/>
          <w:szCs w:val="18"/>
          <w:lang w:val="fr-FR"/>
        </w:rPr>
        <w:t xml:space="preserve"> </w:t>
      </w:r>
      <w:r w:rsidR="0058543E" w:rsidRPr="001F0BA2">
        <w:rPr>
          <w:rFonts w:cs="Arial"/>
          <w:color w:val="131413"/>
          <w:szCs w:val="18"/>
          <w:lang w:val="fr-FR"/>
        </w:rPr>
        <w:t>compris</w:t>
      </w:r>
      <w:r w:rsidR="0058543E" w:rsidRPr="001F0BA2">
        <w:rPr>
          <w:rFonts w:cs="Arial"/>
          <w:color w:val="131413"/>
          <w:spacing w:val="-7"/>
          <w:szCs w:val="18"/>
          <w:lang w:val="fr-FR"/>
        </w:rPr>
        <w:t xml:space="preserve"> </w:t>
      </w:r>
      <w:r w:rsidR="0058543E" w:rsidRPr="001F0BA2">
        <w:rPr>
          <w:rFonts w:cs="Arial"/>
          <w:color w:val="131413"/>
          <w:szCs w:val="18"/>
          <w:lang w:val="fr-FR"/>
        </w:rPr>
        <w:t>des</w:t>
      </w:r>
      <w:r w:rsidR="0058543E" w:rsidRPr="001F0BA2">
        <w:rPr>
          <w:rFonts w:cs="Arial"/>
          <w:color w:val="131413"/>
          <w:spacing w:val="-7"/>
          <w:szCs w:val="18"/>
          <w:lang w:val="fr-FR"/>
        </w:rPr>
        <w:t xml:space="preserve"> </w:t>
      </w:r>
      <w:r w:rsidR="0058543E" w:rsidRPr="001F0BA2">
        <w:rPr>
          <w:rFonts w:cs="Arial"/>
          <w:color w:val="131413"/>
          <w:szCs w:val="18"/>
          <w:lang w:val="fr-FR"/>
        </w:rPr>
        <w:t>mesures</w:t>
      </w:r>
      <w:r w:rsidR="0058543E" w:rsidRPr="001F0BA2">
        <w:rPr>
          <w:rFonts w:cs="Arial"/>
          <w:color w:val="131413"/>
          <w:spacing w:val="-7"/>
          <w:szCs w:val="18"/>
          <w:lang w:val="fr-FR"/>
        </w:rPr>
        <w:t xml:space="preserve"> </w:t>
      </w:r>
      <w:r w:rsidR="0058543E" w:rsidRPr="001F0BA2">
        <w:rPr>
          <w:rFonts w:cs="Arial"/>
          <w:color w:val="131413"/>
          <w:szCs w:val="18"/>
          <w:lang w:val="fr-FR"/>
        </w:rPr>
        <w:t>destinées</w:t>
      </w:r>
      <w:r w:rsidR="0058543E" w:rsidRPr="001F0BA2">
        <w:rPr>
          <w:rFonts w:cs="Arial"/>
          <w:color w:val="131413"/>
          <w:spacing w:val="-7"/>
          <w:szCs w:val="18"/>
          <w:lang w:val="fr-FR"/>
        </w:rPr>
        <w:t xml:space="preserve"> </w:t>
      </w:r>
      <w:r w:rsidR="0058543E" w:rsidRPr="001F0BA2">
        <w:rPr>
          <w:rFonts w:cs="Arial"/>
          <w:color w:val="131413"/>
          <w:szCs w:val="18"/>
          <w:lang w:val="fr-FR"/>
        </w:rPr>
        <w:t>à</w:t>
      </w:r>
      <w:r w:rsidR="0058543E" w:rsidRPr="001F0BA2">
        <w:rPr>
          <w:rFonts w:cs="Arial"/>
          <w:color w:val="131413"/>
          <w:spacing w:val="-7"/>
          <w:szCs w:val="18"/>
          <w:lang w:val="fr-FR"/>
        </w:rPr>
        <w:t xml:space="preserve"> </w:t>
      </w:r>
      <w:r w:rsidR="0058543E" w:rsidRPr="001F0BA2">
        <w:rPr>
          <w:rFonts w:cs="Arial"/>
          <w:color w:val="131413"/>
          <w:szCs w:val="18"/>
          <w:lang w:val="fr-FR"/>
        </w:rPr>
        <w:t>stabiliser</w:t>
      </w:r>
      <w:r w:rsidR="0058543E" w:rsidRPr="001F0BA2">
        <w:rPr>
          <w:rFonts w:cs="Arial"/>
          <w:color w:val="131413"/>
          <w:spacing w:val="-7"/>
          <w:szCs w:val="18"/>
          <w:lang w:val="fr-FR"/>
        </w:rPr>
        <w:t xml:space="preserve"> </w:t>
      </w:r>
      <w:r w:rsidR="0058543E" w:rsidRPr="001F0BA2">
        <w:rPr>
          <w:rFonts w:cs="Arial"/>
          <w:color w:val="131413"/>
          <w:szCs w:val="18"/>
          <w:lang w:val="fr-FR"/>
        </w:rPr>
        <w:t>les</w:t>
      </w:r>
      <w:r w:rsidR="0058543E" w:rsidRPr="001F0BA2">
        <w:rPr>
          <w:rFonts w:cs="Arial"/>
          <w:color w:val="131413"/>
          <w:spacing w:val="-7"/>
          <w:szCs w:val="18"/>
          <w:lang w:val="fr-FR"/>
        </w:rPr>
        <w:t xml:space="preserve"> </w:t>
      </w:r>
      <w:r w:rsidR="0058543E" w:rsidRPr="001F0BA2">
        <w:rPr>
          <w:rFonts w:cs="Arial"/>
          <w:color w:val="131413"/>
          <w:szCs w:val="18"/>
          <w:lang w:val="fr-FR"/>
        </w:rPr>
        <w:t>prix</w:t>
      </w:r>
      <w:r w:rsidR="0058543E" w:rsidRPr="001F0BA2">
        <w:rPr>
          <w:rFonts w:cs="Arial"/>
          <w:color w:val="131413"/>
          <w:spacing w:val="-7"/>
          <w:szCs w:val="18"/>
          <w:lang w:val="fr-FR"/>
        </w:rPr>
        <w:t xml:space="preserve"> </w:t>
      </w:r>
      <w:r w:rsidR="0058543E" w:rsidRPr="001F0BA2">
        <w:rPr>
          <w:rFonts w:cs="Arial"/>
          <w:color w:val="131413"/>
          <w:szCs w:val="18"/>
          <w:lang w:val="fr-FR"/>
        </w:rPr>
        <w:t>à</w:t>
      </w:r>
      <w:r w:rsidR="0058543E" w:rsidRPr="001F0BA2">
        <w:rPr>
          <w:rFonts w:cs="Arial"/>
          <w:color w:val="131413"/>
          <w:spacing w:val="-7"/>
          <w:szCs w:val="18"/>
          <w:lang w:val="fr-FR"/>
        </w:rPr>
        <w:t xml:space="preserve"> </w:t>
      </w:r>
      <w:r w:rsidR="0058543E" w:rsidRPr="001F0BA2">
        <w:rPr>
          <w:rFonts w:cs="Arial"/>
          <w:color w:val="131413"/>
          <w:szCs w:val="18"/>
          <w:lang w:val="fr-FR"/>
        </w:rPr>
        <w:t xml:space="preserve">des niveaux équitables et rémunérateurs pour les exportations de ces </w:t>
      </w:r>
      <w:r w:rsidR="0058543E" w:rsidRPr="001F0BA2">
        <w:rPr>
          <w:rFonts w:cs="Arial"/>
          <w:color w:val="131413"/>
          <w:spacing w:val="-2"/>
          <w:szCs w:val="18"/>
          <w:lang w:val="fr-FR"/>
        </w:rPr>
        <w:t>produits;</w:t>
      </w:r>
    </w:p>
    <w:p w14:paraId="3F232E58" w14:textId="4568FA7D"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b</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tendre</w:t>
      </w:r>
      <w:r w:rsidR="0058543E" w:rsidRPr="001F0BA2">
        <w:rPr>
          <w:rFonts w:cs="Arial"/>
          <w:color w:val="131413"/>
          <w:spacing w:val="-7"/>
          <w:szCs w:val="18"/>
          <w:lang w:val="fr-FR"/>
        </w:rPr>
        <w:t xml:space="preserve"> </w:t>
      </w:r>
      <w:r w:rsidR="0058543E" w:rsidRPr="001F0BA2">
        <w:rPr>
          <w:rFonts w:cs="Arial"/>
          <w:color w:val="131413"/>
          <w:szCs w:val="18"/>
          <w:lang w:val="fr-FR"/>
        </w:rPr>
        <w:t>à</w:t>
      </w:r>
      <w:r w:rsidR="0058543E" w:rsidRPr="001F0BA2">
        <w:rPr>
          <w:rFonts w:cs="Arial"/>
          <w:color w:val="131413"/>
          <w:spacing w:val="-7"/>
          <w:szCs w:val="18"/>
          <w:lang w:val="fr-FR"/>
        </w:rPr>
        <w:t xml:space="preserve"> </w:t>
      </w:r>
      <w:r w:rsidR="0058543E" w:rsidRPr="001F0BA2">
        <w:rPr>
          <w:rFonts w:cs="Arial"/>
          <w:color w:val="131413"/>
          <w:szCs w:val="18"/>
          <w:lang w:val="fr-FR"/>
        </w:rPr>
        <w:t>établir</w:t>
      </w:r>
      <w:r w:rsidR="0058543E" w:rsidRPr="001F0BA2">
        <w:rPr>
          <w:rFonts w:cs="Arial"/>
          <w:color w:val="131413"/>
          <w:spacing w:val="-7"/>
          <w:szCs w:val="18"/>
          <w:lang w:val="fr-FR"/>
        </w:rPr>
        <w:t xml:space="preserve"> </w:t>
      </w:r>
      <w:r w:rsidR="0058543E" w:rsidRPr="001F0BA2">
        <w:rPr>
          <w:rFonts w:cs="Arial"/>
          <w:color w:val="131413"/>
          <w:szCs w:val="18"/>
          <w:lang w:val="fr-FR"/>
        </w:rPr>
        <w:t>en</w:t>
      </w:r>
      <w:r w:rsidR="0058543E" w:rsidRPr="001F0BA2">
        <w:rPr>
          <w:rFonts w:cs="Arial"/>
          <w:color w:val="131413"/>
          <w:spacing w:val="-7"/>
          <w:szCs w:val="18"/>
          <w:lang w:val="fr-FR"/>
        </w:rPr>
        <w:t xml:space="preserve"> </w:t>
      </w:r>
      <w:r w:rsidR="0058543E" w:rsidRPr="001F0BA2">
        <w:rPr>
          <w:rFonts w:cs="Arial"/>
          <w:color w:val="131413"/>
          <w:szCs w:val="18"/>
          <w:lang w:val="fr-FR"/>
        </w:rPr>
        <w:t>matière</w:t>
      </w:r>
      <w:r w:rsidR="0058543E" w:rsidRPr="001F0BA2">
        <w:rPr>
          <w:rFonts w:cs="Arial"/>
          <w:color w:val="131413"/>
          <w:spacing w:val="-7"/>
          <w:szCs w:val="18"/>
          <w:lang w:val="fr-FR"/>
        </w:rPr>
        <w:t xml:space="preserve"> </w:t>
      </w:r>
      <w:r w:rsidR="0058543E" w:rsidRPr="001F0BA2">
        <w:rPr>
          <w:rFonts w:cs="Arial"/>
          <w:color w:val="131413"/>
          <w:szCs w:val="18"/>
          <w:lang w:val="fr-FR"/>
        </w:rPr>
        <w:t>de</w:t>
      </w:r>
      <w:r w:rsidR="0058543E" w:rsidRPr="001F0BA2">
        <w:rPr>
          <w:rFonts w:cs="Arial"/>
          <w:color w:val="131413"/>
          <w:spacing w:val="-7"/>
          <w:szCs w:val="18"/>
          <w:lang w:val="fr-FR"/>
        </w:rPr>
        <w:t xml:space="preserve"> </w:t>
      </w:r>
      <w:r w:rsidR="0058543E" w:rsidRPr="001F0BA2">
        <w:rPr>
          <w:rFonts w:cs="Arial"/>
          <w:color w:val="131413"/>
          <w:szCs w:val="18"/>
          <w:lang w:val="fr-FR"/>
        </w:rPr>
        <w:t>politique</w:t>
      </w:r>
      <w:r w:rsidR="0058543E" w:rsidRPr="001F0BA2">
        <w:rPr>
          <w:rFonts w:cs="Arial"/>
          <w:color w:val="131413"/>
          <w:spacing w:val="-7"/>
          <w:szCs w:val="18"/>
          <w:lang w:val="fr-FR"/>
        </w:rPr>
        <w:t xml:space="preserve"> </w:t>
      </w:r>
      <w:r w:rsidR="0058543E" w:rsidRPr="001F0BA2">
        <w:rPr>
          <w:rFonts w:cs="Arial"/>
          <w:color w:val="131413"/>
          <w:szCs w:val="18"/>
          <w:lang w:val="fr-FR"/>
        </w:rPr>
        <w:t>commerciale</w:t>
      </w:r>
      <w:r w:rsidR="0058543E" w:rsidRPr="001F0BA2">
        <w:rPr>
          <w:rFonts w:cs="Arial"/>
          <w:color w:val="131413"/>
          <w:spacing w:val="-7"/>
          <w:szCs w:val="18"/>
          <w:lang w:val="fr-FR"/>
        </w:rPr>
        <w:t xml:space="preserve"> </w:t>
      </w:r>
      <w:r w:rsidR="0058543E" w:rsidRPr="001F0BA2">
        <w:rPr>
          <w:rFonts w:cs="Arial"/>
          <w:color w:val="131413"/>
          <w:szCs w:val="18"/>
          <w:lang w:val="fr-FR"/>
        </w:rPr>
        <w:t>et</w:t>
      </w:r>
      <w:r w:rsidR="0058543E" w:rsidRPr="001F0BA2">
        <w:rPr>
          <w:rFonts w:cs="Arial"/>
          <w:color w:val="131413"/>
          <w:spacing w:val="-7"/>
          <w:szCs w:val="18"/>
          <w:lang w:val="fr-FR"/>
        </w:rPr>
        <w:t xml:space="preserve"> </w:t>
      </w:r>
      <w:r w:rsidR="0058543E" w:rsidRPr="001F0BA2">
        <w:rPr>
          <w:rFonts w:cs="Arial"/>
          <w:color w:val="131413"/>
          <w:szCs w:val="18"/>
          <w:lang w:val="fr-FR"/>
        </w:rPr>
        <w:t>de</w:t>
      </w:r>
      <w:r w:rsidR="0058543E" w:rsidRPr="001F0BA2">
        <w:rPr>
          <w:rFonts w:cs="Arial"/>
          <w:color w:val="131413"/>
          <w:spacing w:val="-7"/>
          <w:szCs w:val="18"/>
          <w:lang w:val="fr-FR"/>
        </w:rPr>
        <w:t xml:space="preserve"> </w:t>
      </w:r>
      <w:r w:rsidR="0058543E" w:rsidRPr="001F0BA2">
        <w:rPr>
          <w:rFonts w:cs="Arial"/>
          <w:color w:val="131413"/>
          <w:szCs w:val="18"/>
          <w:lang w:val="fr-FR"/>
        </w:rPr>
        <w:t>politique de développement une collaboration appropriée avec les Nations Unies et leurs organes et institutions, y compris les institutions</w:t>
      </w:r>
      <w:r w:rsidR="0058543E" w:rsidRPr="001F0BA2">
        <w:rPr>
          <w:rFonts w:cs="Arial"/>
          <w:color w:val="131413"/>
          <w:spacing w:val="80"/>
          <w:szCs w:val="18"/>
          <w:lang w:val="fr-FR"/>
        </w:rPr>
        <w:t xml:space="preserve"> </w:t>
      </w:r>
      <w:r w:rsidR="0058543E" w:rsidRPr="001F0BA2">
        <w:rPr>
          <w:rFonts w:cs="Arial"/>
          <w:color w:val="131413"/>
          <w:szCs w:val="18"/>
          <w:lang w:val="fr-FR"/>
        </w:rPr>
        <w:t xml:space="preserve">qui seront éventuellement créées sur la base des recommandations de la Conférence des Nations Unies sur le commerce et le </w:t>
      </w:r>
      <w:r w:rsidR="0058543E" w:rsidRPr="001F0BA2">
        <w:rPr>
          <w:rFonts w:cs="Arial"/>
          <w:color w:val="131413"/>
          <w:spacing w:val="-2"/>
          <w:szCs w:val="18"/>
          <w:lang w:val="fr-FR"/>
        </w:rPr>
        <w:t>développement;</w:t>
      </w:r>
    </w:p>
    <w:p w14:paraId="43B5C0A2" w14:textId="478BA3E8" w:rsidR="0058543E" w:rsidRPr="001F0BA2" w:rsidRDefault="001F0BA2" w:rsidP="00E23B9E">
      <w:pPr>
        <w:widowControl w:val="0"/>
        <w:tabs>
          <w:tab w:val="left" w:pos="1134"/>
        </w:tabs>
        <w:autoSpaceDE w:val="0"/>
        <w:autoSpaceDN w:val="0"/>
        <w:spacing w:after="120"/>
        <w:ind w:left="1134" w:hanging="567"/>
        <w:rPr>
          <w:rFonts w:cs="Arial"/>
          <w:color w:val="131413"/>
          <w:szCs w:val="18"/>
          <w:lang w:val="fr-FR"/>
        </w:rPr>
      </w:pPr>
      <w:r w:rsidRPr="001F0BA2">
        <w:rPr>
          <w:rFonts w:cs="Arial"/>
          <w:i/>
          <w:iCs/>
          <w:color w:val="131413"/>
          <w:szCs w:val="18"/>
          <w:lang w:val="fr-FR"/>
        </w:rPr>
        <w:t>c</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collaborer</w:t>
      </w:r>
      <w:r w:rsidR="0058543E" w:rsidRPr="001F0BA2">
        <w:rPr>
          <w:rFonts w:cs="Arial"/>
          <w:color w:val="131413"/>
          <w:spacing w:val="-5"/>
          <w:szCs w:val="18"/>
          <w:lang w:val="fr-FR"/>
        </w:rPr>
        <w:t xml:space="preserve"> </w:t>
      </w:r>
      <w:r w:rsidR="0058543E" w:rsidRPr="001F0BA2">
        <w:rPr>
          <w:rFonts w:cs="Arial"/>
          <w:color w:val="131413"/>
          <w:szCs w:val="18"/>
          <w:lang w:val="fr-FR"/>
        </w:rPr>
        <w:t>à</w:t>
      </w:r>
      <w:r w:rsidR="0058543E" w:rsidRPr="001F0BA2">
        <w:rPr>
          <w:rFonts w:cs="Arial"/>
          <w:color w:val="131413"/>
          <w:spacing w:val="-5"/>
          <w:szCs w:val="18"/>
          <w:lang w:val="fr-FR"/>
        </w:rPr>
        <w:t xml:space="preserve"> </w:t>
      </w:r>
      <w:r w:rsidR="0058543E" w:rsidRPr="001F0BA2">
        <w:rPr>
          <w:rFonts w:cs="Arial"/>
          <w:color w:val="131413"/>
          <w:szCs w:val="18"/>
          <w:lang w:val="fr-FR"/>
        </w:rPr>
        <w:t>l'analyse</w:t>
      </w:r>
      <w:r w:rsidR="0058543E" w:rsidRPr="001F0BA2">
        <w:rPr>
          <w:rFonts w:cs="Arial"/>
          <w:color w:val="131413"/>
          <w:spacing w:val="-5"/>
          <w:szCs w:val="18"/>
          <w:lang w:val="fr-FR"/>
        </w:rPr>
        <w:t xml:space="preserve"> </w:t>
      </w:r>
      <w:r w:rsidR="0058543E" w:rsidRPr="001F0BA2">
        <w:rPr>
          <w:rFonts w:cs="Arial"/>
          <w:color w:val="131413"/>
          <w:szCs w:val="18"/>
          <w:lang w:val="fr-FR"/>
        </w:rPr>
        <w:t>des</w:t>
      </w:r>
      <w:r w:rsidR="0058543E" w:rsidRPr="001F0BA2">
        <w:rPr>
          <w:rFonts w:cs="Arial"/>
          <w:color w:val="131413"/>
          <w:spacing w:val="-5"/>
          <w:szCs w:val="18"/>
          <w:lang w:val="fr-FR"/>
        </w:rPr>
        <w:t xml:space="preserve"> </w:t>
      </w:r>
      <w:r w:rsidR="0058543E" w:rsidRPr="001F0BA2">
        <w:rPr>
          <w:rFonts w:cs="Arial"/>
          <w:color w:val="131413"/>
          <w:szCs w:val="18"/>
          <w:lang w:val="fr-FR"/>
        </w:rPr>
        <w:t>plans</w:t>
      </w:r>
      <w:r w:rsidR="0058543E" w:rsidRPr="001F0BA2">
        <w:rPr>
          <w:rFonts w:cs="Arial"/>
          <w:color w:val="131413"/>
          <w:spacing w:val="-5"/>
          <w:szCs w:val="18"/>
          <w:lang w:val="fr-FR"/>
        </w:rPr>
        <w:t xml:space="preserve"> </w:t>
      </w:r>
      <w:r w:rsidR="0058543E" w:rsidRPr="001F0BA2">
        <w:rPr>
          <w:rFonts w:cs="Arial"/>
          <w:color w:val="131413"/>
          <w:szCs w:val="18"/>
          <w:lang w:val="fr-FR"/>
        </w:rPr>
        <w:t>et</w:t>
      </w:r>
      <w:r w:rsidR="0058543E" w:rsidRPr="001F0BA2">
        <w:rPr>
          <w:rFonts w:cs="Arial"/>
          <w:color w:val="131413"/>
          <w:spacing w:val="-5"/>
          <w:szCs w:val="18"/>
          <w:lang w:val="fr-FR"/>
        </w:rPr>
        <w:t xml:space="preserve"> </w:t>
      </w:r>
      <w:r w:rsidR="0058543E" w:rsidRPr="001F0BA2">
        <w:rPr>
          <w:rFonts w:cs="Arial"/>
          <w:color w:val="131413"/>
          <w:szCs w:val="18"/>
          <w:lang w:val="fr-FR"/>
        </w:rPr>
        <w:t>politiques</w:t>
      </w:r>
      <w:r w:rsidR="0058543E" w:rsidRPr="001F0BA2">
        <w:rPr>
          <w:rFonts w:cs="Arial"/>
          <w:color w:val="131413"/>
          <w:spacing w:val="-5"/>
          <w:szCs w:val="18"/>
          <w:lang w:val="fr-FR"/>
        </w:rPr>
        <w:t xml:space="preserve"> </w:t>
      </w:r>
      <w:r w:rsidR="0058543E" w:rsidRPr="001F0BA2">
        <w:rPr>
          <w:rFonts w:cs="Arial"/>
          <w:color w:val="131413"/>
          <w:szCs w:val="18"/>
          <w:lang w:val="fr-FR"/>
        </w:rPr>
        <w:t>de</w:t>
      </w:r>
      <w:r w:rsidR="0058543E" w:rsidRPr="001F0BA2">
        <w:rPr>
          <w:rFonts w:cs="Arial"/>
          <w:color w:val="131413"/>
          <w:spacing w:val="-5"/>
          <w:szCs w:val="18"/>
          <w:lang w:val="fr-FR"/>
        </w:rPr>
        <w:t xml:space="preserve"> </w:t>
      </w:r>
      <w:r w:rsidR="0058543E" w:rsidRPr="001F0BA2">
        <w:rPr>
          <w:rFonts w:cs="Arial"/>
          <w:color w:val="131413"/>
          <w:szCs w:val="18"/>
          <w:lang w:val="fr-FR"/>
        </w:rPr>
        <w:t>développement</w:t>
      </w:r>
      <w:r w:rsidR="0058543E" w:rsidRPr="001F0BA2">
        <w:rPr>
          <w:rFonts w:cs="Arial"/>
          <w:color w:val="131413"/>
          <w:spacing w:val="-5"/>
          <w:szCs w:val="18"/>
          <w:lang w:val="fr-FR"/>
        </w:rPr>
        <w:t xml:space="preserve"> </w:t>
      </w:r>
      <w:r w:rsidR="0058543E" w:rsidRPr="001F0BA2">
        <w:rPr>
          <w:rFonts w:cs="Arial"/>
          <w:color w:val="131413"/>
          <w:szCs w:val="18"/>
          <w:lang w:val="fr-FR"/>
        </w:rPr>
        <w:t>des parties contractantes peu développées prises individuellement et à l'examen des relations entre le commerce et l'aide, afin d'élaborer des mesures concrètes qui favorisent le développement du potentiel d'exportation et facilitent l'accès aux marchés d'exportation pour les produits des branches de production ainsi élargies, et, à cet égard, rechercher une collaboration appropriée avec les gouvernements</w:t>
      </w:r>
      <w:r w:rsidR="0058543E" w:rsidRPr="001F0BA2">
        <w:rPr>
          <w:rFonts w:cs="Arial"/>
          <w:color w:val="131413"/>
          <w:spacing w:val="-10"/>
          <w:szCs w:val="18"/>
          <w:lang w:val="fr-FR"/>
        </w:rPr>
        <w:t xml:space="preserve"> </w:t>
      </w:r>
      <w:r w:rsidR="0058543E" w:rsidRPr="001F0BA2">
        <w:rPr>
          <w:rFonts w:cs="Arial"/>
          <w:color w:val="131413"/>
          <w:szCs w:val="18"/>
          <w:lang w:val="fr-FR"/>
        </w:rPr>
        <w:t>et</w:t>
      </w:r>
      <w:r w:rsidR="0058543E" w:rsidRPr="001F0BA2">
        <w:rPr>
          <w:rFonts w:cs="Arial"/>
          <w:color w:val="131413"/>
          <w:spacing w:val="-10"/>
          <w:szCs w:val="18"/>
          <w:lang w:val="fr-FR"/>
        </w:rPr>
        <w:t xml:space="preserve"> </w:t>
      </w:r>
      <w:r w:rsidR="0058543E" w:rsidRPr="001F0BA2">
        <w:rPr>
          <w:rFonts w:cs="Arial"/>
          <w:color w:val="131413"/>
          <w:szCs w:val="18"/>
          <w:lang w:val="fr-FR"/>
        </w:rPr>
        <w:t>les</w:t>
      </w:r>
      <w:r w:rsidR="0058543E" w:rsidRPr="001F0BA2">
        <w:rPr>
          <w:rFonts w:cs="Arial"/>
          <w:color w:val="131413"/>
          <w:spacing w:val="-10"/>
          <w:szCs w:val="18"/>
          <w:lang w:val="fr-FR"/>
        </w:rPr>
        <w:t xml:space="preserve"> </w:t>
      </w:r>
      <w:r w:rsidR="0058543E" w:rsidRPr="001F0BA2">
        <w:rPr>
          <w:rFonts w:cs="Arial"/>
          <w:color w:val="131413"/>
          <w:szCs w:val="18"/>
          <w:lang w:val="fr-FR"/>
        </w:rPr>
        <w:t>organismes</w:t>
      </w:r>
      <w:r w:rsidR="0058543E" w:rsidRPr="001F0BA2">
        <w:rPr>
          <w:rFonts w:cs="Arial"/>
          <w:color w:val="131413"/>
          <w:spacing w:val="-10"/>
          <w:szCs w:val="18"/>
          <w:lang w:val="fr-FR"/>
        </w:rPr>
        <w:t xml:space="preserve"> </w:t>
      </w:r>
      <w:r w:rsidR="0058543E" w:rsidRPr="001F0BA2">
        <w:rPr>
          <w:rFonts w:cs="Arial"/>
          <w:color w:val="131413"/>
          <w:szCs w:val="18"/>
          <w:lang w:val="fr-FR"/>
        </w:rPr>
        <w:t>internationaux</w:t>
      </w:r>
      <w:r w:rsidR="0058543E" w:rsidRPr="001F0BA2">
        <w:rPr>
          <w:rFonts w:cs="Arial"/>
          <w:color w:val="131413"/>
          <w:spacing w:val="-10"/>
          <w:szCs w:val="18"/>
          <w:lang w:val="fr-FR"/>
        </w:rPr>
        <w:t xml:space="preserve"> </w:t>
      </w:r>
      <w:r w:rsidR="0058543E" w:rsidRPr="001F0BA2">
        <w:rPr>
          <w:rFonts w:cs="Arial"/>
          <w:color w:val="131413"/>
          <w:szCs w:val="18"/>
          <w:lang w:val="fr-FR"/>
        </w:rPr>
        <w:t>et,</w:t>
      </w:r>
      <w:r w:rsidR="0058543E" w:rsidRPr="001F0BA2">
        <w:rPr>
          <w:rFonts w:cs="Arial"/>
          <w:color w:val="131413"/>
          <w:spacing w:val="-10"/>
          <w:szCs w:val="18"/>
          <w:lang w:val="fr-FR"/>
        </w:rPr>
        <w:t xml:space="preserve"> </w:t>
      </w:r>
      <w:r w:rsidR="0058543E" w:rsidRPr="001F0BA2">
        <w:rPr>
          <w:rFonts w:cs="Arial"/>
          <w:color w:val="131413"/>
          <w:szCs w:val="18"/>
          <w:lang w:val="fr-FR"/>
        </w:rPr>
        <w:t>en</w:t>
      </w:r>
      <w:r w:rsidR="0058543E" w:rsidRPr="001F0BA2">
        <w:rPr>
          <w:rFonts w:cs="Arial"/>
          <w:color w:val="131413"/>
          <w:spacing w:val="-10"/>
          <w:szCs w:val="18"/>
          <w:lang w:val="fr-FR"/>
        </w:rPr>
        <w:t xml:space="preserve"> </w:t>
      </w:r>
      <w:r w:rsidR="0058543E" w:rsidRPr="001F0BA2">
        <w:rPr>
          <w:rFonts w:cs="Arial"/>
          <w:color w:val="131413"/>
          <w:szCs w:val="18"/>
          <w:lang w:val="fr-FR"/>
        </w:rPr>
        <w:t>particulier,</w:t>
      </w:r>
      <w:r w:rsidR="0058543E" w:rsidRPr="001F0BA2">
        <w:rPr>
          <w:rFonts w:cs="Arial"/>
          <w:color w:val="131413"/>
          <w:spacing w:val="-10"/>
          <w:szCs w:val="18"/>
          <w:lang w:val="fr-FR"/>
        </w:rPr>
        <w:t xml:space="preserve"> </w:t>
      </w:r>
      <w:r w:rsidR="0058543E" w:rsidRPr="001F0BA2">
        <w:rPr>
          <w:rFonts w:cs="Arial"/>
          <w:color w:val="131413"/>
          <w:szCs w:val="18"/>
          <w:lang w:val="fr-FR"/>
        </w:rPr>
        <w:t>avec les organismes qui ont compétence en matière d'aide financière au développement économique, pour entreprendre des études systématiques des relations entre le commerce et l'aide dans le cas des parties</w:t>
      </w:r>
      <w:r w:rsidR="0058543E" w:rsidRPr="001F0BA2">
        <w:rPr>
          <w:rFonts w:cs="Arial"/>
          <w:color w:val="131413"/>
          <w:spacing w:val="-1"/>
          <w:szCs w:val="18"/>
          <w:lang w:val="fr-FR"/>
        </w:rPr>
        <w:t xml:space="preserve"> </w:t>
      </w:r>
      <w:r w:rsidR="0058543E" w:rsidRPr="001F0BA2">
        <w:rPr>
          <w:rFonts w:cs="Arial"/>
          <w:color w:val="131413"/>
          <w:szCs w:val="18"/>
          <w:lang w:val="fr-FR"/>
        </w:rPr>
        <w:t>contractantes</w:t>
      </w:r>
      <w:r w:rsidR="0058543E" w:rsidRPr="001F0BA2">
        <w:rPr>
          <w:rFonts w:cs="Arial"/>
          <w:color w:val="131413"/>
          <w:spacing w:val="-1"/>
          <w:szCs w:val="18"/>
          <w:lang w:val="fr-FR"/>
        </w:rPr>
        <w:t xml:space="preserve"> </w:t>
      </w:r>
      <w:r w:rsidR="0058543E" w:rsidRPr="001F0BA2">
        <w:rPr>
          <w:rFonts w:cs="Arial"/>
          <w:color w:val="131413"/>
          <w:szCs w:val="18"/>
          <w:lang w:val="fr-FR"/>
        </w:rPr>
        <w:t>peu</w:t>
      </w:r>
      <w:r w:rsidR="0058543E" w:rsidRPr="001F0BA2">
        <w:rPr>
          <w:rFonts w:cs="Arial"/>
          <w:color w:val="131413"/>
          <w:spacing w:val="-1"/>
          <w:szCs w:val="18"/>
          <w:lang w:val="fr-FR"/>
        </w:rPr>
        <w:t xml:space="preserve"> </w:t>
      </w:r>
      <w:r w:rsidR="0058543E" w:rsidRPr="001F0BA2">
        <w:rPr>
          <w:rFonts w:cs="Arial"/>
          <w:color w:val="131413"/>
          <w:szCs w:val="18"/>
          <w:lang w:val="fr-FR"/>
        </w:rPr>
        <w:t>développées</w:t>
      </w:r>
      <w:r w:rsidR="0058543E" w:rsidRPr="001F0BA2">
        <w:rPr>
          <w:rFonts w:cs="Arial"/>
          <w:color w:val="131413"/>
          <w:spacing w:val="-1"/>
          <w:szCs w:val="18"/>
          <w:lang w:val="fr-FR"/>
        </w:rPr>
        <w:t xml:space="preserve"> </w:t>
      </w:r>
      <w:r w:rsidR="0058543E" w:rsidRPr="001F0BA2">
        <w:rPr>
          <w:rFonts w:cs="Arial"/>
          <w:color w:val="131413"/>
          <w:szCs w:val="18"/>
          <w:lang w:val="fr-FR"/>
        </w:rPr>
        <w:t>prises</w:t>
      </w:r>
      <w:r w:rsidR="0058543E" w:rsidRPr="001F0BA2">
        <w:rPr>
          <w:rFonts w:cs="Arial"/>
          <w:color w:val="131413"/>
          <w:spacing w:val="-1"/>
          <w:szCs w:val="18"/>
          <w:lang w:val="fr-FR"/>
        </w:rPr>
        <w:t xml:space="preserve"> </w:t>
      </w:r>
      <w:r w:rsidR="0058543E" w:rsidRPr="001F0BA2">
        <w:rPr>
          <w:rFonts w:cs="Arial"/>
          <w:color w:val="131413"/>
          <w:szCs w:val="18"/>
          <w:lang w:val="fr-FR"/>
        </w:rPr>
        <w:t>individuellement</w:t>
      </w:r>
      <w:r w:rsidR="0058543E" w:rsidRPr="001F0BA2">
        <w:rPr>
          <w:rFonts w:cs="Arial"/>
          <w:color w:val="131413"/>
          <w:spacing w:val="-1"/>
          <w:szCs w:val="18"/>
          <w:lang w:val="fr-FR"/>
        </w:rPr>
        <w:t xml:space="preserve"> </w:t>
      </w:r>
      <w:r w:rsidR="0058543E" w:rsidRPr="001F0BA2">
        <w:rPr>
          <w:rFonts w:cs="Arial"/>
          <w:color w:val="131413"/>
          <w:szCs w:val="18"/>
          <w:lang w:val="fr-FR"/>
        </w:rPr>
        <w:t>afin de</w:t>
      </w:r>
      <w:r w:rsidR="0058543E" w:rsidRPr="001F0BA2">
        <w:rPr>
          <w:rFonts w:cs="Arial"/>
          <w:color w:val="131413"/>
          <w:spacing w:val="-13"/>
          <w:szCs w:val="18"/>
          <w:lang w:val="fr-FR"/>
        </w:rPr>
        <w:t xml:space="preserve"> </w:t>
      </w:r>
      <w:r w:rsidR="0058543E" w:rsidRPr="001F0BA2">
        <w:rPr>
          <w:rFonts w:cs="Arial"/>
          <w:color w:val="131413"/>
          <w:szCs w:val="18"/>
          <w:lang w:val="fr-FR"/>
        </w:rPr>
        <w:t>déterminer</w:t>
      </w:r>
      <w:r w:rsidR="0058543E" w:rsidRPr="001F0BA2">
        <w:rPr>
          <w:rFonts w:cs="Arial"/>
          <w:color w:val="131413"/>
          <w:spacing w:val="-12"/>
          <w:szCs w:val="18"/>
          <w:lang w:val="fr-FR"/>
        </w:rPr>
        <w:t xml:space="preserve"> </w:t>
      </w:r>
      <w:r w:rsidR="0058543E" w:rsidRPr="001F0BA2">
        <w:rPr>
          <w:rFonts w:cs="Arial"/>
          <w:color w:val="131413"/>
          <w:szCs w:val="18"/>
          <w:lang w:val="fr-FR"/>
        </w:rPr>
        <w:t>clairement</w:t>
      </w:r>
      <w:r w:rsidR="0058543E" w:rsidRPr="001F0BA2">
        <w:rPr>
          <w:rFonts w:cs="Arial"/>
          <w:color w:val="131413"/>
          <w:spacing w:val="-13"/>
          <w:szCs w:val="18"/>
          <w:lang w:val="fr-FR"/>
        </w:rPr>
        <w:t xml:space="preserve"> </w:t>
      </w:r>
      <w:r w:rsidR="0058543E" w:rsidRPr="001F0BA2">
        <w:rPr>
          <w:rFonts w:cs="Arial"/>
          <w:color w:val="131413"/>
          <w:szCs w:val="18"/>
          <w:lang w:val="fr-FR"/>
        </w:rPr>
        <w:t>le</w:t>
      </w:r>
      <w:r w:rsidR="0058543E" w:rsidRPr="001F0BA2">
        <w:rPr>
          <w:rFonts w:cs="Arial"/>
          <w:color w:val="131413"/>
          <w:spacing w:val="-12"/>
          <w:szCs w:val="18"/>
          <w:lang w:val="fr-FR"/>
        </w:rPr>
        <w:t xml:space="preserve"> </w:t>
      </w:r>
      <w:r w:rsidR="0058543E" w:rsidRPr="001F0BA2">
        <w:rPr>
          <w:rFonts w:cs="Arial"/>
          <w:color w:val="131413"/>
          <w:szCs w:val="18"/>
          <w:lang w:val="fr-FR"/>
        </w:rPr>
        <w:t>potentiel</w:t>
      </w:r>
      <w:r w:rsidR="0058543E" w:rsidRPr="001F0BA2">
        <w:rPr>
          <w:rFonts w:cs="Arial"/>
          <w:color w:val="131413"/>
          <w:spacing w:val="-13"/>
          <w:szCs w:val="18"/>
          <w:lang w:val="fr-FR"/>
        </w:rPr>
        <w:t xml:space="preserve"> </w:t>
      </w:r>
      <w:r w:rsidR="0058543E" w:rsidRPr="001F0BA2">
        <w:rPr>
          <w:rFonts w:cs="Arial"/>
          <w:color w:val="131413"/>
          <w:szCs w:val="18"/>
          <w:lang w:val="fr-FR"/>
        </w:rPr>
        <w:t>d'exportation,</w:t>
      </w:r>
      <w:r w:rsidR="0058543E" w:rsidRPr="001F0BA2">
        <w:rPr>
          <w:rFonts w:cs="Arial"/>
          <w:color w:val="131413"/>
          <w:spacing w:val="-12"/>
          <w:szCs w:val="18"/>
          <w:lang w:val="fr-FR"/>
        </w:rPr>
        <w:t xml:space="preserve"> </w:t>
      </w:r>
      <w:r w:rsidR="0058543E" w:rsidRPr="001F0BA2">
        <w:rPr>
          <w:rFonts w:cs="Arial"/>
          <w:color w:val="131413"/>
          <w:szCs w:val="18"/>
          <w:lang w:val="fr-FR"/>
        </w:rPr>
        <w:t>les</w:t>
      </w:r>
      <w:r w:rsidR="0058543E" w:rsidRPr="001F0BA2">
        <w:rPr>
          <w:rFonts w:cs="Arial"/>
          <w:color w:val="131413"/>
          <w:spacing w:val="-13"/>
          <w:szCs w:val="18"/>
          <w:lang w:val="fr-FR"/>
        </w:rPr>
        <w:t xml:space="preserve"> </w:t>
      </w:r>
      <w:r w:rsidR="0058543E" w:rsidRPr="001F0BA2">
        <w:rPr>
          <w:rFonts w:cs="Arial"/>
          <w:color w:val="131413"/>
          <w:szCs w:val="18"/>
          <w:lang w:val="fr-FR"/>
        </w:rPr>
        <w:t>perspectives du marché et toute autre action qui pourrait être nécessaire;</w:t>
      </w:r>
    </w:p>
    <w:p w14:paraId="2EABD873" w14:textId="531BC529" w:rsidR="0058543E" w:rsidRPr="001F0BA2"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d</w:t>
      </w:r>
      <w:r w:rsidRPr="001F0BA2">
        <w:rPr>
          <w:rFonts w:cs="Arial"/>
          <w:color w:val="131413"/>
          <w:szCs w:val="18"/>
          <w:lang w:val="fr-FR"/>
        </w:rPr>
        <w:t>)</w:t>
      </w:r>
      <w:r w:rsidRPr="001F0BA2">
        <w:rPr>
          <w:rFonts w:cs="Arial"/>
          <w:color w:val="131413"/>
          <w:szCs w:val="18"/>
          <w:lang w:val="fr-FR"/>
        </w:rPr>
        <w:tab/>
      </w:r>
      <w:r w:rsidR="0058543E" w:rsidRPr="001F0BA2">
        <w:rPr>
          <w:rFonts w:cs="Arial"/>
          <w:color w:val="131413"/>
          <w:szCs w:val="18"/>
          <w:lang w:val="fr-FR"/>
        </w:rPr>
        <w:t>suivre de façon continue l'évolution du commerce mondial, en considérant spécialement le taux d'expansion des échanges des parties contractantes peu développées, et adresser aux parties contractantes</w:t>
      </w:r>
      <w:r w:rsidR="0058543E" w:rsidRPr="001F0BA2">
        <w:rPr>
          <w:rFonts w:cs="Arial"/>
          <w:color w:val="131413"/>
          <w:spacing w:val="-13"/>
          <w:szCs w:val="18"/>
          <w:lang w:val="fr-FR"/>
        </w:rPr>
        <w:t xml:space="preserve"> </w:t>
      </w:r>
      <w:r w:rsidR="0058543E" w:rsidRPr="001F0BA2">
        <w:rPr>
          <w:rFonts w:cs="Arial"/>
          <w:color w:val="131413"/>
          <w:szCs w:val="18"/>
          <w:lang w:val="fr-FR"/>
        </w:rPr>
        <w:t>les</w:t>
      </w:r>
      <w:r w:rsidR="0058543E" w:rsidRPr="001F0BA2">
        <w:rPr>
          <w:rFonts w:cs="Arial"/>
          <w:color w:val="131413"/>
          <w:spacing w:val="-12"/>
          <w:szCs w:val="18"/>
          <w:lang w:val="fr-FR"/>
        </w:rPr>
        <w:t xml:space="preserve"> </w:t>
      </w:r>
      <w:r w:rsidR="0058543E" w:rsidRPr="001F0BA2">
        <w:rPr>
          <w:rFonts w:cs="Arial"/>
          <w:color w:val="131413"/>
          <w:szCs w:val="18"/>
          <w:lang w:val="fr-FR"/>
        </w:rPr>
        <w:t>recommandations</w:t>
      </w:r>
      <w:r w:rsidR="0058543E" w:rsidRPr="001F0BA2">
        <w:rPr>
          <w:rFonts w:cs="Arial"/>
          <w:color w:val="131413"/>
          <w:spacing w:val="-13"/>
          <w:szCs w:val="18"/>
          <w:lang w:val="fr-FR"/>
        </w:rPr>
        <w:t xml:space="preserve"> </w:t>
      </w:r>
      <w:r w:rsidR="0058543E" w:rsidRPr="001F0BA2">
        <w:rPr>
          <w:rFonts w:cs="Arial"/>
          <w:color w:val="131413"/>
          <w:szCs w:val="18"/>
          <w:lang w:val="fr-FR"/>
        </w:rPr>
        <w:t>qui</w:t>
      </w:r>
      <w:r w:rsidR="0058543E" w:rsidRPr="001F0BA2">
        <w:rPr>
          <w:rFonts w:cs="Arial"/>
          <w:color w:val="131413"/>
          <w:spacing w:val="-12"/>
          <w:szCs w:val="18"/>
          <w:lang w:val="fr-FR"/>
        </w:rPr>
        <w:t xml:space="preserve"> </w:t>
      </w:r>
      <w:r w:rsidR="0058543E" w:rsidRPr="001F0BA2">
        <w:rPr>
          <w:rFonts w:cs="Arial"/>
          <w:color w:val="131413"/>
          <w:szCs w:val="18"/>
          <w:lang w:val="fr-FR"/>
        </w:rPr>
        <w:t>paraîtront</w:t>
      </w:r>
      <w:r w:rsidR="0058543E" w:rsidRPr="001F0BA2">
        <w:rPr>
          <w:rFonts w:cs="Arial"/>
          <w:color w:val="131413"/>
          <w:spacing w:val="-13"/>
          <w:szCs w:val="18"/>
          <w:lang w:val="fr-FR"/>
        </w:rPr>
        <w:t xml:space="preserve"> </w:t>
      </w:r>
      <w:r w:rsidR="0058543E" w:rsidRPr="001F0BA2">
        <w:rPr>
          <w:rFonts w:cs="Arial"/>
          <w:color w:val="131413"/>
          <w:szCs w:val="18"/>
          <w:lang w:val="fr-FR"/>
        </w:rPr>
        <w:t>appropriées</w:t>
      </w:r>
      <w:r w:rsidR="0058543E" w:rsidRPr="001F0BA2">
        <w:rPr>
          <w:rFonts w:cs="Arial"/>
          <w:color w:val="131413"/>
          <w:spacing w:val="-12"/>
          <w:szCs w:val="18"/>
          <w:lang w:val="fr-FR"/>
        </w:rPr>
        <w:t xml:space="preserve"> </w:t>
      </w:r>
      <w:r w:rsidR="0058543E" w:rsidRPr="001F0BA2">
        <w:rPr>
          <w:rFonts w:cs="Arial"/>
          <w:color w:val="131413"/>
          <w:szCs w:val="18"/>
          <w:lang w:val="fr-FR"/>
        </w:rPr>
        <w:t>eu</w:t>
      </w:r>
      <w:r w:rsidR="0058543E" w:rsidRPr="001F0BA2">
        <w:rPr>
          <w:rFonts w:cs="Arial"/>
          <w:color w:val="131413"/>
          <w:spacing w:val="-13"/>
          <w:szCs w:val="18"/>
          <w:lang w:val="fr-FR"/>
        </w:rPr>
        <w:t xml:space="preserve"> </w:t>
      </w:r>
      <w:r w:rsidR="0058543E" w:rsidRPr="001F0BA2">
        <w:rPr>
          <w:rFonts w:cs="Arial"/>
          <w:color w:val="131413"/>
          <w:szCs w:val="18"/>
          <w:lang w:val="fr-FR"/>
        </w:rPr>
        <w:t>égard</w:t>
      </w:r>
      <w:r w:rsidR="0058543E" w:rsidRPr="001F0BA2">
        <w:rPr>
          <w:rFonts w:cs="Arial"/>
          <w:color w:val="131413"/>
          <w:spacing w:val="-12"/>
          <w:szCs w:val="18"/>
          <w:lang w:val="fr-FR"/>
        </w:rPr>
        <w:t xml:space="preserve"> </w:t>
      </w:r>
      <w:r w:rsidR="0058543E" w:rsidRPr="001F0BA2">
        <w:rPr>
          <w:rFonts w:cs="Arial"/>
          <w:color w:val="131413"/>
          <w:szCs w:val="18"/>
          <w:lang w:val="fr-FR"/>
        </w:rPr>
        <w:t xml:space="preserve">aux </w:t>
      </w:r>
      <w:r w:rsidR="0058543E" w:rsidRPr="001F0BA2">
        <w:rPr>
          <w:rFonts w:cs="Arial"/>
          <w:color w:val="131413"/>
          <w:spacing w:val="-2"/>
          <w:szCs w:val="18"/>
          <w:lang w:val="fr-FR"/>
        </w:rPr>
        <w:t>circonstances;</w:t>
      </w:r>
    </w:p>
    <w:p w14:paraId="1A2B70C1" w14:textId="213B6AD9" w:rsidR="0058543E" w:rsidRPr="001F7168"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lastRenderedPageBreak/>
        <w:t>e</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collaborer</w:t>
      </w:r>
      <w:r w:rsidR="0058543E" w:rsidRPr="001F0BA2">
        <w:rPr>
          <w:rFonts w:cs="Arial"/>
          <w:color w:val="131413"/>
          <w:spacing w:val="-10"/>
          <w:szCs w:val="18"/>
          <w:lang w:val="fr-FR"/>
        </w:rPr>
        <w:t xml:space="preserve"> </w:t>
      </w:r>
      <w:r w:rsidR="0058543E" w:rsidRPr="001F0BA2">
        <w:rPr>
          <w:rFonts w:cs="Arial"/>
          <w:color w:val="131413"/>
          <w:szCs w:val="18"/>
          <w:lang w:val="fr-FR"/>
        </w:rPr>
        <w:t>pour</w:t>
      </w:r>
      <w:r w:rsidR="0058543E" w:rsidRPr="001F0BA2">
        <w:rPr>
          <w:rFonts w:cs="Arial"/>
          <w:color w:val="131413"/>
          <w:spacing w:val="-10"/>
          <w:szCs w:val="18"/>
          <w:lang w:val="fr-FR"/>
        </w:rPr>
        <w:t xml:space="preserve"> </w:t>
      </w:r>
      <w:r w:rsidR="0058543E" w:rsidRPr="001F0BA2">
        <w:rPr>
          <w:rFonts w:cs="Arial"/>
          <w:color w:val="131413"/>
          <w:szCs w:val="18"/>
          <w:lang w:val="fr-FR"/>
        </w:rPr>
        <w:t>rechercher</w:t>
      </w:r>
      <w:r w:rsidR="0058543E" w:rsidRPr="001F0BA2">
        <w:rPr>
          <w:rFonts w:cs="Arial"/>
          <w:color w:val="131413"/>
          <w:spacing w:val="-10"/>
          <w:szCs w:val="18"/>
          <w:lang w:val="fr-FR"/>
        </w:rPr>
        <w:t xml:space="preserve"> </w:t>
      </w:r>
      <w:r w:rsidR="0058543E" w:rsidRPr="001F0BA2">
        <w:rPr>
          <w:rFonts w:cs="Arial"/>
          <w:color w:val="131413"/>
          <w:szCs w:val="18"/>
          <w:lang w:val="fr-FR"/>
        </w:rPr>
        <w:t>des</w:t>
      </w:r>
      <w:r w:rsidR="0058543E" w:rsidRPr="001F0BA2">
        <w:rPr>
          <w:rFonts w:cs="Arial"/>
          <w:color w:val="131413"/>
          <w:spacing w:val="-10"/>
          <w:szCs w:val="18"/>
          <w:lang w:val="fr-FR"/>
        </w:rPr>
        <w:t xml:space="preserve"> </w:t>
      </w:r>
      <w:r w:rsidR="0058543E" w:rsidRPr="001F0BA2">
        <w:rPr>
          <w:rFonts w:cs="Arial"/>
          <w:color w:val="131413"/>
          <w:szCs w:val="18"/>
          <w:lang w:val="fr-FR"/>
        </w:rPr>
        <w:t>méthodes</w:t>
      </w:r>
      <w:r w:rsidR="0058543E" w:rsidRPr="001F0BA2">
        <w:rPr>
          <w:rFonts w:cs="Arial"/>
          <w:color w:val="131413"/>
          <w:spacing w:val="-10"/>
          <w:szCs w:val="18"/>
          <w:lang w:val="fr-FR"/>
        </w:rPr>
        <w:t xml:space="preserve"> </w:t>
      </w:r>
      <w:r w:rsidR="0058543E" w:rsidRPr="001F0BA2">
        <w:rPr>
          <w:rFonts w:cs="Arial"/>
          <w:color w:val="131413"/>
          <w:szCs w:val="18"/>
          <w:lang w:val="fr-FR"/>
        </w:rPr>
        <w:t>praticables</w:t>
      </w:r>
      <w:r w:rsidR="0058543E" w:rsidRPr="001F0BA2">
        <w:rPr>
          <w:rFonts w:cs="Arial"/>
          <w:color w:val="131413"/>
          <w:spacing w:val="-10"/>
          <w:szCs w:val="18"/>
          <w:lang w:val="fr-FR"/>
        </w:rPr>
        <w:t xml:space="preserve"> </w:t>
      </w:r>
      <w:r w:rsidR="0058543E" w:rsidRPr="001F0BA2">
        <w:rPr>
          <w:rFonts w:cs="Arial"/>
          <w:color w:val="131413"/>
          <w:szCs w:val="18"/>
          <w:lang w:val="fr-FR"/>
        </w:rPr>
        <w:t>en</w:t>
      </w:r>
      <w:r w:rsidR="0058543E" w:rsidRPr="001F0BA2">
        <w:rPr>
          <w:rFonts w:cs="Arial"/>
          <w:color w:val="131413"/>
          <w:spacing w:val="-10"/>
          <w:szCs w:val="18"/>
          <w:lang w:val="fr-FR"/>
        </w:rPr>
        <w:t xml:space="preserve"> </w:t>
      </w:r>
      <w:r w:rsidR="0058543E" w:rsidRPr="001F0BA2">
        <w:rPr>
          <w:rFonts w:cs="Arial"/>
          <w:color w:val="131413"/>
          <w:szCs w:val="18"/>
          <w:lang w:val="fr-FR"/>
        </w:rPr>
        <w:t>vue</w:t>
      </w:r>
      <w:r w:rsidR="0058543E" w:rsidRPr="001F0BA2">
        <w:rPr>
          <w:rFonts w:cs="Arial"/>
          <w:color w:val="131413"/>
          <w:spacing w:val="-10"/>
          <w:szCs w:val="18"/>
          <w:lang w:val="fr-FR"/>
        </w:rPr>
        <w:t xml:space="preserve"> </w:t>
      </w:r>
      <w:r w:rsidR="0058543E" w:rsidRPr="001F0BA2">
        <w:rPr>
          <w:rFonts w:cs="Arial"/>
          <w:color w:val="131413"/>
          <w:szCs w:val="18"/>
          <w:lang w:val="fr-FR"/>
        </w:rPr>
        <w:t>de</w:t>
      </w:r>
      <w:r w:rsidR="0058543E" w:rsidRPr="001F0BA2">
        <w:rPr>
          <w:rFonts w:cs="Arial"/>
          <w:color w:val="131413"/>
          <w:spacing w:val="-10"/>
          <w:szCs w:val="18"/>
          <w:lang w:val="fr-FR"/>
        </w:rPr>
        <w:t xml:space="preserve"> </w:t>
      </w:r>
      <w:r w:rsidR="0058543E" w:rsidRPr="001F0BA2">
        <w:rPr>
          <w:rFonts w:cs="Arial"/>
          <w:color w:val="131413"/>
          <w:szCs w:val="18"/>
          <w:lang w:val="fr-FR"/>
        </w:rPr>
        <w:t>l'expansion</w:t>
      </w:r>
      <w:r w:rsidR="0058543E" w:rsidRPr="001F0BA2">
        <w:rPr>
          <w:rFonts w:cs="Arial"/>
          <w:color w:val="131413"/>
          <w:spacing w:val="-3"/>
          <w:szCs w:val="18"/>
          <w:lang w:val="fr-FR"/>
        </w:rPr>
        <w:t xml:space="preserve"> </w:t>
      </w:r>
      <w:r w:rsidR="0058543E" w:rsidRPr="001F0BA2">
        <w:rPr>
          <w:rFonts w:cs="Arial"/>
          <w:color w:val="131413"/>
          <w:szCs w:val="18"/>
          <w:lang w:val="fr-FR"/>
        </w:rPr>
        <w:t>des</w:t>
      </w:r>
      <w:r w:rsidR="0058543E" w:rsidRPr="001F0BA2">
        <w:rPr>
          <w:rFonts w:cs="Arial"/>
          <w:color w:val="131413"/>
          <w:spacing w:val="-3"/>
          <w:szCs w:val="18"/>
          <w:lang w:val="fr-FR"/>
        </w:rPr>
        <w:t xml:space="preserve"> </w:t>
      </w:r>
      <w:r w:rsidR="0058543E" w:rsidRPr="001F0BA2">
        <w:rPr>
          <w:rFonts w:cs="Arial"/>
          <w:color w:val="131413"/>
          <w:szCs w:val="18"/>
          <w:lang w:val="fr-FR"/>
        </w:rPr>
        <w:t>échanges</w:t>
      </w:r>
      <w:r w:rsidR="0058543E" w:rsidRPr="001F0BA2">
        <w:rPr>
          <w:rFonts w:cs="Arial"/>
          <w:color w:val="131413"/>
          <w:spacing w:val="-3"/>
          <w:szCs w:val="18"/>
          <w:lang w:val="fr-FR"/>
        </w:rPr>
        <w:t xml:space="preserve"> </w:t>
      </w:r>
      <w:r w:rsidR="0058543E" w:rsidRPr="001F0BA2">
        <w:rPr>
          <w:rFonts w:cs="Arial"/>
          <w:color w:val="131413"/>
          <w:szCs w:val="18"/>
          <w:lang w:val="fr-FR"/>
        </w:rPr>
        <w:t>aux</w:t>
      </w:r>
      <w:r w:rsidR="0058543E" w:rsidRPr="001F0BA2">
        <w:rPr>
          <w:rFonts w:cs="Arial"/>
          <w:color w:val="131413"/>
          <w:spacing w:val="-3"/>
          <w:szCs w:val="18"/>
          <w:lang w:val="fr-FR"/>
        </w:rPr>
        <w:t xml:space="preserve"> </w:t>
      </w:r>
      <w:r w:rsidR="0058543E" w:rsidRPr="001F0BA2">
        <w:rPr>
          <w:rFonts w:cs="Arial"/>
          <w:color w:val="131413"/>
          <w:szCs w:val="18"/>
          <w:lang w:val="fr-FR"/>
        </w:rPr>
        <w:t>fins</w:t>
      </w:r>
      <w:r w:rsidR="0058543E" w:rsidRPr="001F0BA2">
        <w:rPr>
          <w:rFonts w:cs="Arial"/>
          <w:color w:val="131413"/>
          <w:spacing w:val="-3"/>
          <w:szCs w:val="18"/>
          <w:lang w:val="fr-FR"/>
        </w:rPr>
        <w:t xml:space="preserve"> </w:t>
      </w:r>
      <w:r w:rsidR="0058543E" w:rsidRPr="001F0BA2">
        <w:rPr>
          <w:rFonts w:cs="Arial"/>
          <w:color w:val="131413"/>
          <w:szCs w:val="18"/>
          <w:lang w:val="fr-FR"/>
        </w:rPr>
        <w:t>du</w:t>
      </w:r>
      <w:r w:rsidR="0058543E" w:rsidRPr="001F0BA2">
        <w:rPr>
          <w:rFonts w:cs="Arial"/>
          <w:color w:val="131413"/>
          <w:spacing w:val="-3"/>
          <w:szCs w:val="18"/>
          <w:lang w:val="fr-FR"/>
        </w:rPr>
        <w:t xml:space="preserve"> </w:t>
      </w:r>
      <w:r w:rsidR="0058543E" w:rsidRPr="001F0BA2">
        <w:rPr>
          <w:rFonts w:cs="Arial"/>
          <w:color w:val="131413"/>
          <w:szCs w:val="18"/>
          <w:lang w:val="fr-FR"/>
        </w:rPr>
        <w:t>développement</w:t>
      </w:r>
      <w:r w:rsidR="0058543E" w:rsidRPr="001F0BA2">
        <w:rPr>
          <w:rFonts w:cs="Arial"/>
          <w:color w:val="131413"/>
          <w:spacing w:val="-3"/>
          <w:szCs w:val="18"/>
          <w:lang w:val="fr-FR"/>
        </w:rPr>
        <w:t xml:space="preserve"> </w:t>
      </w:r>
      <w:r w:rsidR="0058543E" w:rsidRPr="001F0BA2">
        <w:rPr>
          <w:rFonts w:cs="Arial"/>
          <w:color w:val="131413"/>
          <w:szCs w:val="18"/>
          <w:lang w:val="fr-FR"/>
        </w:rPr>
        <w:t>économique,</w:t>
      </w:r>
      <w:r w:rsidR="0058543E" w:rsidRPr="001F0BA2">
        <w:rPr>
          <w:rFonts w:cs="Arial"/>
          <w:color w:val="131413"/>
          <w:spacing w:val="-3"/>
          <w:szCs w:val="18"/>
          <w:lang w:val="fr-FR"/>
        </w:rPr>
        <w:t xml:space="preserve"> </w:t>
      </w:r>
      <w:r w:rsidR="0058543E" w:rsidRPr="001F0BA2">
        <w:rPr>
          <w:rFonts w:cs="Arial"/>
          <w:color w:val="131413"/>
          <w:szCs w:val="18"/>
          <w:lang w:val="fr-FR"/>
        </w:rPr>
        <w:t xml:space="preserve">par </w:t>
      </w:r>
      <w:r w:rsidR="0058543E" w:rsidRPr="001F0BA2">
        <w:rPr>
          <w:rFonts w:cs="Arial"/>
          <w:color w:val="131413"/>
          <w:spacing w:val="-2"/>
          <w:szCs w:val="18"/>
          <w:lang w:val="fr-FR"/>
        </w:rPr>
        <w:t>une</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harmonisation</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et</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un</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aménagement,</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sur</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le</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plan</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international,</w:t>
      </w:r>
      <w:r w:rsidR="0058543E" w:rsidRPr="001F0BA2">
        <w:rPr>
          <w:rFonts w:cs="Arial"/>
          <w:color w:val="131413"/>
          <w:spacing w:val="-5"/>
          <w:szCs w:val="18"/>
          <w:lang w:val="fr-FR"/>
        </w:rPr>
        <w:t xml:space="preserve"> </w:t>
      </w:r>
      <w:r w:rsidR="0058543E" w:rsidRPr="001F0BA2">
        <w:rPr>
          <w:rFonts w:cs="Arial"/>
          <w:color w:val="131413"/>
          <w:spacing w:val="-2"/>
          <w:szCs w:val="18"/>
          <w:lang w:val="fr-FR"/>
        </w:rPr>
        <w:t>des</w:t>
      </w:r>
      <w:r>
        <w:rPr>
          <w:rFonts w:cs="Arial"/>
          <w:szCs w:val="18"/>
          <w:lang w:val="fr-FR"/>
        </w:rPr>
        <w:t xml:space="preserve"> </w:t>
      </w:r>
      <w:r w:rsidR="0058543E" w:rsidRPr="001F7168">
        <w:rPr>
          <w:rFonts w:cs="Arial"/>
          <w:color w:val="131413"/>
          <w:spacing w:val="-2"/>
          <w:szCs w:val="18"/>
          <w:lang w:val="fr-FR"/>
        </w:rPr>
        <w:t>politiques</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et</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réglementations</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nationales,</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par</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l'application</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de</w:t>
      </w:r>
      <w:r w:rsidR="0058543E" w:rsidRPr="001F7168">
        <w:rPr>
          <w:rFonts w:cs="Arial"/>
          <w:color w:val="131413"/>
          <w:spacing w:val="-3"/>
          <w:szCs w:val="18"/>
          <w:lang w:val="fr-FR"/>
        </w:rPr>
        <w:t xml:space="preserve"> </w:t>
      </w:r>
      <w:r w:rsidR="0058543E" w:rsidRPr="001F7168">
        <w:rPr>
          <w:rFonts w:cs="Arial"/>
          <w:color w:val="131413"/>
          <w:spacing w:val="-2"/>
          <w:szCs w:val="18"/>
          <w:lang w:val="fr-FR"/>
        </w:rPr>
        <w:t xml:space="preserve">normes </w:t>
      </w:r>
      <w:r w:rsidR="0058543E" w:rsidRPr="001F7168">
        <w:rPr>
          <w:rFonts w:cs="Arial"/>
          <w:color w:val="131413"/>
          <w:szCs w:val="18"/>
          <w:lang w:val="fr-FR"/>
        </w:rPr>
        <w:t>techniques</w:t>
      </w:r>
      <w:r w:rsidR="0058543E" w:rsidRPr="001F7168">
        <w:rPr>
          <w:rFonts w:cs="Arial"/>
          <w:color w:val="131413"/>
          <w:spacing w:val="-13"/>
          <w:szCs w:val="18"/>
          <w:lang w:val="fr-FR"/>
        </w:rPr>
        <w:t xml:space="preserve"> </w:t>
      </w:r>
      <w:r w:rsidR="0058543E" w:rsidRPr="001F7168">
        <w:rPr>
          <w:rFonts w:cs="Arial"/>
          <w:color w:val="131413"/>
          <w:szCs w:val="18"/>
          <w:lang w:val="fr-FR"/>
        </w:rPr>
        <w:t>et</w:t>
      </w:r>
      <w:r w:rsidR="0058543E" w:rsidRPr="001F7168">
        <w:rPr>
          <w:rFonts w:cs="Arial"/>
          <w:color w:val="131413"/>
          <w:spacing w:val="-12"/>
          <w:szCs w:val="18"/>
          <w:lang w:val="fr-FR"/>
        </w:rPr>
        <w:t xml:space="preserve"> </w:t>
      </w:r>
      <w:r w:rsidR="0058543E" w:rsidRPr="001F7168">
        <w:rPr>
          <w:rFonts w:cs="Arial"/>
          <w:color w:val="131413"/>
          <w:szCs w:val="18"/>
          <w:lang w:val="fr-FR"/>
        </w:rPr>
        <w:t>commerciales</w:t>
      </w:r>
      <w:r w:rsidR="0058543E" w:rsidRPr="001F7168">
        <w:rPr>
          <w:rFonts w:cs="Arial"/>
          <w:color w:val="131413"/>
          <w:spacing w:val="-13"/>
          <w:szCs w:val="18"/>
          <w:lang w:val="fr-FR"/>
        </w:rPr>
        <w:t xml:space="preserve"> </w:t>
      </w:r>
      <w:r w:rsidR="0058543E" w:rsidRPr="001F7168">
        <w:rPr>
          <w:rFonts w:cs="Arial"/>
          <w:color w:val="131413"/>
          <w:szCs w:val="18"/>
          <w:lang w:val="fr-FR"/>
        </w:rPr>
        <w:t>touchant</w:t>
      </w:r>
      <w:r w:rsidR="0058543E" w:rsidRPr="001F7168">
        <w:rPr>
          <w:rFonts w:cs="Arial"/>
          <w:color w:val="131413"/>
          <w:spacing w:val="-12"/>
          <w:szCs w:val="18"/>
          <w:lang w:val="fr-FR"/>
        </w:rPr>
        <w:t xml:space="preserve"> </w:t>
      </w:r>
      <w:r w:rsidR="0058543E" w:rsidRPr="001F7168">
        <w:rPr>
          <w:rFonts w:cs="Arial"/>
          <w:color w:val="131413"/>
          <w:szCs w:val="18"/>
          <w:lang w:val="fr-FR"/>
        </w:rPr>
        <w:t>la</w:t>
      </w:r>
      <w:r w:rsidR="0058543E" w:rsidRPr="001F7168">
        <w:rPr>
          <w:rFonts w:cs="Arial"/>
          <w:color w:val="131413"/>
          <w:spacing w:val="-13"/>
          <w:szCs w:val="18"/>
          <w:lang w:val="fr-FR"/>
        </w:rPr>
        <w:t xml:space="preserve"> </w:t>
      </w:r>
      <w:r w:rsidR="0058543E" w:rsidRPr="001F7168">
        <w:rPr>
          <w:rFonts w:cs="Arial"/>
          <w:color w:val="131413"/>
          <w:szCs w:val="18"/>
          <w:lang w:val="fr-FR"/>
        </w:rPr>
        <w:t>production,</w:t>
      </w:r>
      <w:r w:rsidR="0058543E" w:rsidRPr="001F7168">
        <w:rPr>
          <w:rFonts w:cs="Arial"/>
          <w:color w:val="131413"/>
          <w:spacing w:val="-12"/>
          <w:szCs w:val="18"/>
          <w:lang w:val="fr-FR"/>
        </w:rPr>
        <w:t xml:space="preserve"> </w:t>
      </w:r>
      <w:r w:rsidR="0058543E" w:rsidRPr="001F7168">
        <w:rPr>
          <w:rFonts w:cs="Arial"/>
          <w:color w:val="131413"/>
          <w:szCs w:val="18"/>
          <w:lang w:val="fr-FR"/>
        </w:rPr>
        <w:t>les</w:t>
      </w:r>
      <w:r w:rsidR="0058543E" w:rsidRPr="001F7168">
        <w:rPr>
          <w:rFonts w:cs="Arial"/>
          <w:color w:val="131413"/>
          <w:spacing w:val="-13"/>
          <w:szCs w:val="18"/>
          <w:lang w:val="fr-FR"/>
        </w:rPr>
        <w:t xml:space="preserve"> </w:t>
      </w:r>
      <w:r w:rsidR="0058543E" w:rsidRPr="001F7168">
        <w:rPr>
          <w:rFonts w:cs="Arial"/>
          <w:color w:val="131413"/>
          <w:szCs w:val="18"/>
          <w:lang w:val="fr-FR"/>
        </w:rPr>
        <w:t>transports</w:t>
      </w:r>
      <w:r w:rsidR="0058543E" w:rsidRPr="001F7168">
        <w:rPr>
          <w:rFonts w:cs="Arial"/>
          <w:color w:val="131413"/>
          <w:spacing w:val="-12"/>
          <w:szCs w:val="18"/>
          <w:lang w:val="fr-FR"/>
        </w:rPr>
        <w:t xml:space="preserve"> </w:t>
      </w:r>
      <w:r w:rsidR="0058543E" w:rsidRPr="001F7168">
        <w:rPr>
          <w:rFonts w:cs="Arial"/>
          <w:color w:val="131413"/>
          <w:szCs w:val="18"/>
          <w:lang w:val="fr-FR"/>
        </w:rPr>
        <w:t xml:space="preserve">et la commercialisation, et par la promotion des exportations grâce à </w:t>
      </w:r>
      <w:r w:rsidR="0058543E" w:rsidRPr="001F7168">
        <w:rPr>
          <w:rFonts w:cs="Arial"/>
          <w:color w:val="131413"/>
          <w:spacing w:val="-2"/>
          <w:szCs w:val="18"/>
          <w:lang w:val="fr-FR"/>
        </w:rPr>
        <w:t>la</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mise</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en</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place</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de</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dispositifs</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permettant</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d'accroître</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la</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diffusion</w:t>
      </w:r>
      <w:r w:rsidR="0058543E" w:rsidRPr="001F7168">
        <w:rPr>
          <w:rFonts w:cs="Arial"/>
          <w:color w:val="131413"/>
          <w:spacing w:val="-6"/>
          <w:szCs w:val="18"/>
          <w:lang w:val="fr-FR"/>
        </w:rPr>
        <w:t xml:space="preserve"> </w:t>
      </w:r>
      <w:r w:rsidR="0058543E" w:rsidRPr="001F7168">
        <w:rPr>
          <w:rFonts w:cs="Arial"/>
          <w:color w:val="131413"/>
          <w:spacing w:val="-2"/>
          <w:szCs w:val="18"/>
          <w:lang w:val="fr-FR"/>
        </w:rPr>
        <w:t xml:space="preserve">des </w:t>
      </w:r>
      <w:r w:rsidR="0058543E" w:rsidRPr="001F7168">
        <w:rPr>
          <w:rFonts w:cs="Arial"/>
          <w:color w:val="131413"/>
          <w:szCs w:val="18"/>
          <w:lang w:val="fr-FR"/>
        </w:rPr>
        <w:t>informations commerciales et de développer l'étude des marchés;</w:t>
      </w:r>
    </w:p>
    <w:p w14:paraId="7BCD3FE7" w14:textId="0B311180" w:rsidR="00A21A79" w:rsidRDefault="001F0BA2" w:rsidP="00E23B9E">
      <w:pPr>
        <w:widowControl w:val="0"/>
        <w:tabs>
          <w:tab w:val="left" w:pos="1134"/>
        </w:tabs>
        <w:autoSpaceDE w:val="0"/>
        <w:autoSpaceDN w:val="0"/>
        <w:spacing w:after="120"/>
        <w:ind w:left="1134" w:hanging="567"/>
        <w:rPr>
          <w:rFonts w:cs="Arial"/>
          <w:szCs w:val="18"/>
          <w:lang w:val="fr-FR"/>
        </w:rPr>
      </w:pPr>
      <w:r w:rsidRPr="001F0BA2">
        <w:rPr>
          <w:rFonts w:cs="Arial"/>
          <w:i/>
          <w:iCs/>
          <w:color w:val="131413"/>
          <w:szCs w:val="18"/>
          <w:lang w:val="fr-FR"/>
        </w:rPr>
        <w:t>f</w:t>
      </w:r>
      <w:r w:rsidRPr="001F0BA2">
        <w:rPr>
          <w:rFonts w:cs="Arial"/>
          <w:color w:val="131413"/>
          <w:szCs w:val="18"/>
          <w:lang w:val="fr-FR"/>
        </w:rPr>
        <w:t>)</w:t>
      </w:r>
      <w:r>
        <w:rPr>
          <w:rFonts w:cs="Arial"/>
          <w:color w:val="131413"/>
          <w:szCs w:val="18"/>
          <w:lang w:val="fr-FR"/>
        </w:rPr>
        <w:tab/>
      </w:r>
      <w:r w:rsidR="0058543E" w:rsidRPr="001F0BA2">
        <w:rPr>
          <w:rFonts w:cs="Arial"/>
          <w:color w:val="131413"/>
          <w:szCs w:val="18"/>
          <w:lang w:val="fr-FR"/>
        </w:rPr>
        <w:t>prendre les dispositions institutionnelles qui seront nécessaires pour permettre d'atteindre les objectifs énoncés à l'article XXXVI et pour donner effet aux dispositions de la présente Partie.</w:t>
      </w:r>
    </w:p>
    <w:p w14:paraId="5BD4D05D" w14:textId="0CB44BD1" w:rsidR="00A21A79" w:rsidRDefault="00A21A79" w:rsidP="00E23B9E">
      <w:pPr>
        <w:widowControl w:val="0"/>
        <w:tabs>
          <w:tab w:val="left" w:pos="1134"/>
        </w:tabs>
        <w:autoSpaceDE w:val="0"/>
        <w:autoSpaceDN w:val="0"/>
        <w:spacing w:after="120"/>
        <w:ind w:left="1134" w:hanging="567"/>
        <w:rPr>
          <w:rFonts w:cs="Arial"/>
          <w:szCs w:val="18"/>
          <w:lang w:val="fr-FR"/>
        </w:rPr>
        <w:sectPr w:rsidR="00A21A79" w:rsidSect="00A21A79">
          <w:footnotePr>
            <w:numFmt w:val="lowerLetter"/>
            <w:numRestart w:val="eachSect"/>
          </w:footnotePr>
          <w:type w:val="continuous"/>
          <w:pgSz w:w="11906" w:h="16838" w:code="9"/>
          <w:pgMar w:top="1080" w:right="1416" w:bottom="280" w:left="1418" w:header="720" w:footer="720" w:gutter="0"/>
          <w:cols w:space="720"/>
          <w:docGrid w:linePitch="245"/>
        </w:sectPr>
      </w:pPr>
    </w:p>
    <w:p w14:paraId="4636388A" w14:textId="54093C57" w:rsidR="0058543E" w:rsidRPr="009726DE" w:rsidRDefault="0058543E" w:rsidP="00E23B9E">
      <w:pPr>
        <w:pStyle w:val="Heading1"/>
        <w:spacing w:after="120"/>
        <w:jc w:val="center"/>
        <w:rPr>
          <w:color w:val="auto"/>
          <w:szCs w:val="18"/>
          <w:lang w:val="fr-FR"/>
        </w:rPr>
      </w:pPr>
      <w:r w:rsidRPr="009726DE">
        <w:rPr>
          <w:color w:val="auto"/>
          <w:szCs w:val="18"/>
          <w:lang w:val="fr-FR"/>
        </w:rPr>
        <w:lastRenderedPageBreak/>
        <w:t>ANNEXE A</w:t>
      </w:r>
    </w:p>
    <w:p w14:paraId="6256ADFA" w14:textId="69769B0D" w:rsidR="0058543E" w:rsidRPr="009726DE" w:rsidRDefault="0058543E" w:rsidP="00E23B9E">
      <w:pPr>
        <w:pStyle w:val="BodyText"/>
        <w:keepNext/>
        <w:keepLines/>
        <w:spacing w:after="120"/>
        <w:jc w:val="center"/>
        <w:rPr>
          <w:szCs w:val="18"/>
          <w:lang w:val="fr-FR"/>
        </w:rPr>
      </w:pPr>
      <w:r w:rsidRPr="009726DE">
        <w:rPr>
          <w:szCs w:val="18"/>
          <w:lang w:val="fr-FR"/>
        </w:rPr>
        <w:t xml:space="preserve">LISTE DES TERRITOIRES MENTIONNES A L'ALINEA </w:t>
      </w:r>
      <w:r w:rsidRPr="009726DE">
        <w:rPr>
          <w:i/>
          <w:iCs/>
          <w:szCs w:val="18"/>
          <w:lang w:val="fr-FR"/>
        </w:rPr>
        <w:t>a</w:t>
      </w:r>
      <w:r w:rsidRPr="009726DE">
        <w:rPr>
          <w:szCs w:val="18"/>
          <w:lang w:val="fr-FR"/>
        </w:rPr>
        <w:t>)</w:t>
      </w:r>
      <w:r w:rsidR="009726DE" w:rsidRPr="009726DE">
        <w:rPr>
          <w:szCs w:val="18"/>
          <w:lang w:val="fr-FR"/>
        </w:rPr>
        <w:br/>
      </w:r>
      <w:r w:rsidRPr="009726DE">
        <w:rPr>
          <w:szCs w:val="18"/>
          <w:lang w:val="fr-FR"/>
        </w:rPr>
        <w:t>DU PARAGRAPHE 2 DE L'ARTICLE PREMIER</w:t>
      </w:r>
    </w:p>
    <w:p w14:paraId="325D46CF" w14:textId="77777777" w:rsidR="0058543E" w:rsidRPr="00B526C0" w:rsidRDefault="0058543E" w:rsidP="00E23B9E">
      <w:pPr>
        <w:pStyle w:val="BodyText"/>
        <w:keepNext/>
        <w:keepLines/>
        <w:widowControl w:val="0"/>
        <w:autoSpaceDE w:val="0"/>
        <w:autoSpaceDN w:val="0"/>
        <w:spacing w:after="120"/>
        <w:rPr>
          <w:rFonts w:cs="Arial"/>
          <w:szCs w:val="18"/>
          <w:lang w:val="fr-FR"/>
        </w:rPr>
      </w:pPr>
      <w:r w:rsidRPr="00B526C0">
        <w:rPr>
          <w:rFonts w:cs="Arial"/>
          <w:color w:val="131413"/>
          <w:szCs w:val="18"/>
          <w:lang w:val="fr-FR"/>
        </w:rPr>
        <w:t>Royaume-Uni</w:t>
      </w:r>
      <w:r w:rsidRPr="00B526C0">
        <w:rPr>
          <w:rFonts w:cs="Arial"/>
          <w:color w:val="131413"/>
          <w:spacing w:val="-1"/>
          <w:szCs w:val="18"/>
          <w:lang w:val="fr-FR"/>
        </w:rPr>
        <w:t xml:space="preserve"> </w:t>
      </w:r>
      <w:r w:rsidRPr="00B526C0">
        <w:rPr>
          <w:rFonts w:cs="Arial"/>
          <w:color w:val="131413"/>
          <w:szCs w:val="18"/>
          <w:lang w:val="fr-FR"/>
        </w:rPr>
        <w:t>de Grande-Bretagne et</w:t>
      </w:r>
      <w:r w:rsidRPr="00B526C0">
        <w:rPr>
          <w:rFonts w:cs="Arial"/>
          <w:color w:val="131413"/>
          <w:spacing w:val="-1"/>
          <w:szCs w:val="18"/>
          <w:lang w:val="fr-FR"/>
        </w:rPr>
        <w:t xml:space="preserve"> </w:t>
      </w:r>
      <w:r w:rsidRPr="00B526C0">
        <w:rPr>
          <w:rFonts w:cs="Arial"/>
          <w:color w:val="131413"/>
          <w:szCs w:val="18"/>
          <w:lang w:val="fr-FR"/>
        </w:rPr>
        <w:t xml:space="preserve">d'Irlande du </w:t>
      </w:r>
      <w:r w:rsidRPr="00B526C0">
        <w:rPr>
          <w:rFonts w:cs="Arial"/>
          <w:color w:val="131413"/>
          <w:spacing w:val="-2"/>
          <w:szCs w:val="18"/>
          <w:lang w:val="fr-FR"/>
        </w:rPr>
        <w:t>Nord.</w:t>
      </w:r>
    </w:p>
    <w:p w14:paraId="3F7237C2" w14:textId="77777777" w:rsidR="0058543E" w:rsidRPr="00B526C0" w:rsidRDefault="0058543E" w:rsidP="00E23B9E">
      <w:pPr>
        <w:pStyle w:val="BodyText"/>
        <w:widowControl w:val="0"/>
        <w:autoSpaceDE w:val="0"/>
        <w:autoSpaceDN w:val="0"/>
        <w:spacing w:after="120"/>
        <w:rPr>
          <w:rFonts w:cs="Arial"/>
          <w:szCs w:val="18"/>
          <w:lang w:val="fr-FR"/>
        </w:rPr>
      </w:pPr>
      <w:r w:rsidRPr="00B526C0">
        <w:rPr>
          <w:rFonts w:cs="Arial"/>
          <w:color w:val="131413"/>
          <w:szCs w:val="18"/>
          <w:lang w:val="fr-FR"/>
        </w:rPr>
        <w:t>Territoires</w:t>
      </w:r>
      <w:r w:rsidRPr="00B526C0">
        <w:rPr>
          <w:rFonts w:cs="Arial"/>
          <w:color w:val="131413"/>
          <w:spacing w:val="-7"/>
          <w:szCs w:val="18"/>
          <w:lang w:val="fr-FR"/>
        </w:rPr>
        <w:t xml:space="preserve"> </w:t>
      </w:r>
      <w:r w:rsidRPr="00B526C0">
        <w:rPr>
          <w:rFonts w:cs="Arial"/>
          <w:color w:val="131413"/>
          <w:szCs w:val="18"/>
          <w:lang w:val="fr-FR"/>
        </w:rPr>
        <w:t>qui</w:t>
      </w:r>
      <w:r w:rsidRPr="00B526C0">
        <w:rPr>
          <w:rFonts w:cs="Arial"/>
          <w:color w:val="131413"/>
          <w:spacing w:val="-7"/>
          <w:szCs w:val="18"/>
          <w:lang w:val="fr-FR"/>
        </w:rPr>
        <w:t xml:space="preserve"> </w:t>
      </w:r>
      <w:r w:rsidRPr="00B526C0">
        <w:rPr>
          <w:rFonts w:cs="Arial"/>
          <w:color w:val="131413"/>
          <w:szCs w:val="18"/>
          <w:lang w:val="fr-FR"/>
        </w:rPr>
        <w:t>dépendent</w:t>
      </w:r>
      <w:r w:rsidRPr="00B526C0">
        <w:rPr>
          <w:rFonts w:cs="Arial"/>
          <w:color w:val="131413"/>
          <w:spacing w:val="-7"/>
          <w:szCs w:val="18"/>
          <w:lang w:val="fr-FR"/>
        </w:rPr>
        <w:t xml:space="preserve"> </w:t>
      </w:r>
      <w:r w:rsidRPr="00B526C0">
        <w:rPr>
          <w:rFonts w:cs="Arial"/>
          <w:color w:val="131413"/>
          <w:szCs w:val="18"/>
          <w:lang w:val="fr-FR"/>
        </w:rPr>
        <w:t>du</w:t>
      </w:r>
      <w:r w:rsidRPr="00B526C0">
        <w:rPr>
          <w:rFonts w:cs="Arial"/>
          <w:color w:val="131413"/>
          <w:spacing w:val="-7"/>
          <w:szCs w:val="18"/>
          <w:lang w:val="fr-FR"/>
        </w:rPr>
        <w:t xml:space="preserve"> </w:t>
      </w:r>
      <w:r w:rsidRPr="00B526C0">
        <w:rPr>
          <w:rFonts w:cs="Arial"/>
          <w:color w:val="131413"/>
          <w:szCs w:val="18"/>
          <w:lang w:val="fr-FR"/>
        </w:rPr>
        <w:t>Royaume-Uni</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Grande-Bretagne</w:t>
      </w:r>
      <w:r w:rsidRPr="00B526C0">
        <w:rPr>
          <w:rFonts w:cs="Arial"/>
          <w:color w:val="131413"/>
          <w:spacing w:val="-7"/>
          <w:szCs w:val="18"/>
          <w:lang w:val="fr-FR"/>
        </w:rPr>
        <w:t xml:space="preserve"> </w:t>
      </w:r>
      <w:r w:rsidRPr="00B526C0">
        <w:rPr>
          <w:rFonts w:cs="Arial"/>
          <w:color w:val="131413"/>
          <w:szCs w:val="18"/>
          <w:lang w:val="fr-FR"/>
        </w:rPr>
        <w:t>et</w:t>
      </w:r>
      <w:r w:rsidRPr="00B526C0">
        <w:rPr>
          <w:rFonts w:cs="Arial"/>
          <w:color w:val="131413"/>
          <w:spacing w:val="-7"/>
          <w:szCs w:val="18"/>
          <w:lang w:val="fr-FR"/>
        </w:rPr>
        <w:t xml:space="preserve"> </w:t>
      </w:r>
      <w:r w:rsidRPr="00B526C0">
        <w:rPr>
          <w:rFonts w:cs="Arial"/>
          <w:color w:val="131413"/>
          <w:szCs w:val="18"/>
          <w:lang w:val="fr-FR"/>
        </w:rPr>
        <w:t>d'Irlande du Nord.</w:t>
      </w:r>
    </w:p>
    <w:p w14:paraId="1BD1EF09"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Canada.</w:t>
      </w:r>
    </w:p>
    <w:p w14:paraId="5FCBF2C7"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 xml:space="preserve">Commonwealth </w:t>
      </w:r>
      <w:r w:rsidRPr="009726DE">
        <w:rPr>
          <w:rFonts w:cs="Arial"/>
          <w:color w:val="131413"/>
          <w:spacing w:val="-2"/>
          <w:szCs w:val="18"/>
          <w:lang w:val="fr-FR"/>
        </w:rPr>
        <w:t>d'Australie.</w:t>
      </w:r>
    </w:p>
    <w:p w14:paraId="0BC9E870"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Territoires</w:t>
      </w:r>
      <w:r w:rsidRPr="009726DE">
        <w:rPr>
          <w:rFonts w:cs="Arial"/>
          <w:color w:val="131413"/>
          <w:spacing w:val="-10"/>
          <w:szCs w:val="18"/>
          <w:lang w:val="fr-FR"/>
        </w:rPr>
        <w:t xml:space="preserve"> </w:t>
      </w:r>
      <w:r w:rsidRPr="009726DE">
        <w:rPr>
          <w:rFonts w:cs="Arial"/>
          <w:color w:val="131413"/>
          <w:szCs w:val="18"/>
          <w:lang w:val="fr-FR"/>
        </w:rPr>
        <w:t>qui</w:t>
      </w:r>
      <w:r w:rsidRPr="009726DE">
        <w:rPr>
          <w:rFonts w:cs="Arial"/>
          <w:color w:val="131413"/>
          <w:spacing w:val="-10"/>
          <w:szCs w:val="18"/>
          <w:lang w:val="fr-FR"/>
        </w:rPr>
        <w:t xml:space="preserve"> </w:t>
      </w:r>
      <w:r w:rsidRPr="009726DE">
        <w:rPr>
          <w:rFonts w:cs="Arial"/>
          <w:color w:val="131413"/>
          <w:szCs w:val="18"/>
          <w:lang w:val="fr-FR"/>
        </w:rPr>
        <w:t>dépendent</w:t>
      </w:r>
      <w:r w:rsidRPr="009726DE">
        <w:rPr>
          <w:rFonts w:cs="Arial"/>
          <w:color w:val="131413"/>
          <w:spacing w:val="-10"/>
          <w:szCs w:val="18"/>
          <w:lang w:val="fr-FR"/>
        </w:rPr>
        <w:t xml:space="preserve"> </w:t>
      </w:r>
      <w:r w:rsidRPr="009726DE">
        <w:rPr>
          <w:rFonts w:cs="Arial"/>
          <w:color w:val="131413"/>
          <w:szCs w:val="18"/>
          <w:lang w:val="fr-FR"/>
        </w:rPr>
        <w:t>du</w:t>
      </w:r>
      <w:r w:rsidRPr="009726DE">
        <w:rPr>
          <w:rFonts w:cs="Arial"/>
          <w:color w:val="131413"/>
          <w:spacing w:val="-10"/>
          <w:szCs w:val="18"/>
          <w:lang w:val="fr-FR"/>
        </w:rPr>
        <w:t xml:space="preserve"> </w:t>
      </w:r>
      <w:r w:rsidRPr="009726DE">
        <w:rPr>
          <w:rFonts w:cs="Arial"/>
          <w:color w:val="131413"/>
          <w:szCs w:val="18"/>
          <w:lang w:val="fr-FR"/>
        </w:rPr>
        <w:t>Commonwealth</w:t>
      </w:r>
      <w:r w:rsidRPr="009726DE">
        <w:rPr>
          <w:rFonts w:cs="Arial"/>
          <w:color w:val="131413"/>
          <w:spacing w:val="-10"/>
          <w:szCs w:val="18"/>
          <w:lang w:val="fr-FR"/>
        </w:rPr>
        <w:t xml:space="preserve"> </w:t>
      </w:r>
      <w:r w:rsidRPr="009726DE">
        <w:rPr>
          <w:rFonts w:cs="Arial"/>
          <w:color w:val="131413"/>
          <w:szCs w:val="18"/>
          <w:lang w:val="fr-FR"/>
        </w:rPr>
        <w:t>d'Australie.</w:t>
      </w:r>
    </w:p>
    <w:p w14:paraId="2E2D9336" w14:textId="12DEE37D"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Nouvelle-Zélande.</w:t>
      </w:r>
    </w:p>
    <w:p w14:paraId="5AF3B7ED"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Territoires qui dépendent de la Nouvelle-Zélande.</w:t>
      </w:r>
    </w:p>
    <w:p w14:paraId="1F431880" w14:textId="3EC9B363" w:rsid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Union</w:t>
      </w:r>
      <w:r w:rsidRPr="009726DE">
        <w:rPr>
          <w:rFonts w:cs="Arial"/>
          <w:color w:val="131413"/>
          <w:spacing w:val="-6"/>
          <w:szCs w:val="18"/>
          <w:lang w:val="fr-FR"/>
        </w:rPr>
        <w:t xml:space="preserve"> </w:t>
      </w:r>
      <w:r w:rsidRPr="009726DE">
        <w:rPr>
          <w:rFonts w:cs="Arial"/>
          <w:color w:val="131413"/>
          <w:szCs w:val="18"/>
          <w:lang w:val="fr-FR"/>
        </w:rPr>
        <w:t>Sud-Africaine,</w:t>
      </w:r>
      <w:r w:rsidRPr="009726DE">
        <w:rPr>
          <w:rFonts w:cs="Arial"/>
          <w:color w:val="131413"/>
          <w:spacing w:val="-6"/>
          <w:szCs w:val="18"/>
          <w:lang w:val="fr-FR"/>
        </w:rPr>
        <w:t xml:space="preserve"> </w:t>
      </w:r>
      <w:r w:rsidRPr="009726DE">
        <w:rPr>
          <w:rFonts w:cs="Arial"/>
          <w:color w:val="131413"/>
          <w:szCs w:val="18"/>
          <w:lang w:val="fr-FR"/>
        </w:rPr>
        <w:t>y</w:t>
      </w:r>
      <w:r w:rsidRPr="009726DE">
        <w:rPr>
          <w:rFonts w:cs="Arial"/>
          <w:color w:val="131413"/>
          <w:spacing w:val="-6"/>
          <w:szCs w:val="18"/>
          <w:lang w:val="fr-FR"/>
        </w:rPr>
        <w:t xml:space="preserve"> </w:t>
      </w:r>
      <w:r w:rsidRPr="009726DE">
        <w:rPr>
          <w:rFonts w:cs="Arial"/>
          <w:color w:val="131413"/>
          <w:szCs w:val="18"/>
          <w:lang w:val="fr-FR"/>
        </w:rPr>
        <w:t>compris</w:t>
      </w:r>
      <w:r w:rsidRPr="009726DE">
        <w:rPr>
          <w:rFonts w:cs="Arial"/>
          <w:color w:val="131413"/>
          <w:spacing w:val="-6"/>
          <w:szCs w:val="18"/>
          <w:lang w:val="fr-FR"/>
        </w:rPr>
        <w:t xml:space="preserve"> </w:t>
      </w:r>
      <w:r w:rsidRPr="009726DE">
        <w:rPr>
          <w:rFonts w:cs="Arial"/>
          <w:color w:val="131413"/>
          <w:szCs w:val="18"/>
          <w:lang w:val="fr-FR"/>
        </w:rPr>
        <w:t>le</w:t>
      </w:r>
      <w:r w:rsidRPr="009726DE">
        <w:rPr>
          <w:rFonts w:cs="Arial"/>
          <w:color w:val="131413"/>
          <w:spacing w:val="-6"/>
          <w:szCs w:val="18"/>
          <w:lang w:val="fr-FR"/>
        </w:rPr>
        <w:t xml:space="preserve"> </w:t>
      </w:r>
      <w:r w:rsidRPr="009726DE">
        <w:rPr>
          <w:rFonts w:cs="Arial"/>
          <w:color w:val="131413"/>
          <w:szCs w:val="18"/>
          <w:lang w:val="fr-FR"/>
        </w:rPr>
        <w:t>Sud-Ouest</w:t>
      </w:r>
      <w:r w:rsidR="009726DE" w:rsidRPr="009726DE">
        <w:rPr>
          <w:rFonts w:cs="Arial"/>
          <w:color w:val="131413"/>
          <w:spacing w:val="-6"/>
          <w:szCs w:val="18"/>
          <w:lang w:val="fr-FR"/>
        </w:rPr>
        <w:t xml:space="preserve"> </w:t>
      </w:r>
      <w:r w:rsidRPr="009726DE">
        <w:rPr>
          <w:rFonts w:cs="Arial"/>
          <w:color w:val="131413"/>
          <w:szCs w:val="18"/>
          <w:lang w:val="fr-FR"/>
        </w:rPr>
        <w:t>africain.</w:t>
      </w:r>
    </w:p>
    <w:p w14:paraId="25754D12" w14:textId="6DF9B289"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Irlande.</w:t>
      </w:r>
    </w:p>
    <w:p w14:paraId="5AAEA290"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Inde</w:t>
      </w:r>
      <w:r w:rsidRPr="009726DE">
        <w:rPr>
          <w:rFonts w:cs="Arial"/>
          <w:color w:val="131413"/>
          <w:spacing w:val="-6"/>
          <w:szCs w:val="18"/>
          <w:lang w:val="fr-FR"/>
        </w:rPr>
        <w:t xml:space="preserve"> </w:t>
      </w:r>
      <w:r w:rsidRPr="009726DE">
        <w:rPr>
          <w:rFonts w:cs="Arial"/>
          <w:color w:val="131413"/>
          <w:szCs w:val="18"/>
          <w:lang w:val="fr-FR"/>
        </w:rPr>
        <w:t>(à</w:t>
      </w:r>
      <w:r w:rsidRPr="009726DE">
        <w:rPr>
          <w:rFonts w:cs="Arial"/>
          <w:color w:val="131413"/>
          <w:spacing w:val="-6"/>
          <w:szCs w:val="18"/>
          <w:lang w:val="fr-FR"/>
        </w:rPr>
        <w:t xml:space="preserve"> </w:t>
      </w:r>
      <w:r w:rsidRPr="009726DE">
        <w:rPr>
          <w:rFonts w:cs="Arial"/>
          <w:color w:val="131413"/>
          <w:szCs w:val="18"/>
          <w:lang w:val="fr-FR"/>
        </w:rPr>
        <w:t>la</w:t>
      </w:r>
      <w:r w:rsidRPr="009726DE">
        <w:rPr>
          <w:rFonts w:cs="Arial"/>
          <w:color w:val="131413"/>
          <w:spacing w:val="-6"/>
          <w:szCs w:val="18"/>
          <w:lang w:val="fr-FR"/>
        </w:rPr>
        <w:t xml:space="preserve"> </w:t>
      </w:r>
      <w:r w:rsidRPr="009726DE">
        <w:rPr>
          <w:rFonts w:cs="Arial"/>
          <w:color w:val="131413"/>
          <w:szCs w:val="18"/>
          <w:lang w:val="fr-FR"/>
        </w:rPr>
        <w:t>date</w:t>
      </w:r>
      <w:r w:rsidRPr="009726DE">
        <w:rPr>
          <w:rFonts w:cs="Arial"/>
          <w:color w:val="131413"/>
          <w:spacing w:val="-6"/>
          <w:szCs w:val="18"/>
          <w:lang w:val="fr-FR"/>
        </w:rPr>
        <w:t xml:space="preserve"> </w:t>
      </w:r>
      <w:r w:rsidRPr="009726DE">
        <w:rPr>
          <w:rFonts w:cs="Arial"/>
          <w:color w:val="131413"/>
          <w:szCs w:val="18"/>
          <w:lang w:val="fr-FR"/>
        </w:rPr>
        <w:t>du</w:t>
      </w:r>
      <w:r w:rsidRPr="009726DE">
        <w:rPr>
          <w:rFonts w:cs="Arial"/>
          <w:color w:val="131413"/>
          <w:spacing w:val="-6"/>
          <w:szCs w:val="18"/>
          <w:lang w:val="fr-FR"/>
        </w:rPr>
        <w:t xml:space="preserve"> </w:t>
      </w:r>
      <w:r w:rsidRPr="009726DE">
        <w:rPr>
          <w:rFonts w:cs="Arial"/>
          <w:color w:val="131413"/>
          <w:szCs w:val="18"/>
          <w:lang w:val="fr-FR"/>
        </w:rPr>
        <w:t>10</w:t>
      </w:r>
      <w:r w:rsidRPr="009726DE">
        <w:rPr>
          <w:rFonts w:cs="Arial"/>
          <w:color w:val="131413"/>
          <w:spacing w:val="-6"/>
          <w:szCs w:val="18"/>
          <w:lang w:val="fr-FR"/>
        </w:rPr>
        <w:t xml:space="preserve"> </w:t>
      </w:r>
      <w:r w:rsidRPr="009726DE">
        <w:rPr>
          <w:rFonts w:cs="Arial"/>
          <w:color w:val="131413"/>
          <w:szCs w:val="18"/>
          <w:lang w:val="fr-FR"/>
        </w:rPr>
        <w:t>avril</w:t>
      </w:r>
      <w:r w:rsidRPr="009726DE">
        <w:rPr>
          <w:rFonts w:cs="Arial"/>
          <w:color w:val="131413"/>
          <w:spacing w:val="-6"/>
          <w:szCs w:val="18"/>
          <w:lang w:val="fr-FR"/>
        </w:rPr>
        <w:t xml:space="preserve"> </w:t>
      </w:r>
      <w:r w:rsidRPr="009726DE">
        <w:rPr>
          <w:rFonts w:cs="Arial"/>
          <w:color w:val="131413"/>
          <w:szCs w:val="18"/>
          <w:lang w:val="fr-FR"/>
        </w:rPr>
        <w:t>1947).</w:t>
      </w:r>
    </w:p>
    <w:p w14:paraId="201A65D6" w14:textId="2DC0DB6D"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Terre-Neuve.</w:t>
      </w:r>
    </w:p>
    <w:p w14:paraId="2FC1825C"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 xml:space="preserve">Rhodésie du </w:t>
      </w:r>
      <w:r w:rsidRPr="009726DE">
        <w:rPr>
          <w:rFonts w:cs="Arial"/>
          <w:color w:val="131413"/>
          <w:spacing w:val="-4"/>
          <w:szCs w:val="18"/>
          <w:lang w:val="fr-FR"/>
        </w:rPr>
        <w:t>Sud.</w:t>
      </w:r>
    </w:p>
    <w:p w14:paraId="2DB2BF11"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Birmanie.</w:t>
      </w:r>
    </w:p>
    <w:p w14:paraId="3D58B921" w14:textId="088E57E0" w:rsidR="0058543E" w:rsidRPr="009726DE" w:rsidRDefault="0058543E" w:rsidP="00E23B9E">
      <w:pPr>
        <w:pStyle w:val="BodyText"/>
        <w:widowControl w:val="0"/>
        <w:autoSpaceDE w:val="0"/>
        <w:autoSpaceDN w:val="0"/>
        <w:spacing w:after="120"/>
        <w:rPr>
          <w:rFonts w:cs="Arial"/>
          <w:color w:val="131413"/>
          <w:spacing w:val="-2"/>
          <w:szCs w:val="18"/>
          <w:lang w:val="fr-FR"/>
        </w:rPr>
      </w:pPr>
      <w:r w:rsidRPr="009726DE">
        <w:rPr>
          <w:rFonts w:cs="Arial"/>
          <w:color w:val="131413"/>
          <w:spacing w:val="-2"/>
          <w:szCs w:val="18"/>
          <w:lang w:val="fr-FR"/>
        </w:rPr>
        <w:t>Ceylan.</w:t>
      </w:r>
    </w:p>
    <w:p w14:paraId="0FC30B8C" w14:textId="6B67937A" w:rsidR="0058543E" w:rsidRPr="00B526C0" w:rsidRDefault="0058543E" w:rsidP="00E23B9E">
      <w:pPr>
        <w:pStyle w:val="BodyText"/>
        <w:spacing w:after="120"/>
        <w:ind w:firstLine="567"/>
        <w:rPr>
          <w:rFonts w:cs="Arial"/>
          <w:szCs w:val="18"/>
          <w:lang w:val="fr-FR"/>
        </w:rPr>
      </w:pPr>
      <w:r w:rsidRPr="00743AB0">
        <w:rPr>
          <w:rFonts w:cs="Arial"/>
          <w:color w:val="131413"/>
          <w:szCs w:val="18"/>
          <w:lang w:val="fr-FR"/>
        </w:rPr>
        <w:t xml:space="preserve">Dans certains des </w:t>
      </w:r>
      <w:r w:rsidRPr="00743AB0">
        <w:rPr>
          <w:szCs w:val="18"/>
          <w:lang w:val="fr-FR"/>
        </w:rPr>
        <w:t>territoires</w:t>
      </w:r>
      <w:r w:rsidRPr="00743AB0">
        <w:rPr>
          <w:rFonts w:cs="Arial"/>
          <w:color w:val="131413"/>
          <w:szCs w:val="18"/>
          <w:lang w:val="fr-FR"/>
        </w:rPr>
        <w:t xml:space="preserve"> énumérés ci-dessus, deux ou plusieurs tarifs préférentiels sont en vigueur pour certains produits. </w:t>
      </w:r>
      <w:r w:rsidRPr="00B526C0">
        <w:rPr>
          <w:rFonts w:cs="Arial"/>
          <w:color w:val="131413"/>
          <w:szCs w:val="18"/>
          <w:lang w:val="fr-FR"/>
        </w:rPr>
        <w:t>Ces territoires pourront, par voie</w:t>
      </w:r>
      <w:r w:rsidRPr="00B526C0">
        <w:rPr>
          <w:rFonts w:cs="Arial"/>
          <w:color w:val="131413"/>
          <w:spacing w:val="-8"/>
          <w:szCs w:val="18"/>
          <w:lang w:val="fr-FR"/>
        </w:rPr>
        <w:t xml:space="preserve"> </w:t>
      </w:r>
      <w:r w:rsidRPr="00B526C0">
        <w:rPr>
          <w:rFonts w:cs="Arial"/>
          <w:color w:val="131413"/>
          <w:szCs w:val="18"/>
          <w:lang w:val="fr-FR"/>
        </w:rPr>
        <w:t>d'accord</w:t>
      </w:r>
      <w:r w:rsidRPr="00B526C0">
        <w:rPr>
          <w:rFonts w:cs="Arial"/>
          <w:color w:val="131413"/>
          <w:spacing w:val="-8"/>
          <w:szCs w:val="18"/>
          <w:lang w:val="fr-FR"/>
        </w:rPr>
        <w:t xml:space="preserve"> </w:t>
      </w:r>
      <w:r w:rsidRPr="00B526C0">
        <w:rPr>
          <w:rFonts w:cs="Arial"/>
          <w:color w:val="131413"/>
          <w:szCs w:val="18"/>
          <w:lang w:val="fr-FR"/>
        </w:rPr>
        <w:t>avec</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autres</w:t>
      </w:r>
      <w:r w:rsidRPr="00B526C0">
        <w:rPr>
          <w:rFonts w:cs="Arial"/>
          <w:color w:val="131413"/>
          <w:spacing w:val="-8"/>
          <w:szCs w:val="18"/>
          <w:lang w:val="fr-FR"/>
        </w:rPr>
        <w:t xml:space="preserve"> </w:t>
      </w:r>
      <w:r w:rsidRPr="00B526C0">
        <w:rPr>
          <w:rFonts w:cs="Arial"/>
          <w:color w:val="131413"/>
          <w:szCs w:val="18"/>
          <w:lang w:val="fr-FR"/>
        </w:rPr>
        <w:t>parties</w:t>
      </w:r>
      <w:r w:rsidRPr="00B526C0">
        <w:rPr>
          <w:rFonts w:cs="Arial"/>
          <w:color w:val="131413"/>
          <w:spacing w:val="-8"/>
          <w:szCs w:val="18"/>
          <w:lang w:val="fr-FR"/>
        </w:rPr>
        <w:t xml:space="preserve"> </w:t>
      </w:r>
      <w:r w:rsidRPr="00B526C0">
        <w:rPr>
          <w:rFonts w:cs="Arial"/>
          <w:color w:val="131413"/>
          <w:szCs w:val="18"/>
          <w:lang w:val="fr-FR"/>
        </w:rPr>
        <w:t>contractantes</w:t>
      </w:r>
      <w:r w:rsidRPr="00B526C0">
        <w:rPr>
          <w:rFonts w:cs="Arial"/>
          <w:color w:val="131413"/>
          <w:spacing w:val="-8"/>
          <w:szCs w:val="18"/>
          <w:lang w:val="fr-FR"/>
        </w:rPr>
        <w:t xml:space="preserve"> </w:t>
      </w:r>
      <w:r w:rsidRPr="00B526C0">
        <w:rPr>
          <w:rFonts w:cs="Arial"/>
          <w:color w:val="131413"/>
          <w:szCs w:val="18"/>
          <w:lang w:val="fr-FR"/>
        </w:rPr>
        <w:t>qui</w:t>
      </w:r>
      <w:r w:rsidRPr="00B526C0">
        <w:rPr>
          <w:rFonts w:cs="Arial"/>
          <w:color w:val="131413"/>
          <w:spacing w:val="-8"/>
          <w:szCs w:val="18"/>
          <w:lang w:val="fr-FR"/>
        </w:rPr>
        <w:t xml:space="preserve"> </w:t>
      </w:r>
      <w:r w:rsidRPr="00B526C0">
        <w:rPr>
          <w:rFonts w:cs="Arial"/>
          <w:color w:val="131413"/>
          <w:szCs w:val="18"/>
          <w:lang w:val="fr-FR"/>
        </w:rPr>
        <w:t>sont</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principaux</w:t>
      </w:r>
      <w:r w:rsidRPr="00B526C0">
        <w:rPr>
          <w:rFonts w:cs="Arial"/>
          <w:color w:val="131413"/>
          <w:spacing w:val="-8"/>
          <w:szCs w:val="18"/>
          <w:lang w:val="fr-FR"/>
        </w:rPr>
        <w:t xml:space="preserve"> </w:t>
      </w:r>
      <w:r w:rsidRPr="00B526C0">
        <w:rPr>
          <w:rFonts w:cs="Arial"/>
          <w:color w:val="131413"/>
          <w:szCs w:val="18"/>
          <w:lang w:val="fr-FR"/>
        </w:rPr>
        <w:t>fournisseurs</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ces</w:t>
      </w:r>
      <w:r w:rsidRPr="00B526C0">
        <w:rPr>
          <w:rFonts w:cs="Arial"/>
          <w:color w:val="131413"/>
          <w:spacing w:val="-6"/>
          <w:szCs w:val="18"/>
          <w:lang w:val="fr-FR"/>
        </w:rPr>
        <w:t xml:space="preserve"> </w:t>
      </w:r>
      <w:r w:rsidRPr="00B526C0">
        <w:rPr>
          <w:rFonts w:cs="Arial"/>
          <w:color w:val="131413"/>
          <w:szCs w:val="18"/>
          <w:lang w:val="fr-FR"/>
        </w:rPr>
        <w:t>produits</w:t>
      </w:r>
      <w:r w:rsidRPr="00B526C0">
        <w:rPr>
          <w:rFonts w:cs="Arial"/>
          <w:color w:val="131413"/>
          <w:spacing w:val="-6"/>
          <w:szCs w:val="18"/>
          <w:lang w:val="fr-FR"/>
        </w:rPr>
        <w:t xml:space="preserve"> </w:t>
      </w:r>
      <w:r w:rsidRPr="00B526C0">
        <w:rPr>
          <w:rFonts w:cs="Arial"/>
          <w:color w:val="131413"/>
          <w:szCs w:val="18"/>
          <w:lang w:val="fr-FR"/>
        </w:rPr>
        <w:t>parmi</w:t>
      </w:r>
      <w:r w:rsidRPr="00B526C0">
        <w:rPr>
          <w:rFonts w:cs="Arial"/>
          <w:color w:val="131413"/>
          <w:spacing w:val="-6"/>
          <w:szCs w:val="18"/>
          <w:lang w:val="fr-FR"/>
        </w:rPr>
        <w:t xml:space="preserve"> </w:t>
      </w:r>
      <w:r w:rsidRPr="00B526C0">
        <w:rPr>
          <w:rFonts w:cs="Arial"/>
          <w:color w:val="131413"/>
          <w:szCs w:val="18"/>
          <w:lang w:val="fr-FR"/>
        </w:rPr>
        <w:t>les</w:t>
      </w:r>
      <w:r w:rsidRPr="00B526C0">
        <w:rPr>
          <w:rFonts w:cs="Arial"/>
          <w:color w:val="131413"/>
          <w:spacing w:val="-6"/>
          <w:szCs w:val="18"/>
          <w:lang w:val="fr-FR"/>
        </w:rPr>
        <w:t xml:space="preserve"> </w:t>
      </w:r>
      <w:r w:rsidRPr="00B526C0">
        <w:rPr>
          <w:rFonts w:cs="Arial"/>
          <w:color w:val="131413"/>
          <w:szCs w:val="18"/>
          <w:lang w:val="fr-FR"/>
        </w:rPr>
        <w:t>pays</w:t>
      </w:r>
      <w:r w:rsidRPr="00B526C0">
        <w:rPr>
          <w:rFonts w:cs="Arial"/>
          <w:color w:val="131413"/>
          <w:spacing w:val="-6"/>
          <w:szCs w:val="18"/>
          <w:lang w:val="fr-FR"/>
        </w:rPr>
        <w:t xml:space="preserve"> </w:t>
      </w:r>
      <w:r w:rsidRPr="00B526C0">
        <w:rPr>
          <w:rFonts w:cs="Arial"/>
          <w:color w:val="131413"/>
          <w:szCs w:val="18"/>
          <w:lang w:val="fr-FR"/>
        </w:rPr>
        <w:t>admis</w:t>
      </w:r>
      <w:r w:rsidRPr="00B526C0">
        <w:rPr>
          <w:rFonts w:cs="Arial"/>
          <w:color w:val="131413"/>
          <w:spacing w:val="-6"/>
          <w:szCs w:val="18"/>
          <w:lang w:val="fr-FR"/>
        </w:rPr>
        <w:t xml:space="preserve"> </w:t>
      </w:r>
      <w:r w:rsidRPr="00B526C0">
        <w:rPr>
          <w:rFonts w:cs="Arial"/>
          <w:color w:val="131413"/>
          <w:szCs w:val="18"/>
          <w:lang w:val="fr-FR"/>
        </w:rPr>
        <w:t>au</w:t>
      </w:r>
      <w:r w:rsidRPr="00B526C0">
        <w:rPr>
          <w:rFonts w:cs="Arial"/>
          <w:color w:val="131413"/>
          <w:spacing w:val="-6"/>
          <w:szCs w:val="18"/>
          <w:lang w:val="fr-FR"/>
        </w:rPr>
        <w:t xml:space="preserve"> </w:t>
      </w:r>
      <w:r w:rsidRPr="00B526C0">
        <w:rPr>
          <w:rFonts w:cs="Arial"/>
          <w:color w:val="131413"/>
          <w:szCs w:val="18"/>
          <w:lang w:val="fr-FR"/>
        </w:rPr>
        <w:t>bénéfice</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clause</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nation</w:t>
      </w:r>
      <w:r w:rsidRPr="00B526C0">
        <w:rPr>
          <w:rFonts w:cs="Arial"/>
          <w:color w:val="131413"/>
          <w:spacing w:val="-6"/>
          <w:szCs w:val="18"/>
          <w:lang w:val="fr-FR"/>
        </w:rPr>
        <w:t xml:space="preserve"> </w:t>
      </w:r>
      <w:r w:rsidRPr="00B526C0">
        <w:rPr>
          <w:rFonts w:cs="Arial"/>
          <w:color w:val="131413"/>
          <w:szCs w:val="18"/>
          <w:lang w:val="fr-FR"/>
        </w:rPr>
        <w:t>la plus favorisée, remplacer ces tarifs préférentiels par un tarif préférentiel unique qui,</w:t>
      </w:r>
      <w:r w:rsidRPr="00B526C0">
        <w:rPr>
          <w:rFonts w:cs="Arial"/>
          <w:color w:val="131413"/>
          <w:spacing w:val="-5"/>
          <w:szCs w:val="18"/>
          <w:lang w:val="fr-FR"/>
        </w:rPr>
        <w:t xml:space="preserve"> </w:t>
      </w:r>
      <w:r w:rsidRPr="00B526C0">
        <w:rPr>
          <w:rFonts w:cs="Arial"/>
          <w:color w:val="131413"/>
          <w:szCs w:val="18"/>
          <w:lang w:val="fr-FR"/>
        </w:rPr>
        <w:t>dans</w:t>
      </w:r>
      <w:r w:rsidRPr="00B526C0">
        <w:rPr>
          <w:rFonts w:cs="Arial"/>
          <w:color w:val="131413"/>
          <w:spacing w:val="-5"/>
          <w:szCs w:val="18"/>
          <w:lang w:val="fr-FR"/>
        </w:rPr>
        <w:t xml:space="preserve"> </w:t>
      </w:r>
      <w:r w:rsidRPr="00B526C0">
        <w:rPr>
          <w:rFonts w:cs="Arial"/>
          <w:color w:val="131413"/>
          <w:szCs w:val="18"/>
          <w:lang w:val="fr-FR"/>
        </w:rPr>
        <w:t>l'ensemble,</w:t>
      </w:r>
      <w:r w:rsidRPr="00B526C0">
        <w:rPr>
          <w:rFonts w:cs="Arial"/>
          <w:color w:val="131413"/>
          <w:spacing w:val="-5"/>
          <w:szCs w:val="18"/>
          <w:lang w:val="fr-FR"/>
        </w:rPr>
        <w:t xml:space="preserve"> </w:t>
      </w:r>
      <w:r w:rsidRPr="00B526C0">
        <w:rPr>
          <w:rFonts w:cs="Arial"/>
          <w:color w:val="131413"/>
          <w:szCs w:val="18"/>
          <w:lang w:val="fr-FR"/>
        </w:rPr>
        <w:t>ne</w:t>
      </w:r>
      <w:r w:rsidRPr="00B526C0">
        <w:rPr>
          <w:rFonts w:cs="Arial"/>
          <w:color w:val="131413"/>
          <w:spacing w:val="-5"/>
          <w:szCs w:val="18"/>
          <w:lang w:val="fr-FR"/>
        </w:rPr>
        <w:t xml:space="preserve"> </w:t>
      </w:r>
      <w:r w:rsidRPr="00B526C0">
        <w:rPr>
          <w:rFonts w:cs="Arial"/>
          <w:color w:val="131413"/>
          <w:szCs w:val="18"/>
          <w:lang w:val="fr-FR"/>
        </w:rPr>
        <w:t>sera</w:t>
      </w:r>
      <w:r w:rsidRPr="00B526C0">
        <w:rPr>
          <w:rFonts w:cs="Arial"/>
          <w:color w:val="131413"/>
          <w:spacing w:val="-5"/>
          <w:szCs w:val="18"/>
          <w:lang w:val="fr-FR"/>
        </w:rPr>
        <w:t xml:space="preserve"> </w:t>
      </w:r>
      <w:r w:rsidRPr="00B526C0">
        <w:rPr>
          <w:rFonts w:cs="Arial"/>
          <w:color w:val="131413"/>
          <w:szCs w:val="18"/>
          <w:lang w:val="fr-FR"/>
        </w:rPr>
        <w:t>pas</w:t>
      </w:r>
      <w:r w:rsidRPr="00B526C0">
        <w:rPr>
          <w:rFonts w:cs="Arial"/>
          <w:color w:val="131413"/>
          <w:spacing w:val="-5"/>
          <w:szCs w:val="18"/>
          <w:lang w:val="fr-FR"/>
        </w:rPr>
        <w:t xml:space="preserve"> </w:t>
      </w:r>
      <w:r w:rsidRPr="00B526C0">
        <w:rPr>
          <w:rFonts w:cs="Arial"/>
          <w:color w:val="131413"/>
          <w:szCs w:val="18"/>
          <w:lang w:val="fr-FR"/>
        </w:rPr>
        <w:t>moins</w:t>
      </w:r>
      <w:r w:rsidRPr="00B526C0">
        <w:rPr>
          <w:rFonts w:cs="Arial"/>
          <w:color w:val="131413"/>
          <w:spacing w:val="-5"/>
          <w:szCs w:val="18"/>
          <w:lang w:val="fr-FR"/>
        </w:rPr>
        <w:t xml:space="preserve"> </w:t>
      </w:r>
      <w:r w:rsidRPr="00B526C0">
        <w:rPr>
          <w:rFonts w:cs="Arial"/>
          <w:color w:val="131413"/>
          <w:szCs w:val="18"/>
          <w:lang w:val="fr-FR"/>
        </w:rPr>
        <w:t>favorable</w:t>
      </w:r>
      <w:r w:rsidRPr="00B526C0">
        <w:rPr>
          <w:rFonts w:cs="Arial"/>
          <w:color w:val="131413"/>
          <w:spacing w:val="-5"/>
          <w:szCs w:val="18"/>
          <w:lang w:val="fr-FR"/>
        </w:rPr>
        <w:t xml:space="preserve"> </w:t>
      </w:r>
      <w:r w:rsidRPr="00B526C0">
        <w:rPr>
          <w:rFonts w:cs="Arial"/>
          <w:color w:val="131413"/>
          <w:szCs w:val="18"/>
          <w:lang w:val="fr-FR"/>
        </w:rPr>
        <w:t>aux</w:t>
      </w:r>
      <w:r w:rsidRPr="00B526C0">
        <w:rPr>
          <w:rFonts w:cs="Arial"/>
          <w:color w:val="131413"/>
          <w:spacing w:val="-5"/>
          <w:szCs w:val="18"/>
          <w:lang w:val="fr-FR"/>
        </w:rPr>
        <w:t xml:space="preserve"> </w:t>
      </w:r>
      <w:r w:rsidRPr="00B526C0">
        <w:rPr>
          <w:rFonts w:cs="Arial"/>
          <w:color w:val="131413"/>
          <w:szCs w:val="18"/>
          <w:lang w:val="fr-FR"/>
        </w:rPr>
        <w:t>fournisseurs</w:t>
      </w:r>
      <w:r w:rsidRPr="00B526C0">
        <w:rPr>
          <w:rFonts w:cs="Arial"/>
          <w:color w:val="131413"/>
          <w:spacing w:val="-5"/>
          <w:szCs w:val="18"/>
          <w:lang w:val="fr-FR"/>
        </w:rPr>
        <w:t xml:space="preserve"> </w:t>
      </w:r>
      <w:r w:rsidRPr="00B526C0">
        <w:rPr>
          <w:rFonts w:cs="Arial"/>
          <w:color w:val="131413"/>
          <w:szCs w:val="18"/>
          <w:lang w:val="fr-FR"/>
        </w:rPr>
        <w:t>bénéficiant</w:t>
      </w:r>
      <w:r w:rsidRPr="00B526C0">
        <w:rPr>
          <w:rFonts w:cs="Arial"/>
          <w:color w:val="131413"/>
          <w:spacing w:val="-5"/>
          <w:szCs w:val="18"/>
          <w:lang w:val="fr-FR"/>
        </w:rPr>
        <w:t xml:space="preserve"> </w:t>
      </w:r>
      <w:r w:rsidRPr="00B526C0">
        <w:rPr>
          <w:rFonts w:cs="Arial"/>
          <w:color w:val="131413"/>
          <w:szCs w:val="18"/>
          <w:lang w:val="fr-FR"/>
        </w:rPr>
        <w:t>de cette clause que les préférences en vigueur antérieurement à cette substitution.</w:t>
      </w:r>
    </w:p>
    <w:p w14:paraId="489EA432" w14:textId="4459947C" w:rsidR="0058543E" w:rsidRPr="00B526C0" w:rsidRDefault="0058543E" w:rsidP="00E23B9E">
      <w:pPr>
        <w:pStyle w:val="BodyText"/>
        <w:spacing w:after="120"/>
        <w:ind w:firstLine="567"/>
        <w:rPr>
          <w:rFonts w:cs="Arial"/>
          <w:szCs w:val="18"/>
          <w:lang w:val="fr-FR"/>
        </w:rPr>
      </w:pPr>
      <w:r w:rsidRPr="00B526C0">
        <w:rPr>
          <w:rFonts w:cs="Arial"/>
          <w:color w:val="131413"/>
          <w:szCs w:val="18"/>
          <w:lang w:val="fr-FR"/>
        </w:rPr>
        <w:t>L'imposition d'une marge équivalente de préférence tarifaire au lieu et place de la marge de préférence qui existait dans l'application d'une taxe intérieure, à la date du 10 avril 1947, exclusivement entre deux ou plusieurs des territoires énumérés à la présente annexe, ou au lieu et place des ententes préférentielles quantitatives visées au paragraphe suivant, ne sera pas considérée comme constituant une majoration de la marge de préférence tarifaire.</w:t>
      </w:r>
    </w:p>
    <w:p w14:paraId="454B72C7" w14:textId="3BA23B81" w:rsidR="0058543E" w:rsidRPr="001F7168" w:rsidRDefault="0058543E" w:rsidP="00E23B9E">
      <w:pPr>
        <w:pStyle w:val="BodyText"/>
        <w:spacing w:after="120"/>
        <w:ind w:firstLine="567"/>
        <w:rPr>
          <w:rFonts w:cs="Arial"/>
          <w:szCs w:val="18"/>
          <w:lang w:val="fr-FR"/>
        </w:rPr>
      </w:pPr>
      <w:r w:rsidRPr="00B526C0">
        <w:rPr>
          <w:rFonts w:cs="Arial"/>
          <w:color w:val="131413"/>
          <w:szCs w:val="18"/>
          <w:lang w:val="fr-FR"/>
        </w:rPr>
        <w:t>Les</w:t>
      </w:r>
      <w:r w:rsidRPr="00B526C0">
        <w:rPr>
          <w:rFonts w:cs="Arial"/>
          <w:color w:val="131413"/>
          <w:spacing w:val="-7"/>
          <w:szCs w:val="18"/>
          <w:lang w:val="fr-FR"/>
        </w:rPr>
        <w:t xml:space="preserve"> </w:t>
      </w:r>
      <w:r w:rsidRPr="00B526C0">
        <w:rPr>
          <w:rFonts w:cs="Arial"/>
          <w:color w:val="131413"/>
          <w:szCs w:val="18"/>
          <w:lang w:val="fr-FR"/>
        </w:rPr>
        <w:t>ententes</w:t>
      </w:r>
      <w:r w:rsidRPr="00B526C0">
        <w:rPr>
          <w:rFonts w:cs="Arial"/>
          <w:color w:val="131413"/>
          <w:spacing w:val="-7"/>
          <w:szCs w:val="18"/>
          <w:lang w:val="fr-FR"/>
        </w:rPr>
        <w:t xml:space="preserve"> </w:t>
      </w:r>
      <w:r w:rsidRPr="00B526C0">
        <w:rPr>
          <w:rFonts w:cs="Arial"/>
          <w:color w:val="131413"/>
          <w:szCs w:val="18"/>
          <w:lang w:val="fr-FR"/>
        </w:rPr>
        <w:t>préférentielles</w:t>
      </w:r>
      <w:r w:rsidRPr="00B526C0">
        <w:rPr>
          <w:rFonts w:cs="Arial"/>
          <w:color w:val="131413"/>
          <w:spacing w:val="-7"/>
          <w:szCs w:val="18"/>
          <w:lang w:val="fr-FR"/>
        </w:rPr>
        <w:t xml:space="preserve"> </w:t>
      </w:r>
      <w:r w:rsidRPr="00B526C0">
        <w:rPr>
          <w:rFonts w:cs="Arial"/>
          <w:color w:val="131413"/>
          <w:szCs w:val="18"/>
          <w:lang w:val="fr-FR"/>
        </w:rPr>
        <w:t>visées</w:t>
      </w:r>
      <w:r w:rsidRPr="00B526C0">
        <w:rPr>
          <w:rFonts w:cs="Arial"/>
          <w:color w:val="131413"/>
          <w:spacing w:val="-7"/>
          <w:szCs w:val="18"/>
          <w:lang w:val="fr-FR"/>
        </w:rPr>
        <w:t xml:space="preserve"> </w:t>
      </w:r>
      <w:r w:rsidRPr="00B526C0">
        <w:rPr>
          <w:rFonts w:cs="Arial"/>
          <w:color w:val="131413"/>
          <w:szCs w:val="18"/>
          <w:lang w:val="fr-FR"/>
        </w:rPr>
        <w:t>au</w:t>
      </w:r>
      <w:r w:rsidRPr="00B526C0">
        <w:rPr>
          <w:rFonts w:cs="Arial"/>
          <w:color w:val="131413"/>
          <w:spacing w:val="-7"/>
          <w:szCs w:val="18"/>
          <w:lang w:val="fr-FR"/>
        </w:rPr>
        <w:t xml:space="preserve"> </w:t>
      </w:r>
      <w:r w:rsidRPr="00B526C0">
        <w:rPr>
          <w:rFonts w:cs="Arial"/>
          <w:color w:val="131413"/>
          <w:szCs w:val="18"/>
          <w:lang w:val="fr-FR"/>
        </w:rPr>
        <w:t>paragraphe</w:t>
      </w:r>
      <w:r w:rsidRPr="00B526C0">
        <w:rPr>
          <w:rFonts w:cs="Arial"/>
          <w:color w:val="131413"/>
          <w:spacing w:val="-7"/>
          <w:szCs w:val="18"/>
          <w:lang w:val="fr-FR"/>
        </w:rPr>
        <w:t xml:space="preserve"> </w:t>
      </w:r>
      <w:r w:rsidRPr="00B526C0">
        <w:rPr>
          <w:rFonts w:cs="Arial"/>
          <w:color w:val="131413"/>
          <w:szCs w:val="18"/>
          <w:lang w:val="fr-FR"/>
        </w:rPr>
        <w:t>5</w:t>
      </w:r>
      <w:r w:rsidRPr="00B526C0">
        <w:rPr>
          <w:rFonts w:cs="Arial"/>
          <w:color w:val="131413"/>
          <w:spacing w:val="-7"/>
          <w:szCs w:val="18"/>
          <w:lang w:val="fr-FR"/>
        </w:rPr>
        <w:t xml:space="preserve"> </w:t>
      </w:r>
      <w:r w:rsidRPr="00B526C0">
        <w:rPr>
          <w:rFonts w:cs="Arial"/>
          <w:i/>
          <w:color w:val="131413"/>
          <w:szCs w:val="18"/>
          <w:lang w:val="fr-FR"/>
        </w:rPr>
        <w:t>b)</w:t>
      </w:r>
      <w:r w:rsidRPr="00B526C0">
        <w:rPr>
          <w:rFonts w:cs="Arial"/>
          <w:i/>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l'article</w:t>
      </w:r>
      <w:r w:rsidRPr="00B526C0">
        <w:rPr>
          <w:rFonts w:cs="Arial"/>
          <w:color w:val="131413"/>
          <w:spacing w:val="-7"/>
          <w:szCs w:val="18"/>
          <w:lang w:val="fr-FR"/>
        </w:rPr>
        <w:t xml:space="preserve"> </w:t>
      </w:r>
      <w:r w:rsidRPr="00B526C0">
        <w:rPr>
          <w:rFonts w:cs="Arial"/>
          <w:color w:val="131413"/>
          <w:szCs w:val="18"/>
          <w:lang w:val="fr-FR"/>
        </w:rPr>
        <w:t>XIV</w:t>
      </w:r>
      <w:r w:rsidRPr="00B526C0">
        <w:rPr>
          <w:rFonts w:cs="Arial"/>
          <w:color w:val="131413"/>
          <w:spacing w:val="-7"/>
          <w:szCs w:val="18"/>
          <w:lang w:val="fr-FR"/>
        </w:rPr>
        <w:t xml:space="preserve"> </w:t>
      </w:r>
      <w:r w:rsidRPr="00B526C0">
        <w:rPr>
          <w:rFonts w:cs="Arial"/>
          <w:color w:val="131413"/>
          <w:szCs w:val="18"/>
          <w:lang w:val="fr-FR"/>
        </w:rPr>
        <w:t>sont celles qui étaient en vigueur dans le Royaume-Uni à la date du 10 avril 1947 en vertu d'accords passés avec les gouvernements du Canada, de l'Australie et de la Nouvelle-Zélande en ce qui concerne la viande de bœuf et de veau congelée et réfrigérée,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viande</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mouton</w:t>
      </w:r>
      <w:r w:rsidRPr="00B526C0">
        <w:rPr>
          <w:rFonts w:cs="Arial"/>
          <w:color w:val="131413"/>
          <w:spacing w:val="-2"/>
          <w:szCs w:val="18"/>
          <w:lang w:val="fr-FR"/>
        </w:rPr>
        <w:t xml:space="preserve"> </w:t>
      </w:r>
      <w:r w:rsidRPr="00B526C0">
        <w:rPr>
          <w:rFonts w:cs="Arial"/>
          <w:color w:val="131413"/>
          <w:szCs w:val="18"/>
          <w:lang w:val="fr-FR"/>
        </w:rPr>
        <w:t>et</w:t>
      </w:r>
      <w:r w:rsidRPr="00B526C0">
        <w:rPr>
          <w:rFonts w:cs="Arial"/>
          <w:color w:val="131413"/>
          <w:spacing w:val="-2"/>
          <w:szCs w:val="18"/>
          <w:lang w:val="fr-FR"/>
        </w:rPr>
        <w:t xml:space="preserve"> </w:t>
      </w:r>
      <w:r w:rsidRPr="00B526C0">
        <w:rPr>
          <w:rFonts w:cs="Arial"/>
          <w:color w:val="131413"/>
          <w:szCs w:val="18"/>
          <w:lang w:val="fr-FR"/>
        </w:rPr>
        <w:t>d'agneau</w:t>
      </w:r>
      <w:r w:rsidRPr="00B526C0">
        <w:rPr>
          <w:rFonts w:cs="Arial"/>
          <w:color w:val="131413"/>
          <w:spacing w:val="-2"/>
          <w:szCs w:val="18"/>
          <w:lang w:val="fr-FR"/>
        </w:rPr>
        <w:t xml:space="preserve"> </w:t>
      </w:r>
      <w:r w:rsidRPr="00B526C0">
        <w:rPr>
          <w:rFonts w:cs="Arial"/>
          <w:color w:val="131413"/>
          <w:szCs w:val="18"/>
          <w:lang w:val="fr-FR"/>
        </w:rPr>
        <w:t>congelée,</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viande</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porc</w:t>
      </w:r>
      <w:r w:rsidRPr="00B526C0">
        <w:rPr>
          <w:rFonts w:cs="Arial"/>
          <w:color w:val="131413"/>
          <w:spacing w:val="-2"/>
          <w:szCs w:val="18"/>
          <w:lang w:val="fr-FR"/>
        </w:rPr>
        <w:t xml:space="preserve"> </w:t>
      </w:r>
      <w:r w:rsidRPr="00B526C0">
        <w:rPr>
          <w:rFonts w:cs="Arial"/>
          <w:color w:val="131413"/>
          <w:szCs w:val="18"/>
          <w:lang w:val="fr-FR"/>
        </w:rPr>
        <w:t xml:space="preserve">congelée et réfrigérée et le lard. </w:t>
      </w:r>
      <w:r w:rsidRPr="00743AB0">
        <w:rPr>
          <w:rFonts w:cs="Arial"/>
          <w:color w:val="131413"/>
          <w:szCs w:val="18"/>
          <w:lang w:val="fr-FR"/>
        </w:rPr>
        <w:t>On envisage, sans préjudice de toute mesure prise en application</w:t>
      </w:r>
      <w:r w:rsidRPr="00743AB0">
        <w:rPr>
          <w:rFonts w:cs="Arial"/>
          <w:color w:val="131413"/>
          <w:spacing w:val="13"/>
          <w:szCs w:val="18"/>
          <w:lang w:val="fr-FR"/>
        </w:rPr>
        <w:t xml:space="preserve"> </w:t>
      </w:r>
      <w:r w:rsidRPr="00743AB0">
        <w:rPr>
          <w:rFonts w:cs="Arial"/>
          <w:color w:val="131413"/>
          <w:szCs w:val="18"/>
          <w:lang w:val="fr-FR"/>
        </w:rPr>
        <w:t>de</w:t>
      </w:r>
      <w:r w:rsidRPr="00743AB0">
        <w:rPr>
          <w:rFonts w:cs="Arial"/>
          <w:color w:val="131413"/>
          <w:spacing w:val="15"/>
          <w:szCs w:val="18"/>
          <w:lang w:val="fr-FR"/>
        </w:rPr>
        <w:t xml:space="preserve"> </w:t>
      </w:r>
      <w:r w:rsidRPr="00743AB0">
        <w:rPr>
          <w:rFonts w:cs="Arial"/>
          <w:color w:val="131413"/>
          <w:szCs w:val="18"/>
          <w:lang w:val="fr-FR"/>
        </w:rPr>
        <w:t>l'alinéa</w:t>
      </w:r>
      <w:r w:rsidRPr="00743AB0">
        <w:rPr>
          <w:rFonts w:cs="Arial"/>
          <w:color w:val="131413"/>
          <w:spacing w:val="15"/>
          <w:szCs w:val="18"/>
          <w:lang w:val="fr-FR"/>
        </w:rPr>
        <w:t xml:space="preserve"> </w:t>
      </w:r>
      <w:r w:rsidRPr="00743AB0">
        <w:rPr>
          <w:rFonts w:cs="Arial"/>
          <w:i/>
          <w:color w:val="131413"/>
          <w:szCs w:val="18"/>
          <w:lang w:val="fr-FR"/>
        </w:rPr>
        <w:t>h)</w:t>
      </w:r>
      <w:r w:rsidR="00743AB0">
        <w:rPr>
          <w:rStyle w:val="FootnoteReference"/>
          <w:rFonts w:cs="Arial"/>
          <w:i/>
          <w:color w:val="131413"/>
          <w:szCs w:val="18"/>
          <w:lang w:val="fr-FR"/>
        </w:rPr>
        <w:footnoteReference w:id="11"/>
      </w:r>
      <w:r w:rsidRPr="00743AB0">
        <w:rPr>
          <w:rFonts w:cs="Arial"/>
          <w:color w:val="131413"/>
          <w:spacing w:val="16"/>
          <w:szCs w:val="18"/>
          <w:lang w:val="fr-FR"/>
        </w:rPr>
        <w:t xml:space="preserve"> </w:t>
      </w:r>
      <w:r w:rsidRPr="00743AB0">
        <w:rPr>
          <w:rFonts w:cs="Arial"/>
          <w:color w:val="131413"/>
          <w:szCs w:val="18"/>
          <w:lang w:val="fr-FR"/>
        </w:rPr>
        <w:t>de</w:t>
      </w:r>
      <w:r w:rsidRPr="00743AB0">
        <w:rPr>
          <w:rFonts w:cs="Arial"/>
          <w:color w:val="131413"/>
          <w:spacing w:val="15"/>
          <w:szCs w:val="18"/>
          <w:lang w:val="fr-FR"/>
        </w:rPr>
        <w:t xml:space="preserve"> </w:t>
      </w:r>
      <w:r w:rsidRPr="00743AB0">
        <w:rPr>
          <w:rFonts w:cs="Arial"/>
          <w:color w:val="131413"/>
          <w:szCs w:val="18"/>
          <w:lang w:val="fr-FR"/>
        </w:rPr>
        <w:t>l'article</w:t>
      </w:r>
      <w:r w:rsidRPr="00743AB0">
        <w:rPr>
          <w:rFonts w:cs="Arial"/>
          <w:color w:val="131413"/>
          <w:spacing w:val="15"/>
          <w:szCs w:val="18"/>
          <w:lang w:val="fr-FR"/>
        </w:rPr>
        <w:t xml:space="preserve"> </w:t>
      </w:r>
      <w:r w:rsidRPr="00743AB0">
        <w:rPr>
          <w:rFonts w:cs="Arial"/>
          <w:color w:val="131413"/>
          <w:szCs w:val="18"/>
          <w:lang w:val="fr-FR"/>
        </w:rPr>
        <w:t>XX,</w:t>
      </w:r>
      <w:r w:rsidRPr="00743AB0">
        <w:rPr>
          <w:rFonts w:cs="Arial"/>
          <w:color w:val="131413"/>
          <w:spacing w:val="16"/>
          <w:szCs w:val="18"/>
          <w:lang w:val="fr-FR"/>
        </w:rPr>
        <w:t xml:space="preserve"> </w:t>
      </w:r>
      <w:r w:rsidRPr="00743AB0">
        <w:rPr>
          <w:rFonts w:cs="Arial"/>
          <w:color w:val="131413"/>
          <w:szCs w:val="18"/>
          <w:lang w:val="fr-FR"/>
        </w:rPr>
        <w:t>que</w:t>
      </w:r>
      <w:r w:rsidRPr="00743AB0">
        <w:rPr>
          <w:rFonts w:cs="Arial"/>
          <w:color w:val="131413"/>
          <w:spacing w:val="15"/>
          <w:szCs w:val="18"/>
          <w:lang w:val="fr-FR"/>
        </w:rPr>
        <w:t xml:space="preserve"> </w:t>
      </w:r>
      <w:r w:rsidRPr="00743AB0">
        <w:rPr>
          <w:rFonts w:cs="Arial"/>
          <w:color w:val="131413"/>
          <w:szCs w:val="18"/>
          <w:lang w:val="fr-FR"/>
        </w:rPr>
        <w:t>ces</w:t>
      </w:r>
      <w:r w:rsidRPr="00743AB0">
        <w:rPr>
          <w:rFonts w:cs="Arial"/>
          <w:color w:val="131413"/>
          <w:spacing w:val="15"/>
          <w:szCs w:val="18"/>
          <w:lang w:val="fr-FR"/>
        </w:rPr>
        <w:t xml:space="preserve"> </w:t>
      </w:r>
      <w:r w:rsidRPr="00743AB0">
        <w:rPr>
          <w:rFonts w:cs="Arial"/>
          <w:color w:val="131413"/>
          <w:szCs w:val="18"/>
          <w:lang w:val="fr-FR"/>
        </w:rPr>
        <w:t>ententes</w:t>
      </w:r>
      <w:r w:rsidRPr="00743AB0">
        <w:rPr>
          <w:rFonts w:cs="Arial"/>
          <w:color w:val="131413"/>
          <w:spacing w:val="16"/>
          <w:szCs w:val="18"/>
          <w:lang w:val="fr-FR"/>
        </w:rPr>
        <w:t xml:space="preserve"> </w:t>
      </w:r>
      <w:r w:rsidRPr="00743AB0">
        <w:rPr>
          <w:rFonts w:cs="Arial"/>
          <w:color w:val="131413"/>
          <w:szCs w:val="18"/>
          <w:lang w:val="fr-FR"/>
        </w:rPr>
        <w:t>seront</w:t>
      </w:r>
      <w:r w:rsidRPr="00743AB0">
        <w:rPr>
          <w:rFonts w:cs="Arial"/>
          <w:color w:val="131413"/>
          <w:spacing w:val="15"/>
          <w:szCs w:val="18"/>
          <w:lang w:val="fr-FR"/>
        </w:rPr>
        <w:t xml:space="preserve"> </w:t>
      </w:r>
      <w:r w:rsidRPr="00743AB0">
        <w:rPr>
          <w:rFonts w:cs="Arial"/>
          <w:color w:val="131413"/>
          <w:szCs w:val="18"/>
          <w:lang w:val="fr-FR"/>
        </w:rPr>
        <w:t>éliminées</w:t>
      </w:r>
      <w:r w:rsidRPr="00743AB0">
        <w:rPr>
          <w:rFonts w:cs="Arial"/>
          <w:color w:val="131413"/>
          <w:spacing w:val="16"/>
          <w:szCs w:val="18"/>
          <w:lang w:val="fr-FR"/>
        </w:rPr>
        <w:t xml:space="preserve"> </w:t>
      </w:r>
      <w:r w:rsidRPr="00743AB0">
        <w:rPr>
          <w:rFonts w:cs="Arial"/>
          <w:color w:val="131413"/>
          <w:spacing w:val="-5"/>
          <w:szCs w:val="18"/>
          <w:lang w:val="fr-FR"/>
        </w:rPr>
        <w:t>ou</w:t>
      </w:r>
      <w:r w:rsidR="00743AB0" w:rsidRPr="00743AB0">
        <w:rPr>
          <w:lang w:val="fr-FR"/>
        </w:rPr>
        <w:t xml:space="preserve"> remplacées par des préférences tarifaires et que des négociations s'engageront à cet effet aussitôt que possible entre les pays intéressés, directement ou indirectement, à ces produits de façon substantielle.</w:t>
      </w:r>
    </w:p>
    <w:p w14:paraId="7A7F16BA" w14:textId="77777777" w:rsidR="0058543E" w:rsidRPr="00B526C0" w:rsidRDefault="0058543E" w:rsidP="00E23B9E">
      <w:pPr>
        <w:pStyle w:val="BodyText"/>
        <w:spacing w:after="120"/>
        <w:ind w:firstLine="567"/>
        <w:rPr>
          <w:rFonts w:cs="Arial"/>
          <w:szCs w:val="18"/>
          <w:lang w:val="fr-FR"/>
        </w:rPr>
      </w:pPr>
      <w:r w:rsidRPr="00743AB0">
        <w:rPr>
          <w:rFonts w:cs="Arial"/>
          <w:color w:val="131413"/>
          <w:szCs w:val="18"/>
          <w:lang w:val="fr-FR"/>
        </w:rPr>
        <w:t>La taxe sur la location des films en vigueur en Nouvelle-Zélande à la</w:t>
      </w:r>
      <w:r w:rsidRPr="00743AB0">
        <w:rPr>
          <w:rFonts w:cs="Arial"/>
          <w:color w:val="131413"/>
          <w:spacing w:val="40"/>
          <w:szCs w:val="18"/>
          <w:lang w:val="fr-FR"/>
        </w:rPr>
        <w:t xml:space="preserve"> </w:t>
      </w:r>
      <w:r w:rsidRPr="00743AB0">
        <w:rPr>
          <w:rFonts w:cs="Arial"/>
          <w:color w:val="131413"/>
          <w:szCs w:val="18"/>
          <w:lang w:val="fr-FR"/>
        </w:rPr>
        <w:t xml:space="preserve">date du 10 avril 1947, sera, aux fins d'application </w:t>
      </w:r>
      <w:r w:rsidRPr="00B526C0">
        <w:rPr>
          <w:rFonts w:cs="Arial"/>
          <w:color w:val="131413"/>
          <w:szCs w:val="18"/>
          <w:lang w:val="fr-FR"/>
        </w:rPr>
        <w:t>du</w:t>
      </w:r>
      <w:r w:rsidRPr="00743AB0">
        <w:rPr>
          <w:rFonts w:cs="Arial"/>
          <w:color w:val="131413"/>
          <w:szCs w:val="18"/>
          <w:lang w:val="fr-FR"/>
        </w:rPr>
        <w:t xml:space="preserve"> présent</w:t>
      </w:r>
      <w:r w:rsidRPr="00743AB0">
        <w:rPr>
          <w:rFonts w:cs="Arial"/>
          <w:color w:val="131413"/>
          <w:spacing w:val="-8"/>
          <w:szCs w:val="18"/>
          <w:lang w:val="fr-FR"/>
        </w:rPr>
        <w:t xml:space="preserve"> </w:t>
      </w:r>
      <w:r w:rsidRPr="00743AB0">
        <w:rPr>
          <w:rFonts w:cs="Arial"/>
          <w:color w:val="131413"/>
          <w:szCs w:val="18"/>
          <w:lang w:val="fr-FR"/>
        </w:rPr>
        <w:t xml:space="preserve">Accord, considérée comme un droit de douane aux termes de l'article premier. </w:t>
      </w:r>
      <w:r w:rsidRPr="00B526C0">
        <w:rPr>
          <w:rFonts w:cs="Arial"/>
          <w:color w:val="131413"/>
          <w:szCs w:val="18"/>
          <w:lang w:val="fr-FR"/>
        </w:rPr>
        <w:t>Le contingentement imposé</w:t>
      </w:r>
      <w:r w:rsidRPr="00B526C0">
        <w:rPr>
          <w:rFonts w:cs="Arial"/>
          <w:color w:val="131413"/>
          <w:spacing w:val="-5"/>
          <w:szCs w:val="18"/>
          <w:lang w:val="fr-FR"/>
        </w:rPr>
        <w:t xml:space="preserve"> </w:t>
      </w:r>
      <w:r w:rsidRPr="00B526C0">
        <w:rPr>
          <w:rFonts w:cs="Arial"/>
          <w:color w:val="131413"/>
          <w:szCs w:val="18"/>
          <w:lang w:val="fr-FR"/>
        </w:rPr>
        <w:t>aux</w:t>
      </w:r>
      <w:r w:rsidRPr="00B526C0">
        <w:rPr>
          <w:rFonts w:cs="Arial"/>
          <w:color w:val="131413"/>
          <w:spacing w:val="-5"/>
          <w:szCs w:val="18"/>
          <w:lang w:val="fr-FR"/>
        </w:rPr>
        <w:t xml:space="preserve"> </w:t>
      </w:r>
      <w:r w:rsidRPr="00B526C0">
        <w:rPr>
          <w:rFonts w:cs="Arial"/>
          <w:color w:val="131413"/>
          <w:szCs w:val="18"/>
          <w:lang w:val="fr-FR"/>
        </w:rPr>
        <w:t>loueurs</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films</w:t>
      </w:r>
      <w:r w:rsidRPr="00B526C0">
        <w:rPr>
          <w:rFonts w:cs="Arial"/>
          <w:color w:val="131413"/>
          <w:spacing w:val="-5"/>
          <w:szCs w:val="18"/>
          <w:lang w:val="fr-FR"/>
        </w:rPr>
        <w:t xml:space="preserve"> </w:t>
      </w:r>
      <w:r w:rsidRPr="00B526C0">
        <w:rPr>
          <w:rFonts w:cs="Arial"/>
          <w:color w:val="131413"/>
          <w:szCs w:val="18"/>
          <w:lang w:val="fr-FR"/>
        </w:rPr>
        <w:t>en</w:t>
      </w:r>
      <w:r w:rsidRPr="00B526C0">
        <w:rPr>
          <w:rFonts w:cs="Arial"/>
          <w:color w:val="131413"/>
          <w:spacing w:val="-5"/>
          <w:szCs w:val="18"/>
          <w:lang w:val="fr-FR"/>
        </w:rPr>
        <w:t xml:space="preserve"> </w:t>
      </w:r>
      <w:r w:rsidRPr="00B526C0">
        <w:rPr>
          <w:rFonts w:cs="Arial"/>
          <w:color w:val="131413"/>
          <w:szCs w:val="18"/>
          <w:lang w:val="fr-FR"/>
        </w:rPr>
        <w:t>Nouvelle-Zélande</w:t>
      </w:r>
      <w:r w:rsidRPr="00B526C0">
        <w:rPr>
          <w:rFonts w:cs="Arial"/>
          <w:color w:val="131413"/>
          <w:spacing w:val="-5"/>
          <w:szCs w:val="18"/>
          <w:lang w:val="fr-FR"/>
        </w:rPr>
        <w:t xml:space="preserve">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date</w:t>
      </w:r>
      <w:r w:rsidRPr="00B526C0">
        <w:rPr>
          <w:rFonts w:cs="Arial"/>
          <w:color w:val="131413"/>
          <w:spacing w:val="-5"/>
          <w:szCs w:val="18"/>
          <w:lang w:val="fr-FR"/>
        </w:rPr>
        <w:t xml:space="preserve"> </w:t>
      </w:r>
      <w:r w:rsidRPr="00B526C0">
        <w:rPr>
          <w:rFonts w:cs="Arial"/>
          <w:color w:val="131413"/>
          <w:szCs w:val="18"/>
          <w:lang w:val="fr-FR"/>
        </w:rPr>
        <w:t>du</w:t>
      </w:r>
      <w:r w:rsidRPr="00B526C0">
        <w:rPr>
          <w:rFonts w:cs="Arial"/>
          <w:color w:val="131413"/>
          <w:spacing w:val="-5"/>
          <w:szCs w:val="18"/>
          <w:lang w:val="fr-FR"/>
        </w:rPr>
        <w:t xml:space="preserve"> </w:t>
      </w:r>
      <w:r w:rsidRPr="00B526C0">
        <w:rPr>
          <w:rFonts w:cs="Arial"/>
          <w:color w:val="131413"/>
          <w:szCs w:val="18"/>
          <w:lang w:val="fr-FR"/>
        </w:rPr>
        <w:t>10</w:t>
      </w:r>
      <w:r w:rsidRPr="00B526C0">
        <w:rPr>
          <w:rFonts w:cs="Arial"/>
          <w:color w:val="131413"/>
          <w:spacing w:val="-5"/>
          <w:szCs w:val="18"/>
          <w:lang w:val="fr-FR"/>
        </w:rPr>
        <w:t xml:space="preserve"> </w:t>
      </w:r>
      <w:r w:rsidRPr="00B526C0">
        <w:rPr>
          <w:rFonts w:cs="Arial"/>
          <w:color w:val="131413"/>
          <w:szCs w:val="18"/>
          <w:lang w:val="fr-FR"/>
        </w:rPr>
        <w:t>avril</w:t>
      </w:r>
      <w:r w:rsidRPr="00B526C0">
        <w:rPr>
          <w:rFonts w:cs="Arial"/>
          <w:color w:val="131413"/>
          <w:spacing w:val="-5"/>
          <w:szCs w:val="18"/>
          <w:lang w:val="fr-FR"/>
        </w:rPr>
        <w:t xml:space="preserve"> </w:t>
      </w:r>
      <w:r w:rsidRPr="00B526C0">
        <w:rPr>
          <w:rFonts w:cs="Arial"/>
          <w:color w:val="131413"/>
          <w:szCs w:val="18"/>
          <w:lang w:val="fr-FR"/>
        </w:rPr>
        <w:t>1947,</w:t>
      </w:r>
      <w:r w:rsidRPr="00B526C0">
        <w:rPr>
          <w:rFonts w:cs="Arial"/>
          <w:color w:val="131413"/>
          <w:spacing w:val="-5"/>
          <w:szCs w:val="18"/>
          <w:lang w:val="fr-FR"/>
        </w:rPr>
        <w:t xml:space="preserve"> </w:t>
      </w:r>
      <w:r w:rsidRPr="00B526C0">
        <w:rPr>
          <w:rFonts w:cs="Arial"/>
          <w:color w:val="131413"/>
          <w:szCs w:val="18"/>
          <w:lang w:val="fr-FR"/>
        </w:rPr>
        <w:t>sera considéré, aux fins d'application du présent</w:t>
      </w:r>
      <w:r w:rsidRPr="00B526C0">
        <w:rPr>
          <w:rFonts w:cs="Arial"/>
          <w:color w:val="131413"/>
          <w:spacing w:val="-8"/>
          <w:szCs w:val="18"/>
          <w:lang w:val="fr-FR"/>
        </w:rPr>
        <w:t xml:space="preserve"> </w:t>
      </w:r>
      <w:r w:rsidRPr="00B526C0">
        <w:rPr>
          <w:rFonts w:cs="Arial"/>
          <w:color w:val="131413"/>
          <w:szCs w:val="18"/>
          <w:lang w:val="fr-FR"/>
        </w:rPr>
        <w:t>Accord, comme un contingentement à l'écran au sens de l'article IV.</w:t>
      </w:r>
    </w:p>
    <w:p w14:paraId="7897E6FC" w14:textId="64293404" w:rsidR="0058543E" w:rsidRPr="00B526C0" w:rsidRDefault="0058543E" w:rsidP="00E23B9E">
      <w:pPr>
        <w:pStyle w:val="BodyText"/>
        <w:spacing w:after="120"/>
        <w:ind w:firstLine="567"/>
        <w:rPr>
          <w:rFonts w:cs="Arial"/>
          <w:szCs w:val="18"/>
          <w:lang w:val="fr-FR"/>
        </w:rPr>
      </w:pPr>
      <w:r w:rsidRPr="00B526C0">
        <w:rPr>
          <w:rFonts w:cs="Arial"/>
          <w:color w:val="131413"/>
          <w:szCs w:val="18"/>
          <w:lang w:val="fr-FR"/>
        </w:rPr>
        <w:t>Les Dominions de l'Inde et du Pakistan n'ont pas été mentionnés séparément dans la liste ci</w:t>
      </w:r>
      <w:r w:rsidR="00A21A79">
        <w:rPr>
          <w:rFonts w:cs="Arial"/>
          <w:color w:val="131413"/>
          <w:szCs w:val="18"/>
          <w:lang w:val="fr-FR"/>
        </w:rPr>
        <w:noBreakHyphen/>
      </w:r>
      <w:r w:rsidRPr="00B526C0">
        <w:rPr>
          <w:rFonts w:cs="Arial"/>
          <w:color w:val="131413"/>
          <w:szCs w:val="18"/>
          <w:lang w:val="fr-FR"/>
        </w:rPr>
        <w:t>dessus, étant donné que ces Dominions n'existaient pas en tant que tels à la date du 10 avril 1947.</w:t>
      </w:r>
    </w:p>
    <w:p w14:paraId="768556D7" w14:textId="77777777" w:rsidR="0058543E" w:rsidRPr="00B526C0" w:rsidRDefault="0058543E" w:rsidP="00E23B9E">
      <w:pPr>
        <w:pStyle w:val="BodyText"/>
        <w:widowControl w:val="0"/>
        <w:autoSpaceDE w:val="0"/>
        <w:autoSpaceDN w:val="0"/>
        <w:spacing w:after="120"/>
        <w:rPr>
          <w:rFonts w:cs="Arial"/>
          <w:szCs w:val="18"/>
          <w:lang w:val="fr-FR"/>
        </w:rPr>
      </w:pPr>
    </w:p>
    <w:p w14:paraId="74617BB3" w14:textId="77777777" w:rsidR="0058543E" w:rsidRPr="009726DE" w:rsidRDefault="0058543E" w:rsidP="00E23B9E">
      <w:pPr>
        <w:pStyle w:val="Heading1"/>
        <w:spacing w:after="120"/>
        <w:jc w:val="center"/>
        <w:rPr>
          <w:rFonts w:cs="Arial"/>
          <w:szCs w:val="18"/>
          <w:lang w:val="fr-FR"/>
        </w:rPr>
      </w:pPr>
      <w:r w:rsidRPr="009726DE">
        <w:rPr>
          <w:rFonts w:cs="Arial"/>
          <w:color w:val="131413"/>
          <w:szCs w:val="18"/>
          <w:lang w:val="fr-FR"/>
        </w:rPr>
        <w:lastRenderedPageBreak/>
        <w:t>ANNEXE</w:t>
      </w:r>
      <w:r w:rsidRPr="009726DE">
        <w:rPr>
          <w:rFonts w:cs="Arial"/>
          <w:color w:val="131413"/>
          <w:spacing w:val="-10"/>
          <w:szCs w:val="18"/>
          <w:lang w:val="fr-FR"/>
        </w:rPr>
        <w:t xml:space="preserve"> B</w:t>
      </w:r>
    </w:p>
    <w:p w14:paraId="5AD37D22" w14:textId="04818D63" w:rsidR="0058543E" w:rsidRPr="009726DE" w:rsidRDefault="0058543E" w:rsidP="00E23B9E">
      <w:pPr>
        <w:pStyle w:val="BodyText"/>
        <w:keepNext/>
        <w:keepLines/>
        <w:spacing w:after="120"/>
        <w:jc w:val="center"/>
        <w:rPr>
          <w:rFonts w:cs="Arial"/>
          <w:szCs w:val="18"/>
          <w:lang w:val="fr-FR"/>
        </w:rPr>
      </w:pPr>
      <w:r w:rsidRPr="009726DE">
        <w:rPr>
          <w:rFonts w:cs="Arial"/>
          <w:color w:val="131413"/>
          <w:szCs w:val="18"/>
          <w:lang w:val="fr-FR"/>
        </w:rPr>
        <w:t>LISTE</w:t>
      </w:r>
      <w:r w:rsidRPr="009726DE">
        <w:rPr>
          <w:rFonts w:cs="Arial"/>
          <w:color w:val="131413"/>
          <w:spacing w:val="-7"/>
          <w:szCs w:val="18"/>
          <w:lang w:val="fr-FR"/>
        </w:rPr>
        <w:t xml:space="preserve"> </w:t>
      </w:r>
      <w:r w:rsidRPr="009726DE">
        <w:rPr>
          <w:rFonts w:cs="Arial"/>
          <w:color w:val="131413"/>
          <w:szCs w:val="18"/>
          <w:lang w:val="fr-FR"/>
        </w:rPr>
        <w:t>DES</w:t>
      </w:r>
      <w:r w:rsidRPr="009726DE">
        <w:rPr>
          <w:rFonts w:cs="Arial"/>
          <w:color w:val="131413"/>
          <w:spacing w:val="-10"/>
          <w:szCs w:val="18"/>
          <w:lang w:val="fr-FR"/>
        </w:rPr>
        <w:t xml:space="preserve"> </w:t>
      </w:r>
      <w:r w:rsidRPr="009726DE">
        <w:rPr>
          <w:rFonts w:cs="Arial"/>
          <w:color w:val="131413"/>
          <w:szCs w:val="18"/>
          <w:lang w:val="fr-FR"/>
        </w:rPr>
        <w:t>TERRITOIRES</w:t>
      </w:r>
      <w:r w:rsidRPr="009726DE">
        <w:rPr>
          <w:rFonts w:cs="Arial"/>
          <w:color w:val="131413"/>
          <w:spacing w:val="-7"/>
          <w:szCs w:val="18"/>
          <w:lang w:val="fr-FR"/>
        </w:rPr>
        <w:t xml:space="preserve"> </w:t>
      </w:r>
      <w:r w:rsidRPr="009726DE">
        <w:rPr>
          <w:rFonts w:cs="Arial"/>
          <w:color w:val="131413"/>
          <w:szCs w:val="18"/>
          <w:lang w:val="fr-FR"/>
        </w:rPr>
        <w:t>DE</w:t>
      </w:r>
      <w:r w:rsidRPr="009726DE">
        <w:rPr>
          <w:rFonts w:cs="Arial"/>
          <w:color w:val="131413"/>
          <w:spacing w:val="-7"/>
          <w:szCs w:val="18"/>
          <w:lang w:val="fr-FR"/>
        </w:rPr>
        <w:t xml:space="preserve"> </w:t>
      </w:r>
      <w:r w:rsidRPr="009726DE">
        <w:rPr>
          <w:rFonts w:cs="Arial"/>
          <w:color w:val="131413"/>
          <w:szCs w:val="18"/>
          <w:lang w:val="fr-FR"/>
        </w:rPr>
        <w:t>L'UNION</w:t>
      </w:r>
      <w:r w:rsidRPr="009726DE">
        <w:rPr>
          <w:rFonts w:cs="Arial"/>
          <w:color w:val="131413"/>
          <w:spacing w:val="-7"/>
          <w:szCs w:val="18"/>
          <w:lang w:val="fr-FR"/>
        </w:rPr>
        <w:t xml:space="preserve"> </w:t>
      </w:r>
      <w:r w:rsidRPr="009726DE">
        <w:rPr>
          <w:rFonts w:cs="Arial"/>
          <w:color w:val="131413"/>
          <w:szCs w:val="18"/>
          <w:lang w:val="fr-FR"/>
        </w:rPr>
        <w:t>FRANÇAISE</w:t>
      </w:r>
      <w:r w:rsidRPr="009726DE">
        <w:rPr>
          <w:rFonts w:cs="Arial"/>
          <w:color w:val="131413"/>
          <w:spacing w:val="-7"/>
          <w:szCs w:val="18"/>
          <w:lang w:val="fr-FR"/>
        </w:rPr>
        <w:t xml:space="preserve"> </w:t>
      </w:r>
      <w:r w:rsidRPr="009726DE">
        <w:rPr>
          <w:rFonts w:cs="Arial"/>
          <w:color w:val="131413"/>
          <w:szCs w:val="18"/>
          <w:lang w:val="fr-FR"/>
        </w:rPr>
        <w:t>MENTIONES</w:t>
      </w:r>
      <w:r w:rsidR="009726DE" w:rsidRPr="009726DE">
        <w:rPr>
          <w:rFonts w:cs="Arial"/>
          <w:color w:val="131413"/>
          <w:szCs w:val="18"/>
          <w:lang w:val="fr-FR"/>
        </w:rPr>
        <w:br/>
      </w:r>
      <w:r w:rsidRPr="009726DE">
        <w:rPr>
          <w:rFonts w:cs="Arial"/>
          <w:color w:val="131413"/>
          <w:szCs w:val="18"/>
          <w:lang w:val="fr-FR"/>
        </w:rPr>
        <w:t xml:space="preserve">A L'ALINEA </w:t>
      </w:r>
      <w:r w:rsidRPr="009726DE">
        <w:rPr>
          <w:rFonts w:cs="Arial"/>
          <w:i/>
          <w:color w:val="131413"/>
          <w:szCs w:val="18"/>
          <w:lang w:val="fr-FR"/>
        </w:rPr>
        <w:t xml:space="preserve">b) </w:t>
      </w:r>
      <w:r w:rsidRPr="009726DE">
        <w:rPr>
          <w:rFonts w:cs="Arial"/>
          <w:color w:val="131413"/>
          <w:szCs w:val="18"/>
          <w:lang w:val="fr-FR"/>
        </w:rPr>
        <w:t>DU PARAGRAPHE 2 DE L'ARTICLE PREMIER</w:t>
      </w:r>
    </w:p>
    <w:p w14:paraId="7E746BF9"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France</w:t>
      </w:r>
    </w:p>
    <w:p w14:paraId="090370AB" w14:textId="77777777" w:rsidR="009726DE" w:rsidRDefault="0058543E" w:rsidP="00E23B9E">
      <w:pPr>
        <w:pStyle w:val="BodyText"/>
        <w:widowControl w:val="0"/>
        <w:autoSpaceDE w:val="0"/>
        <w:autoSpaceDN w:val="0"/>
        <w:spacing w:after="120"/>
        <w:rPr>
          <w:rFonts w:cs="Arial"/>
          <w:color w:val="131413"/>
          <w:spacing w:val="-2"/>
          <w:szCs w:val="18"/>
          <w:lang w:val="fr-FR"/>
        </w:rPr>
      </w:pPr>
      <w:r w:rsidRPr="009726DE">
        <w:rPr>
          <w:rFonts w:cs="Arial"/>
          <w:color w:val="131413"/>
          <w:spacing w:val="-2"/>
          <w:szCs w:val="18"/>
          <w:lang w:val="fr-FR"/>
        </w:rPr>
        <w:t>Afrique</w:t>
      </w:r>
      <w:r w:rsidRPr="009726DE">
        <w:rPr>
          <w:rFonts w:cs="Arial"/>
          <w:color w:val="131413"/>
          <w:spacing w:val="-11"/>
          <w:szCs w:val="18"/>
          <w:lang w:val="fr-FR"/>
        </w:rPr>
        <w:t xml:space="preserve"> </w:t>
      </w:r>
      <w:r w:rsidRPr="009726DE">
        <w:rPr>
          <w:rFonts w:cs="Arial"/>
          <w:color w:val="131413"/>
          <w:spacing w:val="-2"/>
          <w:szCs w:val="18"/>
          <w:lang w:val="fr-FR"/>
        </w:rPr>
        <w:t>Équatoriale</w:t>
      </w:r>
      <w:r w:rsidRPr="009726DE">
        <w:rPr>
          <w:rFonts w:cs="Arial"/>
          <w:color w:val="131413"/>
          <w:spacing w:val="-10"/>
          <w:szCs w:val="18"/>
          <w:lang w:val="fr-FR"/>
        </w:rPr>
        <w:t xml:space="preserve"> </w:t>
      </w:r>
      <w:r w:rsidRPr="009726DE">
        <w:rPr>
          <w:rFonts w:cs="Arial"/>
          <w:color w:val="131413"/>
          <w:spacing w:val="-2"/>
          <w:szCs w:val="18"/>
          <w:lang w:val="fr-FR"/>
        </w:rPr>
        <w:t>française</w:t>
      </w:r>
      <w:r w:rsidRPr="009726DE">
        <w:rPr>
          <w:rFonts w:cs="Arial"/>
          <w:color w:val="131413"/>
          <w:spacing w:val="-11"/>
          <w:szCs w:val="18"/>
          <w:lang w:val="fr-FR"/>
        </w:rPr>
        <w:t xml:space="preserve"> </w:t>
      </w:r>
      <w:r w:rsidRPr="009726DE">
        <w:rPr>
          <w:rFonts w:cs="Arial"/>
          <w:color w:val="131413"/>
          <w:spacing w:val="-2"/>
          <w:szCs w:val="18"/>
          <w:lang w:val="fr-FR"/>
        </w:rPr>
        <w:t>(Bassin</w:t>
      </w:r>
      <w:r w:rsidRPr="009726DE">
        <w:rPr>
          <w:rFonts w:cs="Arial"/>
          <w:color w:val="131413"/>
          <w:spacing w:val="-10"/>
          <w:szCs w:val="18"/>
          <w:lang w:val="fr-FR"/>
        </w:rPr>
        <w:t xml:space="preserve"> </w:t>
      </w:r>
      <w:r w:rsidRPr="009726DE">
        <w:rPr>
          <w:rFonts w:cs="Arial"/>
          <w:color w:val="131413"/>
          <w:spacing w:val="-2"/>
          <w:szCs w:val="18"/>
          <w:lang w:val="fr-FR"/>
        </w:rPr>
        <w:t>conventionnel</w:t>
      </w:r>
      <w:r w:rsidRPr="009726DE">
        <w:rPr>
          <w:rFonts w:cs="Arial"/>
          <w:color w:val="131413"/>
          <w:spacing w:val="-11"/>
          <w:szCs w:val="18"/>
          <w:lang w:val="fr-FR"/>
        </w:rPr>
        <w:t xml:space="preserve"> </w:t>
      </w:r>
      <w:r w:rsidRPr="009726DE">
        <w:rPr>
          <w:rFonts w:cs="Arial"/>
          <w:color w:val="131413"/>
          <w:spacing w:val="-2"/>
          <w:szCs w:val="18"/>
          <w:lang w:val="fr-FR"/>
        </w:rPr>
        <w:t>du</w:t>
      </w:r>
      <w:r w:rsidRPr="009726DE">
        <w:rPr>
          <w:rFonts w:cs="Arial"/>
          <w:color w:val="131413"/>
          <w:spacing w:val="-10"/>
          <w:szCs w:val="18"/>
          <w:lang w:val="fr-FR"/>
        </w:rPr>
        <w:t xml:space="preserve"> </w:t>
      </w:r>
      <w:r w:rsidR="009726DE">
        <w:rPr>
          <w:rFonts w:cs="Arial"/>
          <w:color w:val="131413"/>
          <w:spacing w:val="-2"/>
          <w:szCs w:val="18"/>
          <w:lang w:val="fr-FR"/>
        </w:rPr>
        <w:t>Congo</w:t>
      </w:r>
      <w:r w:rsidR="009726DE" w:rsidRPr="009726DE">
        <w:rPr>
          <w:rFonts w:cs="Arial"/>
          <w:color w:val="131413"/>
          <w:spacing w:val="-2"/>
          <w:szCs w:val="18"/>
          <w:vertAlign w:val="superscript"/>
          <w:lang w:val="fr-FR"/>
        </w:rPr>
        <w:t>1</w:t>
      </w:r>
      <w:r w:rsidR="009726DE">
        <w:rPr>
          <w:rFonts w:cs="Arial"/>
          <w:color w:val="131413"/>
          <w:spacing w:val="-2"/>
          <w:szCs w:val="18"/>
          <w:lang w:val="fr-FR"/>
        </w:rPr>
        <w:t xml:space="preserve"> </w:t>
      </w:r>
      <w:r w:rsidRPr="009726DE">
        <w:rPr>
          <w:rFonts w:cs="Arial"/>
          <w:color w:val="131413"/>
          <w:spacing w:val="-2"/>
          <w:szCs w:val="18"/>
          <w:lang w:val="fr-FR"/>
        </w:rPr>
        <w:t>et</w:t>
      </w:r>
      <w:r w:rsidRPr="009726DE">
        <w:rPr>
          <w:rFonts w:cs="Arial"/>
          <w:color w:val="131413"/>
          <w:spacing w:val="-11"/>
          <w:szCs w:val="18"/>
          <w:lang w:val="fr-FR"/>
        </w:rPr>
        <w:t xml:space="preserve"> </w:t>
      </w:r>
      <w:r w:rsidRPr="009726DE">
        <w:rPr>
          <w:rFonts w:cs="Arial"/>
          <w:color w:val="131413"/>
          <w:spacing w:val="-2"/>
          <w:szCs w:val="18"/>
          <w:lang w:val="fr-FR"/>
        </w:rPr>
        <w:t>autres</w:t>
      </w:r>
      <w:r w:rsidRPr="009726DE">
        <w:rPr>
          <w:rFonts w:cs="Arial"/>
          <w:color w:val="131413"/>
          <w:spacing w:val="-10"/>
          <w:szCs w:val="18"/>
          <w:lang w:val="fr-FR"/>
        </w:rPr>
        <w:t xml:space="preserve"> </w:t>
      </w:r>
      <w:r w:rsidRPr="009726DE">
        <w:rPr>
          <w:rFonts w:cs="Arial"/>
          <w:color w:val="131413"/>
          <w:spacing w:val="-2"/>
          <w:szCs w:val="18"/>
          <w:lang w:val="fr-FR"/>
        </w:rPr>
        <w:t>territoires)</w:t>
      </w:r>
    </w:p>
    <w:p w14:paraId="535F1B81" w14:textId="0CF75EFB"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Afrique Occidentale française</w:t>
      </w:r>
    </w:p>
    <w:p w14:paraId="02AEFB02" w14:textId="77777777"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Cameroun</w:t>
      </w:r>
      <w:r w:rsidRPr="009726DE">
        <w:rPr>
          <w:rFonts w:cs="Arial"/>
          <w:color w:val="131413"/>
          <w:spacing w:val="-2"/>
          <w:szCs w:val="18"/>
          <w:lang w:val="fr-FR"/>
        </w:rPr>
        <w:t xml:space="preserve"> </w:t>
      </w:r>
      <w:r w:rsidRPr="009726DE">
        <w:rPr>
          <w:rFonts w:cs="Arial"/>
          <w:color w:val="131413"/>
          <w:szCs w:val="18"/>
          <w:lang w:val="fr-FR"/>
        </w:rPr>
        <w:t>sous</w:t>
      </w:r>
      <w:r w:rsidRPr="009726DE">
        <w:rPr>
          <w:rFonts w:cs="Arial"/>
          <w:color w:val="131413"/>
          <w:spacing w:val="-1"/>
          <w:szCs w:val="18"/>
          <w:lang w:val="fr-FR"/>
        </w:rPr>
        <w:t xml:space="preserve"> </w:t>
      </w:r>
      <w:r w:rsidRPr="009726DE">
        <w:rPr>
          <w:rFonts w:cs="Arial"/>
          <w:color w:val="131413"/>
          <w:szCs w:val="18"/>
          <w:lang w:val="fr-FR"/>
        </w:rPr>
        <w:t>tutelle</w:t>
      </w:r>
      <w:r w:rsidRPr="009726DE">
        <w:rPr>
          <w:rFonts w:cs="Arial"/>
          <w:color w:val="131413"/>
          <w:spacing w:val="-1"/>
          <w:szCs w:val="18"/>
          <w:lang w:val="fr-FR"/>
        </w:rPr>
        <w:t xml:space="preserve"> </w:t>
      </w:r>
      <w:r w:rsidRPr="009726DE">
        <w:rPr>
          <w:rFonts w:cs="Arial"/>
          <w:color w:val="131413"/>
          <w:spacing w:val="-2"/>
          <w:szCs w:val="18"/>
          <w:lang w:val="fr-FR"/>
        </w:rPr>
        <w:t>française</w:t>
      </w:r>
    </w:p>
    <w:p w14:paraId="696484AD"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Côte</w:t>
      </w:r>
      <w:r w:rsidRPr="009726DE">
        <w:rPr>
          <w:rFonts w:cs="Arial"/>
          <w:color w:val="131413"/>
          <w:spacing w:val="-7"/>
          <w:szCs w:val="18"/>
          <w:lang w:val="fr-FR"/>
        </w:rPr>
        <w:t xml:space="preserve"> </w:t>
      </w:r>
      <w:r w:rsidRPr="009726DE">
        <w:rPr>
          <w:rFonts w:cs="Arial"/>
          <w:color w:val="131413"/>
          <w:szCs w:val="18"/>
          <w:lang w:val="fr-FR"/>
        </w:rPr>
        <w:t>française</w:t>
      </w:r>
      <w:r w:rsidRPr="009726DE">
        <w:rPr>
          <w:rFonts w:cs="Arial"/>
          <w:color w:val="131413"/>
          <w:spacing w:val="-7"/>
          <w:szCs w:val="18"/>
          <w:lang w:val="fr-FR"/>
        </w:rPr>
        <w:t xml:space="preserve"> </w:t>
      </w:r>
      <w:r w:rsidRPr="009726DE">
        <w:rPr>
          <w:rFonts w:cs="Arial"/>
          <w:color w:val="131413"/>
          <w:szCs w:val="18"/>
          <w:lang w:val="fr-FR"/>
        </w:rPr>
        <w:t>des</w:t>
      </w:r>
      <w:r w:rsidRPr="009726DE">
        <w:rPr>
          <w:rFonts w:cs="Arial"/>
          <w:color w:val="131413"/>
          <w:spacing w:val="-7"/>
          <w:szCs w:val="18"/>
          <w:lang w:val="fr-FR"/>
        </w:rPr>
        <w:t xml:space="preserve"> </w:t>
      </w:r>
      <w:r w:rsidRPr="009726DE">
        <w:rPr>
          <w:rFonts w:cs="Arial"/>
          <w:color w:val="131413"/>
          <w:szCs w:val="18"/>
          <w:lang w:val="fr-FR"/>
        </w:rPr>
        <w:t>Somalis</w:t>
      </w:r>
      <w:r w:rsidRPr="009726DE">
        <w:rPr>
          <w:rFonts w:cs="Arial"/>
          <w:color w:val="131413"/>
          <w:spacing w:val="-7"/>
          <w:szCs w:val="18"/>
          <w:lang w:val="fr-FR"/>
        </w:rPr>
        <w:t xml:space="preserve"> </w:t>
      </w:r>
      <w:r w:rsidRPr="009726DE">
        <w:rPr>
          <w:rFonts w:cs="Arial"/>
          <w:color w:val="131413"/>
          <w:szCs w:val="18"/>
          <w:lang w:val="fr-FR"/>
        </w:rPr>
        <w:t>et</w:t>
      </w:r>
      <w:r w:rsidRPr="009726DE">
        <w:rPr>
          <w:rFonts w:cs="Arial"/>
          <w:color w:val="131413"/>
          <w:spacing w:val="-7"/>
          <w:szCs w:val="18"/>
          <w:lang w:val="fr-FR"/>
        </w:rPr>
        <w:t xml:space="preserve"> </w:t>
      </w:r>
      <w:r w:rsidRPr="009726DE">
        <w:rPr>
          <w:rFonts w:cs="Arial"/>
          <w:color w:val="131413"/>
          <w:szCs w:val="18"/>
          <w:lang w:val="fr-FR"/>
        </w:rPr>
        <w:t>Dépendances</w:t>
      </w:r>
    </w:p>
    <w:p w14:paraId="0DE038B9" w14:textId="573D6550"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Etablissements français de l'Océanie</w:t>
      </w:r>
    </w:p>
    <w:p w14:paraId="38E3E265" w14:textId="77777777" w:rsidR="009726DE" w:rsidRDefault="0058543E" w:rsidP="00E23B9E">
      <w:pPr>
        <w:pStyle w:val="BodyText"/>
        <w:widowControl w:val="0"/>
        <w:autoSpaceDE w:val="0"/>
        <w:autoSpaceDN w:val="0"/>
        <w:spacing w:after="120"/>
        <w:rPr>
          <w:rFonts w:cs="Arial"/>
          <w:color w:val="131413"/>
          <w:spacing w:val="40"/>
          <w:position w:val="7"/>
          <w:szCs w:val="18"/>
          <w:lang w:val="fr-FR"/>
        </w:rPr>
      </w:pPr>
      <w:r w:rsidRPr="009726DE">
        <w:rPr>
          <w:rFonts w:cs="Arial"/>
          <w:color w:val="131413"/>
          <w:szCs w:val="18"/>
          <w:lang w:val="fr-FR"/>
        </w:rPr>
        <w:t>Etablissements</w:t>
      </w:r>
      <w:r w:rsidRPr="009726DE">
        <w:rPr>
          <w:rFonts w:cs="Arial"/>
          <w:color w:val="131413"/>
          <w:spacing w:val="-7"/>
          <w:szCs w:val="18"/>
          <w:lang w:val="fr-FR"/>
        </w:rPr>
        <w:t xml:space="preserve"> </w:t>
      </w:r>
      <w:r w:rsidRPr="009726DE">
        <w:rPr>
          <w:rFonts w:cs="Arial"/>
          <w:color w:val="131413"/>
          <w:szCs w:val="18"/>
          <w:lang w:val="fr-FR"/>
        </w:rPr>
        <w:t>français</w:t>
      </w:r>
      <w:r w:rsidRPr="009726DE">
        <w:rPr>
          <w:rFonts w:cs="Arial"/>
          <w:color w:val="131413"/>
          <w:spacing w:val="-7"/>
          <w:szCs w:val="18"/>
          <w:lang w:val="fr-FR"/>
        </w:rPr>
        <w:t xml:space="preserve"> </w:t>
      </w:r>
      <w:r w:rsidRPr="009726DE">
        <w:rPr>
          <w:rFonts w:cs="Arial"/>
          <w:color w:val="131413"/>
          <w:szCs w:val="18"/>
          <w:lang w:val="fr-FR"/>
        </w:rPr>
        <w:t>du</w:t>
      </w:r>
      <w:r w:rsidRPr="009726DE">
        <w:rPr>
          <w:rFonts w:cs="Arial"/>
          <w:color w:val="131413"/>
          <w:spacing w:val="-7"/>
          <w:szCs w:val="18"/>
          <w:lang w:val="fr-FR"/>
        </w:rPr>
        <w:t xml:space="preserve"> </w:t>
      </w:r>
      <w:r w:rsidRPr="009726DE">
        <w:rPr>
          <w:rFonts w:cs="Arial"/>
          <w:color w:val="131413"/>
          <w:szCs w:val="18"/>
          <w:lang w:val="fr-FR"/>
        </w:rPr>
        <w:t>Condominium</w:t>
      </w:r>
      <w:r w:rsidRPr="009726DE">
        <w:rPr>
          <w:rFonts w:cs="Arial"/>
          <w:color w:val="131413"/>
          <w:spacing w:val="-7"/>
          <w:szCs w:val="18"/>
          <w:lang w:val="fr-FR"/>
        </w:rPr>
        <w:t xml:space="preserve"> </w:t>
      </w:r>
      <w:r w:rsidRPr="009726DE">
        <w:rPr>
          <w:rFonts w:cs="Arial"/>
          <w:color w:val="131413"/>
          <w:szCs w:val="18"/>
          <w:lang w:val="fr-FR"/>
        </w:rPr>
        <w:t>des</w:t>
      </w:r>
      <w:r w:rsidRPr="009726DE">
        <w:rPr>
          <w:rFonts w:cs="Arial"/>
          <w:color w:val="131413"/>
          <w:spacing w:val="-7"/>
          <w:szCs w:val="18"/>
          <w:lang w:val="fr-FR"/>
        </w:rPr>
        <w:t xml:space="preserve"> </w:t>
      </w:r>
      <w:r w:rsidRPr="009726DE">
        <w:rPr>
          <w:rFonts w:cs="Arial"/>
          <w:color w:val="131413"/>
          <w:szCs w:val="18"/>
          <w:lang w:val="fr-FR"/>
        </w:rPr>
        <w:t>Nouvelles-Hébrides</w:t>
      </w:r>
      <w:r w:rsidR="009726DE" w:rsidRPr="009726DE">
        <w:rPr>
          <w:rFonts w:cs="Arial"/>
          <w:color w:val="131413"/>
          <w:spacing w:val="-2"/>
          <w:szCs w:val="18"/>
          <w:vertAlign w:val="superscript"/>
          <w:lang w:val="fr-FR"/>
        </w:rPr>
        <w:t>1</w:t>
      </w:r>
    </w:p>
    <w:p w14:paraId="6DECBF23" w14:textId="309E02F3"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Indochine</w:t>
      </w:r>
    </w:p>
    <w:p w14:paraId="2796B72A" w14:textId="77777777" w:rsid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Madagascar</w:t>
      </w:r>
      <w:r w:rsidRPr="009726DE">
        <w:rPr>
          <w:rFonts w:cs="Arial"/>
          <w:color w:val="131413"/>
          <w:spacing w:val="-13"/>
          <w:szCs w:val="18"/>
          <w:lang w:val="fr-FR"/>
        </w:rPr>
        <w:t xml:space="preserve"> </w:t>
      </w:r>
      <w:r w:rsidRPr="009726DE">
        <w:rPr>
          <w:rFonts w:cs="Arial"/>
          <w:color w:val="131413"/>
          <w:szCs w:val="18"/>
          <w:lang w:val="fr-FR"/>
        </w:rPr>
        <w:t>et</w:t>
      </w:r>
      <w:r w:rsidRPr="009726DE">
        <w:rPr>
          <w:rFonts w:cs="Arial"/>
          <w:color w:val="131413"/>
          <w:spacing w:val="-12"/>
          <w:szCs w:val="18"/>
          <w:lang w:val="fr-FR"/>
        </w:rPr>
        <w:t xml:space="preserve"> </w:t>
      </w:r>
      <w:r w:rsidRPr="009726DE">
        <w:rPr>
          <w:rFonts w:cs="Arial"/>
          <w:color w:val="131413"/>
          <w:szCs w:val="18"/>
          <w:lang w:val="fr-FR"/>
        </w:rPr>
        <w:t>Dépendances</w:t>
      </w:r>
    </w:p>
    <w:p w14:paraId="2E6D9FD2" w14:textId="5BFD90A9"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Maroc (zone française)</w:t>
      </w:r>
      <w:r w:rsidR="009726DE" w:rsidRPr="009726DE">
        <w:rPr>
          <w:rFonts w:cs="Arial"/>
          <w:color w:val="131413"/>
          <w:spacing w:val="-2"/>
          <w:szCs w:val="18"/>
          <w:vertAlign w:val="superscript"/>
          <w:lang w:val="fr-FR"/>
        </w:rPr>
        <w:t>1</w:t>
      </w:r>
    </w:p>
    <w:p w14:paraId="40675A52"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Nouvelle-Calédonie</w:t>
      </w:r>
      <w:r w:rsidRPr="009726DE">
        <w:rPr>
          <w:rFonts w:cs="Arial"/>
          <w:color w:val="131413"/>
          <w:spacing w:val="-13"/>
          <w:szCs w:val="18"/>
          <w:lang w:val="fr-FR"/>
        </w:rPr>
        <w:t xml:space="preserve"> </w:t>
      </w:r>
      <w:r w:rsidRPr="009726DE">
        <w:rPr>
          <w:rFonts w:cs="Arial"/>
          <w:color w:val="131413"/>
          <w:szCs w:val="18"/>
          <w:lang w:val="fr-FR"/>
        </w:rPr>
        <w:t>et</w:t>
      </w:r>
      <w:r w:rsidRPr="009726DE">
        <w:rPr>
          <w:rFonts w:cs="Arial"/>
          <w:color w:val="131413"/>
          <w:spacing w:val="-12"/>
          <w:szCs w:val="18"/>
          <w:lang w:val="fr-FR"/>
        </w:rPr>
        <w:t xml:space="preserve"> </w:t>
      </w:r>
      <w:r w:rsidRPr="009726DE">
        <w:rPr>
          <w:rFonts w:cs="Arial"/>
          <w:color w:val="131413"/>
          <w:szCs w:val="18"/>
          <w:lang w:val="fr-FR"/>
        </w:rPr>
        <w:t>Dépendances</w:t>
      </w:r>
    </w:p>
    <w:p w14:paraId="3E9909BD" w14:textId="02278008"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Saint-Pierre-et-Miquelon</w:t>
      </w:r>
    </w:p>
    <w:p w14:paraId="4B68D32A" w14:textId="77777777" w:rsidR="009726DE" w:rsidRDefault="0058543E" w:rsidP="00E23B9E">
      <w:pPr>
        <w:pStyle w:val="BodyText"/>
        <w:widowControl w:val="0"/>
        <w:autoSpaceDE w:val="0"/>
        <w:autoSpaceDN w:val="0"/>
        <w:spacing w:after="120"/>
        <w:rPr>
          <w:rFonts w:cs="Arial"/>
          <w:color w:val="131413"/>
          <w:spacing w:val="40"/>
          <w:position w:val="7"/>
          <w:szCs w:val="18"/>
          <w:lang w:val="fr-FR"/>
        </w:rPr>
      </w:pPr>
      <w:r w:rsidRPr="00C86B40">
        <w:rPr>
          <w:rFonts w:cs="Arial"/>
          <w:color w:val="131413"/>
          <w:szCs w:val="18"/>
          <w:lang w:val="fr-FR"/>
        </w:rPr>
        <w:t>Togo</w:t>
      </w:r>
      <w:r w:rsidRPr="00C86B40">
        <w:rPr>
          <w:rFonts w:cs="Arial"/>
          <w:color w:val="131413"/>
          <w:spacing w:val="-13"/>
          <w:szCs w:val="18"/>
          <w:lang w:val="fr-FR"/>
        </w:rPr>
        <w:t xml:space="preserve"> </w:t>
      </w:r>
      <w:r w:rsidRPr="00C86B40">
        <w:rPr>
          <w:rFonts w:cs="Arial"/>
          <w:color w:val="131413"/>
          <w:szCs w:val="18"/>
          <w:lang w:val="fr-FR"/>
        </w:rPr>
        <w:t>sous</w:t>
      </w:r>
      <w:r w:rsidRPr="00C86B40">
        <w:rPr>
          <w:rFonts w:cs="Arial"/>
          <w:color w:val="131413"/>
          <w:spacing w:val="-12"/>
          <w:szCs w:val="18"/>
          <w:lang w:val="fr-FR"/>
        </w:rPr>
        <w:t xml:space="preserve"> </w:t>
      </w:r>
      <w:r w:rsidRPr="00C86B40">
        <w:rPr>
          <w:rFonts w:cs="Arial"/>
          <w:color w:val="131413"/>
          <w:szCs w:val="18"/>
          <w:lang w:val="fr-FR"/>
        </w:rPr>
        <w:t>tutelle</w:t>
      </w:r>
      <w:r w:rsidRPr="00C86B40">
        <w:rPr>
          <w:rFonts w:cs="Arial"/>
          <w:color w:val="131413"/>
          <w:spacing w:val="-13"/>
          <w:szCs w:val="18"/>
          <w:lang w:val="fr-FR"/>
        </w:rPr>
        <w:t xml:space="preserve"> </w:t>
      </w:r>
      <w:r w:rsidRPr="00C86B40">
        <w:rPr>
          <w:rFonts w:cs="Arial"/>
          <w:color w:val="131413"/>
          <w:szCs w:val="18"/>
          <w:lang w:val="fr-FR"/>
        </w:rPr>
        <w:t>française</w:t>
      </w:r>
      <w:r w:rsidR="009726DE" w:rsidRPr="009726DE">
        <w:rPr>
          <w:rFonts w:cs="Arial"/>
          <w:color w:val="131413"/>
          <w:spacing w:val="-2"/>
          <w:szCs w:val="18"/>
          <w:vertAlign w:val="superscript"/>
          <w:lang w:val="fr-FR"/>
        </w:rPr>
        <w:t>1</w:t>
      </w:r>
    </w:p>
    <w:p w14:paraId="10177852" w14:textId="306FC86D" w:rsidR="0058543E" w:rsidRPr="00C86B40" w:rsidRDefault="0058543E" w:rsidP="00E23B9E">
      <w:pPr>
        <w:pStyle w:val="BodyText"/>
        <w:widowControl w:val="0"/>
        <w:autoSpaceDE w:val="0"/>
        <w:autoSpaceDN w:val="0"/>
        <w:spacing w:after="120"/>
        <w:rPr>
          <w:rFonts w:cs="Arial"/>
          <w:szCs w:val="18"/>
          <w:lang w:val="fr-FR"/>
        </w:rPr>
      </w:pPr>
      <w:r w:rsidRPr="00C86B40">
        <w:rPr>
          <w:rFonts w:cs="Arial"/>
          <w:color w:val="131413"/>
          <w:spacing w:val="-2"/>
          <w:szCs w:val="18"/>
          <w:lang w:val="fr-FR"/>
        </w:rPr>
        <w:t>Tunisie</w:t>
      </w:r>
    </w:p>
    <w:p w14:paraId="6F6FA167" w14:textId="77777777" w:rsidR="0058543E" w:rsidRPr="00C86B40" w:rsidRDefault="0058543E" w:rsidP="00E23B9E">
      <w:pPr>
        <w:pStyle w:val="BodyText"/>
        <w:widowControl w:val="0"/>
        <w:autoSpaceDE w:val="0"/>
        <w:autoSpaceDN w:val="0"/>
        <w:spacing w:after="120"/>
        <w:rPr>
          <w:rFonts w:cs="Arial"/>
          <w:szCs w:val="18"/>
          <w:lang w:val="fr-FR"/>
        </w:rPr>
      </w:pPr>
    </w:p>
    <w:p w14:paraId="79C213AC" w14:textId="5130C33F" w:rsidR="0058543E" w:rsidRPr="009726DE" w:rsidRDefault="0058543E" w:rsidP="00E23B9E">
      <w:pPr>
        <w:pStyle w:val="Heading1"/>
        <w:spacing w:after="120"/>
        <w:jc w:val="center"/>
        <w:rPr>
          <w:rFonts w:cs="Arial"/>
          <w:szCs w:val="18"/>
          <w:lang w:val="fr-FR"/>
        </w:rPr>
      </w:pPr>
      <w:r w:rsidRPr="009726DE">
        <w:rPr>
          <w:rFonts w:cs="Arial"/>
          <w:color w:val="131413"/>
          <w:szCs w:val="18"/>
          <w:lang w:val="fr-FR"/>
        </w:rPr>
        <w:t>ANNEXE</w:t>
      </w:r>
      <w:r w:rsidRPr="009726DE">
        <w:rPr>
          <w:rFonts w:cs="Arial"/>
          <w:color w:val="131413"/>
          <w:spacing w:val="-10"/>
          <w:szCs w:val="18"/>
          <w:lang w:val="fr-FR"/>
        </w:rPr>
        <w:t xml:space="preserve"> C</w:t>
      </w:r>
    </w:p>
    <w:p w14:paraId="497EB9DF" w14:textId="7FB06786" w:rsidR="0058543E" w:rsidRPr="009726DE" w:rsidRDefault="0058543E" w:rsidP="00E23B9E">
      <w:pPr>
        <w:pStyle w:val="BodyText"/>
        <w:keepNext/>
        <w:keepLines/>
        <w:spacing w:after="120"/>
        <w:jc w:val="center"/>
        <w:rPr>
          <w:rFonts w:cs="Arial"/>
          <w:color w:val="131413"/>
          <w:szCs w:val="18"/>
          <w:lang w:val="fr-FR"/>
        </w:rPr>
      </w:pPr>
      <w:r w:rsidRPr="009726DE">
        <w:rPr>
          <w:rFonts w:cs="Arial"/>
          <w:color w:val="131413"/>
          <w:szCs w:val="18"/>
          <w:lang w:val="fr-FR"/>
        </w:rPr>
        <w:t>LISTE</w:t>
      </w:r>
      <w:r w:rsidRPr="009726DE">
        <w:rPr>
          <w:rFonts w:cs="Arial"/>
          <w:color w:val="131413"/>
          <w:spacing w:val="-7"/>
          <w:szCs w:val="18"/>
          <w:lang w:val="fr-FR"/>
        </w:rPr>
        <w:t xml:space="preserve"> </w:t>
      </w:r>
      <w:r w:rsidRPr="009726DE">
        <w:rPr>
          <w:rFonts w:cs="Arial"/>
          <w:color w:val="131413"/>
          <w:szCs w:val="18"/>
          <w:lang w:val="fr-FR"/>
        </w:rPr>
        <w:t>DES</w:t>
      </w:r>
      <w:r w:rsidRPr="009726DE">
        <w:rPr>
          <w:rFonts w:cs="Arial"/>
          <w:color w:val="131413"/>
          <w:spacing w:val="-8"/>
          <w:szCs w:val="18"/>
          <w:lang w:val="fr-FR"/>
        </w:rPr>
        <w:t xml:space="preserve"> </w:t>
      </w:r>
      <w:r w:rsidRPr="009726DE">
        <w:rPr>
          <w:rFonts w:cs="Arial"/>
          <w:color w:val="131413"/>
          <w:szCs w:val="18"/>
          <w:lang w:val="fr-FR"/>
        </w:rPr>
        <w:t>TERRITOIRES</w:t>
      </w:r>
      <w:r w:rsidRPr="009726DE">
        <w:rPr>
          <w:rFonts w:cs="Arial"/>
          <w:color w:val="131413"/>
          <w:spacing w:val="-5"/>
          <w:szCs w:val="18"/>
          <w:lang w:val="fr-FR"/>
        </w:rPr>
        <w:t xml:space="preserve"> </w:t>
      </w:r>
      <w:r w:rsidRPr="009726DE">
        <w:rPr>
          <w:rFonts w:cs="Arial"/>
          <w:color w:val="131413"/>
          <w:szCs w:val="18"/>
          <w:lang w:val="fr-FR"/>
        </w:rPr>
        <w:t>MENTIONNES</w:t>
      </w:r>
      <w:r w:rsidRPr="009726DE">
        <w:rPr>
          <w:rFonts w:cs="Arial"/>
          <w:color w:val="131413"/>
          <w:spacing w:val="-12"/>
          <w:szCs w:val="18"/>
          <w:lang w:val="fr-FR"/>
        </w:rPr>
        <w:t xml:space="preserve"> </w:t>
      </w:r>
      <w:r w:rsidRPr="009726DE">
        <w:rPr>
          <w:rFonts w:cs="Arial"/>
          <w:color w:val="131413"/>
          <w:szCs w:val="18"/>
          <w:lang w:val="fr-FR"/>
        </w:rPr>
        <w:t>A</w:t>
      </w:r>
      <w:r w:rsidRPr="009726DE">
        <w:rPr>
          <w:rFonts w:cs="Arial"/>
          <w:color w:val="131413"/>
          <w:spacing w:val="-4"/>
          <w:szCs w:val="18"/>
          <w:lang w:val="fr-FR"/>
        </w:rPr>
        <w:t xml:space="preserve"> </w:t>
      </w:r>
      <w:r w:rsidRPr="009726DE">
        <w:rPr>
          <w:rFonts w:cs="Arial"/>
          <w:color w:val="131413"/>
          <w:szCs w:val="18"/>
          <w:lang w:val="fr-FR"/>
        </w:rPr>
        <w:t>L'ALINEA</w:t>
      </w:r>
      <w:r w:rsidRPr="009726DE">
        <w:rPr>
          <w:rFonts w:cs="Arial"/>
          <w:color w:val="131413"/>
          <w:spacing w:val="-5"/>
          <w:szCs w:val="18"/>
          <w:lang w:val="fr-FR"/>
        </w:rPr>
        <w:t xml:space="preserve"> </w:t>
      </w:r>
      <w:r w:rsidRPr="009726DE">
        <w:rPr>
          <w:rFonts w:cs="Arial"/>
          <w:i/>
          <w:color w:val="131413"/>
          <w:spacing w:val="-7"/>
          <w:szCs w:val="18"/>
          <w:lang w:val="fr-FR"/>
        </w:rPr>
        <w:t>b)</w:t>
      </w:r>
      <w:r w:rsidR="009726DE">
        <w:rPr>
          <w:rFonts w:cs="Arial"/>
          <w:color w:val="131413"/>
          <w:szCs w:val="18"/>
          <w:lang w:val="fr-FR"/>
        </w:rPr>
        <w:br/>
      </w:r>
      <w:r w:rsidRPr="009726DE">
        <w:rPr>
          <w:rFonts w:cs="Arial"/>
          <w:color w:val="131413"/>
          <w:szCs w:val="18"/>
          <w:lang w:val="fr-FR"/>
        </w:rPr>
        <w:t>DU PARAGRAPHE 2 DE L'ARTICLE PREMIER QUI INTERESSENT</w:t>
      </w:r>
      <w:r w:rsidR="009726DE">
        <w:rPr>
          <w:rFonts w:cs="Arial"/>
          <w:color w:val="131413"/>
          <w:szCs w:val="18"/>
          <w:lang w:val="fr-FR"/>
        </w:rPr>
        <w:br/>
      </w:r>
      <w:r w:rsidRPr="009726DE">
        <w:rPr>
          <w:rFonts w:cs="Arial"/>
          <w:color w:val="131413"/>
          <w:szCs w:val="18"/>
          <w:lang w:val="fr-FR"/>
        </w:rPr>
        <w:t>L'UNION DOUANIERE ENTRE LA BELGIQUE, LE LUXEMBOURG ET LES PAYS-BAS</w:t>
      </w:r>
    </w:p>
    <w:p w14:paraId="0ACF25E9"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Union</w:t>
      </w:r>
      <w:r w:rsidRPr="009726DE">
        <w:rPr>
          <w:rFonts w:cs="Arial"/>
          <w:color w:val="131413"/>
          <w:spacing w:val="-13"/>
          <w:szCs w:val="18"/>
          <w:lang w:val="fr-FR"/>
        </w:rPr>
        <w:t xml:space="preserve"> </w:t>
      </w:r>
      <w:r w:rsidRPr="009726DE">
        <w:rPr>
          <w:rFonts w:cs="Arial"/>
          <w:color w:val="131413"/>
          <w:szCs w:val="18"/>
          <w:lang w:val="fr-FR"/>
        </w:rPr>
        <w:t>économique</w:t>
      </w:r>
      <w:r w:rsidRPr="009726DE">
        <w:rPr>
          <w:rFonts w:cs="Arial"/>
          <w:color w:val="131413"/>
          <w:spacing w:val="-12"/>
          <w:szCs w:val="18"/>
          <w:lang w:val="fr-FR"/>
        </w:rPr>
        <w:t xml:space="preserve"> </w:t>
      </w:r>
      <w:r w:rsidRPr="009726DE">
        <w:rPr>
          <w:rFonts w:cs="Arial"/>
          <w:color w:val="131413"/>
          <w:szCs w:val="18"/>
          <w:lang w:val="fr-FR"/>
        </w:rPr>
        <w:t>belgo-luxembourgeoise</w:t>
      </w:r>
    </w:p>
    <w:p w14:paraId="1DAD81B8" w14:textId="349D1F86"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Congo belge</w:t>
      </w:r>
    </w:p>
    <w:p w14:paraId="78538BC4" w14:textId="77777777" w:rsidR="009726DE" w:rsidRPr="009726DE" w:rsidRDefault="0058543E" w:rsidP="00E23B9E">
      <w:pPr>
        <w:pStyle w:val="BodyText"/>
        <w:widowControl w:val="0"/>
        <w:tabs>
          <w:tab w:val="left" w:pos="1985"/>
        </w:tabs>
        <w:autoSpaceDE w:val="0"/>
        <w:autoSpaceDN w:val="0"/>
        <w:spacing w:after="120"/>
        <w:rPr>
          <w:rFonts w:cs="Arial"/>
          <w:color w:val="131413"/>
          <w:spacing w:val="-2"/>
          <w:szCs w:val="18"/>
          <w:lang w:val="fr-FR"/>
        </w:rPr>
      </w:pPr>
      <w:r w:rsidRPr="009726DE">
        <w:rPr>
          <w:rFonts w:cs="Arial"/>
          <w:color w:val="131413"/>
          <w:spacing w:val="-2"/>
          <w:szCs w:val="18"/>
          <w:lang w:val="fr-FR"/>
        </w:rPr>
        <w:t>Ruanda-Urundi</w:t>
      </w:r>
    </w:p>
    <w:p w14:paraId="42D3964B" w14:textId="77777777" w:rsidR="009726DE" w:rsidRPr="009726DE" w:rsidRDefault="0058543E" w:rsidP="00E23B9E">
      <w:pPr>
        <w:pStyle w:val="BodyText"/>
        <w:widowControl w:val="0"/>
        <w:autoSpaceDE w:val="0"/>
        <w:autoSpaceDN w:val="0"/>
        <w:spacing w:after="120"/>
        <w:rPr>
          <w:rFonts w:cs="Arial"/>
          <w:color w:val="131413"/>
          <w:spacing w:val="-2"/>
          <w:szCs w:val="18"/>
          <w:lang w:val="fr-FR"/>
        </w:rPr>
      </w:pPr>
      <w:r w:rsidRPr="009726DE">
        <w:rPr>
          <w:rFonts w:cs="Arial"/>
          <w:color w:val="131413"/>
          <w:spacing w:val="-2"/>
          <w:szCs w:val="18"/>
          <w:lang w:val="fr-FR"/>
        </w:rPr>
        <w:t>Pays-Bas</w:t>
      </w:r>
    </w:p>
    <w:p w14:paraId="2612ACEE" w14:textId="77777777" w:rsidR="009726DE" w:rsidRPr="009726DE" w:rsidRDefault="0058543E" w:rsidP="00E23B9E">
      <w:pPr>
        <w:pStyle w:val="BodyText"/>
        <w:widowControl w:val="0"/>
        <w:autoSpaceDE w:val="0"/>
        <w:autoSpaceDN w:val="0"/>
        <w:spacing w:after="120"/>
        <w:rPr>
          <w:rFonts w:cs="Arial"/>
          <w:color w:val="131413"/>
          <w:spacing w:val="-2"/>
          <w:szCs w:val="18"/>
          <w:lang w:val="fr-FR"/>
        </w:rPr>
      </w:pPr>
      <w:r w:rsidRPr="009726DE">
        <w:rPr>
          <w:rFonts w:cs="Arial"/>
          <w:color w:val="131413"/>
          <w:spacing w:val="-2"/>
          <w:szCs w:val="18"/>
          <w:lang w:val="fr-FR"/>
        </w:rPr>
        <w:t>Nouvelle-Guinée</w:t>
      </w:r>
    </w:p>
    <w:p w14:paraId="2456444A" w14:textId="1E1EFE68"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pacing w:val="-2"/>
          <w:szCs w:val="18"/>
          <w:lang w:val="fr-FR"/>
        </w:rPr>
        <w:t>Surinam</w:t>
      </w:r>
    </w:p>
    <w:p w14:paraId="59E7A82F"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Antilles néerlandaises</w:t>
      </w:r>
    </w:p>
    <w:p w14:paraId="1C86998F" w14:textId="2F548E66"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République</w:t>
      </w:r>
      <w:r w:rsidRPr="009726DE">
        <w:rPr>
          <w:rFonts w:cs="Arial"/>
          <w:color w:val="131413"/>
          <w:spacing w:val="-13"/>
          <w:szCs w:val="18"/>
          <w:lang w:val="fr-FR"/>
        </w:rPr>
        <w:t xml:space="preserve"> </w:t>
      </w:r>
      <w:r w:rsidRPr="009726DE">
        <w:rPr>
          <w:rFonts w:cs="Arial"/>
          <w:color w:val="131413"/>
          <w:szCs w:val="18"/>
          <w:lang w:val="fr-FR"/>
        </w:rPr>
        <w:t>d'Indonésie</w:t>
      </w:r>
    </w:p>
    <w:p w14:paraId="72BDD225"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Pour</w:t>
      </w:r>
      <w:r w:rsidRPr="00B526C0">
        <w:rPr>
          <w:rFonts w:cs="Arial"/>
          <w:color w:val="131413"/>
          <w:spacing w:val="40"/>
          <w:szCs w:val="18"/>
          <w:lang w:val="fr-FR"/>
        </w:rPr>
        <w:t xml:space="preserve"> </w:t>
      </w:r>
      <w:r w:rsidRPr="00B526C0">
        <w:rPr>
          <w:rFonts w:cs="Arial"/>
          <w:color w:val="131413"/>
          <w:szCs w:val="18"/>
          <w:lang w:val="fr-FR"/>
        </w:rPr>
        <w:t>l'importation</w:t>
      </w:r>
      <w:r w:rsidRPr="00B526C0">
        <w:rPr>
          <w:rFonts w:cs="Arial"/>
          <w:color w:val="131413"/>
          <w:spacing w:val="40"/>
          <w:szCs w:val="18"/>
          <w:lang w:val="fr-FR"/>
        </w:rPr>
        <w:t xml:space="preserve"> </w:t>
      </w:r>
      <w:r w:rsidRPr="00B526C0">
        <w:rPr>
          <w:rFonts w:cs="Arial"/>
          <w:color w:val="131413"/>
          <w:szCs w:val="18"/>
          <w:lang w:val="fr-FR"/>
        </w:rPr>
        <w:t>uniquement</w:t>
      </w:r>
      <w:r w:rsidRPr="00B526C0">
        <w:rPr>
          <w:rFonts w:cs="Arial"/>
          <w:color w:val="131413"/>
          <w:spacing w:val="40"/>
          <w:szCs w:val="18"/>
          <w:lang w:val="fr-FR"/>
        </w:rPr>
        <w:t xml:space="preserve"> </w:t>
      </w:r>
      <w:r w:rsidRPr="00B526C0">
        <w:rPr>
          <w:rFonts w:cs="Arial"/>
          <w:color w:val="131413"/>
          <w:szCs w:val="18"/>
          <w:lang w:val="fr-FR"/>
        </w:rPr>
        <w:t>dans</w:t>
      </w:r>
      <w:r w:rsidRPr="00B526C0">
        <w:rPr>
          <w:rFonts w:cs="Arial"/>
          <w:color w:val="131413"/>
          <w:spacing w:val="40"/>
          <w:szCs w:val="18"/>
          <w:lang w:val="fr-FR"/>
        </w:rPr>
        <w:t xml:space="preserve"> </w:t>
      </w:r>
      <w:r w:rsidRPr="00B526C0">
        <w:rPr>
          <w:rFonts w:cs="Arial"/>
          <w:color w:val="131413"/>
          <w:szCs w:val="18"/>
          <w:lang w:val="fr-FR"/>
        </w:rPr>
        <w:t>les</w:t>
      </w:r>
      <w:r w:rsidRPr="00B526C0">
        <w:rPr>
          <w:rFonts w:cs="Arial"/>
          <w:color w:val="131413"/>
          <w:spacing w:val="40"/>
          <w:szCs w:val="18"/>
          <w:lang w:val="fr-FR"/>
        </w:rPr>
        <w:t xml:space="preserve"> </w:t>
      </w:r>
      <w:r w:rsidRPr="00B526C0">
        <w:rPr>
          <w:rFonts w:cs="Arial"/>
          <w:color w:val="131413"/>
          <w:szCs w:val="18"/>
          <w:lang w:val="fr-FR"/>
        </w:rPr>
        <w:t>territoires</w:t>
      </w:r>
      <w:r w:rsidRPr="00B526C0">
        <w:rPr>
          <w:rFonts w:cs="Arial"/>
          <w:color w:val="131413"/>
          <w:spacing w:val="40"/>
          <w:szCs w:val="18"/>
          <w:lang w:val="fr-FR"/>
        </w:rPr>
        <w:t xml:space="preserve"> </w:t>
      </w:r>
      <w:r w:rsidRPr="00B526C0">
        <w:rPr>
          <w:rFonts w:cs="Arial"/>
          <w:color w:val="131413"/>
          <w:szCs w:val="18"/>
          <w:lang w:val="fr-FR"/>
        </w:rPr>
        <w:t>constituant</w:t>
      </w:r>
      <w:r w:rsidRPr="00B526C0">
        <w:rPr>
          <w:rFonts w:cs="Arial"/>
          <w:color w:val="131413"/>
          <w:spacing w:val="40"/>
          <w:szCs w:val="18"/>
          <w:lang w:val="fr-FR"/>
        </w:rPr>
        <w:t xml:space="preserve"> </w:t>
      </w:r>
      <w:r w:rsidRPr="00B526C0">
        <w:rPr>
          <w:rFonts w:cs="Arial"/>
          <w:color w:val="131413"/>
          <w:szCs w:val="18"/>
          <w:lang w:val="fr-FR"/>
        </w:rPr>
        <w:t xml:space="preserve">l'Union </w:t>
      </w:r>
      <w:r w:rsidRPr="00B526C0">
        <w:rPr>
          <w:rFonts w:cs="Arial"/>
          <w:color w:val="131413"/>
          <w:spacing w:val="-2"/>
          <w:szCs w:val="18"/>
          <w:lang w:val="fr-FR"/>
        </w:rPr>
        <w:t>douanière.</w:t>
      </w:r>
    </w:p>
    <w:p w14:paraId="271C2CAD" w14:textId="77777777" w:rsidR="00A21A79" w:rsidRPr="00B526C0" w:rsidRDefault="00A21A79" w:rsidP="00E23B9E">
      <w:pPr>
        <w:pStyle w:val="BodyText"/>
        <w:widowControl w:val="0"/>
        <w:autoSpaceDE w:val="0"/>
        <w:autoSpaceDN w:val="0"/>
        <w:spacing w:after="120"/>
        <w:rPr>
          <w:rFonts w:cs="Arial"/>
          <w:szCs w:val="18"/>
          <w:lang w:val="fr-FR"/>
        </w:rPr>
      </w:pPr>
    </w:p>
    <w:p w14:paraId="1A8F4D01" w14:textId="77777777" w:rsidR="0058543E" w:rsidRPr="009726DE" w:rsidRDefault="0058543E" w:rsidP="00E23B9E">
      <w:pPr>
        <w:pStyle w:val="Heading1"/>
        <w:spacing w:after="120"/>
        <w:jc w:val="center"/>
        <w:rPr>
          <w:rFonts w:cs="Arial"/>
          <w:szCs w:val="18"/>
          <w:lang w:val="fr-FR"/>
        </w:rPr>
      </w:pPr>
      <w:r w:rsidRPr="009726DE">
        <w:rPr>
          <w:rFonts w:cs="Arial"/>
          <w:color w:val="131413"/>
          <w:szCs w:val="18"/>
          <w:lang w:val="fr-FR"/>
        </w:rPr>
        <w:t>ANNEXE</w:t>
      </w:r>
      <w:r w:rsidRPr="009726DE">
        <w:rPr>
          <w:rFonts w:cs="Arial"/>
          <w:color w:val="131413"/>
          <w:spacing w:val="-10"/>
          <w:szCs w:val="18"/>
          <w:lang w:val="fr-FR"/>
        </w:rPr>
        <w:t xml:space="preserve"> D</w:t>
      </w:r>
    </w:p>
    <w:p w14:paraId="72363F15" w14:textId="1D975395" w:rsidR="0058543E" w:rsidRPr="009726DE" w:rsidRDefault="0058543E" w:rsidP="00E23B9E">
      <w:pPr>
        <w:pStyle w:val="BodyText"/>
        <w:keepNext/>
        <w:keepLines/>
        <w:spacing w:after="120"/>
        <w:jc w:val="center"/>
        <w:rPr>
          <w:rFonts w:cs="Arial"/>
          <w:szCs w:val="18"/>
          <w:lang w:val="fr-FR"/>
        </w:rPr>
      </w:pPr>
      <w:r w:rsidRPr="009726DE">
        <w:rPr>
          <w:rFonts w:cs="Arial"/>
          <w:color w:val="131413"/>
          <w:szCs w:val="18"/>
          <w:lang w:val="fr-FR"/>
        </w:rPr>
        <w:t>LISTE</w:t>
      </w:r>
      <w:r w:rsidRPr="009726DE">
        <w:rPr>
          <w:rFonts w:cs="Arial"/>
          <w:color w:val="131413"/>
          <w:spacing w:val="-7"/>
          <w:szCs w:val="18"/>
          <w:lang w:val="fr-FR"/>
        </w:rPr>
        <w:t xml:space="preserve"> </w:t>
      </w:r>
      <w:r w:rsidRPr="009726DE">
        <w:rPr>
          <w:rFonts w:cs="Arial"/>
          <w:color w:val="131413"/>
          <w:szCs w:val="18"/>
          <w:lang w:val="fr-FR"/>
        </w:rPr>
        <w:t>DES</w:t>
      </w:r>
      <w:r w:rsidRPr="009726DE">
        <w:rPr>
          <w:rFonts w:cs="Arial"/>
          <w:color w:val="131413"/>
          <w:spacing w:val="-8"/>
          <w:szCs w:val="18"/>
          <w:lang w:val="fr-FR"/>
        </w:rPr>
        <w:t xml:space="preserve"> </w:t>
      </w:r>
      <w:r w:rsidRPr="009726DE">
        <w:rPr>
          <w:rFonts w:cs="Arial"/>
          <w:color w:val="131413"/>
          <w:szCs w:val="18"/>
          <w:lang w:val="fr-FR"/>
        </w:rPr>
        <w:t>TERRITOIRES</w:t>
      </w:r>
      <w:r w:rsidRPr="009726DE">
        <w:rPr>
          <w:rFonts w:cs="Arial"/>
          <w:color w:val="131413"/>
          <w:spacing w:val="-5"/>
          <w:szCs w:val="18"/>
          <w:lang w:val="fr-FR"/>
        </w:rPr>
        <w:t xml:space="preserve"> MENTIONNES</w:t>
      </w:r>
      <w:r w:rsidRPr="009726DE">
        <w:rPr>
          <w:rFonts w:cs="Arial"/>
          <w:color w:val="131413"/>
          <w:spacing w:val="-12"/>
          <w:szCs w:val="18"/>
          <w:lang w:val="fr-FR"/>
        </w:rPr>
        <w:t xml:space="preserve"> </w:t>
      </w:r>
      <w:r w:rsidRPr="009726DE">
        <w:rPr>
          <w:rFonts w:cs="Arial"/>
          <w:color w:val="131413"/>
          <w:szCs w:val="18"/>
          <w:lang w:val="fr-FR"/>
        </w:rPr>
        <w:t>A</w:t>
      </w:r>
      <w:r w:rsidRPr="009726DE">
        <w:rPr>
          <w:rFonts w:cs="Arial"/>
          <w:color w:val="131413"/>
          <w:spacing w:val="-4"/>
          <w:szCs w:val="18"/>
          <w:lang w:val="fr-FR"/>
        </w:rPr>
        <w:t xml:space="preserve"> </w:t>
      </w:r>
      <w:r w:rsidRPr="009726DE">
        <w:rPr>
          <w:rFonts w:cs="Arial"/>
          <w:color w:val="131413"/>
          <w:szCs w:val="18"/>
          <w:lang w:val="fr-FR"/>
        </w:rPr>
        <w:t>L'ALINEA</w:t>
      </w:r>
      <w:r w:rsidRPr="009726DE">
        <w:rPr>
          <w:rFonts w:cs="Arial"/>
          <w:color w:val="131413"/>
          <w:spacing w:val="-5"/>
          <w:szCs w:val="18"/>
          <w:lang w:val="fr-FR"/>
        </w:rPr>
        <w:t xml:space="preserve"> </w:t>
      </w:r>
      <w:r w:rsidRPr="009726DE">
        <w:rPr>
          <w:rFonts w:cs="Arial"/>
          <w:i/>
          <w:color w:val="131413"/>
          <w:spacing w:val="-7"/>
          <w:szCs w:val="18"/>
          <w:lang w:val="fr-FR"/>
        </w:rPr>
        <w:t>b)</w:t>
      </w:r>
      <w:r w:rsidR="009726DE" w:rsidRPr="009726DE">
        <w:rPr>
          <w:rFonts w:cs="Arial"/>
          <w:i/>
          <w:color w:val="131413"/>
          <w:spacing w:val="-7"/>
          <w:szCs w:val="18"/>
          <w:lang w:val="fr-FR"/>
        </w:rPr>
        <w:br/>
      </w:r>
      <w:r w:rsidRPr="009726DE">
        <w:rPr>
          <w:rFonts w:cs="Arial"/>
          <w:color w:val="131413"/>
          <w:szCs w:val="18"/>
          <w:lang w:val="fr-FR"/>
        </w:rPr>
        <w:t>DU</w:t>
      </w:r>
      <w:r w:rsidRPr="009726DE">
        <w:rPr>
          <w:rFonts w:cs="Arial"/>
          <w:color w:val="131413"/>
          <w:spacing w:val="-11"/>
          <w:szCs w:val="18"/>
          <w:lang w:val="fr-FR"/>
        </w:rPr>
        <w:t xml:space="preserve"> </w:t>
      </w:r>
      <w:r w:rsidRPr="009726DE">
        <w:rPr>
          <w:rFonts w:cs="Arial"/>
          <w:color w:val="131413"/>
          <w:szCs w:val="18"/>
          <w:lang w:val="fr-FR"/>
        </w:rPr>
        <w:t>PARAGRAPHE</w:t>
      </w:r>
      <w:r w:rsidRPr="009726DE">
        <w:rPr>
          <w:rFonts w:cs="Arial"/>
          <w:color w:val="131413"/>
          <w:spacing w:val="-11"/>
          <w:szCs w:val="18"/>
          <w:lang w:val="fr-FR"/>
        </w:rPr>
        <w:t xml:space="preserve"> </w:t>
      </w:r>
      <w:r w:rsidRPr="009726DE">
        <w:rPr>
          <w:rFonts w:cs="Arial"/>
          <w:color w:val="131413"/>
          <w:szCs w:val="18"/>
          <w:lang w:val="fr-FR"/>
        </w:rPr>
        <w:t>2</w:t>
      </w:r>
      <w:r w:rsidRPr="009726DE">
        <w:rPr>
          <w:rFonts w:cs="Arial"/>
          <w:color w:val="131413"/>
          <w:spacing w:val="-11"/>
          <w:szCs w:val="18"/>
          <w:lang w:val="fr-FR"/>
        </w:rPr>
        <w:t xml:space="preserve"> </w:t>
      </w:r>
      <w:r w:rsidRPr="009726DE">
        <w:rPr>
          <w:rFonts w:cs="Arial"/>
          <w:color w:val="131413"/>
          <w:szCs w:val="18"/>
          <w:lang w:val="fr-FR"/>
        </w:rPr>
        <w:t>DE</w:t>
      </w:r>
      <w:r w:rsidRPr="009726DE">
        <w:rPr>
          <w:rFonts w:cs="Arial"/>
          <w:color w:val="131413"/>
          <w:spacing w:val="-11"/>
          <w:szCs w:val="18"/>
          <w:lang w:val="fr-FR"/>
        </w:rPr>
        <w:t xml:space="preserve"> </w:t>
      </w:r>
      <w:r w:rsidRPr="009726DE">
        <w:rPr>
          <w:rFonts w:cs="Arial"/>
          <w:color w:val="131413"/>
          <w:szCs w:val="18"/>
          <w:lang w:val="fr-FR"/>
        </w:rPr>
        <w:t>L'ARTICLE</w:t>
      </w:r>
      <w:r w:rsidRPr="009726DE">
        <w:rPr>
          <w:rFonts w:cs="Arial"/>
          <w:color w:val="131413"/>
          <w:spacing w:val="-11"/>
          <w:szCs w:val="18"/>
          <w:lang w:val="fr-FR"/>
        </w:rPr>
        <w:t xml:space="preserve"> </w:t>
      </w:r>
      <w:r w:rsidRPr="009726DE">
        <w:rPr>
          <w:rFonts w:cs="Arial"/>
          <w:color w:val="131413"/>
          <w:szCs w:val="18"/>
          <w:lang w:val="fr-FR"/>
        </w:rPr>
        <w:t>PREMIER</w:t>
      </w:r>
      <w:r w:rsidRPr="009726DE">
        <w:rPr>
          <w:rFonts w:cs="Arial"/>
          <w:color w:val="131413"/>
          <w:spacing w:val="-11"/>
          <w:szCs w:val="18"/>
          <w:lang w:val="fr-FR"/>
        </w:rPr>
        <w:t xml:space="preserve"> </w:t>
      </w:r>
      <w:r w:rsidRPr="009726DE">
        <w:rPr>
          <w:rFonts w:cs="Arial"/>
          <w:color w:val="131413"/>
          <w:szCs w:val="18"/>
          <w:lang w:val="fr-FR"/>
        </w:rPr>
        <w:t>QUI</w:t>
      </w:r>
      <w:r w:rsidRPr="009726DE">
        <w:rPr>
          <w:rFonts w:cs="Arial"/>
          <w:color w:val="131413"/>
          <w:spacing w:val="-11"/>
          <w:szCs w:val="18"/>
          <w:lang w:val="fr-FR"/>
        </w:rPr>
        <w:t xml:space="preserve"> </w:t>
      </w:r>
      <w:r w:rsidRPr="009726DE">
        <w:rPr>
          <w:rFonts w:cs="Arial"/>
          <w:color w:val="131413"/>
          <w:szCs w:val="18"/>
          <w:lang w:val="fr-FR"/>
        </w:rPr>
        <w:t>INTERESSENT LES ETATS-UNIS D'AMERIQUE</w:t>
      </w:r>
    </w:p>
    <w:p w14:paraId="2C843B07" w14:textId="77777777" w:rsidR="009726DE" w:rsidRP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Etats-Unis d'Amérique (territoire douanier)</w:t>
      </w:r>
    </w:p>
    <w:p w14:paraId="444CF8F6" w14:textId="580BBEFA" w:rsidR="009726DE" w:rsidRDefault="0058543E" w:rsidP="00E23B9E">
      <w:pPr>
        <w:pStyle w:val="BodyText"/>
        <w:widowControl w:val="0"/>
        <w:autoSpaceDE w:val="0"/>
        <w:autoSpaceDN w:val="0"/>
        <w:spacing w:after="120"/>
        <w:rPr>
          <w:rFonts w:cs="Arial"/>
          <w:color w:val="131413"/>
          <w:szCs w:val="18"/>
          <w:lang w:val="fr-FR"/>
        </w:rPr>
      </w:pPr>
      <w:r w:rsidRPr="009726DE">
        <w:rPr>
          <w:rFonts w:cs="Arial"/>
          <w:color w:val="131413"/>
          <w:szCs w:val="18"/>
          <w:lang w:val="fr-FR"/>
        </w:rPr>
        <w:t>Territoires</w:t>
      </w:r>
      <w:r w:rsidRPr="009726DE">
        <w:rPr>
          <w:rFonts w:cs="Arial"/>
          <w:color w:val="131413"/>
          <w:spacing w:val="-13"/>
          <w:szCs w:val="18"/>
          <w:lang w:val="fr-FR"/>
        </w:rPr>
        <w:t xml:space="preserve"> </w:t>
      </w:r>
      <w:r w:rsidRPr="009726DE">
        <w:rPr>
          <w:rFonts w:cs="Arial"/>
          <w:color w:val="131413"/>
          <w:szCs w:val="18"/>
          <w:lang w:val="fr-FR"/>
        </w:rPr>
        <w:t>dépendant</w:t>
      </w:r>
      <w:r w:rsidRPr="009726DE">
        <w:rPr>
          <w:rFonts w:cs="Arial"/>
          <w:color w:val="131413"/>
          <w:spacing w:val="-12"/>
          <w:szCs w:val="18"/>
          <w:lang w:val="fr-FR"/>
        </w:rPr>
        <w:t xml:space="preserve"> </w:t>
      </w:r>
      <w:r w:rsidRPr="009726DE">
        <w:rPr>
          <w:rFonts w:cs="Arial"/>
          <w:color w:val="131413"/>
          <w:szCs w:val="18"/>
          <w:lang w:val="fr-FR"/>
        </w:rPr>
        <w:t>des</w:t>
      </w:r>
      <w:r w:rsidRPr="009726DE">
        <w:rPr>
          <w:rFonts w:cs="Arial"/>
          <w:color w:val="131413"/>
          <w:spacing w:val="-13"/>
          <w:szCs w:val="18"/>
          <w:lang w:val="fr-FR"/>
        </w:rPr>
        <w:t xml:space="preserve"> </w:t>
      </w:r>
      <w:r w:rsidRPr="009726DE">
        <w:rPr>
          <w:rFonts w:cs="Arial"/>
          <w:color w:val="131413"/>
          <w:szCs w:val="18"/>
          <w:lang w:val="fr-FR"/>
        </w:rPr>
        <w:t>Etats-Unis</w:t>
      </w:r>
      <w:r w:rsidRPr="009726DE">
        <w:rPr>
          <w:rFonts w:cs="Arial"/>
          <w:color w:val="131413"/>
          <w:spacing w:val="-12"/>
          <w:szCs w:val="18"/>
          <w:lang w:val="fr-FR"/>
        </w:rPr>
        <w:t xml:space="preserve"> </w:t>
      </w:r>
      <w:r w:rsidRPr="009726DE">
        <w:rPr>
          <w:rFonts w:cs="Arial"/>
          <w:color w:val="131413"/>
          <w:szCs w:val="18"/>
          <w:lang w:val="fr-FR"/>
        </w:rPr>
        <w:t>d'</w:t>
      </w:r>
      <w:r w:rsidR="009726DE">
        <w:rPr>
          <w:rFonts w:cs="Arial"/>
          <w:color w:val="131413"/>
          <w:szCs w:val="18"/>
          <w:lang w:val="fr-FR"/>
        </w:rPr>
        <w:t>Amérique</w:t>
      </w:r>
    </w:p>
    <w:p w14:paraId="261F0131" w14:textId="17DE4014" w:rsidR="0058543E" w:rsidRPr="009726DE" w:rsidRDefault="0058543E" w:rsidP="00E23B9E">
      <w:pPr>
        <w:pStyle w:val="BodyText"/>
        <w:widowControl w:val="0"/>
        <w:autoSpaceDE w:val="0"/>
        <w:autoSpaceDN w:val="0"/>
        <w:spacing w:after="120"/>
        <w:rPr>
          <w:rFonts w:cs="Arial"/>
          <w:szCs w:val="18"/>
          <w:lang w:val="fr-FR"/>
        </w:rPr>
      </w:pPr>
      <w:r w:rsidRPr="009726DE">
        <w:rPr>
          <w:rFonts w:cs="Arial"/>
          <w:color w:val="131413"/>
          <w:szCs w:val="18"/>
          <w:lang w:val="fr-FR"/>
        </w:rPr>
        <w:t>République des Philippines</w:t>
      </w:r>
    </w:p>
    <w:p w14:paraId="0E7D7252" w14:textId="7D8AAF35" w:rsidR="0058543E" w:rsidRDefault="0058543E" w:rsidP="00E23B9E">
      <w:pPr>
        <w:pStyle w:val="BodyText"/>
        <w:spacing w:after="120"/>
        <w:ind w:firstLine="567"/>
        <w:rPr>
          <w:szCs w:val="18"/>
          <w:lang w:val="fr-FR"/>
        </w:rPr>
      </w:pPr>
      <w:r w:rsidRPr="00B526C0">
        <w:rPr>
          <w:szCs w:val="18"/>
          <w:lang w:val="fr-FR"/>
        </w:rPr>
        <w:t>L'imposition d'une marge équivalente de préférence tarifaire au lieu et place de la marge de préférence qui existait dans l'application d'une taxe intérieure à la date du 10 avril 1947, exclusivement entre deux ou plusieurs des territoires énumérés à la présente annexe, ne sera pas considérée comme constituant une majoration de la marge de préférence tarifaire.</w:t>
      </w:r>
    </w:p>
    <w:p w14:paraId="5501CF37" w14:textId="77777777" w:rsidR="00A21A79" w:rsidRPr="00B526C0" w:rsidRDefault="00A21A79" w:rsidP="00E23B9E">
      <w:pPr>
        <w:pStyle w:val="BodyText"/>
        <w:spacing w:after="120"/>
        <w:ind w:firstLine="567"/>
        <w:rPr>
          <w:szCs w:val="18"/>
          <w:lang w:val="fr-FR"/>
        </w:rPr>
      </w:pPr>
    </w:p>
    <w:p w14:paraId="351C44F8" w14:textId="77777777" w:rsidR="0058543E" w:rsidRPr="00027B4C" w:rsidRDefault="0058543E" w:rsidP="00E23B9E">
      <w:pPr>
        <w:pStyle w:val="Heading1"/>
        <w:spacing w:after="120"/>
        <w:jc w:val="center"/>
        <w:rPr>
          <w:rFonts w:cs="Arial"/>
          <w:szCs w:val="18"/>
          <w:lang w:val="fr-FR"/>
        </w:rPr>
      </w:pPr>
      <w:r w:rsidRPr="00027B4C">
        <w:rPr>
          <w:rFonts w:cs="Arial"/>
          <w:color w:val="131413"/>
          <w:szCs w:val="18"/>
          <w:lang w:val="fr-FR"/>
        </w:rPr>
        <w:lastRenderedPageBreak/>
        <w:t>ANNEXE</w:t>
      </w:r>
      <w:r w:rsidRPr="00027B4C">
        <w:rPr>
          <w:rFonts w:cs="Arial"/>
          <w:color w:val="131413"/>
          <w:spacing w:val="-10"/>
          <w:szCs w:val="18"/>
          <w:lang w:val="fr-FR"/>
        </w:rPr>
        <w:t xml:space="preserve"> E</w:t>
      </w:r>
    </w:p>
    <w:p w14:paraId="188EB83C" w14:textId="4A60F0AA" w:rsidR="0058543E" w:rsidRPr="00027B4C" w:rsidRDefault="0058543E" w:rsidP="00E23B9E">
      <w:pPr>
        <w:pStyle w:val="BodyText"/>
        <w:keepNext/>
        <w:keepLines/>
        <w:spacing w:after="120"/>
        <w:jc w:val="center"/>
        <w:rPr>
          <w:rFonts w:cs="Arial"/>
          <w:szCs w:val="18"/>
          <w:lang w:val="fr-FR"/>
        </w:rPr>
      </w:pPr>
      <w:r w:rsidRPr="00027B4C">
        <w:rPr>
          <w:rFonts w:cs="Arial"/>
          <w:color w:val="131413"/>
          <w:szCs w:val="18"/>
          <w:lang w:val="fr-FR"/>
        </w:rPr>
        <w:t>LISTE</w:t>
      </w:r>
      <w:r w:rsidRPr="00027B4C">
        <w:rPr>
          <w:rFonts w:cs="Arial"/>
          <w:color w:val="131413"/>
          <w:spacing w:val="-13"/>
          <w:szCs w:val="18"/>
          <w:lang w:val="fr-FR"/>
        </w:rPr>
        <w:t xml:space="preserve"> </w:t>
      </w:r>
      <w:r w:rsidRPr="00027B4C">
        <w:rPr>
          <w:rFonts w:cs="Arial"/>
          <w:color w:val="131413"/>
          <w:szCs w:val="18"/>
          <w:lang w:val="fr-FR"/>
        </w:rPr>
        <w:t>DES</w:t>
      </w:r>
      <w:r w:rsidRPr="00027B4C">
        <w:rPr>
          <w:rFonts w:cs="Arial"/>
          <w:color w:val="131413"/>
          <w:spacing w:val="-12"/>
          <w:szCs w:val="18"/>
          <w:lang w:val="fr-FR"/>
        </w:rPr>
        <w:t xml:space="preserve"> </w:t>
      </w:r>
      <w:r w:rsidRPr="00027B4C">
        <w:rPr>
          <w:rFonts w:cs="Arial"/>
          <w:color w:val="131413"/>
          <w:szCs w:val="18"/>
          <w:lang w:val="fr-FR"/>
        </w:rPr>
        <w:t>TERRITOIRES</w:t>
      </w:r>
      <w:r w:rsidRPr="00027B4C">
        <w:rPr>
          <w:rFonts w:cs="Arial"/>
          <w:color w:val="131413"/>
          <w:spacing w:val="-13"/>
          <w:szCs w:val="18"/>
          <w:lang w:val="fr-FR"/>
        </w:rPr>
        <w:t xml:space="preserve"> </w:t>
      </w:r>
      <w:r w:rsidRPr="00027B4C">
        <w:rPr>
          <w:rFonts w:cs="Arial"/>
          <w:color w:val="131413"/>
          <w:szCs w:val="18"/>
          <w:lang w:val="fr-FR"/>
        </w:rPr>
        <w:t>AUXQUELS</w:t>
      </w:r>
      <w:r w:rsidRPr="00027B4C">
        <w:rPr>
          <w:rFonts w:cs="Arial"/>
          <w:color w:val="131413"/>
          <w:spacing w:val="-12"/>
          <w:szCs w:val="18"/>
          <w:lang w:val="fr-FR"/>
        </w:rPr>
        <w:t xml:space="preserve"> </w:t>
      </w:r>
      <w:r w:rsidRPr="00027B4C">
        <w:rPr>
          <w:rFonts w:cs="Arial"/>
          <w:color w:val="131413"/>
          <w:szCs w:val="18"/>
          <w:lang w:val="fr-FR"/>
        </w:rPr>
        <w:t>S'APPLIQUENT</w:t>
      </w:r>
      <w:r w:rsidRPr="00027B4C">
        <w:rPr>
          <w:rFonts w:cs="Arial"/>
          <w:color w:val="131413"/>
          <w:spacing w:val="-13"/>
          <w:szCs w:val="18"/>
          <w:lang w:val="fr-FR"/>
        </w:rPr>
        <w:t xml:space="preserve"> </w:t>
      </w:r>
      <w:r w:rsidRPr="00027B4C">
        <w:rPr>
          <w:rFonts w:cs="Arial"/>
          <w:color w:val="131413"/>
          <w:szCs w:val="18"/>
          <w:lang w:val="fr-FR"/>
        </w:rPr>
        <w:t>LES</w:t>
      </w:r>
      <w:r w:rsidRPr="00027B4C">
        <w:rPr>
          <w:rFonts w:cs="Arial"/>
          <w:color w:val="131413"/>
          <w:spacing w:val="-12"/>
          <w:szCs w:val="18"/>
          <w:lang w:val="fr-FR"/>
        </w:rPr>
        <w:t xml:space="preserve"> </w:t>
      </w:r>
      <w:r w:rsidRPr="00027B4C">
        <w:rPr>
          <w:rFonts w:cs="Arial"/>
          <w:color w:val="131413"/>
          <w:szCs w:val="18"/>
          <w:lang w:val="fr-FR"/>
        </w:rPr>
        <w:t>ACCORDS</w:t>
      </w:r>
      <w:r w:rsidR="00027B4C" w:rsidRPr="00027B4C">
        <w:rPr>
          <w:rFonts w:cs="Arial"/>
          <w:color w:val="131413"/>
          <w:szCs w:val="18"/>
          <w:lang w:val="fr-FR"/>
        </w:rPr>
        <w:br/>
      </w:r>
      <w:r w:rsidRPr="00027B4C">
        <w:rPr>
          <w:rFonts w:cs="Arial"/>
          <w:color w:val="131413"/>
          <w:szCs w:val="18"/>
          <w:lang w:val="fr-FR"/>
        </w:rPr>
        <w:t>PREFERENTIELS</w:t>
      </w:r>
      <w:r w:rsidRPr="00027B4C">
        <w:rPr>
          <w:rFonts w:cs="Arial"/>
          <w:color w:val="131413"/>
          <w:spacing w:val="-3"/>
          <w:szCs w:val="18"/>
          <w:lang w:val="fr-FR"/>
        </w:rPr>
        <w:t xml:space="preserve"> </w:t>
      </w:r>
      <w:r w:rsidRPr="00027B4C">
        <w:rPr>
          <w:rFonts w:cs="Arial"/>
          <w:color w:val="131413"/>
          <w:szCs w:val="18"/>
          <w:lang w:val="fr-FR"/>
        </w:rPr>
        <w:t>CONCLUS</w:t>
      </w:r>
      <w:r w:rsidRPr="00027B4C">
        <w:rPr>
          <w:rFonts w:cs="Arial"/>
          <w:color w:val="131413"/>
          <w:spacing w:val="-3"/>
          <w:szCs w:val="18"/>
          <w:lang w:val="fr-FR"/>
        </w:rPr>
        <w:t xml:space="preserve"> </w:t>
      </w:r>
      <w:r w:rsidRPr="00027B4C">
        <w:rPr>
          <w:rFonts w:cs="Arial"/>
          <w:color w:val="131413"/>
          <w:szCs w:val="18"/>
          <w:lang w:val="fr-FR"/>
        </w:rPr>
        <w:t>ENTRE</w:t>
      </w:r>
      <w:r w:rsidRPr="00027B4C">
        <w:rPr>
          <w:rFonts w:cs="Arial"/>
          <w:color w:val="131413"/>
          <w:spacing w:val="-3"/>
          <w:szCs w:val="18"/>
          <w:lang w:val="fr-FR"/>
        </w:rPr>
        <w:t xml:space="preserve"> </w:t>
      </w:r>
      <w:r w:rsidRPr="00027B4C">
        <w:rPr>
          <w:rFonts w:cs="Arial"/>
          <w:color w:val="131413"/>
          <w:szCs w:val="18"/>
          <w:lang w:val="fr-FR"/>
        </w:rPr>
        <w:t>LE</w:t>
      </w:r>
      <w:r w:rsidRPr="00027B4C">
        <w:rPr>
          <w:rFonts w:cs="Arial"/>
          <w:color w:val="131413"/>
          <w:spacing w:val="-3"/>
          <w:szCs w:val="18"/>
          <w:lang w:val="fr-FR"/>
        </w:rPr>
        <w:t xml:space="preserve"> </w:t>
      </w:r>
      <w:r w:rsidRPr="00027B4C">
        <w:rPr>
          <w:rFonts w:cs="Arial"/>
          <w:color w:val="131413"/>
          <w:szCs w:val="18"/>
          <w:lang w:val="fr-FR"/>
        </w:rPr>
        <w:t>CHILI</w:t>
      </w:r>
      <w:r w:rsidRPr="00027B4C">
        <w:rPr>
          <w:rFonts w:cs="Arial"/>
          <w:color w:val="131413"/>
          <w:spacing w:val="-3"/>
          <w:szCs w:val="18"/>
          <w:lang w:val="fr-FR"/>
        </w:rPr>
        <w:t xml:space="preserve"> </w:t>
      </w:r>
      <w:r w:rsidRPr="00027B4C">
        <w:rPr>
          <w:rFonts w:cs="Arial"/>
          <w:color w:val="131413"/>
          <w:szCs w:val="18"/>
          <w:lang w:val="fr-FR"/>
        </w:rPr>
        <w:t>ET</w:t>
      </w:r>
      <w:r w:rsidRPr="00027B4C">
        <w:rPr>
          <w:rFonts w:cs="Arial"/>
          <w:color w:val="131413"/>
          <w:spacing w:val="-3"/>
          <w:szCs w:val="18"/>
          <w:lang w:val="fr-FR"/>
        </w:rPr>
        <w:t xml:space="preserve"> </w:t>
      </w:r>
      <w:r w:rsidRPr="00027B4C">
        <w:rPr>
          <w:rFonts w:cs="Arial"/>
          <w:color w:val="131413"/>
          <w:szCs w:val="18"/>
          <w:lang w:val="fr-FR"/>
        </w:rPr>
        <w:t>LES</w:t>
      </w:r>
      <w:r w:rsidRPr="00027B4C">
        <w:rPr>
          <w:rFonts w:cs="Arial"/>
          <w:color w:val="131413"/>
          <w:spacing w:val="-3"/>
          <w:szCs w:val="18"/>
          <w:lang w:val="fr-FR"/>
        </w:rPr>
        <w:t xml:space="preserve"> </w:t>
      </w:r>
      <w:r w:rsidRPr="00027B4C">
        <w:rPr>
          <w:rFonts w:cs="Arial"/>
          <w:color w:val="131413"/>
          <w:szCs w:val="18"/>
          <w:lang w:val="fr-FR"/>
        </w:rPr>
        <w:t>PAYS</w:t>
      </w:r>
      <w:r w:rsidRPr="00027B4C">
        <w:rPr>
          <w:rFonts w:cs="Arial"/>
          <w:color w:val="131413"/>
          <w:spacing w:val="-12"/>
          <w:szCs w:val="18"/>
          <w:lang w:val="fr-FR"/>
        </w:rPr>
        <w:t xml:space="preserve"> </w:t>
      </w:r>
      <w:r w:rsidRPr="00027B4C">
        <w:rPr>
          <w:rFonts w:cs="Arial"/>
          <w:color w:val="131413"/>
          <w:szCs w:val="18"/>
          <w:lang w:val="fr-FR"/>
        </w:rPr>
        <w:t>VOISINS</w:t>
      </w:r>
      <w:r w:rsidR="00027B4C">
        <w:rPr>
          <w:rFonts w:cs="Arial"/>
          <w:color w:val="131413"/>
          <w:szCs w:val="18"/>
          <w:lang w:val="fr-FR"/>
        </w:rPr>
        <w:br/>
      </w:r>
      <w:r w:rsidRPr="00027B4C">
        <w:rPr>
          <w:rFonts w:cs="Arial"/>
          <w:color w:val="131413"/>
          <w:szCs w:val="18"/>
          <w:lang w:val="fr-FR"/>
        </w:rPr>
        <w:t xml:space="preserve">MENTIONNES AU PARAGRAPHE 2 </w:t>
      </w:r>
      <w:r w:rsidRPr="00027B4C">
        <w:rPr>
          <w:rFonts w:cs="Arial"/>
          <w:i/>
          <w:color w:val="131413"/>
          <w:szCs w:val="18"/>
          <w:lang w:val="fr-FR"/>
        </w:rPr>
        <w:t xml:space="preserve">d) </w:t>
      </w:r>
      <w:r w:rsidRPr="00027B4C">
        <w:rPr>
          <w:rFonts w:cs="Arial"/>
          <w:color w:val="131413"/>
          <w:szCs w:val="18"/>
          <w:lang w:val="fr-FR"/>
        </w:rPr>
        <w:t>DE L'ARTICLE PREMIER</w:t>
      </w:r>
    </w:p>
    <w:p w14:paraId="363E9CFB"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Préférences</w:t>
      </w:r>
      <w:r w:rsidRPr="00B526C0">
        <w:rPr>
          <w:rFonts w:cs="Arial"/>
          <w:color w:val="131413"/>
          <w:spacing w:val="-2"/>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vigueur</w:t>
      </w:r>
      <w:r w:rsidRPr="00B526C0">
        <w:rPr>
          <w:rFonts w:cs="Arial"/>
          <w:color w:val="131413"/>
          <w:spacing w:val="-1"/>
          <w:szCs w:val="18"/>
          <w:lang w:val="fr-FR"/>
        </w:rPr>
        <w:t xml:space="preserve"> </w:t>
      </w:r>
      <w:r w:rsidRPr="00B526C0">
        <w:rPr>
          <w:rFonts w:cs="Arial"/>
          <w:color w:val="131413"/>
          <w:szCs w:val="18"/>
          <w:lang w:val="fr-FR"/>
        </w:rPr>
        <w:t>exclusivement</w:t>
      </w:r>
      <w:r w:rsidRPr="00B526C0">
        <w:rPr>
          <w:rFonts w:cs="Arial"/>
          <w:color w:val="131413"/>
          <w:spacing w:val="-1"/>
          <w:szCs w:val="18"/>
          <w:lang w:val="fr-FR"/>
        </w:rPr>
        <w:t xml:space="preserve"> </w:t>
      </w:r>
      <w:r w:rsidRPr="00B526C0">
        <w:rPr>
          <w:rFonts w:cs="Arial"/>
          <w:color w:val="131413"/>
          <w:szCs w:val="18"/>
          <w:lang w:val="fr-FR"/>
        </w:rPr>
        <w:t>entre</w:t>
      </w:r>
      <w:r w:rsidRPr="00B526C0">
        <w:rPr>
          <w:rFonts w:cs="Arial"/>
          <w:color w:val="131413"/>
          <w:spacing w:val="-2"/>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Chili,</w:t>
      </w:r>
      <w:r w:rsidRPr="00B526C0">
        <w:rPr>
          <w:rFonts w:cs="Arial"/>
          <w:color w:val="131413"/>
          <w:spacing w:val="-1"/>
          <w:szCs w:val="18"/>
          <w:lang w:val="fr-FR"/>
        </w:rPr>
        <w:t xml:space="preserve"> </w:t>
      </w:r>
      <w:r w:rsidRPr="00B526C0">
        <w:rPr>
          <w:rFonts w:cs="Arial"/>
          <w:color w:val="131413"/>
          <w:szCs w:val="18"/>
          <w:lang w:val="fr-FR"/>
        </w:rPr>
        <w:t>d'une</w:t>
      </w:r>
      <w:r w:rsidRPr="00B526C0">
        <w:rPr>
          <w:rFonts w:cs="Arial"/>
          <w:color w:val="131413"/>
          <w:spacing w:val="-1"/>
          <w:szCs w:val="18"/>
          <w:lang w:val="fr-FR"/>
        </w:rPr>
        <w:t xml:space="preserve"> </w:t>
      </w:r>
      <w:r w:rsidRPr="00B526C0">
        <w:rPr>
          <w:rFonts w:cs="Arial"/>
          <w:color w:val="131413"/>
          <w:szCs w:val="18"/>
          <w:lang w:val="fr-FR"/>
        </w:rPr>
        <w:t>part,</w:t>
      </w:r>
      <w:r w:rsidRPr="00B526C0">
        <w:rPr>
          <w:rFonts w:cs="Arial"/>
          <w:color w:val="131413"/>
          <w:spacing w:val="-1"/>
          <w:szCs w:val="18"/>
          <w:lang w:val="fr-FR"/>
        </w:rPr>
        <w:t xml:space="preserve"> </w:t>
      </w:r>
      <w:r w:rsidRPr="00B526C0">
        <w:rPr>
          <w:rFonts w:cs="Arial"/>
          <w:color w:val="131413"/>
          <w:spacing w:val="-5"/>
          <w:szCs w:val="18"/>
          <w:lang w:val="fr-FR"/>
        </w:rPr>
        <w:t>et</w:t>
      </w:r>
    </w:p>
    <w:p w14:paraId="1B191217" w14:textId="77777777" w:rsidR="0058543E" w:rsidRPr="001F7168" w:rsidRDefault="0058543E" w:rsidP="00E23B9E">
      <w:pPr>
        <w:pStyle w:val="ListParagraph"/>
        <w:widowControl w:val="0"/>
        <w:numPr>
          <w:ilvl w:val="2"/>
          <w:numId w:val="9"/>
        </w:numPr>
        <w:tabs>
          <w:tab w:val="left" w:pos="1697"/>
          <w:tab w:val="left" w:pos="1699"/>
        </w:tabs>
        <w:autoSpaceDE w:val="0"/>
        <w:autoSpaceDN w:val="0"/>
        <w:spacing w:after="120"/>
        <w:ind w:left="567"/>
        <w:contextualSpacing w:val="0"/>
        <w:rPr>
          <w:rFonts w:cs="Arial"/>
          <w:szCs w:val="18"/>
        </w:rPr>
      </w:pPr>
      <w:r w:rsidRPr="001F7168">
        <w:rPr>
          <w:rFonts w:cs="Arial"/>
          <w:color w:val="131413"/>
          <w:spacing w:val="-2"/>
          <w:szCs w:val="18"/>
        </w:rPr>
        <w:t>L'Argentine</w:t>
      </w:r>
    </w:p>
    <w:p w14:paraId="2BD7CC15" w14:textId="77777777" w:rsidR="0058543E" w:rsidRPr="001F7168" w:rsidRDefault="0058543E" w:rsidP="00E23B9E">
      <w:pPr>
        <w:pStyle w:val="ListParagraph"/>
        <w:widowControl w:val="0"/>
        <w:numPr>
          <w:ilvl w:val="2"/>
          <w:numId w:val="9"/>
        </w:numPr>
        <w:tabs>
          <w:tab w:val="left" w:pos="1697"/>
          <w:tab w:val="left" w:pos="1699"/>
        </w:tabs>
        <w:autoSpaceDE w:val="0"/>
        <w:autoSpaceDN w:val="0"/>
        <w:spacing w:after="120"/>
        <w:ind w:left="567"/>
        <w:contextualSpacing w:val="0"/>
        <w:rPr>
          <w:rFonts w:cs="Arial"/>
          <w:szCs w:val="18"/>
        </w:rPr>
      </w:pPr>
      <w:r w:rsidRPr="001F7168">
        <w:rPr>
          <w:rFonts w:cs="Arial"/>
          <w:color w:val="131413"/>
          <w:szCs w:val="18"/>
        </w:rPr>
        <w:t xml:space="preserve">La </w:t>
      </w:r>
      <w:r w:rsidRPr="001F7168">
        <w:rPr>
          <w:rFonts w:cs="Arial"/>
          <w:color w:val="131413"/>
          <w:spacing w:val="-2"/>
          <w:szCs w:val="18"/>
        </w:rPr>
        <w:t>Bolivie</w:t>
      </w:r>
    </w:p>
    <w:p w14:paraId="10BCFF4C" w14:textId="0E4A65EA" w:rsidR="0058543E" w:rsidRPr="00A21A79" w:rsidRDefault="0058543E" w:rsidP="00E23B9E">
      <w:pPr>
        <w:pStyle w:val="ListParagraph"/>
        <w:widowControl w:val="0"/>
        <w:numPr>
          <w:ilvl w:val="2"/>
          <w:numId w:val="9"/>
        </w:numPr>
        <w:tabs>
          <w:tab w:val="left" w:pos="1697"/>
          <w:tab w:val="left" w:pos="1699"/>
        </w:tabs>
        <w:autoSpaceDE w:val="0"/>
        <w:autoSpaceDN w:val="0"/>
        <w:spacing w:after="120"/>
        <w:ind w:left="567"/>
        <w:contextualSpacing w:val="0"/>
        <w:rPr>
          <w:rFonts w:cs="Arial"/>
          <w:szCs w:val="18"/>
        </w:rPr>
      </w:pPr>
      <w:r w:rsidRPr="001F7168">
        <w:rPr>
          <w:rFonts w:cs="Arial"/>
          <w:color w:val="131413"/>
          <w:szCs w:val="18"/>
        </w:rPr>
        <w:t>Le</w:t>
      </w:r>
      <w:r w:rsidRPr="001F7168">
        <w:rPr>
          <w:rFonts w:cs="Arial"/>
          <w:color w:val="131413"/>
          <w:spacing w:val="-13"/>
          <w:szCs w:val="18"/>
        </w:rPr>
        <w:t xml:space="preserve"> </w:t>
      </w:r>
      <w:r w:rsidRPr="001F7168">
        <w:rPr>
          <w:rFonts w:cs="Arial"/>
          <w:color w:val="131413"/>
          <w:szCs w:val="18"/>
        </w:rPr>
        <w:t>Pérou d'autre part.</w:t>
      </w:r>
    </w:p>
    <w:p w14:paraId="0D5E8115" w14:textId="77777777" w:rsidR="00A21A79" w:rsidRPr="00A21A79" w:rsidRDefault="00A21A79" w:rsidP="00A21A79">
      <w:pPr>
        <w:widowControl w:val="0"/>
        <w:tabs>
          <w:tab w:val="left" w:pos="1697"/>
          <w:tab w:val="left" w:pos="1699"/>
        </w:tabs>
        <w:autoSpaceDE w:val="0"/>
        <w:autoSpaceDN w:val="0"/>
        <w:spacing w:after="120"/>
        <w:rPr>
          <w:rFonts w:cs="Arial"/>
          <w:szCs w:val="18"/>
        </w:rPr>
      </w:pPr>
    </w:p>
    <w:p w14:paraId="76B32F33" w14:textId="77777777" w:rsidR="0058543E" w:rsidRPr="001F7168" w:rsidRDefault="0058543E" w:rsidP="00E23B9E">
      <w:pPr>
        <w:pStyle w:val="Heading1"/>
        <w:spacing w:after="120"/>
        <w:jc w:val="center"/>
        <w:rPr>
          <w:rFonts w:cs="Arial"/>
          <w:szCs w:val="18"/>
        </w:rPr>
      </w:pPr>
      <w:r w:rsidRPr="001F7168">
        <w:rPr>
          <w:rFonts w:cs="Arial"/>
          <w:color w:val="131413"/>
          <w:szCs w:val="18"/>
        </w:rPr>
        <w:t>ANNEXE</w:t>
      </w:r>
      <w:r w:rsidRPr="001F7168">
        <w:rPr>
          <w:rFonts w:cs="Arial"/>
          <w:color w:val="131413"/>
          <w:spacing w:val="-10"/>
          <w:szCs w:val="18"/>
        </w:rPr>
        <w:t xml:space="preserve"> F</w:t>
      </w:r>
    </w:p>
    <w:p w14:paraId="0F88B0ED" w14:textId="7DB0938F" w:rsidR="0058543E" w:rsidRPr="009726DE" w:rsidRDefault="0058543E" w:rsidP="00E23B9E">
      <w:pPr>
        <w:pStyle w:val="BodyText"/>
        <w:keepNext/>
        <w:keepLines/>
        <w:spacing w:after="120"/>
        <w:jc w:val="center"/>
        <w:rPr>
          <w:rFonts w:cs="Arial"/>
          <w:szCs w:val="18"/>
          <w:lang w:val="fr-FR"/>
        </w:rPr>
      </w:pPr>
      <w:r w:rsidRPr="009726DE">
        <w:rPr>
          <w:rFonts w:cs="Arial"/>
          <w:color w:val="131413"/>
          <w:szCs w:val="18"/>
          <w:lang w:val="fr-FR"/>
        </w:rPr>
        <w:t>LISTE DES TERRITOIRES AUXQUELS S'APPLIQUENT</w:t>
      </w:r>
      <w:r w:rsidR="00027B4C">
        <w:rPr>
          <w:rFonts w:cs="Arial"/>
          <w:color w:val="131413"/>
          <w:szCs w:val="18"/>
          <w:lang w:val="fr-FR"/>
        </w:rPr>
        <w:br/>
      </w:r>
      <w:r w:rsidRPr="009726DE">
        <w:rPr>
          <w:rFonts w:cs="Arial"/>
          <w:color w:val="131413"/>
          <w:szCs w:val="18"/>
          <w:lang w:val="fr-FR"/>
        </w:rPr>
        <w:t>LES</w:t>
      </w:r>
      <w:r w:rsidRPr="009726DE">
        <w:rPr>
          <w:rFonts w:cs="Arial"/>
          <w:color w:val="131413"/>
          <w:spacing w:val="-13"/>
          <w:szCs w:val="18"/>
          <w:lang w:val="fr-FR"/>
        </w:rPr>
        <w:t xml:space="preserve"> </w:t>
      </w:r>
      <w:r w:rsidRPr="009726DE">
        <w:rPr>
          <w:rFonts w:cs="Arial"/>
          <w:color w:val="131413"/>
          <w:szCs w:val="18"/>
          <w:lang w:val="fr-FR"/>
        </w:rPr>
        <w:t>ACCORDS</w:t>
      </w:r>
      <w:r w:rsidRPr="009726DE">
        <w:rPr>
          <w:rFonts w:cs="Arial"/>
          <w:color w:val="131413"/>
          <w:spacing w:val="-12"/>
          <w:szCs w:val="18"/>
          <w:lang w:val="fr-FR"/>
        </w:rPr>
        <w:t xml:space="preserve"> </w:t>
      </w:r>
      <w:r w:rsidRPr="009726DE">
        <w:rPr>
          <w:rFonts w:cs="Arial"/>
          <w:color w:val="131413"/>
          <w:szCs w:val="18"/>
          <w:lang w:val="fr-FR"/>
        </w:rPr>
        <w:t>PREFERENTIELS</w:t>
      </w:r>
      <w:r w:rsidRPr="009726DE">
        <w:rPr>
          <w:rFonts w:cs="Arial"/>
          <w:color w:val="131413"/>
          <w:spacing w:val="-7"/>
          <w:szCs w:val="18"/>
          <w:lang w:val="fr-FR"/>
        </w:rPr>
        <w:t xml:space="preserve"> </w:t>
      </w:r>
      <w:r w:rsidRPr="009726DE">
        <w:rPr>
          <w:rFonts w:cs="Arial"/>
          <w:color w:val="131413"/>
          <w:szCs w:val="18"/>
          <w:lang w:val="fr-FR"/>
        </w:rPr>
        <w:t>CONCLUS</w:t>
      </w:r>
      <w:r w:rsidRPr="009726DE">
        <w:rPr>
          <w:rFonts w:cs="Arial"/>
          <w:color w:val="131413"/>
          <w:spacing w:val="-8"/>
          <w:szCs w:val="18"/>
          <w:lang w:val="fr-FR"/>
        </w:rPr>
        <w:t xml:space="preserve"> </w:t>
      </w:r>
      <w:r w:rsidRPr="009726DE">
        <w:rPr>
          <w:rFonts w:cs="Arial"/>
          <w:color w:val="131413"/>
          <w:szCs w:val="18"/>
          <w:lang w:val="fr-FR"/>
        </w:rPr>
        <w:t>ENTRE</w:t>
      </w:r>
      <w:r w:rsidRPr="009726DE">
        <w:rPr>
          <w:rFonts w:cs="Arial"/>
          <w:color w:val="131413"/>
          <w:spacing w:val="-8"/>
          <w:szCs w:val="18"/>
          <w:lang w:val="fr-FR"/>
        </w:rPr>
        <w:t xml:space="preserve"> </w:t>
      </w:r>
      <w:r w:rsidRPr="009726DE">
        <w:rPr>
          <w:rFonts w:cs="Arial"/>
          <w:color w:val="131413"/>
          <w:szCs w:val="18"/>
          <w:lang w:val="fr-FR"/>
        </w:rPr>
        <w:t>LA</w:t>
      </w:r>
      <w:r w:rsidRPr="009726DE">
        <w:rPr>
          <w:rFonts w:cs="Arial"/>
          <w:color w:val="131413"/>
          <w:spacing w:val="-8"/>
          <w:szCs w:val="18"/>
          <w:lang w:val="fr-FR"/>
        </w:rPr>
        <w:t xml:space="preserve"> </w:t>
      </w:r>
      <w:r w:rsidRPr="009726DE">
        <w:rPr>
          <w:rFonts w:cs="Arial"/>
          <w:color w:val="131413"/>
          <w:szCs w:val="18"/>
          <w:lang w:val="fr-FR"/>
        </w:rPr>
        <w:t>SYRIE</w:t>
      </w:r>
      <w:r w:rsidR="00027B4C">
        <w:rPr>
          <w:rFonts w:cs="Arial"/>
          <w:szCs w:val="18"/>
          <w:lang w:val="fr-FR"/>
        </w:rPr>
        <w:br/>
      </w:r>
      <w:r w:rsidRPr="009726DE">
        <w:rPr>
          <w:rFonts w:cs="Arial"/>
          <w:color w:val="131413"/>
          <w:szCs w:val="18"/>
          <w:lang w:val="fr-FR"/>
        </w:rPr>
        <w:t>ET</w:t>
      </w:r>
      <w:r w:rsidRPr="009726DE">
        <w:rPr>
          <w:rFonts w:cs="Arial"/>
          <w:color w:val="131413"/>
          <w:spacing w:val="-13"/>
          <w:szCs w:val="18"/>
          <w:lang w:val="fr-FR"/>
        </w:rPr>
        <w:t xml:space="preserve"> </w:t>
      </w:r>
      <w:r w:rsidRPr="009726DE">
        <w:rPr>
          <w:rFonts w:cs="Arial"/>
          <w:color w:val="131413"/>
          <w:szCs w:val="18"/>
          <w:lang w:val="fr-FR"/>
        </w:rPr>
        <w:t>LE</w:t>
      </w:r>
      <w:r w:rsidRPr="009726DE">
        <w:rPr>
          <w:rFonts w:cs="Arial"/>
          <w:color w:val="131413"/>
          <w:spacing w:val="-12"/>
          <w:szCs w:val="18"/>
          <w:lang w:val="fr-FR"/>
        </w:rPr>
        <w:t xml:space="preserve"> </w:t>
      </w:r>
      <w:r w:rsidRPr="009726DE">
        <w:rPr>
          <w:rFonts w:cs="Arial"/>
          <w:color w:val="131413"/>
          <w:szCs w:val="18"/>
          <w:lang w:val="fr-FR"/>
        </w:rPr>
        <w:t>LIBAN</w:t>
      </w:r>
      <w:r w:rsidRPr="009726DE">
        <w:rPr>
          <w:rFonts w:cs="Arial"/>
          <w:color w:val="131413"/>
          <w:spacing w:val="-13"/>
          <w:szCs w:val="18"/>
          <w:lang w:val="fr-FR"/>
        </w:rPr>
        <w:t xml:space="preserve"> </w:t>
      </w:r>
      <w:r w:rsidRPr="009726DE">
        <w:rPr>
          <w:rFonts w:cs="Arial"/>
          <w:color w:val="131413"/>
          <w:szCs w:val="18"/>
          <w:lang w:val="fr-FR"/>
        </w:rPr>
        <w:t>ET</w:t>
      </w:r>
      <w:r w:rsidRPr="009726DE">
        <w:rPr>
          <w:rFonts w:cs="Arial"/>
          <w:color w:val="131413"/>
          <w:spacing w:val="-12"/>
          <w:szCs w:val="18"/>
          <w:lang w:val="fr-FR"/>
        </w:rPr>
        <w:t xml:space="preserve"> </w:t>
      </w:r>
      <w:r w:rsidRPr="009726DE">
        <w:rPr>
          <w:rFonts w:cs="Arial"/>
          <w:color w:val="131413"/>
          <w:szCs w:val="18"/>
          <w:lang w:val="fr-FR"/>
        </w:rPr>
        <w:t>LES</w:t>
      </w:r>
      <w:r w:rsidRPr="009726DE">
        <w:rPr>
          <w:rFonts w:cs="Arial"/>
          <w:color w:val="131413"/>
          <w:spacing w:val="-13"/>
          <w:szCs w:val="18"/>
          <w:lang w:val="fr-FR"/>
        </w:rPr>
        <w:t xml:space="preserve"> </w:t>
      </w:r>
      <w:r w:rsidRPr="009726DE">
        <w:rPr>
          <w:rFonts w:cs="Arial"/>
          <w:color w:val="131413"/>
          <w:szCs w:val="18"/>
          <w:lang w:val="fr-FR"/>
        </w:rPr>
        <w:t>PAYS</w:t>
      </w:r>
      <w:r w:rsidRPr="009726DE">
        <w:rPr>
          <w:rFonts w:cs="Arial"/>
          <w:color w:val="131413"/>
          <w:spacing w:val="-12"/>
          <w:szCs w:val="18"/>
          <w:lang w:val="fr-FR"/>
        </w:rPr>
        <w:t xml:space="preserve"> </w:t>
      </w:r>
      <w:r w:rsidRPr="009726DE">
        <w:rPr>
          <w:rFonts w:cs="Arial"/>
          <w:color w:val="131413"/>
          <w:szCs w:val="18"/>
          <w:lang w:val="fr-FR"/>
        </w:rPr>
        <w:t>VOISINS</w:t>
      </w:r>
      <w:r w:rsidRPr="009726DE">
        <w:rPr>
          <w:rFonts w:cs="Arial"/>
          <w:color w:val="131413"/>
          <w:spacing w:val="-13"/>
          <w:szCs w:val="18"/>
          <w:lang w:val="fr-FR"/>
        </w:rPr>
        <w:t xml:space="preserve"> </w:t>
      </w:r>
      <w:r w:rsidRPr="009726DE">
        <w:rPr>
          <w:rFonts w:cs="Arial"/>
          <w:color w:val="131413"/>
          <w:szCs w:val="18"/>
          <w:lang w:val="fr-FR"/>
        </w:rPr>
        <w:t>MENTIONNES</w:t>
      </w:r>
      <w:r w:rsidR="00027B4C">
        <w:rPr>
          <w:rFonts w:cs="Arial"/>
          <w:color w:val="131413"/>
          <w:szCs w:val="18"/>
          <w:lang w:val="fr-FR"/>
        </w:rPr>
        <w:br/>
      </w:r>
      <w:r w:rsidRPr="009726DE">
        <w:rPr>
          <w:rFonts w:cs="Arial"/>
          <w:color w:val="131413"/>
          <w:szCs w:val="18"/>
          <w:lang w:val="fr-FR"/>
        </w:rPr>
        <w:t xml:space="preserve">AU PARAGRAPHE 2 </w:t>
      </w:r>
      <w:r w:rsidRPr="009726DE">
        <w:rPr>
          <w:rFonts w:cs="Arial"/>
          <w:i/>
          <w:color w:val="131413"/>
          <w:szCs w:val="18"/>
          <w:lang w:val="fr-FR"/>
        </w:rPr>
        <w:t xml:space="preserve">d) </w:t>
      </w:r>
      <w:r w:rsidRPr="009726DE">
        <w:rPr>
          <w:rFonts w:cs="Arial"/>
          <w:color w:val="131413"/>
          <w:szCs w:val="18"/>
          <w:lang w:val="fr-FR"/>
        </w:rPr>
        <w:t>DE L'ARTICLE PREMIER</w:t>
      </w:r>
    </w:p>
    <w:p w14:paraId="09F83E48" w14:textId="7A19DC91" w:rsidR="0058543E" w:rsidRPr="00027B4C" w:rsidRDefault="00027B4C" w:rsidP="00E23B9E">
      <w:pPr>
        <w:pStyle w:val="BodyText"/>
        <w:widowControl w:val="0"/>
        <w:autoSpaceDE w:val="0"/>
        <w:autoSpaceDN w:val="0"/>
        <w:spacing w:after="120"/>
        <w:ind w:firstLine="567"/>
        <w:rPr>
          <w:rFonts w:cs="Arial"/>
          <w:szCs w:val="18"/>
          <w:lang w:val="fr-FR"/>
        </w:rPr>
      </w:pPr>
      <w:r w:rsidRPr="00027B4C">
        <w:rPr>
          <w:rFonts w:cs="Arial"/>
          <w:color w:val="131413"/>
          <w:szCs w:val="18"/>
          <w:lang w:val="fr-FR"/>
        </w:rPr>
        <w:t>P</w:t>
      </w:r>
      <w:r w:rsidR="0058543E" w:rsidRPr="00027B4C">
        <w:rPr>
          <w:rFonts w:cs="Arial"/>
          <w:color w:val="131413"/>
          <w:szCs w:val="18"/>
          <w:lang w:val="fr-FR"/>
        </w:rPr>
        <w:t>références</w:t>
      </w:r>
      <w:r w:rsidR="0058543E" w:rsidRPr="00027B4C">
        <w:rPr>
          <w:rFonts w:cs="Arial"/>
          <w:color w:val="131413"/>
          <w:spacing w:val="39"/>
          <w:szCs w:val="18"/>
          <w:lang w:val="fr-FR"/>
        </w:rPr>
        <w:t xml:space="preserve"> </w:t>
      </w:r>
      <w:r w:rsidR="0058543E" w:rsidRPr="00027B4C">
        <w:rPr>
          <w:rFonts w:cs="Arial"/>
          <w:color w:val="131413"/>
          <w:szCs w:val="18"/>
          <w:lang w:val="fr-FR"/>
        </w:rPr>
        <w:t>en</w:t>
      </w:r>
      <w:r w:rsidR="0058543E" w:rsidRPr="00027B4C">
        <w:rPr>
          <w:rFonts w:cs="Arial"/>
          <w:color w:val="131413"/>
          <w:spacing w:val="39"/>
          <w:szCs w:val="18"/>
          <w:lang w:val="fr-FR"/>
        </w:rPr>
        <w:t xml:space="preserve"> </w:t>
      </w:r>
      <w:r w:rsidR="0058543E" w:rsidRPr="00027B4C">
        <w:rPr>
          <w:rFonts w:cs="Arial"/>
          <w:color w:val="131413"/>
          <w:szCs w:val="18"/>
          <w:lang w:val="fr-FR"/>
        </w:rPr>
        <w:t>vigueur</w:t>
      </w:r>
      <w:r w:rsidR="0058543E" w:rsidRPr="00027B4C">
        <w:rPr>
          <w:rFonts w:cs="Arial"/>
          <w:color w:val="131413"/>
          <w:spacing w:val="39"/>
          <w:szCs w:val="18"/>
          <w:lang w:val="fr-FR"/>
        </w:rPr>
        <w:t xml:space="preserve"> </w:t>
      </w:r>
      <w:r w:rsidR="0058543E" w:rsidRPr="00027B4C">
        <w:rPr>
          <w:rFonts w:cs="Arial"/>
          <w:color w:val="131413"/>
          <w:szCs w:val="18"/>
          <w:lang w:val="fr-FR"/>
        </w:rPr>
        <w:t>exclusivement</w:t>
      </w:r>
      <w:r w:rsidR="0058543E" w:rsidRPr="00027B4C">
        <w:rPr>
          <w:rFonts w:cs="Arial"/>
          <w:color w:val="131413"/>
          <w:spacing w:val="39"/>
          <w:szCs w:val="18"/>
          <w:lang w:val="fr-FR"/>
        </w:rPr>
        <w:t xml:space="preserve"> </w:t>
      </w:r>
      <w:r w:rsidR="0058543E" w:rsidRPr="00027B4C">
        <w:rPr>
          <w:rFonts w:cs="Arial"/>
          <w:color w:val="131413"/>
          <w:szCs w:val="18"/>
          <w:lang w:val="fr-FR"/>
        </w:rPr>
        <w:t>entre</w:t>
      </w:r>
      <w:r w:rsidR="0058543E" w:rsidRPr="00027B4C">
        <w:rPr>
          <w:rFonts w:cs="Arial"/>
          <w:color w:val="131413"/>
          <w:spacing w:val="39"/>
          <w:szCs w:val="18"/>
          <w:lang w:val="fr-FR"/>
        </w:rPr>
        <w:t xml:space="preserve"> </w:t>
      </w:r>
      <w:r w:rsidR="0058543E" w:rsidRPr="00027B4C">
        <w:rPr>
          <w:rFonts w:cs="Arial"/>
          <w:color w:val="131413"/>
          <w:szCs w:val="18"/>
          <w:lang w:val="fr-FR"/>
        </w:rPr>
        <w:t>l'Union</w:t>
      </w:r>
      <w:r w:rsidR="0058543E" w:rsidRPr="00027B4C">
        <w:rPr>
          <w:rFonts w:cs="Arial"/>
          <w:color w:val="131413"/>
          <w:spacing w:val="39"/>
          <w:szCs w:val="18"/>
          <w:lang w:val="fr-FR"/>
        </w:rPr>
        <w:t xml:space="preserve"> </w:t>
      </w:r>
      <w:r w:rsidR="0058543E" w:rsidRPr="00027B4C">
        <w:rPr>
          <w:rFonts w:cs="Arial"/>
          <w:color w:val="131413"/>
          <w:szCs w:val="18"/>
          <w:lang w:val="fr-FR"/>
        </w:rPr>
        <w:t>douanière</w:t>
      </w:r>
      <w:r w:rsidR="0058543E" w:rsidRPr="00027B4C">
        <w:rPr>
          <w:rFonts w:cs="Arial"/>
          <w:color w:val="131413"/>
          <w:spacing w:val="39"/>
          <w:szCs w:val="18"/>
          <w:lang w:val="fr-FR"/>
        </w:rPr>
        <w:t xml:space="preserve"> </w:t>
      </w:r>
      <w:r w:rsidR="0058543E" w:rsidRPr="00027B4C">
        <w:rPr>
          <w:rFonts w:cs="Arial"/>
          <w:color w:val="131413"/>
          <w:szCs w:val="18"/>
          <w:lang w:val="fr-FR"/>
        </w:rPr>
        <w:t>libano-syrienne d'une part, et</w:t>
      </w:r>
    </w:p>
    <w:p w14:paraId="04E1D77C" w14:textId="77777777" w:rsidR="00027B4C" w:rsidRDefault="0058543E" w:rsidP="00E23B9E">
      <w:pPr>
        <w:pStyle w:val="ListParagraph"/>
        <w:widowControl w:val="0"/>
        <w:numPr>
          <w:ilvl w:val="0"/>
          <w:numId w:val="53"/>
        </w:numPr>
        <w:tabs>
          <w:tab w:val="left" w:pos="1134"/>
        </w:tabs>
        <w:autoSpaceDE w:val="0"/>
        <w:autoSpaceDN w:val="0"/>
        <w:spacing w:after="120"/>
        <w:ind w:left="567"/>
        <w:contextualSpacing w:val="0"/>
        <w:rPr>
          <w:rFonts w:cs="Arial"/>
          <w:szCs w:val="18"/>
        </w:rPr>
      </w:pPr>
      <w:r w:rsidRPr="001F7168">
        <w:rPr>
          <w:rFonts w:cs="Arial"/>
          <w:color w:val="131413"/>
          <w:szCs w:val="18"/>
        </w:rPr>
        <w:t xml:space="preserve">La </w:t>
      </w:r>
      <w:r w:rsidRPr="001F7168">
        <w:rPr>
          <w:rFonts w:cs="Arial"/>
          <w:color w:val="131413"/>
          <w:spacing w:val="-2"/>
          <w:szCs w:val="18"/>
        </w:rPr>
        <w:t>Palestine</w:t>
      </w:r>
    </w:p>
    <w:p w14:paraId="49E77B2A" w14:textId="35D343EE" w:rsidR="0058543E" w:rsidRPr="00027B4C" w:rsidRDefault="0058543E" w:rsidP="00E23B9E">
      <w:pPr>
        <w:pStyle w:val="ListParagraph"/>
        <w:widowControl w:val="0"/>
        <w:numPr>
          <w:ilvl w:val="0"/>
          <w:numId w:val="53"/>
        </w:numPr>
        <w:tabs>
          <w:tab w:val="left" w:pos="1134"/>
        </w:tabs>
        <w:autoSpaceDE w:val="0"/>
        <w:autoSpaceDN w:val="0"/>
        <w:spacing w:after="120"/>
        <w:ind w:left="567"/>
        <w:contextualSpacing w:val="0"/>
        <w:rPr>
          <w:rFonts w:cs="Arial"/>
          <w:szCs w:val="18"/>
        </w:rPr>
      </w:pPr>
      <w:r w:rsidRPr="00027B4C">
        <w:rPr>
          <w:rFonts w:cs="Arial"/>
          <w:color w:val="131413"/>
          <w:spacing w:val="-2"/>
          <w:szCs w:val="18"/>
        </w:rPr>
        <w:t>La</w:t>
      </w:r>
      <w:r w:rsidRPr="00027B4C">
        <w:rPr>
          <w:rFonts w:cs="Arial"/>
          <w:color w:val="131413"/>
          <w:spacing w:val="-11"/>
          <w:szCs w:val="18"/>
        </w:rPr>
        <w:t xml:space="preserve"> </w:t>
      </w:r>
      <w:r w:rsidRPr="00027B4C">
        <w:rPr>
          <w:rFonts w:cs="Arial"/>
          <w:color w:val="131413"/>
          <w:szCs w:val="18"/>
        </w:rPr>
        <w:t>Transjordanie</w:t>
      </w:r>
      <w:r w:rsidRPr="00027B4C">
        <w:rPr>
          <w:rFonts w:cs="Arial"/>
          <w:color w:val="131413"/>
          <w:spacing w:val="-2"/>
          <w:szCs w:val="18"/>
        </w:rPr>
        <w:t xml:space="preserve"> </w:t>
      </w:r>
      <w:r w:rsidRPr="00027B4C">
        <w:rPr>
          <w:rFonts w:cs="Arial"/>
          <w:color w:val="131413"/>
          <w:szCs w:val="18"/>
        </w:rPr>
        <w:t>d'autre part.</w:t>
      </w:r>
    </w:p>
    <w:p w14:paraId="506CC6E9" w14:textId="77777777" w:rsidR="0058543E" w:rsidRPr="001F7168" w:rsidRDefault="0058543E" w:rsidP="00E23B9E">
      <w:pPr>
        <w:pStyle w:val="BodyText"/>
        <w:widowControl w:val="0"/>
        <w:autoSpaceDE w:val="0"/>
        <w:autoSpaceDN w:val="0"/>
        <w:spacing w:after="120"/>
        <w:rPr>
          <w:rFonts w:cs="Arial"/>
          <w:szCs w:val="18"/>
        </w:rPr>
      </w:pPr>
    </w:p>
    <w:p w14:paraId="7817AB83" w14:textId="77777777" w:rsidR="0058543E" w:rsidRPr="001F7168" w:rsidRDefault="0058543E" w:rsidP="00E23B9E">
      <w:pPr>
        <w:pStyle w:val="Heading1"/>
        <w:spacing w:after="120"/>
        <w:jc w:val="center"/>
        <w:rPr>
          <w:rFonts w:cs="Arial"/>
          <w:szCs w:val="18"/>
        </w:rPr>
      </w:pPr>
      <w:r w:rsidRPr="001F7168">
        <w:rPr>
          <w:rFonts w:cs="Arial"/>
          <w:color w:val="131413"/>
          <w:szCs w:val="18"/>
        </w:rPr>
        <w:t>ANNEXE</w:t>
      </w:r>
      <w:r w:rsidRPr="001F7168">
        <w:rPr>
          <w:rFonts w:cs="Arial"/>
          <w:color w:val="131413"/>
          <w:spacing w:val="-10"/>
          <w:szCs w:val="18"/>
        </w:rPr>
        <w:t xml:space="preserve"> G</w:t>
      </w:r>
    </w:p>
    <w:p w14:paraId="3F1BBCBF" w14:textId="0334130E" w:rsidR="0058543E" w:rsidRPr="00027B4C" w:rsidRDefault="0058543E" w:rsidP="00E23B9E">
      <w:pPr>
        <w:pStyle w:val="BodyText"/>
        <w:keepNext/>
        <w:keepLines/>
        <w:spacing w:after="120"/>
        <w:jc w:val="center"/>
        <w:rPr>
          <w:rFonts w:cs="Arial"/>
          <w:szCs w:val="18"/>
          <w:lang w:val="fr-FR"/>
        </w:rPr>
      </w:pPr>
      <w:r w:rsidRPr="00027B4C">
        <w:rPr>
          <w:rFonts w:cs="Arial"/>
          <w:color w:val="131413"/>
          <w:szCs w:val="18"/>
          <w:lang w:val="fr-FR"/>
        </w:rPr>
        <w:t>DATES RETENUES POUR LA DETERMINATION DES MARGES</w:t>
      </w:r>
      <w:r w:rsidR="00027B4C" w:rsidRPr="00027B4C">
        <w:rPr>
          <w:rFonts w:cs="Arial"/>
          <w:color w:val="131413"/>
          <w:szCs w:val="18"/>
          <w:lang w:val="fr-FR"/>
        </w:rPr>
        <w:br/>
      </w:r>
      <w:r w:rsidRPr="00027B4C">
        <w:rPr>
          <w:rFonts w:cs="Arial"/>
          <w:color w:val="131413"/>
          <w:szCs w:val="18"/>
          <w:lang w:val="fr-FR"/>
        </w:rPr>
        <w:t>DE</w:t>
      </w:r>
      <w:r w:rsidRPr="00027B4C">
        <w:rPr>
          <w:rFonts w:cs="Arial"/>
          <w:color w:val="131413"/>
          <w:spacing w:val="-13"/>
          <w:szCs w:val="18"/>
          <w:lang w:val="fr-FR"/>
        </w:rPr>
        <w:t xml:space="preserve"> </w:t>
      </w:r>
      <w:r w:rsidRPr="00027B4C">
        <w:rPr>
          <w:rFonts w:cs="Arial"/>
          <w:color w:val="131413"/>
          <w:szCs w:val="18"/>
          <w:lang w:val="fr-FR"/>
        </w:rPr>
        <w:t>PREFERENCE</w:t>
      </w:r>
      <w:r w:rsidRPr="00027B4C">
        <w:rPr>
          <w:rFonts w:cs="Arial"/>
          <w:color w:val="131413"/>
          <w:spacing w:val="-12"/>
          <w:szCs w:val="18"/>
          <w:lang w:val="fr-FR"/>
        </w:rPr>
        <w:t xml:space="preserve"> </w:t>
      </w:r>
      <w:r w:rsidRPr="00027B4C">
        <w:rPr>
          <w:rFonts w:cs="Arial"/>
          <w:color w:val="131413"/>
          <w:szCs w:val="18"/>
          <w:lang w:val="fr-FR"/>
        </w:rPr>
        <w:t>MAXIMA</w:t>
      </w:r>
      <w:r w:rsidRPr="00027B4C">
        <w:rPr>
          <w:rFonts w:cs="Arial"/>
          <w:color w:val="131413"/>
          <w:spacing w:val="-13"/>
          <w:szCs w:val="18"/>
          <w:lang w:val="fr-FR"/>
        </w:rPr>
        <w:t xml:space="preserve"> </w:t>
      </w:r>
      <w:r w:rsidRPr="00027B4C">
        <w:rPr>
          <w:rFonts w:cs="Arial"/>
          <w:color w:val="131413"/>
          <w:szCs w:val="18"/>
          <w:lang w:val="fr-FR"/>
        </w:rPr>
        <w:t>MENTIONNEES</w:t>
      </w:r>
      <w:r w:rsidRPr="00027B4C">
        <w:rPr>
          <w:rFonts w:cs="Arial"/>
          <w:color w:val="131413"/>
          <w:spacing w:val="-12"/>
          <w:szCs w:val="18"/>
          <w:lang w:val="fr-FR"/>
        </w:rPr>
        <w:t xml:space="preserve"> </w:t>
      </w:r>
      <w:r w:rsidRPr="00027B4C">
        <w:rPr>
          <w:rFonts w:cs="Arial"/>
          <w:color w:val="131413"/>
          <w:szCs w:val="18"/>
          <w:lang w:val="fr-FR"/>
        </w:rPr>
        <w:t>AU</w:t>
      </w:r>
      <w:r w:rsidRPr="00027B4C">
        <w:rPr>
          <w:rFonts w:cs="Arial"/>
          <w:color w:val="131413"/>
          <w:spacing w:val="-13"/>
          <w:szCs w:val="18"/>
          <w:lang w:val="fr-FR"/>
        </w:rPr>
        <w:t xml:space="preserve"> </w:t>
      </w:r>
      <w:r w:rsidRPr="00027B4C">
        <w:rPr>
          <w:rFonts w:cs="Arial"/>
          <w:color w:val="131413"/>
          <w:szCs w:val="18"/>
          <w:lang w:val="fr-FR"/>
        </w:rPr>
        <w:t>PARAGRAPHE</w:t>
      </w:r>
      <w:r w:rsidRPr="00027B4C">
        <w:rPr>
          <w:rFonts w:cs="Arial"/>
          <w:color w:val="131413"/>
          <w:spacing w:val="-12"/>
          <w:szCs w:val="18"/>
          <w:lang w:val="fr-FR"/>
        </w:rPr>
        <w:t xml:space="preserve"> </w:t>
      </w:r>
      <w:r w:rsidRPr="00027B4C">
        <w:rPr>
          <w:rFonts w:cs="Arial"/>
          <w:color w:val="131413"/>
          <w:szCs w:val="18"/>
          <w:lang w:val="fr-FR"/>
        </w:rPr>
        <w:t>4</w:t>
      </w:r>
      <w:r w:rsidR="00027B4C">
        <w:rPr>
          <w:rStyle w:val="FootnoteReference"/>
          <w:rFonts w:cs="Arial"/>
          <w:color w:val="131413"/>
          <w:szCs w:val="18"/>
          <w:lang w:val="fr-FR"/>
        </w:rPr>
        <w:footnoteReference w:id="12"/>
      </w:r>
      <w:r w:rsidR="00027B4C">
        <w:rPr>
          <w:rFonts w:cs="Arial"/>
          <w:color w:val="131413"/>
          <w:szCs w:val="18"/>
          <w:lang w:val="fr-FR"/>
        </w:rPr>
        <w:br/>
      </w:r>
      <w:r w:rsidRPr="00027B4C">
        <w:rPr>
          <w:rFonts w:cs="Arial"/>
          <w:color w:val="131413"/>
          <w:szCs w:val="18"/>
          <w:lang w:val="fr-FR"/>
        </w:rPr>
        <w:t>DE L'ARTICLE PREMIER</w:t>
      </w:r>
    </w:p>
    <w:p w14:paraId="2624C47A" w14:textId="40E9F9C1" w:rsidR="0058543E" w:rsidRPr="00027B4C" w:rsidRDefault="00027B4C" w:rsidP="00E23B9E">
      <w:pPr>
        <w:pStyle w:val="BodyText"/>
        <w:keepNext/>
        <w:keepLines/>
        <w:widowControl w:val="0"/>
        <w:tabs>
          <w:tab w:val="left" w:leader="dot" w:pos="5387"/>
        </w:tabs>
        <w:autoSpaceDE w:val="0"/>
        <w:autoSpaceDN w:val="0"/>
        <w:spacing w:after="120"/>
        <w:rPr>
          <w:rFonts w:cs="Arial"/>
          <w:szCs w:val="18"/>
          <w:lang w:val="fr-FR"/>
        </w:rPr>
      </w:pPr>
      <w:r>
        <w:rPr>
          <w:rFonts w:cs="Arial"/>
          <w:color w:val="131413"/>
          <w:spacing w:val="-2"/>
          <w:szCs w:val="18"/>
          <w:lang w:val="fr-FR"/>
        </w:rPr>
        <w:t>Australie………………………………………………………………………………………………………………………</w:t>
      </w:r>
      <w:r w:rsidRPr="00027B4C">
        <w:rPr>
          <w:rFonts w:cs="Arial"/>
          <w:color w:val="131413"/>
          <w:szCs w:val="18"/>
          <w:lang w:val="fr-FR"/>
        </w:rPr>
        <w:tab/>
      </w:r>
      <w:r w:rsidR="0058543E" w:rsidRPr="00027B4C">
        <w:rPr>
          <w:rFonts w:cs="Arial"/>
          <w:color w:val="131413"/>
          <w:szCs w:val="18"/>
          <w:lang w:val="fr-FR"/>
        </w:rPr>
        <w:t>15</w:t>
      </w:r>
      <w:r w:rsidR="0058543E" w:rsidRPr="00027B4C">
        <w:rPr>
          <w:rFonts w:cs="Arial"/>
          <w:color w:val="131413"/>
          <w:spacing w:val="-2"/>
          <w:szCs w:val="18"/>
          <w:lang w:val="fr-FR"/>
        </w:rPr>
        <w:t xml:space="preserve"> </w:t>
      </w:r>
      <w:r w:rsidR="0058543E" w:rsidRPr="00027B4C">
        <w:rPr>
          <w:rFonts w:cs="Arial"/>
          <w:color w:val="131413"/>
          <w:szCs w:val="18"/>
          <w:lang w:val="fr-FR"/>
        </w:rPr>
        <w:t xml:space="preserve">octobre </w:t>
      </w:r>
      <w:r w:rsidR="0058543E" w:rsidRPr="00027B4C">
        <w:rPr>
          <w:rFonts w:cs="Arial"/>
          <w:color w:val="131413"/>
          <w:spacing w:val="-4"/>
          <w:szCs w:val="18"/>
          <w:lang w:val="fr-FR"/>
        </w:rPr>
        <w:t>1946</w:t>
      </w:r>
    </w:p>
    <w:p w14:paraId="6B925508" w14:textId="7929187C" w:rsidR="0058543E" w:rsidRPr="00027B4C" w:rsidRDefault="0058543E" w:rsidP="00E23B9E">
      <w:pPr>
        <w:pStyle w:val="BodyText"/>
        <w:keepNext/>
        <w:keepLines/>
        <w:widowControl w:val="0"/>
        <w:tabs>
          <w:tab w:val="left" w:leader="dot" w:pos="5387"/>
          <w:tab w:val="left" w:leader="dot" w:pos="5424"/>
        </w:tabs>
        <w:autoSpaceDE w:val="0"/>
        <w:autoSpaceDN w:val="0"/>
        <w:spacing w:after="120"/>
        <w:rPr>
          <w:rFonts w:cs="Arial"/>
          <w:szCs w:val="18"/>
          <w:lang w:val="fr-FR"/>
        </w:rPr>
      </w:pPr>
      <w:r w:rsidRPr="00027B4C">
        <w:rPr>
          <w:rFonts w:cs="Arial"/>
          <w:color w:val="131413"/>
          <w:spacing w:val="-2"/>
          <w:szCs w:val="18"/>
          <w:lang w:val="fr-FR"/>
        </w:rPr>
        <w:t>Canada</w:t>
      </w:r>
      <w:r w:rsidR="00027B4C">
        <w:rPr>
          <w:rFonts w:cs="Arial"/>
          <w:color w:val="131413"/>
          <w:spacing w:val="-2"/>
          <w:szCs w:val="18"/>
          <w:lang w:val="fr-FR"/>
        </w:rPr>
        <w:t>…………………………………………………………………………………………………………………………</w:t>
      </w:r>
      <w:r w:rsidR="00027B4C" w:rsidRPr="00027B4C">
        <w:rPr>
          <w:rFonts w:cs="Arial"/>
          <w:color w:val="131413"/>
          <w:szCs w:val="18"/>
          <w:lang w:val="fr-FR"/>
        </w:rPr>
        <w:tab/>
      </w:r>
      <w:r w:rsidR="00027B4C">
        <w:rPr>
          <w:rFonts w:cs="Arial"/>
          <w:color w:val="131413"/>
          <w:szCs w:val="18"/>
          <w:lang w:val="fr-FR"/>
        </w:rPr>
        <w:t>1</w:t>
      </w:r>
      <w:r w:rsidR="00027B4C" w:rsidRPr="00027B4C">
        <w:rPr>
          <w:rFonts w:cs="Arial"/>
          <w:color w:val="131413"/>
          <w:szCs w:val="18"/>
          <w:vertAlign w:val="superscript"/>
          <w:lang w:val="fr-FR"/>
        </w:rPr>
        <w:t>er</w:t>
      </w:r>
      <w:r w:rsidR="00027B4C">
        <w:rPr>
          <w:rFonts w:cs="Arial"/>
          <w:color w:val="131413"/>
          <w:szCs w:val="18"/>
          <w:lang w:val="fr-FR"/>
        </w:rPr>
        <w:t xml:space="preserve"> </w:t>
      </w:r>
      <w:r w:rsidRPr="00027B4C">
        <w:rPr>
          <w:rFonts w:cs="Arial"/>
          <w:color w:val="131413"/>
          <w:szCs w:val="18"/>
          <w:lang w:val="fr-FR"/>
        </w:rPr>
        <w:t>juillet</w:t>
      </w:r>
      <w:r w:rsidRPr="00027B4C">
        <w:rPr>
          <w:rFonts w:cs="Arial"/>
          <w:color w:val="131413"/>
          <w:spacing w:val="-3"/>
          <w:szCs w:val="18"/>
          <w:lang w:val="fr-FR"/>
        </w:rPr>
        <w:t xml:space="preserve"> </w:t>
      </w:r>
      <w:r w:rsidRPr="00027B4C">
        <w:rPr>
          <w:rFonts w:cs="Arial"/>
          <w:color w:val="131413"/>
          <w:spacing w:val="-4"/>
          <w:szCs w:val="18"/>
          <w:lang w:val="fr-FR"/>
        </w:rPr>
        <w:t>1939</w:t>
      </w:r>
    </w:p>
    <w:p w14:paraId="67D51681" w14:textId="7806D099" w:rsidR="0058543E" w:rsidRPr="00027B4C" w:rsidRDefault="0058543E" w:rsidP="00E23B9E">
      <w:pPr>
        <w:pStyle w:val="BodyText"/>
        <w:keepNext/>
        <w:keepLines/>
        <w:widowControl w:val="0"/>
        <w:tabs>
          <w:tab w:val="left" w:leader="dot" w:pos="5344"/>
          <w:tab w:val="left" w:leader="dot" w:pos="5387"/>
        </w:tabs>
        <w:autoSpaceDE w:val="0"/>
        <w:autoSpaceDN w:val="0"/>
        <w:spacing w:after="120"/>
        <w:rPr>
          <w:rFonts w:cs="Arial"/>
          <w:szCs w:val="18"/>
          <w:lang w:val="fr-FR"/>
        </w:rPr>
      </w:pPr>
      <w:r w:rsidRPr="00027B4C">
        <w:rPr>
          <w:rFonts w:cs="Arial"/>
          <w:color w:val="131413"/>
          <w:spacing w:val="-2"/>
          <w:szCs w:val="18"/>
          <w:lang w:val="fr-FR"/>
        </w:rPr>
        <w:t>France</w:t>
      </w:r>
      <w:r w:rsidR="00027B4C">
        <w:rPr>
          <w:rFonts w:cs="Arial"/>
          <w:color w:val="131413"/>
          <w:spacing w:val="-2"/>
          <w:szCs w:val="18"/>
          <w:lang w:val="fr-FR"/>
        </w:rPr>
        <w:t>…………………………………………………………………………………………………………………………</w:t>
      </w:r>
      <w:r w:rsidR="00027B4C">
        <w:rPr>
          <w:rFonts w:cs="Arial"/>
          <w:color w:val="131413"/>
          <w:spacing w:val="-2"/>
          <w:szCs w:val="18"/>
          <w:lang w:val="fr-FR"/>
        </w:rPr>
        <w:tab/>
      </w:r>
      <w:r w:rsidR="00027B4C">
        <w:rPr>
          <w:rFonts w:cs="Arial"/>
          <w:color w:val="131413"/>
          <w:szCs w:val="18"/>
          <w:lang w:val="fr-FR"/>
        </w:rPr>
        <w:t>1</w:t>
      </w:r>
      <w:r w:rsidR="00027B4C" w:rsidRPr="00027B4C">
        <w:rPr>
          <w:rFonts w:cs="Arial"/>
          <w:color w:val="131413"/>
          <w:szCs w:val="18"/>
          <w:vertAlign w:val="superscript"/>
          <w:lang w:val="fr-FR"/>
        </w:rPr>
        <w:t>er</w:t>
      </w:r>
      <w:r w:rsidR="00027B4C">
        <w:rPr>
          <w:rFonts w:cs="Arial"/>
          <w:color w:val="131413"/>
          <w:szCs w:val="18"/>
          <w:lang w:val="fr-FR"/>
        </w:rPr>
        <w:t xml:space="preserve"> </w:t>
      </w:r>
      <w:r w:rsidRPr="00027B4C">
        <w:rPr>
          <w:rFonts w:cs="Arial"/>
          <w:color w:val="131413"/>
          <w:szCs w:val="18"/>
          <w:lang w:val="fr-FR"/>
        </w:rPr>
        <w:t>janvier</w:t>
      </w:r>
      <w:r w:rsidRPr="00027B4C">
        <w:rPr>
          <w:rFonts w:cs="Arial"/>
          <w:color w:val="131413"/>
          <w:spacing w:val="-7"/>
          <w:szCs w:val="18"/>
          <w:lang w:val="fr-FR"/>
        </w:rPr>
        <w:t xml:space="preserve"> </w:t>
      </w:r>
      <w:r w:rsidRPr="00027B4C">
        <w:rPr>
          <w:rFonts w:cs="Arial"/>
          <w:color w:val="131413"/>
          <w:spacing w:val="-4"/>
          <w:szCs w:val="18"/>
          <w:lang w:val="fr-FR"/>
        </w:rPr>
        <w:t>1939</w:t>
      </w:r>
    </w:p>
    <w:p w14:paraId="74CD43C7" w14:textId="3B725BF0" w:rsidR="0058543E" w:rsidRPr="00027B4C" w:rsidRDefault="0058543E" w:rsidP="00E23B9E">
      <w:pPr>
        <w:pStyle w:val="BodyText"/>
        <w:keepNext/>
        <w:keepLines/>
        <w:widowControl w:val="0"/>
        <w:tabs>
          <w:tab w:val="left" w:leader="dot" w:pos="5076"/>
          <w:tab w:val="left" w:leader="dot" w:pos="5387"/>
        </w:tabs>
        <w:autoSpaceDE w:val="0"/>
        <w:autoSpaceDN w:val="0"/>
        <w:spacing w:after="120"/>
        <w:rPr>
          <w:rFonts w:cs="Arial"/>
          <w:szCs w:val="18"/>
          <w:lang w:val="fr-FR"/>
        </w:rPr>
      </w:pPr>
      <w:r w:rsidRPr="00027B4C">
        <w:rPr>
          <w:rFonts w:cs="Arial"/>
          <w:color w:val="131413"/>
          <w:szCs w:val="18"/>
          <w:lang w:val="fr-FR"/>
        </w:rPr>
        <w:t>Union douanière libano-</w:t>
      </w:r>
      <w:r w:rsidRPr="00027B4C">
        <w:rPr>
          <w:rFonts w:cs="Arial"/>
          <w:color w:val="131413"/>
          <w:spacing w:val="-2"/>
          <w:szCs w:val="18"/>
          <w:lang w:val="fr-FR"/>
        </w:rPr>
        <w:t>syrienne</w:t>
      </w:r>
      <w:r w:rsidR="00027B4C">
        <w:rPr>
          <w:rFonts w:cs="Arial"/>
          <w:color w:val="131413"/>
          <w:spacing w:val="-2"/>
          <w:szCs w:val="18"/>
          <w:lang w:val="fr-FR"/>
        </w:rPr>
        <w:t>………………………………………………………………………………</w:t>
      </w:r>
      <w:r w:rsidR="00027B4C">
        <w:rPr>
          <w:rFonts w:cs="Arial"/>
          <w:color w:val="131413"/>
          <w:spacing w:val="-2"/>
          <w:szCs w:val="18"/>
          <w:lang w:val="fr-FR"/>
        </w:rPr>
        <w:tab/>
      </w:r>
      <w:r w:rsidRPr="00027B4C">
        <w:rPr>
          <w:rFonts w:cs="Arial"/>
          <w:color w:val="131413"/>
          <w:szCs w:val="18"/>
          <w:lang w:val="fr-FR"/>
        </w:rPr>
        <w:t>30</w:t>
      </w:r>
      <w:r w:rsidRPr="00027B4C">
        <w:rPr>
          <w:rFonts w:cs="Arial"/>
          <w:color w:val="131413"/>
          <w:spacing w:val="-5"/>
          <w:szCs w:val="18"/>
          <w:lang w:val="fr-FR"/>
        </w:rPr>
        <w:t xml:space="preserve"> </w:t>
      </w:r>
      <w:r w:rsidRPr="00027B4C">
        <w:rPr>
          <w:rFonts w:cs="Arial"/>
          <w:color w:val="131413"/>
          <w:szCs w:val="18"/>
          <w:lang w:val="fr-FR"/>
        </w:rPr>
        <w:t>novembre</w:t>
      </w:r>
      <w:r w:rsidRPr="00027B4C">
        <w:rPr>
          <w:rFonts w:cs="Arial"/>
          <w:color w:val="131413"/>
          <w:spacing w:val="-3"/>
          <w:szCs w:val="18"/>
          <w:lang w:val="fr-FR"/>
        </w:rPr>
        <w:t xml:space="preserve"> </w:t>
      </w:r>
      <w:r w:rsidRPr="00027B4C">
        <w:rPr>
          <w:rFonts w:cs="Arial"/>
          <w:color w:val="131413"/>
          <w:spacing w:val="-4"/>
          <w:szCs w:val="18"/>
          <w:lang w:val="fr-FR"/>
        </w:rPr>
        <w:t>1939</w:t>
      </w:r>
    </w:p>
    <w:p w14:paraId="01AE1F3C" w14:textId="374D8F82" w:rsidR="0058543E" w:rsidRPr="00027B4C" w:rsidRDefault="0058543E" w:rsidP="00E23B9E">
      <w:pPr>
        <w:pStyle w:val="BodyText"/>
        <w:keepNext/>
        <w:keepLines/>
        <w:widowControl w:val="0"/>
        <w:tabs>
          <w:tab w:val="left" w:leader="dot" w:pos="5424"/>
        </w:tabs>
        <w:autoSpaceDE w:val="0"/>
        <w:autoSpaceDN w:val="0"/>
        <w:spacing w:after="120"/>
        <w:rPr>
          <w:rFonts w:cs="Arial"/>
          <w:szCs w:val="18"/>
          <w:lang w:val="fr-FR"/>
        </w:rPr>
      </w:pPr>
      <w:r w:rsidRPr="00027B4C">
        <w:rPr>
          <w:rFonts w:cs="Arial"/>
          <w:color w:val="131413"/>
          <w:szCs w:val="18"/>
          <w:lang w:val="fr-FR"/>
        </w:rPr>
        <w:t>Uion Sud-</w:t>
      </w:r>
      <w:r w:rsidRPr="00027B4C">
        <w:rPr>
          <w:rFonts w:cs="Arial"/>
          <w:color w:val="131413"/>
          <w:spacing w:val="-2"/>
          <w:szCs w:val="18"/>
          <w:lang w:val="fr-FR"/>
        </w:rPr>
        <w:t>Africaine</w:t>
      </w:r>
      <w:r w:rsidR="00027B4C">
        <w:rPr>
          <w:rFonts w:cs="Arial"/>
          <w:color w:val="131413"/>
          <w:spacing w:val="-2"/>
          <w:szCs w:val="18"/>
          <w:lang w:val="fr-FR"/>
        </w:rPr>
        <w:t>………………………………………………………………………………………………………</w:t>
      </w:r>
      <w:r w:rsidR="00027B4C">
        <w:rPr>
          <w:rFonts w:cs="Arial"/>
          <w:color w:val="131413"/>
          <w:spacing w:val="-2"/>
          <w:szCs w:val="18"/>
          <w:lang w:val="fr-FR"/>
        </w:rPr>
        <w:tab/>
      </w:r>
      <w:r w:rsidR="00027B4C">
        <w:rPr>
          <w:rFonts w:cs="Arial"/>
          <w:color w:val="131413"/>
          <w:szCs w:val="18"/>
          <w:lang w:val="fr-FR"/>
        </w:rPr>
        <w:t>1</w:t>
      </w:r>
      <w:r w:rsidR="00027B4C" w:rsidRPr="00027B4C">
        <w:rPr>
          <w:rFonts w:cs="Arial"/>
          <w:color w:val="131413"/>
          <w:szCs w:val="18"/>
          <w:vertAlign w:val="superscript"/>
          <w:lang w:val="fr-FR"/>
        </w:rPr>
        <w:t>er</w:t>
      </w:r>
      <w:r w:rsidR="00027B4C">
        <w:rPr>
          <w:rFonts w:cs="Arial"/>
          <w:color w:val="131413"/>
          <w:szCs w:val="18"/>
          <w:lang w:val="fr-FR"/>
        </w:rPr>
        <w:t xml:space="preserve"> </w:t>
      </w:r>
      <w:r w:rsidR="00027B4C" w:rsidRPr="00027B4C">
        <w:rPr>
          <w:rFonts w:cs="Arial"/>
          <w:color w:val="131413"/>
          <w:szCs w:val="18"/>
          <w:lang w:val="fr-FR"/>
        </w:rPr>
        <w:t>juillet</w:t>
      </w:r>
      <w:r w:rsidR="00027B4C" w:rsidRPr="00027B4C">
        <w:rPr>
          <w:rFonts w:cs="Arial"/>
          <w:color w:val="131413"/>
          <w:spacing w:val="-3"/>
          <w:szCs w:val="18"/>
          <w:lang w:val="fr-FR"/>
        </w:rPr>
        <w:t xml:space="preserve"> </w:t>
      </w:r>
      <w:r w:rsidRPr="00027B4C">
        <w:rPr>
          <w:rFonts w:cs="Arial"/>
          <w:color w:val="131413"/>
          <w:spacing w:val="-4"/>
          <w:szCs w:val="18"/>
          <w:lang w:val="fr-FR"/>
        </w:rPr>
        <w:t>1938</w:t>
      </w:r>
    </w:p>
    <w:p w14:paraId="0FF0F0AE" w14:textId="7ED14327" w:rsidR="0058543E" w:rsidRPr="00027B4C" w:rsidRDefault="0058543E" w:rsidP="00E23B9E">
      <w:pPr>
        <w:pStyle w:val="BodyText"/>
        <w:keepNext/>
        <w:keepLines/>
        <w:widowControl w:val="0"/>
        <w:tabs>
          <w:tab w:val="left" w:leader="dot" w:pos="5591"/>
        </w:tabs>
        <w:autoSpaceDE w:val="0"/>
        <w:autoSpaceDN w:val="0"/>
        <w:spacing w:after="120"/>
        <w:rPr>
          <w:rFonts w:cs="Arial"/>
          <w:szCs w:val="18"/>
          <w:lang w:val="fr-FR"/>
        </w:rPr>
      </w:pPr>
      <w:r w:rsidRPr="00027B4C">
        <w:rPr>
          <w:rFonts w:cs="Arial"/>
          <w:color w:val="131413"/>
          <w:szCs w:val="18"/>
          <w:lang w:val="fr-FR"/>
        </w:rPr>
        <w:t xml:space="preserve">Rhodésie du </w:t>
      </w:r>
      <w:r w:rsidRPr="00027B4C">
        <w:rPr>
          <w:rFonts w:cs="Arial"/>
          <w:color w:val="131413"/>
          <w:spacing w:val="-5"/>
          <w:szCs w:val="18"/>
          <w:lang w:val="fr-FR"/>
        </w:rPr>
        <w:t>Sud</w:t>
      </w:r>
      <w:r w:rsidR="00027B4C">
        <w:rPr>
          <w:rFonts w:cs="Arial"/>
          <w:color w:val="131413"/>
          <w:spacing w:val="-2"/>
          <w:szCs w:val="18"/>
          <w:lang w:val="fr-FR"/>
        </w:rPr>
        <w:t>…………………………………………………………………………………………………………</w:t>
      </w:r>
      <w:r w:rsidR="00027B4C">
        <w:rPr>
          <w:rFonts w:cs="Arial"/>
          <w:color w:val="131413"/>
          <w:spacing w:val="-2"/>
          <w:szCs w:val="18"/>
          <w:lang w:val="fr-FR"/>
        </w:rPr>
        <w:tab/>
      </w:r>
      <w:r w:rsidR="00027B4C" w:rsidRPr="00027B4C">
        <w:rPr>
          <w:rFonts w:cs="Arial"/>
          <w:color w:val="131413"/>
          <w:szCs w:val="18"/>
          <w:lang w:val="fr-FR"/>
        </w:rPr>
        <w:t>1</w:t>
      </w:r>
      <w:r w:rsidR="00027B4C" w:rsidRPr="00027B4C">
        <w:rPr>
          <w:rFonts w:cs="Arial"/>
          <w:color w:val="131413"/>
          <w:szCs w:val="18"/>
          <w:vertAlign w:val="superscript"/>
          <w:lang w:val="fr-FR"/>
        </w:rPr>
        <w:t>er</w:t>
      </w:r>
      <w:r w:rsidR="00027B4C" w:rsidRPr="00027B4C">
        <w:rPr>
          <w:rFonts w:cs="Arial"/>
          <w:color w:val="131413"/>
          <w:szCs w:val="18"/>
          <w:lang w:val="fr-FR"/>
        </w:rPr>
        <w:t xml:space="preserve"> </w:t>
      </w:r>
      <w:r w:rsidRPr="00027B4C">
        <w:rPr>
          <w:rFonts w:cs="Arial"/>
          <w:color w:val="131413"/>
          <w:szCs w:val="18"/>
          <w:lang w:val="fr-FR"/>
        </w:rPr>
        <w:t>mai</w:t>
      </w:r>
      <w:r w:rsidRPr="00027B4C">
        <w:rPr>
          <w:rFonts w:cs="Arial"/>
          <w:color w:val="131413"/>
          <w:spacing w:val="-3"/>
          <w:szCs w:val="18"/>
          <w:lang w:val="fr-FR"/>
        </w:rPr>
        <w:t xml:space="preserve"> </w:t>
      </w:r>
      <w:r w:rsidRPr="00027B4C">
        <w:rPr>
          <w:rFonts w:cs="Arial"/>
          <w:color w:val="131413"/>
          <w:spacing w:val="-4"/>
          <w:szCs w:val="18"/>
          <w:lang w:val="fr-FR"/>
        </w:rPr>
        <w:t>1941</w:t>
      </w:r>
    </w:p>
    <w:p w14:paraId="294DF950" w14:textId="77777777" w:rsidR="0058543E" w:rsidRPr="00027B4C" w:rsidRDefault="0058543E" w:rsidP="00E23B9E">
      <w:pPr>
        <w:pStyle w:val="BodyText"/>
        <w:widowControl w:val="0"/>
        <w:autoSpaceDE w:val="0"/>
        <w:autoSpaceDN w:val="0"/>
        <w:spacing w:after="120"/>
        <w:rPr>
          <w:rFonts w:cs="Arial"/>
          <w:szCs w:val="18"/>
          <w:lang w:val="fr-FR"/>
        </w:rPr>
      </w:pPr>
    </w:p>
    <w:p w14:paraId="2F624216" w14:textId="77777777" w:rsidR="0058543E" w:rsidRPr="00027B4C" w:rsidRDefault="0058543E" w:rsidP="00DE24A7">
      <w:pPr>
        <w:pStyle w:val="Heading1"/>
        <w:spacing w:after="120"/>
        <w:jc w:val="center"/>
        <w:rPr>
          <w:rFonts w:cs="Arial"/>
          <w:szCs w:val="18"/>
          <w:lang w:val="fr-FR"/>
        </w:rPr>
      </w:pPr>
      <w:r w:rsidRPr="00027B4C">
        <w:rPr>
          <w:rFonts w:cs="Arial"/>
          <w:color w:val="131413"/>
          <w:szCs w:val="18"/>
          <w:lang w:val="fr-FR"/>
        </w:rPr>
        <w:t>ANNEXE</w:t>
      </w:r>
      <w:r w:rsidRPr="00027B4C">
        <w:rPr>
          <w:rFonts w:cs="Arial"/>
          <w:color w:val="131413"/>
          <w:spacing w:val="-10"/>
          <w:szCs w:val="18"/>
          <w:lang w:val="fr-FR"/>
        </w:rPr>
        <w:t xml:space="preserve"> H</w:t>
      </w:r>
    </w:p>
    <w:p w14:paraId="678E1F88" w14:textId="3D962AA9" w:rsidR="0058543E" w:rsidRPr="00027B4C" w:rsidRDefault="0058543E" w:rsidP="00DE24A7">
      <w:pPr>
        <w:pStyle w:val="BodyText"/>
        <w:keepNext/>
        <w:keepLines/>
        <w:spacing w:after="120"/>
        <w:jc w:val="center"/>
        <w:rPr>
          <w:rFonts w:cs="Arial"/>
          <w:szCs w:val="18"/>
          <w:lang w:val="fr-FR"/>
        </w:rPr>
      </w:pPr>
      <w:r w:rsidRPr="00027B4C">
        <w:rPr>
          <w:rFonts w:cs="Arial"/>
          <w:color w:val="131413"/>
          <w:szCs w:val="18"/>
          <w:lang w:val="fr-FR"/>
        </w:rPr>
        <w:t>POURCENTAGE DU COMMERCE EXTERIEUR GLOBAL DEVANT</w:t>
      </w:r>
      <w:r w:rsidR="00027B4C" w:rsidRPr="00027B4C">
        <w:rPr>
          <w:rFonts w:cs="Arial"/>
          <w:color w:val="131413"/>
          <w:szCs w:val="18"/>
          <w:lang w:val="fr-FR"/>
        </w:rPr>
        <w:br/>
      </w:r>
      <w:r w:rsidRPr="00027B4C">
        <w:rPr>
          <w:rFonts w:cs="Arial"/>
          <w:color w:val="131413"/>
          <w:szCs w:val="18"/>
          <w:lang w:val="fr-FR"/>
        </w:rPr>
        <w:t>SERVIR</w:t>
      </w:r>
      <w:r w:rsidRPr="00027B4C">
        <w:rPr>
          <w:rFonts w:cs="Arial"/>
          <w:color w:val="131413"/>
          <w:spacing w:val="-13"/>
          <w:szCs w:val="18"/>
          <w:lang w:val="fr-FR"/>
        </w:rPr>
        <w:t xml:space="preserve"> </w:t>
      </w:r>
      <w:r w:rsidRPr="00027B4C">
        <w:rPr>
          <w:rFonts w:cs="Arial"/>
          <w:color w:val="131413"/>
          <w:szCs w:val="18"/>
          <w:lang w:val="fr-FR"/>
        </w:rPr>
        <w:t>AU</w:t>
      </w:r>
      <w:r w:rsidRPr="00027B4C">
        <w:rPr>
          <w:rFonts w:cs="Arial"/>
          <w:color w:val="131413"/>
          <w:spacing w:val="-12"/>
          <w:szCs w:val="18"/>
          <w:lang w:val="fr-FR"/>
        </w:rPr>
        <w:t xml:space="preserve"> </w:t>
      </w:r>
      <w:r w:rsidRPr="00027B4C">
        <w:rPr>
          <w:rFonts w:cs="Arial"/>
          <w:color w:val="131413"/>
          <w:szCs w:val="18"/>
          <w:lang w:val="fr-FR"/>
        </w:rPr>
        <w:t>CALCUL</w:t>
      </w:r>
      <w:r w:rsidRPr="00027B4C">
        <w:rPr>
          <w:rFonts w:cs="Arial"/>
          <w:color w:val="131413"/>
          <w:spacing w:val="-13"/>
          <w:szCs w:val="18"/>
          <w:lang w:val="fr-FR"/>
        </w:rPr>
        <w:t xml:space="preserve"> </w:t>
      </w:r>
      <w:r w:rsidRPr="00027B4C">
        <w:rPr>
          <w:rFonts w:cs="Arial"/>
          <w:color w:val="131413"/>
          <w:szCs w:val="18"/>
          <w:lang w:val="fr-FR"/>
        </w:rPr>
        <w:t>DU</w:t>
      </w:r>
      <w:r w:rsidRPr="00027B4C">
        <w:rPr>
          <w:rFonts w:cs="Arial"/>
          <w:color w:val="131413"/>
          <w:spacing w:val="-12"/>
          <w:szCs w:val="18"/>
          <w:lang w:val="fr-FR"/>
        </w:rPr>
        <w:t xml:space="preserve"> </w:t>
      </w:r>
      <w:r w:rsidRPr="00027B4C">
        <w:rPr>
          <w:rFonts w:cs="Arial"/>
          <w:color w:val="131413"/>
          <w:szCs w:val="18"/>
          <w:lang w:val="fr-FR"/>
        </w:rPr>
        <w:t>POURCENTAGE</w:t>
      </w:r>
      <w:r w:rsidRPr="00027B4C">
        <w:rPr>
          <w:rFonts w:cs="Arial"/>
          <w:color w:val="131413"/>
          <w:spacing w:val="-13"/>
          <w:szCs w:val="18"/>
          <w:lang w:val="fr-FR"/>
        </w:rPr>
        <w:t xml:space="preserve"> </w:t>
      </w:r>
      <w:r w:rsidRPr="00027B4C">
        <w:rPr>
          <w:rFonts w:cs="Arial"/>
          <w:color w:val="131413"/>
          <w:szCs w:val="18"/>
          <w:lang w:val="fr-FR"/>
        </w:rPr>
        <w:t>PREVU</w:t>
      </w:r>
      <w:r w:rsidRPr="00027B4C">
        <w:rPr>
          <w:rFonts w:cs="Arial"/>
          <w:color w:val="131413"/>
          <w:spacing w:val="-12"/>
          <w:szCs w:val="18"/>
          <w:lang w:val="fr-FR"/>
        </w:rPr>
        <w:t xml:space="preserve"> </w:t>
      </w:r>
      <w:r w:rsidRPr="00027B4C">
        <w:rPr>
          <w:rFonts w:cs="Arial"/>
          <w:color w:val="131413"/>
          <w:szCs w:val="18"/>
          <w:lang w:val="fr-FR"/>
        </w:rPr>
        <w:t>A</w:t>
      </w:r>
      <w:r w:rsidRPr="00027B4C">
        <w:rPr>
          <w:rFonts w:cs="Arial"/>
          <w:color w:val="131413"/>
          <w:spacing w:val="-13"/>
          <w:szCs w:val="18"/>
          <w:lang w:val="fr-FR"/>
        </w:rPr>
        <w:t xml:space="preserve"> </w:t>
      </w:r>
      <w:r w:rsidRPr="00027B4C">
        <w:rPr>
          <w:rFonts w:cs="Arial"/>
          <w:color w:val="131413"/>
          <w:szCs w:val="18"/>
          <w:lang w:val="fr-FR"/>
        </w:rPr>
        <w:t>L'ARTICLE</w:t>
      </w:r>
      <w:r w:rsidRPr="00027B4C">
        <w:rPr>
          <w:rFonts w:cs="Arial"/>
          <w:color w:val="131413"/>
          <w:spacing w:val="-12"/>
          <w:szCs w:val="18"/>
          <w:lang w:val="fr-FR"/>
        </w:rPr>
        <w:t xml:space="preserve"> </w:t>
      </w:r>
      <w:r w:rsidRPr="00027B4C">
        <w:rPr>
          <w:rFonts w:cs="Arial"/>
          <w:color w:val="131413"/>
          <w:szCs w:val="18"/>
          <w:lang w:val="fr-FR"/>
        </w:rPr>
        <w:t>XXVI</w:t>
      </w:r>
    </w:p>
    <w:p w14:paraId="525C8091" w14:textId="77777777" w:rsidR="0058543E" w:rsidRPr="00B526C0" w:rsidRDefault="0058543E" w:rsidP="00DE24A7">
      <w:pPr>
        <w:pStyle w:val="BodyText"/>
        <w:keepNext/>
        <w:keepLines/>
        <w:widowControl w:val="0"/>
        <w:autoSpaceDE w:val="0"/>
        <w:autoSpaceDN w:val="0"/>
        <w:spacing w:after="120"/>
        <w:jc w:val="center"/>
        <w:rPr>
          <w:rFonts w:cs="Arial"/>
          <w:szCs w:val="18"/>
          <w:lang w:val="fr-FR"/>
        </w:rPr>
      </w:pPr>
      <w:r w:rsidRPr="00B526C0">
        <w:rPr>
          <w:rFonts w:cs="Arial"/>
          <w:color w:val="131413"/>
          <w:szCs w:val="18"/>
          <w:lang w:val="fr-FR"/>
        </w:rPr>
        <w:t>(moyenne</w:t>
      </w:r>
      <w:r w:rsidRPr="00B526C0">
        <w:rPr>
          <w:rFonts w:cs="Arial"/>
          <w:color w:val="131413"/>
          <w:spacing w:val="-1"/>
          <w:szCs w:val="18"/>
          <w:lang w:val="fr-FR"/>
        </w:rPr>
        <w:t xml:space="preserve"> </w:t>
      </w:r>
      <w:r w:rsidRPr="00B526C0">
        <w:rPr>
          <w:rFonts w:cs="Arial"/>
          <w:color w:val="131413"/>
          <w:szCs w:val="18"/>
          <w:lang w:val="fr-FR"/>
        </w:rPr>
        <w:t>de la</w:t>
      </w:r>
      <w:r w:rsidRPr="00B526C0">
        <w:rPr>
          <w:rFonts w:cs="Arial"/>
          <w:color w:val="131413"/>
          <w:spacing w:val="-1"/>
          <w:szCs w:val="18"/>
          <w:lang w:val="fr-FR"/>
        </w:rPr>
        <w:t xml:space="preserve"> </w:t>
      </w:r>
      <w:r w:rsidRPr="00B526C0">
        <w:rPr>
          <w:rFonts w:cs="Arial"/>
          <w:color w:val="131413"/>
          <w:szCs w:val="18"/>
          <w:lang w:val="fr-FR"/>
        </w:rPr>
        <w:t>période 1949-</w:t>
      </w:r>
      <w:r w:rsidRPr="00B526C0">
        <w:rPr>
          <w:rFonts w:cs="Arial"/>
          <w:color w:val="131413"/>
          <w:spacing w:val="-2"/>
          <w:szCs w:val="18"/>
          <w:lang w:val="fr-FR"/>
        </w:rPr>
        <w:t>1953)</w:t>
      </w:r>
    </w:p>
    <w:p w14:paraId="41BD248D" w14:textId="57BEA988" w:rsidR="0058543E" w:rsidRPr="00027B4C" w:rsidRDefault="0058543E" w:rsidP="00DE24A7">
      <w:pPr>
        <w:pStyle w:val="BodyText"/>
        <w:keepNext/>
        <w:keepLines/>
        <w:widowControl w:val="0"/>
        <w:autoSpaceDE w:val="0"/>
        <w:autoSpaceDN w:val="0"/>
        <w:spacing w:after="120"/>
        <w:ind w:firstLine="567"/>
        <w:rPr>
          <w:rFonts w:cs="Arial"/>
          <w:szCs w:val="18"/>
          <w:lang w:val="fr-FR"/>
        </w:rPr>
      </w:pPr>
      <w:r w:rsidRPr="00B526C0">
        <w:rPr>
          <w:rFonts w:cs="Arial"/>
          <w:color w:val="131413"/>
          <w:szCs w:val="18"/>
          <w:lang w:val="fr-FR"/>
        </w:rPr>
        <w:t>Si, avant l'accession du Gouvernement du Japon à l'Accord général, le 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a</w:t>
      </w:r>
      <w:r w:rsidRPr="00B526C0">
        <w:rPr>
          <w:rFonts w:cs="Arial"/>
          <w:color w:val="131413"/>
          <w:spacing w:val="-9"/>
          <w:szCs w:val="18"/>
          <w:lang w:val="fr-FR"/>
        </w:rPr>
        <w:t xml:space="preserve"> </w:t>
      </w:r>
      <w:r w:rsidRPr="00B526C0">
        <w:rPr>
          <w:rFonts w:cs="Arial"/>
          <w:color w:val="131413"/>
          <w:szCs w:val="18"/>
          <w:lang w:val="fr-FR"/>
        </w:rPr>
        <w:t>été</w:t>
      </w:r>
      <w:r w:rsidRPr="00B526C0">
        <w:rPr>
          <w:rFonts w:cs="Arial"/>
          <w:color w:val="131413"/>
          <w:spacing w:val="-8"/>
          <w:szCs w:val="18"/>
          <w:lang w:val="fr-FR"/>
        </w:rPr>
        <w:t xml:space="preserve"> </w:t>
      </w:r>
      <w:r w:rsidRPr="00B526C0">
        <w:rPr>
          <w:rFonts w:cs="Arial"/>
          <w:color w:val="131413"/>
          <w:szCs w:val="18"/>
          <w:lang w:val="fr-FR"/>
        </w:rPr>
        <w:t>accepté</w:t>
      </w:r>
      <w:r w:rsidRPr="00B526C0">
        <w:rPr>
          <w:rFonts w:cs="Arial"/>
          <w:color w:val="131413"/>
          <w:spacing w:val="-8"/>
          <w:szCs w:val="18"/>
          <w:lang w:val="fr-FR"/>
        </w:rPr>
        <w:t xml:space="preserve"> </w:t>
      </w:r>
      <w:r w:rsidRPr="00B526C0">
        <w:rPr>
          <w:rFonts w:cs="Arial"/>
          <w:color w:val="131413"/>
          <w:szCs w:val="18"/>
          <w:lang w:val="fr-FR"/>
        </w:rPr>
        <w:t>par</w:t>
      </w:r>
      <w:r w:rsidRPr="00B526C0">
        <w:rPr>
          <w:rFonts w:cs="Arial"/>
          <w:color w:val="131413"/>
          <w:spacing w:val="-8"/>
          <w:szCs w:val="18"/>
          <w:lang w:val="fr-FR"/>
        </w:rPr>
        <w:t xml:space="preserve"> </w:t>
      </w:r>
      <w:r w:rsidRPr="00B526C0">
        <w:rPr>
          <w:rFonts w:cs="Arial"/>
          <w:color w:val="131413"/>
          <w:szCs w:val="18"/>
          <w:lang w:val="fr-FR"/>
        </w:rPr>
        <w:t>des</w:t>
      </w:r>
      <w:r w:rsidRPr="00B526C0">
        <w:rPr>
          <w:rFonts w:cs="Arial"/>
          <w:color w:val="131413"/>
          <w:spacing w:val="-8"/>
          <w:szCs w:val="18"/>
          <w:lang w:val="fr-FR"/>
        </w:rPr>
        <w:t xml:space="preserve"> </w:t>
      </w:r>
      <w:r w:rsidRPr="00B526C0">
        <w:rPr>
          <w:rFonts w:cs="Arial"/>
          <w:color w:val="131413"/>
          <w:szCs w:val="18"/>
          <w:lang w:val="fr-FR"/>
        </w:rPr>
        <w:t>parties</w:t>
      </w:r>
      <w:r w:rsidRPr="00B526C0">
        <w:rPr>
          <w:rFonts w:cs="Arial"/>
          <w:color w:val="131413"/>
          <w:spacing w:val="-8"/>
          <w:szCs w:val="18"/>
          <w:lang w:val="fr-FR"/>
        </w:rPr>
        <w:t xml:space="preserve"> </w:t>
      </w:r>
      <w:r w:rsidRPr="00B526C0">
        <w:rPr>
          <w:rFonts w:cs="Arial"/>
          <w:color w:val="131413"/>
          <w:szCs w:val="18"/>
          <w:lang w:val="fr-FR"/>
        </w:rPr>
        <w:t>contractantes</w:t>
      </w:r>
      <w:r w:rsidRPr="00B526C0">
        <w:rPr>
          <w:rFonts w:cs="Arial"/>
          <w:color w:val="131413"/>
          <w:spacing w:val="-8"/>
          <w:szCs w:val="18"/>
          <w:lang w:val="fr-FR"/>
        </w:rPr>
        <w:t xml:space="preserve"> </w:t>
      </w:r>
      <w:r w:rsidRPr="00B526C0">
        <w:rPr>
          <w:rFonts w:cs="Arial"/>
          <w:color w:val="131413"/>
          <w:szCs w:val="18"/>
          <w:lang w:val="fr-FR"/>
        </w:rPr>
        <w:t>dont</w:t>
      </w:r>
      <w:r w:rsidRPr="00B526C0">
        <w:rPr>
          <w:rFonts w:cs="Arial"/>
          <w:color w:val="131413"/>
          <w:spacing w:val="-8"/>
          <w:szCs w:val="18"/>
          <w:lang w:val="fr-FR"/>
        </w:rPr>
        <w:t xml:space="preserve"> </w:t>
      </w:r>
      <w:r w:rsidRPr="00B526C0">
        <w:rPr>
          <w:rFonts w:cs="Arial"/>
          <w:color w:val="131413"/>
          <w:szCs w:val="18"/>
          <w:lang w:val="fr-FR"/>
        </w:rPr>
        <w:t>le</w:t>
      </w:r>
      <w:r w:rsidRPr="00B526C0">
        <w:rPr>
          <w:rFonts w:cs="Arial"/>
          <w:color w:val="131413"/>
          <w:spacing w:val="-8"/>
          <w:szCs w:val="18"/>
          <w:lang w:val="fr-FR"/>
        </w:rPr>
        <w:t xml:space="preserve"> </w:t>
      </w:r>
      <w:r w:rsidRPr="00B526C0">
        <w:rPr>
          <w:rFonts w:cs="Arial"/>
          <w:color w:val="131413"/>
          <w:szCs w:val="18"/>
          <w:lang w:val="fr-FR"/>
        </w:rPr>
        <w:t>commerce</w:t>
      </w:r>
      <w:r w:rsidRPr="00B526C0">
        <w:rPr>
          <w:rFonts w:cs="Arial"/>
          <w:color w:val="131413"/>
          <w:spacing w:val="-8"/>
          <w:szCs w:val="18"/>
          <w:lang w:val="fr-FR"/>
        </w:rPr>
        <w:t xml:space="preserve"> </w:t>
      </w:r>
      <w:r w:rsidRPr="00B526C0">
        <w:rPr>
          <w:rFonts w:cs="Arial"/>
          <w:color w:val="131413"/>
          <w:szCs w:val="18"/>
          <w:lang w:val="fr-FR"/>
        </w:rPr>
        <w:t>extérieur</w:t>
      </w:r>
      <w:r w:rsidRPr="00B526C0">
        <w:rPr>
          <w:rFonts w:cs="Arial"/>
          <w:color w:val="131413"/>
          <w:spacing w:val="-7"/>
          <w:szCs w:val="18"/>
          <w:lang w:val="fr-FR"/>
        </w:rPr>
        <w:t xml:space="preserve"> </w:t>
      </w:r>
      <w:r w:rsidRPr="00B526C0">
        <w:rPr>
          <w:rFonts w:cs="Arial"/>
          <w:color w:val="131413"/>
          <w:szCs w:val="18"/>
          <w:lang w:val="fr-FR"/>
        </w:rPr>
        <w:t>indiqué</w:t>
      </w:r>
      <w:r w:rsidRPr="00B526C0">
        <w:rPr>
          <w:rFonts w:cs="Arial"/>
          <w:color w:val="131413"/>
          <w:spacing w:val="-7"/>
          <w:szCs w:val="18"/>
          <w:lang w:val="fr-FR"/>
        </w:rPr>
        <w:t xml:space="preserve"> </w:t>
      </w:r>
      <w:r w:rsidRPr="00B526C0">
        <w:rPr>
          <w:rFonts w:cs="Arial"/>
          <w:color w:val="131413"/>
          <w:szCs w:val="18"/>
          <w:lang w:val="fr-FR"/>
        </w:rPr>
        <w:t>dans</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colonne</w:t>
      </w:r>
      <w:r w:rsidRPr="00B526C0">
        <w:rPr>
          <w:rFonts w:cs="Arial"/>
          <w:color w:val="131413"/>
          <w:spacing w:val="-7"/>
          <w:szCs w:val="18"/>
          <w:lang w:val="fr-FR"/>
        </w:rPr>
        <w:t xml:space="preserve"> </w:t>
      </w:r>
      <w:r w:rsidRPr="00B526C0">
        <w:rPr>
          <w:rFonts w:cs="Arial"/>
          <w:color w:val="131413"/>
          <w:szCs w:val="18"/>
          <w:lang w:val="fr-FR"/>
        </w:rPr>
        <w:t>1</w:t>
      </w:r>
      <w:r w:rsidRPr="00B526C0">
        <w:rPr>
          <w:rFonts w:cs="Arial"/>
          <w:color w:val="131413"/>
          <w:spacing w:val="-7"/>
          <w:szCs w:val="18"/>
          <w:lang w:val="fr-FR"/>
        </w:rPr>
        <w:t xml:space="preserve"> </w:t>
      </w:r>
      <w:r w:rsidRPr="00B526C0">
        <w:rPr>
          <w:rFonts w:cs="Arial"/>
          <w:color w:val="131413"/>
          <w:szCs w:val="18"/>
          <w:lang w:val="fr-FR"/>
        </w:rPr>
        <w:t>représente</w:t>
      </w:r>
      <w:r w:rsidRPr="00B526C0">
        <w:rPr>
          <w:rFonts w:cs="Arial"/>
          <w:color w:val="131413"/>
          <w:spacing w:val="-7"/>
          <w:szCs w:val="18"/>
          <w:lang w:val="fr-FR"/>
        </w:rPr>
        <w:t xml:space="preserve"> </w:t>
      </w:r>
      <w:r w:rsidRPr="00B526C0">
        <w:rPr>
          <w:rFonts w:cs="Arial"/>
          <w:color w:val="131413"/>
          <w:szCs w:val="18"/>
          <w:lang w:val="fr-FR"/>
        </w:rPr>
        <w:t>le</w:t>
      </w:r>
      <w:r w:rsidRPr="00B526C0">
        <w:rPr>
          <w:rFonts w:cs="Arial"/>
          <w:color w:val="131413"/>
          <w:spacing w:val="-7"/>
          <w:szCs w:val="18"/>
          <w:lang w:val="fr-FR"/>
        </w:rPr>
        <w:t xml:space="preserve"> </w:t>
      </w:r>
      <w:r w:rsidRPr="00B526C0">
        <w:rPr>
          <w:rFonts w:cs="Arial"/>
          <w:color w:val="131413"/>
          <w:szCs w:val="18"/>
          <w:lang w:val="fr-FR"/>
        </w:rPr>
        <w:t>pourcentage</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ce</w:t>
      </w:r>
      <w:r w:rsidRPr="00B526C0">
        <w:rPr>
          <w:rFonts w:cs="Arial"/>
          <w:color w:val="131413"/>
          <w:spacing w:val="-7"/>
          <w:szCs w:val="18"/>
          <w:lang w:val="fr-FR"/>
        </w:rPr>
        <w:t xml:space="preserve"> </w:t>
      </w:r>
      <w:r w:rsidRPr="00B526C0">
        <w:rPr>
          <w:rFonts w:cs="Arial"/>
          <w:color w:val="131413"/>
          <w:szCs w:val="18"/>
          <w:lang w:val="fr-FR"/>
        </w:rPr>
        <w:t>commerce</w:t>
      </w:r>
      <w:r w:rsidRPr="00B526C0">
        <w:rPr>
          <w:rFonts w:cs="Arial"/>
          <w:color w:val="131413"/>
          <w:spacing w:val="-7"/>
          <w:szCs w:val="18"/>
          <w:lang w:val="fr-FR"/>
        </w:rPr>
        <w:t xml:space="preserve"> </w:t>
      </w:r>
      <w:r w:rsidRPr="00B526C0">
        <w:rPr>
          <w:rFonts w:cs="Arial"/>
          <w:color w:val="131413"/>
          <w:szCs w:val="18"/>
          <w:lang w:val="fr-FR"/>
        </w:rPr>
        <w:t>fixé</w:t>
      </w:r>
      <w:r w:rsidRPr="00B526C0">
        <w:rPr>
          <w:rFonts w:cs="Arial"/>
          <w:color w:val="131413"/>
          <w:spacing w:val="-7"/>
          <w:szCs w:val="18"/>
          <w:lang w:val="fr-FR"/>
        </w:rPr>
        <w:t xml:space="preserve"> </w:t>
      </w:r>
      <w:r w:rsidRPr="00B526C0">
        <w:rPr>
          <w:rFonts w:cs="Arial"/>
          <w:color w:val="131413"/>
          <w:szCs w:val="18"/>
          <w:lang w:val="fr-FR"/>
        </w:rPr>
        <w:t xml:space="preserve">au paragraphe 6 de l'article XXVI, la colonne 1 sera valable aux fins d'application dudit paragraphe. </w:t>
      </w:r>
      <w:r w:rsidRPr="00027B4C">
        <w:rPr>
          <w:rFonts w:cs="Arial"/>
          <w:color w:val="131413"/>
          <w:szCs w:val="18"/>
          <w:lang w:val="fr-FR"/>
        </w:rPr>
        <w:t>Si le présent Accord n'a pas été ainsi accepté avant l'accession</w:t>
      </w:r>
      <w:r w:rsidRPr="00027B4C">
        <w:rPr>
          <w:rFonts w:cs="Arial"/>
          <w:color w:val="131413"/>
          <w:spacing w:val="-4"/>
          <w:szCs w:val="18"/>
          <w:lang w:val="fr-FR"/>
        </w:rPr>
        <w:t xml:space="preserve"> </w:t>
      </w:r>
      <w:r w:rsidRPr="00027B4C">
        <w:rPr>
          <w:rFonts w:cs="Arial"/>
          <w:color w:val="131413"/>
          <w:szCs w:val="18"/>
          <w:lang w:val="fr-FR"/>
        </w:rPr>
        <w:t>du</w:t>
      </w:r>
      <w:r w:rsidRPr="00027B4C">
        <w:rPr>
          <w:rFonts w:cs="Arial"/>
          <w:color w:val="131413"/>
          <w:spacing w:val="-4"/>
          <w:szCs w:val="18"/>
          <w:lang w:val="fr-FR"/>
        </w:rPr>
        <w:t xml:space="preserve"> </w:t>
      </w:r>
      <w:r w:rsidRPr="00027B4C">
        <w:rPr>
          <w:rFonts w:cs="Arial"/>
          <w:color w:val="131413"/>
          <w:szCs w:val="18"/>
          <w:lang w:val="fr-FR"/>
        </w:rPr>
        <w:t>Gouvernement</w:t>
      </w:r>
      <w:r w:rsidRPr="00027B4C">
        <w:rPr>
          <w:rFonts w:cs="Arial"/>
          <w:color w:val="131413"/>
          <w:spacing w:val="-3"/>
          <w:szCs w:val="18"/>
          <w:lang w:val="fr-FR"/>
        </w:rPr>
        <w:t xml:space="preserve"> </w:t>
      </w:r>
      <w:r w:rsidRPr="00027B4C">
        <w:rPr>
          <w:rFonts w:cs="Arial"/>
          <w:color w:val="131413"/>
          <w:szCs w:val="18"/>
          <w:lang w:val="fr-FR"/>
        </w:rPr>
        <w:t>du</w:t>
      </w:r>
      <w:r w:rsidRPr="00027B4C">
        <w:rPr>
          <w:rFonts w:cs="Arial"/>
          <w:color w:val="131413"/>
          <w:spacing w:val="-3"/>
          <w:szCs w:val="18"/>
          <w:lang w:val="fr-FR"/>
        </w:rPr>
        <w:t xml:space="preserve"> </w:t>
      </w:r>
      <w:r w:rsidRPr="00027B4C">
        <w:rPr>
          <w:rFonts w:cs="Arial"/>
          <w:color w:val="131413"/>
          <w:szCs w:val="18"/>
          <w:lang w:val="fr-FR"/>
        </w:rPr>
        <w:t>Japon,</w:t>
      </w:r>
      <w:r w:rsidRPr="00027B4C">
        <w:rPr>
          <w:rFonts w:cs="Arial"/>
          <w:color w:val="131413"/>
          <w:spacing w:val="-3"/>
          <w:szCs w:val="18"/>
          <w:lang w:val="fr-FR"/>
        </w:rPr>
        <w:t xml:space="preserve"> </w:t>
      </w:r>
      <w:r w:rsidRPr="00027B4C">
        <w:rPr>
          <w:rFonts w:cs="Arial"/>
          <w:color w:val="131413"/>
          <w:szCs w:val="18"/>
          <w:lang w:val="fr-FR"/>
        </w:rPr>
        <w:t>la</w:t>
      </w:r>
      <w:r w:rsidRPr="00027B4C">
        <w:rPr>
          <w:rFonts w:cs="Arial"/>
          <w:color w:val="131413"/>
          <w:spacing w:val="-3"/>
          <w:szCs w:val="18"/>
          <w:lang w:val="fr-FR"/>
        </w:rPr>
        <w:t xml:space="preserve"> </w:t>
      </w:r>
      <w:r w:rsidRPr="00027B4C">
        <w:rPr>
          <w:rFonts w:cs="Arial"/>
          <w:color w:val="131413"/>
          <w:szCs w:val="18"/>
          <w:lang w:val="fr-FR"/>
        </w:rPr>
        <w:t>colonne</w:t>
      </w:r>
      <w:r w:rsidRPr="00027B4C">
        <w:rPr>
          <w:rFonts w:cs="Arial"/>
          <w:color w:val="131413"/>
          <w:spacing w:val="-3"/>
          <w:szCs w:val="18"/>
          <w:lang w:val="fr-FR"/>
        </w:rPr>
        <w:t xml:space="preserve"> </w:t>
      </w:r>
      <w:r w:rsidRPr="00027B4C">
        <w:rPr>
          <w:rFonts w:cs="Arial"/>
          <w:color w:val="131413"/>
          <w:szCs w:val="18"/>
          <w:lang w:val="fr-FR"/>
        </w:rPr>
        <w:t>II</w:t>
      </w:r>
      <w:r w:rsidRPr="00027B4C">
        <w:rPr>
          <w:rFonts w:cs="Arial"/>
          <w:color w:val="131413"/>
          <w:spacing w:val="-3"/>
          <w:szCs w:val="18"/>
          <w:lang w:val="fr-FR"/>
        </w:rPr>
        <w:t xml:space="preserve"> </w:t>
      </w:r>
      <w:r w:rsidRPr="00027B4C">
        <w:rPr>
          <w:rFonts w:cs="Arial"/>
          <w:color w:val="131413"/>
          <w:szCs w:val="18"/>
          <w:lang w:val="fr-FR"/>
        </w:rPr>
        <w:t>sera</w:t>
      </w:r>
      <w:r w:rsidRPr="00027B4C">
        <w:rPr>
          <w:rFonts w:cs="Arial"/>
          <w:color w:val="131413"/>
          <w:spacing w:val="-3"/>
          <w:szCs w:val="18"/>
          <w:lang w:val="fr-FR"/>
        </w:rPr>
        <w:t xml:space="preserve"> </w:t>
      </w:r>
      <w:r w:rsidRPr="00027B4C">
        <w:rPr>
          <w:rFonts w:cs="Arial"/>
          <w:color w:val="131413"/>
          <w:szCs w:val="18"/>
          <w:lang w:val="fr-FR"/>
        </w:rPr>
        <w:t>valable</w:t>
      </w:r>
      <w:r w:rsidRPr="00027B4C">
        <w:rPr>
          <w:rFonts w:cs="Arial"/>
          <w:color w:val="131413"/>
          <w:spacing w:val="-3"/>
          <w:szCs w:val="18"/>
          <w:lang w:val="fr-FR"/>
        </w:rPr>
        <w:t xml:space="preserve"> </w:t>
      </w:r>
      <w:r w:rsidRPr="00027B4C">
        <w:rPr>
          <w:rFonts w:cs="Arial"/>
          <w:color w:val="131413"/>
          <w:szCs w:val="18"/>
          <w:lang w:val="fr-FR"/>
        </w:rPr>
        <w:t>aux</w:t>
      </w:r>
      <w:r w:rsidRPr="00027B4C">
        <w:rPr>
          <w:rFonts w:cs="Arial"/>
          <w:color w:val="131413"/>
          <w:spacing w:val="-3"/>
          <w:szCs w:val="18"/>
          <w:lang w:val="fr-FR"/>
        </w:rPr>
        <w:t xml:space="preserve"> </w:t>
      </w:r>
      <w:r w:rsidRPr="00027B4C">
        <w:rPr>
          <w:rFonts w:cs="Arial"/>
          <w:color w:val="131413"/>
          <w:szCs w:val="18"/>
          <w:lang w:val="fr-FR"/>
        </w:rPr>
        <w:t>fins</w:t>
      </w:r>
      <w:r w:rsidRPr="00027B4C">
        <w:rPr>
          <w:rFonts w:cs="Arial"/>
          <w:color w:val="131413"/>
          <w:spacing w:val="-3"/>
          <w:szCs w:val="18"/>
          <w:lang w:val="fr-FR"/>
        </w:rPr>
        <w:t xml:space="preserve"> </w:t>
      </w:r>
      <w:r w:rsidRPr="00027B4C">
        <w:rPr>
          <w:rFonts w:cs="Arial"/>
          <w:color w:val="131413"/>
          <w:szCs w:val="18"/>
          <w:lang w:val="fr-FR"/>
        </w:rPr>
        <w:t>d'application dudit paragraphe.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1417"/>
        <w:gridCol w:w="1404"/>
      </w:tblGrid>
      <w:tr w:rsidR="00211C58" w:rsidRPr="008F1D8E" w14:paraId="0E5D273A" w14:textId="77777777" w:rsidTr="00211C58">
        <w:trPr>
          <w:trHeight w:val="1129"/>
        </w:trPr>
        <w:tc>
          <w:tcPr>
            <w:tcW w:w="6091" w:type="dxa"/>
            <w:vAlign w:val="center"/>
          </w:tcPr>
          <w:p w14:paraId="541B4823" w14:textId="77777777" w:rsidR="00211C58" w:rsidRPr="00211C58" w:rsidRDefault="00211C58" w:rsidP="00DE24A7">
            <w:pPr>
              <w:keepNext/>
              <w:keepLines/>
              <w:rPr>
                <w:rFonts w:cs="Arial"/>
                <w:i/>
                <w:color w:val="131413"/>
                <w:sz w:val="16"/>
                <w:szCs w:val="16"/>
                <w:lang w:val="fr-FR"/>
              </w:rPr>
            </w:pPr>
          </w:p>
        </w:tc>
        <w:tc>
          <w:tcPr>
            <w:tcW w:w="1417" w:type="dxa"/>
            <w:vAlign w:val="center"/>
          </w:tcPr>
          <w:p w14:paraId="35AB5B61" w14:textId="7DA1FAA6" w:rsidR="00211C58" w:rsidRPr="00211C58" w:rsidRDefault="00211C58" w:rsidP="00DE24A7">
            <w:pPr>
              <w:keepNext/>
              <w:keepLines/>
              <w:ind w:left="27"/>
              <w:jc w:val="center"/>
              <w:rPr>
                <w:rFonts w:cs="Arial"/>
                <w:sz w:val="16"/>
                <w:szCs w:val="16"/>
                <w:lang w:val="fr-FR"/>
              </w:rPr>
            </w:pPr>
            <w:r w:rsidRPr="00211C58">
              <w:rPr>
                <w:rFonts w:cs="Arial"/>
                <w:i/>
                <w:color w:val="131413"/>
                <w:sz w:val="16"/>
                <w:szCs w:val="16"/>
                <w:lang w:val="fr-FR"/>
              </w:rPr>
              <w:t xml:space="preserve">Colonne </w:t>
            </w:r>
            <w:r w:rsidRPr="00211C58">
              <w:rPr>
                <w:rFonts w:cs="Arial"/>
                <w:i/>
                <w:color w:val="131413"/>
                <w:spacing w:val="-10"/>
                <w:sz w:val="16"/>
                <w:szCs w:val="16"/>
                <w:lang w:val="fr-FR"/>
              </w:rPr>
              <w:t xml:space="preserve">I </w:t>
            </w:r>
            <w:r w:rsidRPr="00211C58">
              <w:rPr>
                <w:rFonts w:cs="Arial"/>
                <w:color w:val="131413"/>
                <w:sz w:val="16"/>
                <w:szCs w:val="16"/>
                <w:lang w:val="fr-FR"/>
              </w:rPr>
              <w:t>(parties</w:t>
            </w:r>
            <w:r w:rsidRPr="00211C58">
              <w:rPr>
                <w:rFonts w:cs="Arial"/>
                <w:color w:val="131413"/>
                <w:spacing w:val="-13"/>
                <w:sz w:val="16"/>
                <w:szCs w:val="16"/>
                <w:lang w:val="fr-FR"/>
              </w:rPr>
              <w:t xml:space="preserve"> </w:t>
            </w:r>
            <w:r w:rsidRPr="00211C58">
              <w:rPr>
                <w:rFonts w:cs="Arial"/>
                <w:color w:val="131413"/>
                <w:sz w:val="16"/>
                <w:szCs w:val="16"/>
                <w:lang w:val="fr-FR"/>
              </w:rPr>
              <w:t>contractantes a 1</w:t>
            </w:r>
            <w:r w:rsidRPr="00211C58">
              <w:rPr>
                <w:rFonts w:cs="Arial"/>
                <w:color w:val="131413"/>
                <w:position w:val="7"/>
                <w:sz w:val="16"/>
                <w:szCs w:val="16"/>
                <w:vertAlign w:val="superscript"/>
                <w:lang w:val="fr-FR"/>
              </w:rPr>
              <w:t>er</w:t>
            </w:r>
            <w:r w:rsidRPr="00211C58">
              <w:rPr>
                <w:rFonts w:cs="Arial"/>
                <w:color w:val="131413"/>
                <w:position w:val="7"/>
                <w:sz w:val="16"/>
                <w:szCs w:val="16"/>
                <w:lang w:val="fr-FR"/>
              </w:rPr>
              <w:t xml:space="preserve"> </w:t>
            </w:r>
            <w:r w:rsidRPr="00211C58">
              <w:rPr>
                <w:rFonts w:cs="Arial"/>
                <w:color w:val="131413"/>
                <w:sz w:val="16"/>
                <w:szCs w:val="16"/>
                <w:lang w:val="fr-FR"/>
              </w:rPr>
              <w:t>mars 1955)</w:t>
            </w:r>
          </w:p>
        </w:tc>
        <w:tc>
          <w:tcPr>
            <w:tcW w:w="1404" w:type="dxa"/>
            <w:vAlign w:val="center"/>
          </w:tcPr>
          <w:p w14:paraId="6D56A1C2" w14:textId="77777777" w:rsidR="00211C58" w:rsidRPr="00211C58" w:rsidRDefault="00211C58" w:rsidP="00DE24A7">
            <w:pPr>
              <w:keepNext/>
              <w:keepLines/>
              <w:jc w:val="center"/>
              <w:rPr>
                <w:rFonts w:cs="Arial"/>
                <w:i/>
                <w:sz w:val="16"/>
                <w:szCs w:val="16"/>
                <w:lang w:val="fr-FR"/>
              </w:rPr>
            </w:pPr>
            <w:r w:rsidRPr="00211C58">
              <w:rPr>
                <w:rFonts w:cs="Arial"/>
                <w:i/>
                <w:color w:val="131413"/>
                <w:sz w:val="16"/>
                <w:szCs w:val="16"/>
                <w:lang w:val="fr-FR"/>
              </w:rPr>
              <w:t xml:space="preserve">Colonne </w:t>
            </w:r>
            <w:r w:rsidRPr="00211C58">
              <w:rPr>
                <w:rFonts w:cs="Arial"/>
                <w:i/>
                <w:color w:val="131413"/>
                <w:spacing w:val="-5"/>
                <w:sz w:val="16"/>
                <w:szCs w:val="16"/>
                <w:lang w:val="fr-FR"/>
              </w:rPr>
              <w:t>II</w:t>
            </w:r>
          </w:p>
          <w:p w14:paraId="09DD6AF6" w14:textId="1BA15FCE" w:rsidR="00211C58" w:rsidRPr="00211C58" w:rsidRDefault="00211C58" w:rsidP="00DE24A7">
            <w:pPr>
              <w:pStyle w:val="BodyText"/>
              <w:keepNext/>
              <w:keepLines/>
              <w:widowControl w:val="0"/>
              <w:autoSpaceDE w:val="0"/>
              <w:autoSpaceDN w:val="0"/>
              <w:spacing w:after="0"/>
              <w:jc w:val="center"/>
              <w:rPr>
                <w:rFonts w:cs="Arial"/>
                <w:sz w:val="16"/>
                <w:szCs w:val="16"/>
                <w:lang w:val="fr-FR"/>
              </w:rPr>
            </w:pPr>
            <w:r w:rsidRPr="00211C58">
              <w:rPr>
                <w:rFonts w:cs="Arial"/>
                <w:color w:val="131413"/>
                <w:sz w:val="16"/>
                <w:szCs w:val="16"/>
                <w:lang w:val="fr-FR"/>
              </w:rPr>
              <w:t>(parties</w:t>
            </w:r>
            <w:r w:rsidRPr="00211C58">
              <w:rPr>
                <w:rFonts w:cs="Arial"/>
                <w:color w:val="131413"/>
                <w:spacing w:val="-13"/>
                <w:sz w:val="16"/>
                <w:szCs w:val="16"/>
                <w:lang w:val="fr-FR"/>
              </w:rPr>
              <w:t xml:space="preserve"> </w:t>
            </w:r>
            <w:r w:rsidRPr="00211C58">
              <w:rPr>
                <w:rFonts w:cs="Arial"/>
                <w:color w:val="131413"/>
                <w:sz w:val="16"/>
                <w:szCs w:val="16"/>
                <w:lang w:val="fr-FR"/>
              </w:rPr>
              <w:t>contractantes au 1</w:t>
            </w:r>
            <w:r w:rsidRPr="00211C58">
              <w:rPr>
                <w:rFonts w:cs="Arial"/>
                <w:color w:val="131413"/>
                <w:sz w:val="16"/>
                <w:szCs w:val="16"/>
                <w:vertAlign w:val="superscript"/>
                <w:lang w:val="fr-FR"/>
              </w:rPr>
              <w:t>er</w:t>
            </w:r>
            <w:r w:rsidRPr="00211C58">
              <w:rPr>
                <w:rFonts w:cs="Arial"/>
                <w:color w:val="131413"/>
                <w:sz w:val="16"/>
                <w:szCs w:val="16"/>
                <w:lang w:val="fr-FR"/>
              </w:rPr>
              <w:t xml:space="preserve"> mars 1955 et </w:t>
            </w:r>
            <w:r w:rsidRPr="00211C58">
              <w:rPr>
                <w:rFonts w:cs="Arial"/>
                <w:color w:val="131413"/>
                <w:spacing w:val="-2"/>
                <w:sz w:val="16"/>
                <w:szCs w:val="16"/>
                <w:lang w:val="fr-FR"/>
              </w:rPr>
              <w:t>Japon)</w:t>
            </w:r>
          </w:p>
        </w:tc>
      </w:tr>
      <w:tr w:rsidR="00211C58" w:rsidRPr="00211C58" w14:paraId="5ECA6D68" w14:textId="77777777" w:rsidTr="00211C58">
        <w:trPr>
          <w:trHeight w:val="225"/>
        </w:trPr>
        <w:tc>
          <w:tcPr>
            <w:tcW w:w="6091" w:type="dxa"/>
            <w:vAlign w:val="center"/>
          </w:tcPr>
          <w:p w14:paraId="26B696F7" w14:textId="7B94C6E4" w:rsidR="00211C58" w:rsidRPr="00211C58" w:rsidRDefault="00211C58" w:rsidP="00DE24A7">
            <w:pPr>
              <w:keepNext/>
              <w:keepLines/>
              <w:rPr>
                <w:rFonts w:cs="Arial"/>
                <w:i/>
                <w:color w:val="131413"/>
                <w:sz w:val="16"/>
                <w:szCs w:val="16"/>
                <w:lang w:val="fr-FR"/>
              </w:rPr>
            </w:pPr>
            <w:r w:rsidRPr="00211C58">
              <w:rPr>
                <w:rFonts w:cs="Arial"/>
                <w:color w:val="131413"/>
                <w:sz w:val="16"/>
                <w:szCs w:val="16"/>
                <w:lang w:val="fr-FR"/>
              </w:rPr>
              <w:t>Allemagne,</w:t>
            </w:r>
            <w:r w:rsidRPr="00211C58">
              <w:rPr>
                <w:rFonts w:cs="Arial"/>
                <w:color w:val="131413"/>
                <w:spacing w:val="-1"/>
                <w:sz w:val="16"/>
                <w:szCs w:val="16"/>
                <w:lang w:val="fr-FR"/>
              </w:rPr>
              <w:t xml:space="preserve"> </w:t>
            </w:r>
            <w:r w:rsidRPr="00211C58">
              <w:rPr>
                <w:rFonts w:cs="Arial"/>
                <w:color w:val="131413"/>
                <w:sz w:val="16"/>
                <w:szCs w:val="16"/>
                <w:lang w:val="fr-FR"/>
              </w:rPr>
              <w:t>République fédérale d'</w:t>
            </w:r>
            <w:r w:rsidR="00B24B54">
              <w:rPr>
                <w:rFonts w:cs="Arial"/>
                <w:color w:val="131413"/>
                <w:sz w:val="16"/>
                <w:szCs w:val="16"/>
                <w:lang w:val="fr-FR"/>
              </w:rPr>
              <w:t>…………………………………………………</w:t>
            </w:r>
          </w:p>
        </w:tc>
        <w:tc>
          <w:tcPr>
            <w:tcW w:w="1417" w:type="dxa"/>
            <w:vAlign w:val="center"/>
          </w:tcPr>
          <w:p w14:paraId="45CA52BA" w14:textId="6415AEB2"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5,3</w:t>
            </w:r>
          </w:p>
        </w:tc>
        <w:tc>
          <w:tcPr>
            <w:tcW w:w="1404" w:type="dxa"/>
            <w:vAlign w:val="center"/>
          </w:tcPr>
          <w:p w14:paraId="7DD490F8" w14:textId="62FFEFCD"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5,2</w:t>
            </w:r>
          </w:p>
        </w:tc>
      </w:tr>
      <w:tr w:rsidR="00211C58" w:rsidRPr="00211C58" w14:paraId="1992577C" w14:textId="77777777" w:rsidTr="00211C58">
        <w:trPr>
          <w:trHeight w:val="225"/>
        </w:trPr>
        <w:tc>
          <w:tcPr>
            <w:tcW w:w="6091" w:type="dxa"/>
            <w:vAlign w:val="center"/>
          </w:tcPr>
          <w:p w14:paraId="16D41D9A" w14:textId="5B205B4C" w:rsidR="00211C58" w:rsidRPr="00211C58" w:rsidRDefault="00211C58" w:rsidP="00DE24A7">
            <w:pPr>
              <w:keepNext/>
              <w:keepLines/>
              <w:rPr>
                <w:rFonts w:cs="Arial"/>
                <w:i/>
                <w:color w:val="131413"/>
                <w:sz w:val="16"/>
                <w:szCs w:val="16"/>
                <w:lang w:val="fr-FR"/>
              </w:rPr>
            </w:pPr>
            <w:r w:rsidRPr="00211C58">
              <w:rPr>
                <w:rFonts w:cs="Arial"/>
                <w:color w:val="131413"/>
                <w:sz w:val="16"/>
                <w:szCs w:val="16"/>
                <w:lang w:val="fr-FR"/>
              </w:rPr>
              <w:t>Australie</w:t>
            </w:r>
            <w:r w:rsidR="00B24B54">
              <w:rPr>
                <w:rFonts w:cs="Arial"/>
                <w:color w:val="131413"/>
                <w:sz w:val="16"/>
                <w:szCs w:val="16"/>
                <w:lang w:val="fr-FR"/>
              </w:rPr>
              <w:t>………………………………………………………………………………………….</w:t>
            </w:r>
          </w:p>
        </w:tc>
        <w:tc>
          <w:tcPr>
            <w:tcW w:w="1417" w:type="dxa"/>
            <w:vAlign w:val="center"/>
          </w:tcPr>
          <w:p w14:paraId="62806938" w14:textId="28211619"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3,1</w:t>
            </w:r>
          </w:p>
        </w:tc>
        <w:tc>
          <w:tcPr>
            <w:tcW w:w="1404" w:type="dxa"/>
            <w:vAlign w:val="center"/>
          </w:tcPr>
          <w:p w14:paraId="73518619" w14:textId="65F96EC4"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3,0</w:t>
            </w:r>
          </w:p>
        </w:tc>
      </w:tr>
      <w:tr w:rsidR="00211C58" w:rsidRPr="00211C58" w14:paraId="07A315EC" w14:textId="77777777" w:rsidTr="00211C58">
        <w:trPr>
          <w:trHeight w:val="212"/>
        </w:trPr>
        <w:tc>
          <w:tcPr>
            <w:tcW w:w="6091" w:type="dxa"/>
            <w:vAlign w:val="center"/>
          </w:tcPr>
          <w:p w14:paraId="1E32E0D4" w14:textId="5FF542B5" w:rsidR="00211C58" w:rsidRPr="00211C58" w:rsidRDefault="00211C58" w:rsidP="00DE24A7">
            <w:pPr>
              <w:keepNext/>
              <w:keepLines/>
              <w:rPr>
                <w:rFonts w:cs="Arial"/>
                <w:i/>
                <w:color w:val="131413"/>
                <w:sz w:val="16"/>
                <w:szCs w:val="16"/>
                <w:lang w:val="fr-FR"/>
              </w:rPr>
            </w:pPr>
            <w:r w:rsidRPr="00211C58">
              <w:rPr>
                <w:rFonts w:cs="Arial"/>
                <w:color w:val="131413"/>
                <w:sz w:val="16"/>
                <w:szCs w:val="16"/>
                <w:lang w:val="fr-FR"/>
              </w:rPr>
              <w:t>Autriche</w:t>
            </w:r>
            <w:r w:rsidR="00B24B54">
              <w:rPr>
                <w:rFonts w:cs="Arial"/>
                <w:color w:val="131413"/>
                <w:sz w:val="16"/>
                <w:szCs w:val="16"/>
                <w:lang w:val="fr-FR"/>
              </w:rPr>
              <w:t>…………………………………………………………………………………………..</w:t>
            </w:r>
          </w:p>
        </w:tc>
        <w:tc>
          <w:tcPr>
            <w:tcW w:w="1417" w:type="dxa"/>
            <w:vAlign w:val="center"/>
          </w:tcPr>
          <w:p w14:paraId="20E7E202" w14:textId="3D0C1296"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0,9</w:t>
            </w:r>
          </w:p>
        </w:tc>
        <w:tc>
          <w:tcPr>
            <w:tcW w:w="1404" w:type="dxa"/>
            <w:vAlign w:val="center"/>
          </w:tcPr>
          <w:p w14:paraId="7AD63B05" w14:textId="2712432D"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0,8</w:t>
            </w:r>
          </w:p>
        </w:tc>
      </w:tr>
      <w:tr w:rsidR="00211C58" w:rsidRPr="00211C58" w14:paraId="331EE02B" w14:textId="77777777" w:rsidTr="00211C58">
        <w:trPr>
          <w:trHeight w:val="225"/>
        </w:trPr>
        <w:tc>
          <w:tcPr>
            <w:tcW w:w="6091" w:type="dxa"/>
            <w:vAlign w:val="center"/>
          </w:tcPr>
          <w:p w14:paraId="168CAFD1" w14:textId="3BABB64B" w:rsidR="00211C58" w:rsidRPr="00211C58" w:rsidRDefault="00211C58" w:rsidP="00DE24A7">
            <w:pPr>
              <w:keepNext/>
              <w:keepLines/>
              <w:rPr>
                <w:rFonts w:cs="Arial"/>
                <w:i/>
                <w:color w:val="131413"/>
                <w:sz w:val="16"/>
                <w:szCs w:val="16"/>
                <w:lang w:val="fr-FR"/>
              </w:rPr>
            </w:pPr>
            <w:r w:rsidRPr="00211C58">
              <w:rPr>
                <w:rFonts w:cs="Arial"/>
                <w:color w:val="131413"/>
                <w:sz w:val="16"/>
                <w:szCs w:val="16"/>
                <w:lang w:val="fr-FR"/>
              </w:rPr>
              <w:t>Belgique-Luxembourg</w:t>
            </w:r>
            <w:r w:rsidR="00B24B54">
              <w:rPr>
                <w:rFonts w:cs="Arial"/>
                <w:color w:val="131413"/>
                <w:sz w:val="16"/>
                <w:szCs w:val="16"/>
                <w:lang w:val="fr-FR"/>
              </w:rPr>
              <w:t>…………………………………………………………………….</w:t>
            </w:r>
          </w:p>
        </w:tc>
        <w:tc>
          <w:tcPr>
            <w:tcW w:w="1417" w:type="dxa"/>
            <w:vAlign w:val="center"/>
          </w:tcPr>
          <w:p w14:paraId="2E41976E" w14:textId="5E611CF5"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4,3</w:t>
            </w:r>
          </w:p>
        </w:tc>
        <w:tc>
          <w:tcPr>
            <w:tcW w:w="1404" w:type="dxa"/>
            <w:vAlign w:val="center"/>
          </w:tcPr>
          <w:p w14:paraId="255B1AC6" w14:textId="696FF1A5"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lang w:val="fr-FR"/>
              </w:rPr>
              <w:t>4,2</w:t>
            </w:r>
          </w:p>
        </w:tc>
      </w:tr>
      <w:tr w:rsidR="00211C58" w:rsidRPr="00211C58" w14:paraId="7D83D84B" w14:textId="77777777" w:rsidTr="00211C58">
        <w:trPr>
          <w:trHeight w:val="225"/>
        </w:trPr>
        <w:tc>
          <w:tcPr>
            <w:tcW w:w="6091" w:type="dxa"/>
            <w:vAlign w:val="center"/>
          </w:tcPr>
          <w:p w14:paraId="428A9AFA" w14:textId="22D76B22" w:rsidR="00211C58" w:rsidRPr="00211C58" w:rsidRDefault="00211C58" w:rsidP="00DE24A7">
            <w:pPr>
              <w:keepNext/>
              <w:keepLines/>
              <w:rPr>
                <w:rFonts w:cs="Arial"/>
                <w:i/>
                <w:color w:val="131413"/>
                <w:sz w:val="16"/>
                <w:szCs w:val="16"/>
                <w:lang w:val="fr-FR"/>
              </w:rPr>
            </w:pPr>
            <w:r w:rsidRPr="00211C58">
              <w:rPr>
                <w:rFonts w:cs="Arial"/>
                <w:color w:val="131413"/>
                <w:sz w:val="16"/>
                <w:szCs w:val="16"/>
                <w:lang w:val="fr-FR"/>
              </w:rPr>
              <w:t>Birmanie</w:t>
            </w:r>
            <w:r w:rsidR="00B24B54">
              <w:rPr>
                <w:rFonts w:cs="Arial"/>
                <w:color w:val="131413"/>
                <w:sz w:val="16"/>
                <w:szCs w:val="16"/>
                <w:lang w:val="fr-FR"/>
              </w:rPr>
              <w:t>………………………………………………………………………………………….</w:t>
            </w:r>
          </w:p>
        </w:tc>
        <w:tc>
          <w:tcPr>
            <w:tcW w:w="1417" w:type="dxa"/>
            <w:vAlign w:val="center"/>
          </w:tcPr>
          <w:p w14:paraId="5A683BFD" w14:textId="4C21A175"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rPr>
              <w:t>0,3</w:t>
            </w:r>
          </w:p>
        </w:tc>
        <w:tc>
          <w:tcPr>
            <w:tcW w:w="1404" w:type="dxa"/>
            <w:vAlign w:val="center"/>
          </w:tcPr>
          <w:p w14:paraId="6BD24A93" w14:textId="5B257292" w:rsidR="00211C58" w:rsidRPr="00211C58" w:rsidRDefault="00211C58" w:rsidP="00DE24A7">
            <w:pPr>
              <w:keepNext/>
              <w:keepLines/>
              <w:jc w:val="center"/>
              <w:rPr>
                <w:rFonts w:cs="Arial"/>
                <w:i/>
                <w:color w:val="131413"/>
                <w:sz w:val="16"/>
                <w:szCs w:val="16"/>
                <w:lang w:val="fr-FR"/>
              </w:rPr>
            </w:pPr>
            <w:r w:rsidRPr="00211C58">
              <w:rPr>
                <w:rFonts w:cs="Arial"/>
                <w:color w:val="131413"/>
                <w:spacing w:val="-5"/>
                <w:sz w:val="16"/>
                <w:szCs w:val="16"/>
              </w:rPr>
              <w:t>0,3</w:t>
            </w:r>
          </w:p>
        </w:tc>
      </w:tr>
      <w:tr w:rsidR="00211C58" w:rsidRPr="00211C58" w14:paraId="280776E5" w14:textId="77777777" w:rsidTr="00211C58">
        <w:trPr>
          <w:trHeight w:val="225"/>
        </w:trPr>
        <w:tc>
          <w:tcPr>
            <w:tcW w:w="6091" w:type="dxa"/>
            <w:vAlign w:val="center"/>
          </w:tcPr>
          <w:p w14:paraId="460DAEDB" w14:textId="353A005F" w:rsidR="00211C58" w:rsidRPr="00211C58" w:rsidRDefault="00211C58" w:rsidP="00DE24A7">
            <w:pPr>
              <w:rPr>
                <w:rFonts w:cs="Arial"/>
                <w:i/>
                <w:color w:val="131413"/>
                <w:sz w:val="16"/>
                <w:szCs w:val="16"/>
                <w:lang w:val="fr-FR"/>
              </w:rPr>
            </w:pPr>
            <w:r w:rsidRPr="00211C58">
              <w:rPr>
                <w:rFonts w:cs="Arial"/>
                <w:color w:val="131413"/>
                <w:sz w:val="16"/>
                <w:szCs w:val="16"/>
              </w:rPr>
              <w:t>Brésil</w:t>
            </w:r>
            <w:r w:rsidR="00B24B54">
              <w:rPr>
                <w:rFonts w:cs="Arial"/>
                <w:color w:val="131413"/>
                <w:sz w:val="16"/>
                <w:szCs w:val="16"/>
                <w:lang w:val="fr-FR"/>
              </w:rPr>
              <w:t>……………………………………………………………………………………………….</w:t>
            </w:r>
          </w:p>
        </w:tc>
        <w:tc>
          <w:tcPr>
            <w:tcW w:w="1417" w:type="dxa"/>
            <w:vAlign w:val="center"/>
          </w:tcPr>
          <w:p w14:paraId="15F9D9E8" w14:textId="317C0E73"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2,5</w:t>
            </w:r>
          </w:p>
        </w:tc>
        <w:tc>
          <w:tcPr>
            <w:tcW w:w="1404" w:type="dxa"/>
            <w:vAlign w:val="center"/>
          </w:tcPr>
          <w:p w14:paraId="2D2964A9" w14:textId="6041495E"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2,4</w:t>
            </w:r>
          </w:p>
        </w:tc>
      </w:tr>
      <w:tr w:rsidR="00211C58" w:rsidRPr="00211C58" w14:paraId="263FDBEA" w14:textId="77777777" w:rsidTr="00211C58">
        <w:trPr>
          <w:trHeight w:val="225"/>
        </w:trPr>
        <w:tc>
          <w:tcPr>
            <w:tcW w:w="6091" w:type="dxa"/>
            <w:vAlign w:val="center"/>
          </w:tcPr>
          <w:p w14:paraId="4168FE51" w14:textId="7266AB27" w:rsidR="00211C58" w:rsidRPr="00211C58" w:rsidRDefault="00211C58" w:rsidP="00DE24A7">
            <w:pPr>
              <w:rPr>
                <w:rFonts w:cs="Arial"/>
                <w:i/>
                <w:color w:val="131413"/>
                <w:sz w:val="16"/>
                <w:szCs w:val="16"/>
                <w:lang w:val="fr-FR"/>
              </w:rPr>
            </w:pPr>
            <w:r w:rsidRPr="00211C58">
              <w:rPr>
                <w:rFonts w:cs="Arial"/>
                <w:color w:val="131413"/>
                <w:sz w:val="16"/>
                <w:szCs w:val="16"/>
              </w:rPr>
              <w:t>Canada</w:t>
            </w:r>
            <w:r w:rsidR="00B24B54">
              <w:rPr>
                <w:rFonts w:cs="Arial"/>
                <w:color w:val="131413"/>
                <w:sz w:val="16"/>
                <w:szCs w:val="16"/>
                <w:lang w:val="fr-FR"/>
              </w:rPr>
              <w:t>…………………………………………………………………………………………….</w:t>
            </w:r>
          </w:p>
        </w:tc>
        <w:tc>
          <w:tcPr>
            <w:tcW w:w="1417" w:type="dxa"/>
            <w:vAlign w:val="center"/>
          </w:tcPr>
          <w:p w14:paraId="73F13C12" w14:textId="251B5EFA"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6,7</w:t>
            </w:r>
          </w:p>
        </w:tc>
        <w:tc>
          <w:tcPr>
            <w:tcW w:w="1404" w:type="dxa"/>
            <w:vAlign w:val="center"/>
          </w:tcPr>
          <w:p w14:paraId="089A65CB" w14:textId="645DEC1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6,5</w:t>
            </w:r>
          </w:p>
        </w:tc>
      </w:tr>
      <w:tr w:rsidR="00211C58" w:rsidRPr="00211C58" w14:paraId="00CB80C5" w14:textId="77777777" w:rsidTr="00211C58">
        <w:trPr>
          <w:trHeight w:val="225"/>
        </w:trPr>
        <w:tc>
          <w:tcPr>
            <w:tcW w:w="6091" w:type="dxa"/>
            <w:vAlign w:val="center"/>
          </w:tcPr>
          <w:p w14:paraId="28C64B5B" w14:textId="6F4C5B5D" w:rsidR="00211C58" w:rsidRPr="00211C58" w:rsidRDefault="00211C58" w:rsidP="00DE24A7">
            <w:pPr>
              <w:rPr>
                <w:rFonts w:cs="Arial"/>
                <w:i/>
                <w:color w:val="131413"/>
                <w:sz w:val="16"/>
                <w:szCs w:val="16"/>
                <w:lang w:val="fr-FR"/>
              </w:rPr>
            </w:pPr>
            <w:r w:rsidRPr="00211C58">
              <w:rPr>
                <w:rFonts w:cs="Arial"/>
                <w:color w:val="131413"/>
                <w:sz w:val="16"/>
                <w:szCs w:val="16"/>
              </w:rPr>
              <w:t>Ceylan</w:t>
            </w:r>
            <w:r w:rsidR="00B24B54">
              <w:rPr>
                <w:rFonts w:cs="Arial"/>
                <w:color w:val="131413"/>
                <w:sz w:val="16"/>
                <w:szCs w:val="16"/>
                <w:lang w:val="fr-FR"/>
              </w:rPr>
              <w:t>………………………………………………………………………………………………</w:t>
            </w:r>
          </w:p>
        </w:tc>
        <w:tc>
          <w:tcPr>
            <w:tcW w:w="1417" w:type="dxa"/>
            <w:vAlign w:val="center"/>
          </w:tcPr>
          <w:p w14:paraId="5A45AC9C" w14:textId="1304A69F"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0,5</w:t>
            </w:r>
          </w:p>
        </w:tc>
        <w:tc>
          <w:tcPr>
            <w:tcW w:w="1404" w:type="dxa"/>
            <w:vAlign w:val="center"/>
          </w:tcPr>
          <w:p w14:paraId="3DFBD29C" w14:textId="79C78E81"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0,5</w:t>
            </w:r>
          </w:p>
        </w:tc>
      </w:tr>
      <w:tr w:rsidR="00211C58" w:rsidRPr="00211C58" w14:paraId="78FB5E58" w14:textId="77777777" w:rsidTr="00211C58">
        <w:trPr>
          <w:trHeight w:val="225"/>
        </w:trPr>
        <w:tc>
          <w:tcPr>
            <w:tcW w:w="6091" w:type="dxa"/>
            <w:vAlign w:val="center"/>
          </w:tcPr>
          <w:p w14:paraId="1A17ADBB" w14:textId="2BDF199D" w:rsidR="00211C58" w:rsidRPr="00211C58" w:rsidRDefault="00211C58" w:rsidP="00DE24A7">
            <w:pPr>
              <w:rPr>
                <w:rFonts w:cs="Arial"/>
                <w:i/>
                <w:color w:val="131413"/>
                <w:sz w:val="16"/>
                <w:szCs w:val="16"/>
                <w:lang w:val="fr-FR"/>
              </w:rPr>
            </w:pPr>
            <w:r w:rsidRPr="00211C58">
              <w:rPr>
                <w:rFonts w:cs="Arial"/>
                <w:color w:val="131413"/>
                <w:sz w:val="16"/>
                <w:szCs w:val="16"/>
              </w:rPr>
              <w:t>Chili</w:t>
            </w:r>
            <w:r w:rsidR="00B24B54">
              <w:rPr>
                <w:rFonts w:cs="Arial"/>
                <w:color w:val="131413"/>
                <w:sz w:val="16"/>
                <w:szCs w:val="16"/>
                <w:lang w:val="fr-FR"/>
              </w:rPr>
              <w:t>………………………………………………………………………………………………….</w:t>
            </w:r>
          </w:p>
        </w:tc>
        <w:tc>
          <w:tcPr>
            <w:tcW w:w="1417" w:type="dxa"/>
            <w:vAlign w:val="center"/>
          </w:tcPr>
          <w:p w14:paraId="1970A033" w14:textId="06BE7532"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0,6</w:t>
            </w:r>
          </w:p>
        </w:tc>
        <w:tc>
          <w:tcPr>
            <w:tcW w:w="1404" w:type="dxa"/>
            <w:vAlign w:val="center"/>
          </w:tcPr>
          <w:p w14:paraId="10BE8B86" w14:textId="500FF4BF"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rPr>
              <w:t>0,6</w:t>
            </w:r>
          </w:p>
        </w:tc>
      </w:tr>
      <w:tr w:rsidR="00211C58" w:rsidRPr="00211C58" w14:paraId="72B21400" w14:textId="77777777" w:rsidTr="00211C58">
        <w:trPr>
          <w:trHeight w:val="225"/>
        </w:trPr>
        <w:tc>
          <w:tcPr>
            <w:tcW w:w="6091" w:type="dxa"/>
            <w:vAlign w:val="center"/>
          </w:tcPr>
          <w:p w14:paraId="5E5F432D" w14:textId="5343716F" w:rsidR="00211C58" w:rsidRPr="00211C58" w:rsidRDefault="00211C58" w:rsidP="00DE24A7">
            <w:pPr>
              <w:rPr>
                <w:rFonts w:cs="Arial"/>
                <w:i/>
                <w:color w:val="131413"/>
                <w:sz w:val="16"/>
                <w:szCs w:val="16"/>
                <w:lang w:val="fr-FR"/>
              </w:rPr>
            </w:pPr>
            <w:r w:rsidRPr="00211C58">
              <w:rPr>
                <w:rFonts w:cs="Arial"/>
                <w:color w:val="131413"/>
                <w:sz w:val="16"/>
                <w:szCs w:val="16"/>
              </w:rPr>
              <w:t>Cuba</w:t>
            </w:r>
            <w:r w:rsidR="00B24B54">
              <w:rPr>
                <w:rFonts w:cs="Arial"/>
                <w:color w:val="131413"/>
                <w:sz w:val="16"/>
                <w:szCs w:val="16"/>
                <w:lang w:val="fr-FR"/>
              </w:rPr>
              <w:t>………………………………………………………………………………………………..</w:t>
            </w:r>
          </w:p>
        </w:tc>
        <w:tc>
          <w:tcPr>
            <w:tcW w:w="1417" w:type="dxa"/>
            <w:vAlign w:val="center"/>
          </w:tcPr>
          <w:p w14:paraId="07A0F87B" w14:textId="16A9D09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1,1</w:t>
            </w:r>
          </w:p>
        </w:tc>
        <w:tc>
          <w:tcPr>
            <w:tcW w:w="1404" w:type="dxa"/>
            <w:vAlign w:val="center"/>
          </w:tcPr>
          <w:p w14:paraId="45694613" w14:textId="19EBEDDB"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1,1</w:t>
            </w:r>
          </w:p>
        </w:tc>
      </w:tr>
      <w:tr w:rsidR="00211C58" w:rsidRPr="00211C58" w14:paraId="4EDE7716" w14:textId="77777777" w:rsidTr="00211C58">
        <w:trPr>
          <w:trHeight w:val="225"/>
        </w:trPr>
        <w:tc>
          <w:tcPr>
            <w:tcW w:w="6091" w:type="dxa"/>
            <w:vAlign w:val="center"/>
          </w:tcPr>
          <w:p w14:paraId="34B640AF" w14:textId="25F07784" w:rsidR="00211C58" w:rsidRPr="00211C58" w:rsidRDefault="00211C58" w:rsidP="00DE24A7">
            <w:pPr>
              <w:rPr>
                <w:rFonts w:cs="Arial"/>
                <w:i/>
                <w:color w:val="131413"/>
                <w:sz w:val="16"/>
                <w:szCs w:val="16"/>
                <w:lang w:val="fr-FR"/>
              </w:rPr>
            </w:pPr>
            <w:r w:rsidRPr="00211C58">
              <w:rPr>
                <w:rFonts w:cs="Arial"/>
                <w:color w:val="131413"/>
                <w:sz w:val="16"/>
                <w:szCs w:val="16"/>
                <w:lang w:val="fr-FR"/>
              </w:rPr>
              <w:t>Danemark</w:t>
            </w:r>
            <w:r w:rsidR="00B24B54">
              <w:rPr>
                <w:rFonts w:cs="Arial"/>
                <w:color w:val="131413"/>
                <w:sz w:val="16"/>
                <w:szCs w:val="16"/>
                <w:lang w:val="fr-FR"/>
              </w:rPr>
              <w:t>………………………………………………………………………………………..</w:t>
            </w:r>
          </w:p>
        </w:tc>
        <w:tc>
          <w:tcPr>
            <w:tcW w:w="1417" w:type="dxa"/>
            <w:vAlign w:val="center"/>
          </w:tcPr>
          <w:p w14:paraId="4EDC36A4" w14:textId="7284CE2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1,4</w:t>
            </w:r>
          </w:p>
        </w:tc>
        <w:tc>
          <w:tcPr>
            <w:tcW w:w="1404" w:type="dxa"/>
            <w:vAlign w:val="center"/>
          </w:tcPr>
          <w:p w14:paraId="71290CD7" w14:textId="7370C32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1,4</w:t>
            </w:r>
          </w:p>
        </w:tc>
      </w:tr>
      <w:tr w:rsidR="00211C58" w:rsidRPr="00211C58" w14:paraId="155B627E" w14:textId="77777777" w:rsidTr="00211C58">
        <w:trPr>
          <w:trHeight w:val="225"/>
        </w:trPr>
        <w:tc>
          <w:tcPr>
            <w:tcW w:w="6091" w:type="dxa"/>
            <w:vAlign w:val="center"/>
          </w:tcPr>
          <w:p w14:paraId="478B5EE2" w14:textId="3ED455D9" w:rsidR="00211C58" w:rsidRPr="00211C58" w:rsidRDefault="00211C58" w:rsidP="00DE24A7">
            <w:pPr>
              <w:rPr>
                <w:rFonts w:cs="Arial"/>
                <w:i/>
                <w:color w:val="131413"/>
                <w:sz w:val="16"/>
                <w:szCs w:val="16"/>
                <w:lang w:val="fr-FR"/>
              </w:rPr>
            </w:pPr>
            <w:r w:rsidRPr="00211C58">
              <w:rPr>
                <w:rFonts w:cs="Arial"/>
                <w:color w:val="131413"/>
                <w:sz w:val="16"/>
                <w:szCs w:val="16"/>
                <w:lang w:val="fr-FR"/>
              </w:rPr>
              <w:t>Etats-Unis d'Amérique</w:t>
            </w:r>
            <w:r w:rsidR="00B24B54">
              <w:rPr>
                <w:rFonts w:cs="Arial"/>
                <w:color w:val="131413"/>
                <w:sz w:val="16"/>
                <w:szCs w:val="16"/>
                <w:lang w:val="fr-FR"/>
              </w:rPr>
              <w:t>…………………………………………………………………….</w:t>
            </w:r>
          </w:p>
        </w:tc>
        <w:tc>
          <w:tcPr>
            <w:tcW w:w="1417" w:type="dxa"/>
            <w:vAlign w:val="center"/>
          </w:tcPr>
          <w:p w14:paraId="48C3E06A" w14:textId="29853425" w:rsidR="00211C58" w:rsidRPr="00211C58" w:rsidRDefault="00211C58" w:rsidP="00DE24A7">
            <w:pPr>
              <w:jc w:val="center"/>
              <w:rPr>
                <w:rFonts w:cs="Arial"/>
                <w:i/>
                <w:color w:val="131413"/>
                <w:sz w:val="16"/>
                <w:szCs w:val="16"/>
                <w:lang w:val="fr-FR"/>
              </w:rPr>
            </w:pPr>
            <w:r w:rsidRPr="00211C58">
              <w:rPr>
                <w:rFonts w:cs="Arial"/>
                <w:color w:val="131413"/>
                <w:spacing w:val="-4"/>
                <w:sz w:val="16"/>
                <w:szCs w:val="16"/>
                <w:lang w:val="fr-FR"/>
              </w:rPr>
              <w:t>20,6</w:t>
            </w:r>
          </w:p>
        </w:tc>
        <w:tc>
          <w:tcPr>
            <w:tcW w:w="1404" w:type="dxa"/>
            <w:vAlign w:val="center"/>
          </w:tcPr>
          <w:p w14:paraId="1D8513F5" w14:textId="166991F4" w:rsidR="00211C58" w:rsidRPr="00211C58" w:rsidRDefault="00211C58" w:rsidP="00DE24A7">
            <w:pPr>
              <w:jc w:val="center"/>
              <w:rPr>
                <w:rFonts w:cs="Arial"/>
                <w:i/>
                <w:color w:val="131413"/>
                <w:sz w:val="16"/>
                <w:szCs w:val="16"/>
                <w:lang w:val="fr-FR"/>
              </w:rPr>
            </w:pPr>
            <w:r w:rsidRPr="00211C58">
              <w:rPr>
                <w:rFonts w:cs="Arial"/>
                <w:color w:val="131413"/>
                <w:spacing w:val="-4"/>
                <w:sz w:val="16"/>
                <w:szCs w:val="16"/>
                <w:lang w:val="fr-FR"/>
              </w:rPr>
              <w:t>20,1</w:t>
            </w:r>
          </w:p>
        </w:tc>
      </w:tr>
      <w:tr w:rsidR="00211C58" w:rsidRPr="00211C58" w14:paraId="232949F4" w14:textId="77777777" w:rsidTr="00211C58">
        <w:trPr>
          <w:trHeight w:val="225"/>
        </w:trPr>
        <w:tc>
          <w:tcPr>
            <w:tcW w:w="6091" w:type="dxa"/>
            <w:vAlign w:val="center"/>
          </w:tcPr>
          <w:p w14:paraId="6DDE2FFF" w14:textId="47AC1042" w:rsidR="00211C58" w:rsidRPr="00211C58" w:rsidRDefault="00211C58" w:rsidP="00DE24A7">
            <w:pPr>
              <w:rPr>
                <w:rFonts w:cs="Arial"/>
                <w:i/>
                <w:color w:val="131413"/>
                <w:sz w:val="16"/>
                <w:szCs w:val="16"/>
                <w:lang w:val="fr-FR"/>
              </w:rPr>
            </w:pPr>
            <w:r w:rsidRPr="00211C58">
              <w:rPr>
                <w:rFonts w:cs="Arial"/>
                <w:color w:val="131413"/>
                <w:sz w:val="16"/>
                <w:szCs w:val="16"/>
                <w:lang w:val="fr-FR"/>
              </w:rPr>
              <w:t>Finlande</w:t>
            </w:r>
            <w:r w:rsidR="00B24B54">
              <w:rPr>
                <w:rFonts w:cs="Arial"/>
                <w:color w:val="131413"/>
                <w:sz w:val="16"/>
                <w:szCs w:val="16"/>
                <w:lang w:val="fr-FR"/>
              </w:rPr>
              <w:t>……………………………………………………………………………………………</w:t>
            </w:r>
          </w:p>
        </w:tc>
        <w:tc>
          <w:tcPr>
            <w:tcW w:w="1417" w:type="dxa"/>
            <w:vAlign w:val="center"/>
          </w:tcPr>
          <w:p w14:paraId="7FE43AA0" w14:textId="23053E8D"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1,0</w:t>
            </w:r>
          </w:p>
        </w:tc>
        <w:tc>
          <w:tcPr>
            <w:tcW w:w="1404" w:type="dxa"/>
            <w:vAlign w:val="center"/>
          </w:tcPr>
          <w:p w14:paraId="71AA0907" w14:textId="2B5D5200"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1,0</w:t>
            </w:r>
          </w:p>
        </w:tc>
      </w:tr>
      <w:tr w:rsidR="00211C58" w:rsidRPr="00211C58" w14:paraId="6448818C" w14:textId="77777777" w:rsidTr="00211C58">
        <w:trPr>
          <w:trHeight w:val="225"/>
        </w:trPr>
        <w:tc>
          <w:tcPr>
            <w:tcW w:w="6091" w:type="dxa"/>
            <w:vAlign w:val="center"/>
          </w:tcPr>
          <w:p w14:paraId="4648CD76" w14:textId="1700156B" w:rsidR="00211C58" w:rsidRPr="00211C58" w:rsidRDefault="00211C58" w:rsidP="00DE24A7">
            <w:pPr>
              <w:rPr>
                <w:rFonts w:cs="Arial"/>
                <w:i/>
                <w:color w:val="131413"/>
                <w:sz w:val="16"/>
                <w:szCs w:val="16"/>
                <w:lang w:val="fr-FR"/>
              </w:rPr>
            </w:pPr>
            <w:r w:rsidRPr="00211C58">
              <w:rPr>
                <w:rFonts w:cs="Arial"/>
                <w:color w:val="131413"/>
                <w:sz w:val="16"/>
                <w:szCs w:val="16"/>
                <w:lang w:val="fr-FR"/>
              </w:rPr>
              <w:t>France</w:t>
            </w:r>
            <w:r w:rsidR="00B24B54">
              <w:rPr>
                <w:rFonts w:cs="Arial"/>
                <w:color w:val="131413"/>
                <w:sz w:val="16"/>
                <w:szCs w:val="16"/>
                <w:lang w:val="fr-FR"/>
              </w:rPr>
              <w:t>………………………………………………………………………………………………</w:t>
            </w:r>
          </w:p>
        </w:tc>
        <w:tc>
          <w:tcPr>
            <w:tcW w:w="1417" w:type="dxa"/>
            <w:vAlign w:val="center"/>
          </w:tcPr>
          <w:p w14:paraId="71FF0839" w14:textId="3DF636D6"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8,7</w:t>
            </w:r>
          </w:p>
        </w:tc>
        <w:tc>
          <w:tcPr>
            <w:tcW w:w="1404" w:type="dxa"/>
            <w:vAlign w:val="center"/>
          </w:tcPr>
          <w:p w14:paraId="5FEB632C" w14:textId="6953E2A3"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8,5</w:t>
            </w:r>
          </w:p>
        </w:tc>
      </w:tr>
      <w:tr w:rsidR="00211C58" w:rsidRPr="00211C58" w14:paraId="78D467BA" w14:textId="77777777" w:rsidTr="00211C58">
        <w:trPr>
          <w:trHeight w:val="225"/>
        </w:trPr>
        <w:tc>
          <w:tcPr>
            <w:tcW w:w="6091" w:type="dxa"/>
            <w:vAlign w:val="center"/>
          </w:tcPr>
          <w:p w14:paraId="4C9ECDA5" w14:textId="5250D4DA" w:rsidR="00211C58" w:rsidRPr="00211C58" w:rsidRDefault="00211C58" w:rsidP="00DE24A7">
            <w:pPr>
              <w:rPr>
                <w:rFonts w:cs="Arial"/>
                <w:i/>
                <w:color w:val="131413"/>
                <w:sz w:val="16"/>
                <w:szCs w:val="16"/>
                <w:lang w:val="fr-FR"/>
              </w:rPr>
            </w:pPr>
            <w:r w:rsidRPr="00211C58">
              <w:rPr>
                <w:rFonts w:cs="Arial"/>
                <w:color w:val="131413"/>
                <w:sz w:val="16"/>
                <w:szCs w:val="16"/>
                <w:lang w:val="fr-FR"/>
              </w:rPr>
              <w:t>Grèce</w:t>
            </w:r>
            <w:r w:rsidR="00B24B54">
              <w:rPr>
                <w:rFonts w:cs="Arial"/>
                <w:color w:val="131413"/>
                <w:sz w:val="16"/>
                <w:szCs w:val="16"/>
                <w:lang w:val="fr-FR"/>
              </w:rPr>
              <w:t>………………………………………………………………………………………………</w:t>
            </w:r>
            <w:r w:rsidR="00B24B54" w:rsidRPr="00DE24A7">
              <w:rPr>
                <w:rFonts w:cs="Arial"/>
                <w:color w:val="131413"/>
                <w:sz w:val="16"/>
                <w:szCs w:val="16"/>
                <w:lang w:val="fr-FR"/>
              </w:rPr>
              <w:t>.</w:t>
            </w:r>
          </w:p>
        </w:tc>
        <w:tc>
          <w:tcPr>
            <w:tcW w:w="1417" w:type="dxa"/>
            <w:vAlign w:val="center"/>
          </w:tcPr>
          <w:p w14:paraId="03442177" w14:textId="7590FB2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c>
          <w:tcPr>
            <w:tcW w:w="1404" w:type="dxa"/>
            <w:vAlign w:val="center"/>
          </w:tcPr>
          <w:p w14:paraId="67C482A2" w14:textId="76A360F9"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r>
      <w:tr w:rsidR="00211C58" w:rsidRPr="00211C58" w14:paraId="60EC8A8C" w14:textId="77777777" w:rsidTr="00211C58">
        <w:trPr>
          <w:trHeight w:val="225"/>
        </w:trPr>
        <w:tc>
          <w:tcPr>
            <w:tcW w:w="6091" w:type="dxa"/>
            <w:vAlign w:val="center"/>
          </w:tcPr>
          <w:p w14:paraId="079C4A7A" w14:textId="74B29CD0" w:rsidR="00211C58" w:rsidRPr="00211C58" w:rsidRDefault="00211C58" w:rsidP="00DE24A7">
            <w:pPr>
              <w:rPr>
                <w:rFonts w:cs="Arial"/>
                <w:i/>
                <w:color w:val="131413"/>
                <w:sz w:val="16"/>
                <w:szCs w:val="16"/>
                <w:lang w:val="fr-FR"/>
              </w:rPr>
            </w:pPr>
            <w:r w:rsidRPr="00211C58">
              <w:rPr>
                <w:rFonts w:cs="Arial"/>
                <w:color w:val="131413"/>
                <w:sz w:val="16"/>
                <w:szCs w:val="16"/>
                <w:lang w:val="fr-FR"/>
              </w:rPr>
              <w:t>Haïti</w:t>
            </w:r>
            <w:r w:rsidR="00B24B54">
              <w:rPr>
                <w:rFonts w:cs="Arial"/>
                <w:color w:val="131413"/>
                <w:sz w:val="16"/>
                <w:szCs w:val="16"/>
                <w:lang w:val="fr-FR"/>
              </w:rPr>
              <w:t>………………………………………………………………………………………………….</w:t>
            </w:r>
          </w:p>
        </w:tc>
        <w:tc>
          <w:tcPr>
            <w:tcW w:w="1417" w:type="dxa"/>
            <w:vAlign w:val="center"/>
          </w:tcPr>
          <w:p w14:paraId="11E1E032" w14:textId="35ABC1EA"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c>
          <w:tcPr>
            <w:tcW w:w="1404" w:type="dxa"/>
            <w:vAlign w:val="center"/>
          </w:tcPr>
          <w:p w14:paraId="2162A8A5" w14:textId="235203A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r>
      <w:tr w:rsidR="00211C58" w:rsidRPr="00211C58" w14:paraId="1CAE55FC" w14:textId="77777777" w:rsidTr="00211C58">
        <w:trPr>
          <w:trHeight w:val="225"/>
        </w:trPr>
        <w:tc>
          <w:tcPr>
            <w:tcW w:w="6091" w:type="dxa"/>
            <w:vAlign w:val="center"/>
          </w:tcPr>
          <w:p w14:paraId="6D8BF712" w14:textId="5F8B6009" w:rsidR="00211C58" w:rsidRPr="00211C58" w:rsidRDefault="00211C58" w:rsidP="00DE24A7">
            <w:pPr>
              <w:rPr>
                <w:rFonts w:cs="Arial"/>
                <w:i/>
                <w:color w:val="131413"/>
                <w:sz w:val="16"/>
                <w:szCs w:val="16"/>
                <w:lang w:val="fr-FR"/>
              </w:rPr>
            </w:pPr>
            <w:r w:rsidRPr="00211C58">
              <w:rPr>
                <w:rFonts w:cs="Arial"/>
                <w:color w:val="131413"/>
                <w:sz w:val="16"/>
                <w:szCs w:val="16"/>
                <w:lang w:val="fr-FR"/>
              </w:rPr>
              <w:t>Inde</w:t>
            </w:r>
            <w:r w:rsidR="00B24B54">
              <w:rPr>
                <w:rFonts w:cs="Arial"/>
                <w:color w:val="131413"/>
                <w:sz w:val="16"/>
                <w:szCs w:val="16"/>
                <w:lang w:val="fr-FR"/>
              </w:rPr>
              <w:t>………………………………………………………………………………………………….</w:t>
            </w:r>
          </w:p>
        </w:tc>
        <w:tc>
          <w:tcPr>
            <w:tcW w:w="1417" w:type="dxa"/>
            <w:vAlign w:val="center"/>
          </w:tcPr>
          <w:p w14:paraId="2D92620E" w14:textId="46B0D84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2,4</w:t>
            </w:r>
          </w:p>
        </w:tc>
        <w:tc>
          <w:tcPr>
            <w:tcW w:w="1404" w:type="dxa"/>
            <w:vAlign w:val="center"/>
          </w:tcPr>
          <w:p w14:paraId="63C877F1" w14:textId="51A0B2F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2,4</w:t>
            </w:r>
          </w:p>
        </w:tc>
      </w:tr>
      <w:tr w:rsidR="00211C58" w:rsidRPr="00211C58" w14:paraId="4BC14A9C" w14:textId="77777777" w:rsidTr="00211C58">
        <w:trPr>
          <w:trHeight w:val="225"/>
        </w:trPr>
        <w:tc>
          <w:tcPr>
            <w:tcW w:w="6091" w:type="dxa"/>
            <w:vAlign w:val="center"/>
          </w:tcPr>
          <w:p w14:paraId="67255A91" w14:textId="6936BCF8" w:rsidR="00211C58" w:rsidRPr="00211C58" w:rsidRDefault="00211C58" w:rsidP="00DE24A7">
            <w:pPr>
              <w:rPr>
                <w:rFonts w:cs="Arial"/>
                <w:i/>
                <w:color w:val="131413"/>
                <w:sz w:val="16"/>
                <w:szCs w:val="16"/>
                <w:lang w:val="fr-FR"/>
              </w:rPr>
            </w:pPr>
            <w:r w:rsidRPr="00211C58">
              <w:rPr>
                <w:rFonts w:cs="Arial"/>
                <w:color w:val="131413"/>
                <w:sz w:val="16"/>
                <w:szCs w:val="16"/>
                <w:lang w:val="fr-FR"/>
              </w:rPr>
              <w:t>Indonésie</w:t>
            </w:r>
            <w:r w:rsidR="00B24B54">
              <w:rPr>
                <w:rFonts w:cs="Arial"/>
                <w:color w:val="131413"/>
                <w:sz w:val="16"/>
                <w:szCs w:val="16"/>
                <w:lang w:val="fr-FR"/>
              </w:rPr>
              <w:t>…………………………………………………………………………………………</w:t>
            </w:r>
          </w:p>
        </w:tc>
        <w:tc>
          <w:tcPr>
            <w:tcW w:w="1417" w:type="dxa"/>
            <w:vAlign w:val="center"/>
          </w:tcPr>
          <w:p w14:paraId="1F106B75" w14:textId="0BF1722E"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1,3</w:t>
            </w:r>
          </w:p>
        </w:tc>
        <w:tc>
          <w:tcPr>
            <w:tcW w:w="1404" w:type="dxa"/>
            <w:vAlign w:val="center"/>
          </w:tcPr>
          <w:p w14:paraId="53F727DE" w14:textId="466DFC89"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1,3</w:t>
            </w:r>
          </w:p>
        </w:tc>
      </w:tr>
      <w:tr w:rsidR="00211C58" w:rsidRPr="00211C58" w14:paraId="473F3749" w14:textId="77777777" w:rsidTr="00211C58">
        <w:trPr>
          <w:trHeight w:val="225"/>
        </w:trPr>
        <w:tc>
          <w:tcPr>
            <w:tcW w:w="6091" w:type="dxa"/>
            <w:vAlign w:val="center"/>
          </w:tcPr>
          <w:p w14:paraId="51583024" w14:textId="0C7A79BA" w:rsidR="00211C58" w:rsidRPr="00211C58" w:rsidRDefault="00211C58" w:rsidP="00DE24A7">
            <w:pPr>
              <w:rPr>
                <w:rFonts w:cs="Arial"/>
                <w:i/>
                <w:color w:val="131413"/>
                <w:sz w:val="16"/>
                <w:szCs w:val="16"/>
                <w:lang w:val="fr-FR"/>
              </w:rPr>
            </w:pPr>
            <w:r w:rsidRPr="00211C58">
              <w:rPr>
                <w:rFonts w:cs="Arial"/>
                <w:color w:val="131413"/>
                <w:sz w:val="16"/>
                <w:szCs w:val="16"/>
                <w:lang w:val="fr-FR"/>
              </w:rPr>
              <w:t>Italie</w:t>
            </w:r>
            <w:r w:rsidR="00B24B54">
              <w:rPr>
                <w:rFonts w:cs="Arial"/>
                <w:color w:val="131413"/>
                <w:sz w:val="16"/>
                <w:szCs w:val="16"/>
                <w:lang w:val="fr-FR"/>
              </w:rPr>
              <w:t>…………………………………………………………………………………………………</w:t>
            </w:r>
          </w:p>
        </w:tc>
        <w:tc>
          <w:tcPr>
            <w:tcW w:w="1417" w:type="dxa"/>
            <w:vAlign w:val="center"/>
          </w:tcPr>
          <w:p w14:paraId="3F3BBD61" w14:textId="193C63CC"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2,9</w:t>
            </w:r>
          </w:p>
        </w:tc>
        <w:tc>
          <w:tcPr>
            <w:tcW w:w="1404" w:type="dxa"/>
            <w:vAlign w:val="center"/>
          </w:tcPr>
          <w:p w14:paraId="71DD0615" w14:textId="6DD0D1F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2,8</w:t>
            </w:r>
          </w:p>
        </w:tc>
      </w:tr>
      <w:tr w:rsidR="00211C58" w:rsidRPr="00211C58" w14:paraId="0455ED7D" w14:textId="77777777" w:rsidTr="00211C58">
        <w:trPr>
          <w:trHeight w:val="225"/>
        </w:trPr>
        <w:tc>
          <w:tcPr>
            <w:tcW w:w="6091" w:type="dxa"/>
            <w:vAlign w:val="center"/>
          </w:tcPr>
          <w:p w14:paraId="4C1A8B69" w14:textId="76851B1C" w:rsidR="00211C58" w:rsidRPr="00211C58" w:rsidRDefault="00211C58" w:rsidP="00DE24A7">
            <w:pPr>
              <w:rPr>
                <w:rFonts w:cs="Arial"/>
                <w:i/>
                <w:color w:val="131413"/>
                <w:sz w:val="16"/>
                <w:szCs w:val="16"/>
                <w:lang w:val="fr-FR"/>
              </w:rPr>
            </w:pPr>
            <w:r w:rsidRPr="00211C58">
              <w:rPr>
                <w:rFonts w:cs="Arial"/>
                <w:color w:val="131413"/>
                <w:sz w:val="16"/>
                <w:szCs w:val="16"/>
                <w:lang w:val="fr-FR"/>
              </w:rPr>
              <w:t>Nicaragua</w:t>
            </w:r>
            <w:r w:rsidR="00B24B54">
              <w:rPr>
                <w:rFonts w:cs="Arial"/>
                <w:color w:val="131413"/>
                <w:sz w:val="16"/>
                <w:szCs w:val="16"/>
                <w:lang w:val="fr-FR"/>
              </w:rPr>
              <w:t>…………………………………………………………………………………………</w:t>
            </w:r>
          </w:p>
        </w:tc>
        <w:tc>
          <w:tcPr>
            <w:tcW w:w="1417" w:type="dxa"/>
            <w:vAlign w:val="center"/>
          </w:tcPr>
          <w:p w14:paraId="31631895" w14:textId="5D1E75DC"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c>
          <w:tcPr>
            <w:tcW w:w="1404" w:type="dxa"/>
            <w:vAlign w:val="center"/>
          </w:tcPr>
          <w:p w14:paraId="41B2D303" w14:textId="30D5269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r>
      <w:tr w:rsidR="00211C58" w:rsidRPr="00211C58" w14:paraId="4A5FBC24" w14:textId="77777777" w:rsidTr="00211C58">
        <w:trPr>
          <w:trHeight w:val="225"/>
        </w:trPr>
        <w:tc>
          <w:tcPr>
            <w:tcW w:w="6091" w:type="dxa"/>
            <w:vAlign w:val="center"/>
          </w:tcPr>
          <w:p w14:paraId="6F848E41" w14:textId="354D01CA" w:rsidR="00211C58" w:rsidRPr="00211C58" w:rsidRDefault="00211C58" w:rsidP="00DE24A7">
            <w:pPr>
              <w:rPr>
                <w:rFonts w:cs="Arial"/>
                <w:i/>
                <w:color w:val="131413"/>
                <w:sz w:val="16"/>
                <w:szCs w:val="16"/>
                <w:lang w:val="fr-FR"/>
              </w:rPr>
            </w:pPr>
            <w:r w:rsidRPr="00211C58">
              <w:rPr>
                <w:rFonts w:cs="Arial"/>
                <w:color w:val="131413"/>
                <w:sz w:val="16"/>
                <w:szCs w:val="16"/>
                <w:lang w:val="fr-FR"/>
              </w:rPr>
              <w:t>Norvège</w:t>
            </w:r>
            <w:r w:rsidR="00B24B54">
              <w:rPr>
                <w:rFonts w:cs="Arial"/>
                <w:color w:val="131413"/>
                <w:sz w:val="16"/>
                <w:szCs w:val="16"/>
                <w:lang w:val="fr-FR"/>
              </w:rPr>
              <w:t>……………………………………………………………………………………………</w:t>
            </w:r>
          </w:p>
        </w:tc>
        <w:tc>
          <w:tcPr>
            <w:tcW w:w="1417" w:type="dxa"/>
            <w:vAlign w:val="center"/>
          </w:tcPr>
          <w:p w14:paraId="4B523625" w14:textId="7287CF34"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1,1</w:t>
            </w:r>
          </w:p>
        </w:tc>
        <w:tc>
          <w:tcPr>
            <w:tcW w:w="1404" w:type="dxa"/>
            <w:vAlign w:val="center"/>
          </w:tcPr>
          <w:p w14:paraId="2BF3FDE3" w14:textId="5E4947F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1,1</w:t>
            </w:r>
          </w:p>
        </w:tc>
      </w:tr>
      <w:tr w:rsidR="00211C58" w:rsidRPr="00211C58" w14:paraId="66D90D78" w14:textId="77777777" w:rsidTr="00211C58">
        <w:trPr>
          <w:trHeight w:val="225"/>
        </w:trPr>
        <w:tc>
          <w:tcPr>
            <w:tcW w:w="6091" w:type="dxa"/>
            <w:vAlign w:val="center"/>
          </w:tcPr>
          <w:p w14:paraId="55C18047" w14:textId="31FA8B97" w:rsidR="00211C58" w:rsidRPr="00211C58" w:rsidRDefault="00211C58" w:rsidP="00DE24A7">
            <w:pPr>
              <w:rPr>
                <w:rFonts w:cs="Arial"/>
                <w:i/>
                <w:color w:val="131413"/>
                <w:sz w:val="16"/>
                <w:szCs w:val="16"/>
                <w:lang w:val="fr-FR"/>
              </w:rPr>
            </w:pPr>
            <w:r w:rsidRPr="00211C58">
              <w:rPr>
                <w:rFonts w:cs="Arial"/>
                <w:color w:val="131413"/>
                <w:sz w:val="16"/>
                <w:szCs w:val="16"/>
                <w:lang w:val="fr-FR"/>
              </w:rPr>
              <w:t>Nouvelle-Zélande</w:t>
            </w:r>
            <w:r w:rsidR="00B24B54">
              <w:rPr>
                <w:rFonts w:cs="Arial"/>
                <w:color w:val="131413"/>
                <w:sz w:val="16"/>
                <w:szCs w:val="16"/>
                <w:lang w:val="fr-FR"/>
              </w:rPr>
              <w:t>…………………………………………………………………………….</w:t>
            </w:r>
          </w:p>
        </w:tc>
        <w:tc>
          <w:tcPr>
            <w:tcW w:w="1417" w:type="dxa"/>
            <w:vAlign w:val="center"/>
          </w:tcPr>
          <w:p w14:paraId="7B62FD67" w14:textId="16A26EEB"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1,0</w:t>
            </w:r>
          </w:p>
        </w:tc>
        <w:tc>
          <w:tcPr>
            <w:tcW w:w="1404" w:type="dxa"/>
            <w:vAlign w:val="center"/>
          </w:tcPr>
          <w:p w14:paraId="1FA061EA" w14:textId="0EECC4FC"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1,0</w:t>
            </w:r>
          </w:p>
        </w:tc>
      </w:tr>
      <w:tr w:rsidR="00211C58" w:rsidRPr="00211C58" w14:paraId="191E03F9" w14:textId="77777777" w:rsidTr="00211C58">
        <w:trPr>
          <w:trHeight w:val="225"/>
        </w:trPr>
        <w:tc>
          <w:tcPr>
            <w:tcW w:w="6091" w:type="dxa"/>
            <w:vAlign w:val="center"/>
          </w:tcPr>
          <w:p w14:paraId="2FE6AF07" w14:textId="52848E45" w:rsidR="00211C58" w:rsidRPr="00211C58" w:rsidRDefault="00211C58" w:rsidP="00DE24A7">
            <w:pPr>
              <w:rPr>
                <w:rFonts w:cs="Arial"/>
                <w:i/>
                <w:color w:val="131413"/>
                <w:sz w:val="16"/>
                <w:szCs w:val="16"/>
                <w:lang w:val="fr-FR"/>
              </w:rPr>
            </w:pPr>
            <w:r w:rsidRPr="00211C58">
              <w:rPr>
                <w:rFonts w:cs="Arial"/>
                <w:color w:val="131413"/>
                <w:sz w:val="16"/>
                <w:szCs w:val="16"/>
                <w:lang w:val="fr-FR"/>
              </w:rPr>
              <w:t>Pakistan</w:t>
            </w:r>
            <w:r w:rsidR="00B24B54">
              <w:rPr>
                <w:rFonts w:cs="Arial"/>
                <w:color w:val="131413"/>
                <w:sz w:val="16"/>
                <w:szCs w:val="16"/>
                <w:lang w:val="fr-FR"/>
              </w:rPr>
              <w:t>……………………………………………………………………………………………</w:t>
            </w:r>
          </w:p>
        </w:tc>
        <w:tc>
          <w:tcPr>
            <w:tcW w:w="1417" w:type="dxa"/>
            <w:vAlign w:val="center"/>
          </w:tcPr>
          <w:p w14:paraId="3FD571BD" w14:textId="0CFAC343"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0,9</w:t>
            </w:r>
          </w:p>
        </w:tc>
        <w:tc>
          <w:tcPr>
            <w:tcW w:w="1404" w:type="dxa"/>
            <w:vAlign w:val="center"/>
          </w:tcPr>
          <w:p w14:paraId="7A794376" w14:textId="6496D8B8"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0,8</w:t>
            </w:r>
          </w:p>
        </w:tc>
      </w:tr>
      <w:tr w:rsidR="00211C58" w:rsidRPr="00211C58" w14:paraId="7B3D4343" w14:textId="77777777" w:rsidTr="00211C58">
        <w:trPr>
          <w:trHeight w:val="225"/>
        </w:trPr>
        <w:tc>
          <w:tcPr>
            <w:tcW w:w="6091" w:type="dxa"/>
            <w:vAlign w:val="center"/>
          </w:tcPr>
          <w:p w14:paraId="2F8B35E9" w14:textId="1F7ADBE3" w:rsidR="00211C58" w:rsidRPr="00211C58" w:rsidRDefault="00211C58" w:rsidP="00DE24A7">
            <w:pPr>
              <w:rPr>
                <w:rFonts w:cs="Arial"/>
                <w:i/>
                <w:color w:val="131413"/>
                <w:sz w:val="16"/>
                <w:szCs w:val="16"/>
                <w:lang w:val="fr-FR"/>
              </w:rPr>
            </w:pPr>
            <w:r w:rsidRPr="00211C58">
              <w:rPr>
                <w:rFonts w:cs="Arial"/>
                <w:color w:val="131413"/>
                <w:sz w:val="16"/>
                <w:szCs w:val="16"/>
                <w:lang w:val="fr-FR"/>
              </w:rPr>
              <w:t>Pays-Bas,</w:t>
            </w:r>
            <w:r w:rsidRPr="00211C58">
              <w:rPr>
                <w:rFonts w:cs="Arial"/>
                <w:color w:val="131413"/>
                <w:spacing w:val="-2"/>
                <w:sz w:val="16"/>
                <w:szCs w:val="16"/>
                <w:lang w:val="fr-FR"/>
              </w:rPr>
              <w:t xml:space="preserve"> </w:t>
            </w:r>
            <w:r w:rsidRPr="00211C58">
              <w:rPr>
                <w:rFonts w:cs="Arial"/>
                <w:color w:val="131413"/>
                <w:sz w:val="16"/>
                <w:szCs w:val="16"/>
                <w:lang w:val="fr-FR"/>
              </w:rPr>
              <w:t>Royaume</w:t>
            </w:r>
            <w:r w:rsidRPr="00211C58">
              <w:rPr>
                <w:rFonts w:cs="Arial"/>
                <w:color w:val="131413"/>
                <w:spacing w:val="-1"/>
                <w:sz w:val="16"/>
                <w:szCs w:val="16"/>
                <w:lang w:val="fr-FR"/>
              </w:rPr>
              <w:t xml:space="preserve"> </w:t>
            </w:r>
            <w:r w:rsidRPr="00211C58">
              <w:rPr>
                <w:rFonts w:cs="Arial"/>
                <w:color w:val="131413"/>
                <w:sz w:val="16"/>
                <w:szCs w:val="16"/>
                <w:lang w:val="fr-FR"/>
              </w:rPr>
              <w:t>des</w:t>
            </w:r>
            <w:r w:rsidR="00B24B54">
              <w:rPr>
                <w:rFonts w:cs="Arial"/>
                <w:color w:val="131413"/>
                <w:sz w:val="16"/>
                <w:szCs w:val="16"/>
                <w:lang w:val="fr-FR"/>
              </w:rPr>
              <w:t>………………………………………………………………….</w:t>
            </w:r>
          </w:p>
        </w:tc>
        <w:tc>
          <w:tcPr>
            <w:tcW w:w="1417" w:type="dxa"/>
            <w:vAlign w:val="center"/>
          </w:tcPr>
          <w:p w14:paraId="0A9FE5F1" w14:textId="7D3A53EE"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4,7</w:t>
            </w:r>
          </w:p>
        </w:tc>
        <w:tc>
          <w:tcPr>
            <w:tcW w:w="1404" w:type="dxa"/>
            <w:vAlign w:val="center"/>
          </w:tcPr>
          <w:p w14:paraId="33450E2A" w14:textId="71CD8FF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4,6</w:t>
            </w:r>
          </w:p>
        </w:tc>
      </w:tr>
      <w:tr w:rsidR="00211C58" w:rsidRPr="00211C58" w14:paraId="687D9A16" w14:textId="77777777" w:rsidTr="00211C58">
        <w:trPr>
          <w:trHeight w:val="225"/>
        </w:trPr>
        <w:tc>
          <w:tcPr>
            <w:tcW w:w="6091" w:type="dxa"/>
            <w:vAlign w:val="center"/>
          </w:tcPr>
          <w:p w14:paraId="784A51A7" w14:textId="13C85220" w:rsidR="00211C58" w:rsidRPr="00211C58" w:rsidRDefault="00211C58" w:rsidP="00DE24A7">
            <w:pPr>
              <w:rPr>
                <w:rFonts w:cs="Arial"/>
                <w:i/>
                <w:color w:val="131413"/>
                <w:sz w:val="16"/>
                <w:szCs w:val="16"/>
                <w:lang w:val="fr-FR"/>
              </w:rPr>
            </w:pPr>
            <w:r w:rsidRPr="00211C58">
              <w:rPr>
                <w:rFonts w:cs="Arial"/>
                <w:color w:val="131413"/>
                <w:sz w:val="16"/>
                <w:szCs w:val="16"/>
                <w:lang w:val="fr-FR"/>
              </w:rPr>
              <w:t>Pérou</w:t>
            </w:r>
            <w:r w:rsidR="00B24B54">
              <w:rPr>
                <w:rFonts w:cs="Arial"/>
                <w:color w:val="131413"/>
                <w:sz w:val="16"/>
                <w:szCs w:val="16"/>
                <w:lang w:val="fr-FR"/>
              </w:rPr>
              <w:t>………………………………………………………………………………………………..</w:t>
            </w:r>
          </w:p>
        </w:tc>
        <w:tc>
          <w:tcPr>
            <w:tcW w:w="1417" w:type="dxa"/>
            <w:vAlign w:val="center"/>
          </w:tcPr>
          <w:p w14:paraId="562B7EA9" w14:textId="63094381"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c>
          <w:tcPr>
            <w:tcW w:w="1404" w:type="dxa"/>
            <w:vAlign w:val="center"/>
          </w:tcPr>
          <w:p w14:paraId="5DA6F122" w14:textId="29112ADA"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r>
      <w:tr w:rsidR="00211C58" w:rsidRPr="00211C58" w14:paraId="5C9C7A9D" w14:textId="77777777" w:rsidTr="00211C58">
        <w:trPr>
          <w:trHeight w:val="225"/>
        </w:trPr>
        <w:tc>
          <w:tcPr>
            <w:tcW w:w="6091" w:type="dxa"/>
            <w:vAlign w:val="center"/>
          </w:tcPr>
          <w:p w14:paraId="2178D9EA" w14:textId="489B9A51" w:rsidR="00211C58" w:rsidRPr="00211C58" w:rsidRDefault="00211C58" w:rsidP="00DE24A7">
            <w:pPr>
              <w:rPr>
                <w:rFonts w:cs="Arial"/>
                <w:i/>
                <w:color w:val="131413"/>
                <w:sz w:val="16"/>
                <w:szCs w:val="16"/>
                <w:lang w:val="fr-FR"/>
              </w:rPr>
            </w:pPr>
            <w:r w:rsidRPr="00211C58">
              <w:rPr>
                <w:rFonts w:cs="Arial"/>
                <w:color w:val="131413"/>
                <w:sz w:val="16"/>
                <w:szCs w:val="16"/>
                <w:lang w:val="fr-FR"/>
              </w:rPr>
              <w:t>République Dominicaine</w:t>
            </w:r>
            <w:r w:rsidR="00B24B54">
              <w:rPr>
                <w:rFonts w:cs="Arial"/>
                <w:color w:val="131413"/>
                <w:sz w:val="16"/>
                <w:szCs w:val="16"/>
                <w:lang w:val="fr-FR"/>
              </w:rPr>
              <w:t>………………………………………………………………….</w:t>
            </w:r>
          </w:p>
        </w:tc>
        <w:tc>
          <w:tcPr>
            <w:tcW w:w="1417" w:type="dxa"/>
            <w:vAlign w:val="center"/>
          </w:tcPr>
          <w:p w14:paraId="344CA4E0" w14:textId="66A58CE9"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c>
          <w:tcPr>
            <w:tcW w:w="1404" w:type="dxa"/>
            <w:vAlign w:val="center"/>
          </w:tcPr>
          <w:p w14:paraId="7B5DE80F" w14:textId="22739A62"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0,1</w:t>
            </w:r>
          </w:p>
        </w:tc>
      </w:tr>
      <w:tr w:rsidR="00211C58" w:rsidRPr="00211C58" w14:paraId="290D2D09" w14:textId="77777777" w:rsidTr="00211C58">
        <w:trPr>
          <w:trHeight w:val="225"/>
        </w:trPr>
        <w:tc>
          <w:tcPr>
            <w:tcW w:w="6091" w:type="dxa"/>
            <w:vAlign w:val="center"/>
          </w:tcPr>
          <w:p w14:paraId="7A18B9EA" w14:textId="02CD4D5F" w:rsidR="00211C58" w:rsidRPr="00211C58" w:rsidRDefault="00211C58" w:rsidP="00DE24A7">
            <w:pPr>
              <w:rPr>
                <w:rFonts w:cs="Arial"/>
                <w:i/>
                <w:color w:val="131413"/>
                <w:sz w:val="16"/>
                <w:szCs w:val="16"/>
                <w:lang w:val="fr-FR"/>
              </w:rPr>
            </w:pPr>
            <w:r w:rsidRPr="00211C58">
              <w:rPr>
                <w:rFonts w:cs="Arial"/>
                <w:color w:val="131413"/>
                <w:sz w:val="16"/>
                <w:szCs w:val="16"/>
                <w:lang w:val="fr-FR"/>
              </w:rPr>
              <w:t>Rhodésie et Nyassaland</w:t>
            </w:r>
            <w:r w:rsidR="00B24B54">
              <w:rPr>
                <w:rFonts w:cs="Arial"/>
                <w:color w:val="131413"/>
                <w:sz w:val="16"/>
                <w:szCs w:val="16"/>
                <w:lang w:val="fr-FR"/>
              </w:rPr>
              <w:t>…………………………………………………………………..</w:t>
            </w:r>
          </w:p>
        </w:tc>
        <w:tc>
          <w:tcPr>
            <w:tcW w:w="1417" w:type="dxa"/>
            <w:vAlign w:val="center"/>
          </w:tcPr>
          <w:p w14:paraId="21A140E4" w14:textId="41A97CC8"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0,6</w:t>
            </w:r>
          </w:p>
        </w:tc>
        <w:tc>
          <w:tcPr>
            <w:tcW w:w="1404" w:type="dxa"/>
            <w:vAlign w:val="center"/>
          </w:tcPr>
          <w:p w14:paraId="42434079" w14:textId="02C89377"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0,6</w:t>
            </w:r>
          </w:p>
        </w:tc>
      </w:tr>
      <w:tr w:rsidR="00211C58" w:rsidRPr="00211C58" w14:paraId="5CEB788D" w14:textId="77777777" w:rsidTr="00211C58">
        <w:trPr>
          <w:trHeight w:val="225"/>
        </w:trPr>
        <w:tc>
          <w:tcPr>
            <w:tcW w:w="6091" w:type="dxa"/>
            <w:vAlign w:val="center"/>
          </w:tcPr>
          <w:p w14:paraId="79858C41" w14:textId="16E1C1F2" w:rsidR="00211C58" w:rsidRPr="00211C58" w:rsidRDefault="00211C58" w:rsidP="00DE24A7">
            <w:pPr>
              <w:rPr>
                <w:rFonts w:cs="Arial"/>
                <w:i/>
                <w:color w:val="131413"/>
                <w:sz w:val="16"/>
                <w:szCs w:val="16"/>
                <w:lang w:val="fr-FR"/>
              </w:rPr>
            </w:pPr>
            <w:r w:rsidRPr="00211C58">
              <w:rPr>
                <w:rFonts w:cs="Arial"/>
                <w:color w:val="131413"/>
                <w:sz w:val="16"/>
                <w:szCs w:val="16"/>
                <w:lang w:val="fr-FR"/>
              </w:rPr>
              <w:t>Royaume-Uni</w:t>
            </w:r>
            <w:r w:rsidR="00B24B54">
              <w:rPr>
                <w:rFonts w:cs="Arial"/>
                <w:color w:val="131413"/>
                <w:sz w:val="16"/>
                <w:szCs w:val="16"/>
                <w:lang w:val="fr-FR"/>
              </w:rPr>
              <w:t>……………………………………………………………………………………</w:t>
            </w:r>
          </w:p>
        </w:tc>
        <w:tc>
          <w:tcPr>
            <w:tcW w:w="1417" w:type="dxa"/>
            <w:vAlign w:val="center"/>
          </w:tcPr>
          <w:p w14:paraId="13629F97" w14:textId="77FFF3F5" w:rsidR="00211C58" w:rsidRPr="00211C58" w:rsidRDefault="00211C58" w:rsidP="00DE24A7">
            <w:pPr>
              <w:jc w:val="center"/>
              <w:rPr>
                <w:rFonts w:cs="Arial"/>
                <w:i/>
                <w:color w:val="131413"/>
                <w:sz w:val="16"/>
                <w:szCs w:val="16"/>
                <w:lang w:val="fr-FR"/>
              </w:rPr>
            </w:pPr>
            <w:r w:rsidRPr="00211C58">
              <w:rPr>
                <w:rFonts w:cs="Arial"/>
                <w:color w:val="131413"/>
                <w:spacing w:val="-4"/>
                <w:sz w:val="16"/>
                <w:szCs w:val="16"/>
                <w:lang w:val="fr-FR"/>
              </w:rPr>
              <w:t>20,3</w:t>
            </w:r>
          </w:p>
        </w:tc>
        <w:tc>
          <w:tcPr>
            <w:tcW w:w="1404" w:type="dxa"/>
            <w:vAlign w:val="center"/>
          </w:tcPr>
          <w:p w14:paraId="49910EA4" w14:textId="6DD976B6" w:rsidR="00211C58" w:rsidRPr="00211C58" w:rsidRDefault="00211C58" w:rsidP="00DE24A7">
            <w:pPr>
              <w:jc w:val="center"/>
              <w:rPr>
                <w:rFonts w:cs="Arial"/>
                <w:i/>
                <w:color w:val="131413"/>
                <w:sz w:val="16"/>
                <w:szCs w:val="16"/>
                <w:lang w:val="fr-FR"/>
              </w:rPr>
            </w:pPr>
            <w:r w:rsidRPr="00211C58">
              <w:rPr>
                <w:rFonts w:cs="Arial"/>
                <w:color w:val="131413"/>
                <w:spacing w:val="-4"/>
                <w:sz w:val="16"/>
                <w:szCs w:val="16"/>
                <w:lang w:val="fr-FR"/>
              </w:rPr>
              <w:t>19,8</w:t>
            </w:r>
          </w:p>
        </w:tc>
      </w:tr>
      <w:tr w:rsidR="00211C58" w:rsidRPr="00211C58" w14:paraId="2840A98D" w14:textId="77777777" w:rsidTr="00211C58">
        <w:trPr>
          <w:trHeight w:val="225"/>
        </w:trPr>
        <w:tc>
          <w:tcPr>
            <w:tcW w:w="6091" w:type="dxa"/>
            <w:vAlign w:val="center"/>
          </w:tcPr>
          <w:p w14:paraId="507CA44B" w14:textId="3A028B82" w:rsidR="00211C58" w:rsidRPr="00211C58" w:rsidRDefault="00211C58" w:rsidP="00DE24A7">
            <w:pPr>
              <w:rPr>
                <w:rFonts w:cs="Arial"/>
                <w:i/>
                <w:color w:val="131413"/>
                <w:sz w:val="16"/>
                <w:szCs w:val="16"/>
                <w:lang w:val="fr-FR"/>
              </w:rPr>
            </w:pPr>
            <w:r w:rsidRPr="00211C58">
              <w:rPr>
                <w:rFonts w:cs="Arial"/>
                <w:color w:val="131413"/>
                <w:sz w:val="16"/>
                <w:szCs w:val="16"/>
                <w:lang w:val="fr-FR"/>
              </w:rPr>
              <w:t>Suède</w:t>
            </w:r>
            <w:r w:rsidR="00B24B54">
              <w:rPr>
                <w:rFonts w:cs="Arial"/>
                <w:color w:val="131413"/>
                <w:sz w:val="16"/>
                <w:szCs w:val="16"/>
                <w:lang w:val="fr-FR"/>
              </w:rPr>
              <w:t>……………………………………………………………………………………………….</w:t>
            </w:r>
          </w:p>
        </w:tc>
        <w:tc>
          <w:tcPr>
            <w:tcW w:w="1417" w:type="dxa"/>
            <w:vAlign w:val="center"/>
          </w:tcPr>
          <w:p w14:paraId="58B7C0BD" w14:textId="755696AD"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2,5</w:t>
            </w:r>
          </w:p>
        </w:tc>
        <w:tc>
          <w:tcPr>
            <w:tcW w:w="1404" w:type="dxa"/>
            <w:vAlign w:val="center"/>
          </w:tcPr>
          <w:p w14:paraId="1C69F74B" w14:textId="53436CAA"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2,4</w:t>
            </w:r>
          </w:p>
        </w:tc>
      </w:tr>
      <w:tr w:rsidR="00211C58" w:rsidRPr="00211C58" w14:paraId="6D9F8A1B" w14:textId="77777777" w:rsidTr="00211C58">
        <w:trPr>
          <w:trHeight w:val="225"/>
        </w:trPr>
        <w:tc>
          <w:tcPr>
            <w:tcW w:w="6091" w:type="dxa"/>
            <w:vAlign w:val="center"/>
          </w:tcPr>
          <w:p w14:paraId="53B54DA1" w14:textId="10CA01AC" w:rsidR="00211C58" w:rsidRPr="00211C58" w:rsidRDefault="00211C58" w:rsidP="00DE24A7">
            <w:pPr>
              <w:rPr>
                <w:rFonts w:cs="Arial"/>
                <w:i/>
                <w:color w:val="131413"/>
                <w:sz w:val="16"/>
                <w:szCs w:val="16"/>
                <w:lang w:val="fr-FR"/>
              </w:rPr>
            </w:pPr>
            <w:r w:rsidRPr="00211C58">
              <w:rPr>
                <w:rFonts w:cs="Arial"/>
                <w:color w:val="131413"/>
                <w:sz w:val="16"/>
                <w:szCs w:val="16"/>
                <w:lang w:val="fr-FR"/>
              </w:rPr>
              <w:t>Tchécoslovaquie</w:t>
            </w:r>
            <w:r w:rsidR="00B24B54">
              <w:rPr>
                <w:rFonts w:cs="Arial"/>
                <w:color w:val="131413"/>
                <w:sz w:val="16"/>
                <w:szCs w:val="16"/>
                <w:lang w:val="fr-FR"/>
              </w:rPr>
              <w:t>………………………………………………………………………………</w:t>
            </w:r>
          </w:p>
        </w:tc>
        <w:tc>
          <w:tcPr>
            <w:tcW w:w="1417" w:type="dxa"/>
            <w:vAlign w:val="center"/>
          </w:tcPr>
          <w:p w14:paraId="6D6FF74C" w14:textId="00481FDA"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1,4</w:t>
            </w:r>
          </w:p>
        </w:tc>
        <w:tc>
          <w:tcPr>
            <w:tcW w:w="1404" w:type="dxa"/>
            <w:vAlign w:val="center"/>
          </w:tcPr>
          <w:p w14:paraId="7B6F0854" w14:textId="2A8A2BA9"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1,4</w:t>
            </w:r>
          </w:p>
        </w:tc>
      </w:tr>
      <w:tr w:rsidR="00211C58" w:rsidRPr="00211C58" w14:paraId="1F99651A" w14:textId="77777777" w:rsidTr="00211C58">
        <w:trPr>
          <w:trHeight w:val="225"/>
        </w:trPr>
        <w:tc>
          <w:tcPr>
            <w:tcW w:w="6091" w:type="dxa"/>
            <w:vAlign w:val="center"/>
          </w:tcPr>
          <w:p w14:paraId="1C8216EF" w14:textId="36A48887" w:rsidR="00211C58" w:rsidRPr="00211C58" w:rsidRDefault="00211C58" w:rsidP="00DE24A7">
            <w:pPr>
              <w:rPr>
                <w:rFonts w:cs="Arial"/>
                <w:i/>
                <w:color w:val="131413"/>
                <w:sz w:val="16"/>
                <w:szCs w:val="16"/>
                <w:lang w:val="fr-FR"/>
              </w:rPr>
            </w:pPr>
            <w:r w:rsidRPr="00211C58">
              <w:rPr>
                <w:rFonts w:cs="Arial"/>
                <w:color w:val="131413"/>
                <w:sz w:val="16"/>
                <w:szCs w:val="16"/>
                <w:lang w:val="fr-FR"/>
              </w:rPr>
              <w:t>Turquie</w:t>
            </w:r>
            <w:r w:rsidR="00B24B54">
              <w:rPr>
                <w:rFonts w:cs="Arial"/>
                <w:color w:val="131413"/>
                <w:sz w:val="16"/>
                <w:szCs w:val="16"/>
                <w:lang w:val="fr-FR"/>
              </w:rPr>
              <w:t>…………………………………………………………………………………………….</w:t>
            </w:r>
          </w:p>
        </w:tc>
        <w:tc>
          <w:tcPr>
            <w:tcW w:w="1417" w:type="dxa"/>
            <w:vAlign w:val="center"/>
          </w:tcPr>
          <w:p w14:paraId="45B6A2AB" w14:textId="3B6A9AD9"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0,6</w:t>
            </w:r>
          </w:p>
        </w:tc>
        <w:tc>
          <w:tcPr>
            <w:tcW w:w="1404" w:type="dxa"/>
            <w:vAlign w:val="center"/>
          </w:tcPr>
          <w:p w14:paraId="0A8B5DC8" w14:textId="747B1752"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0,6</w:t>
            </w:r>
          </w:p>
        </w:tc>
      </w:tr>
      <w:tr w:rsidR="00211C58" w:rsidRPr="00211C58" w14:paraId="0589947F" w14:textId="77777777" w:rsidTr="00211C58">
        <w:trPr>
          <w:trHeight w:val="225"/>
        </w:trPr>
        <w:tc>
          <w:tcPr>
            <w:tcW w:w="6091" w:type="dxa"/>
            <w:vAlign w:val="center"/>
          </w:tcPr>
          <w:p w14:paraId="5AC846B3" w14:textId="38822768" w:rsidR="00211C58" w:rsidRPr="00211C58" w:rsidRDefault="00211C58" w:rsidP="00DE24A7">
            <w:pPr>
              <w:rPr>
                <w:rFonts w:cs="Arial"/>
                <w:i/>
                <w:color w:val="131413"/>
                <w:sz w:val="16"/>
                <w:szCs w:val="16"/>
                <w:lang w:val="fr-FR"/>
              </w:rPr>
            </w:pPr>
            <w:r w:rsidRPr="00211C58">
              <w:rPr>
                <w:rFonts w:cs="Arial"/>
                <w:color w:val="131413"/>
                <w:sz w:val="16"/>
                <w:szCs w:val="16"/>
                <w:lang w:val="fr-FR"/>
              </w:rPr>
              <w:t>Union Sud-Africaine</w:t>
            </w:r>
            <w:r w:rsidR="00B24B54">
              <w:rPr>
                <w:rFonts w:cs="Arial"/>
                <w:color w:val="131413"/>
                <w:sz w:val="16"/>
                <w:szCs w:val="16"/>
                <w:lang w:val="fr-FR"/>
              </w:rPr>
              <w:t>…………………………………………………………………………</w:t>
            </w:r>
          </w:p>
        </w:tc>
        <w:tc>
          <w:tcPr>
            <w:tcW w:w="1417" w:type="dxa"/>
            <w:vAlign w:val="center"/>
          </w:tcPr>
          <w:p w14:paraId="504D19F7" w14:textId="388DF1CE"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1,8</w:t>
            </w:r>
          </w:p>
        </w:tc>
        <w:tc>
          <w:tcPr>
            <w:tcW w:w="1404" w:type="dxa"/>
            <w:vAlign w:val="center"/>
          </w:tcPr>
          <w:p w14:paraId="38EA09DF" w14:textId="60F66323"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1,8</w:t>
            </w:r>
          </w:p>
        </w:tc>
      </w:tr>
      <w:tr w:rsidR="00211C58" w:rsidRPr="00211C58" w14:paraId="418C0613" w14:textId="77777777" w:rsidTr="00211C58">
        <w:trPr>
          <w:trHeight w:val="225"/>
        </w:trPr>
        <w:tc>
          <w:tcPr>
            <w:tcW w:w="6091" w:type="dxa"/>
            <w:vAlign w:val="center"/>
          </w:tcPr>
          <w:p w14:paraId="0A126F82" w14:textId="31AA3E6C" w:rsidR="00211C58" w:rsidRPr="00211C58" w:rsidRDefault="00211C58" w:rsidP="00DE24A7">
            <w:pPr>
              <w:rPr>
                <w:rFonts w:cs="Arial"/>
                <w:i/>
                <w:color w:val="131413"/>
                <w:sz w:val="16"/>
                <w:szCs w:val="16"/>
                <w:lang w:val="fr-FR"/>
              </w:rPr>
            </w:pPr>
            <w:r w:rsidRPr="00211C58">
              <w:rPr>
                <w:rFonts w:cs="Arial"/>
                <w:color w:val="131413"/>
                <w:sz w:val="16"/>
                <w:szCs w:val="16"/>
                <w:lang w:val="fr-FR"/>
              </w:rPr>
              <w:t>Uruguay</w:t>
            </w:r>
            <w:r w:rsidR="00B24B54">
              <w:rPr>
                <w:rFonts w:cs="Arial"/>
                <w:color w:val="131413"/>
                <w:sz w:val="16"/>
                <w:szCs w:val="16"/>
                <w:lang w:val="fr-FR"/>
              </w:rPr>
              <w:t>……………………………………………………………………………………………</w:t>
            </w:r>
          </w:p>
        </w:tc>
        <w:tc>
          <w:tcPr>
            <w:tcW w:w="1417" w:type="dxa"/>
            <w:vAlign w:val="center"/>
          </w:tcPr>
          <w:p w14:paraId="004C7784" w14:textId="1B3E3283"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c>
          <w:tcPr>
            <w:tcW w:w="1404" w:type="dxa"/>
            <w:vAlign w:val="center"/>
          </w:tcPr>
          <w:p w14:paraId="1091B9A7" w14:textId="1B6B2E1F" w:rsidR="00211C58" w:rsidRPr="00211C58" w:rsidRDefault="00211C58" w:rsidP="00DE24A7">
            <w:pPr>
              <w:jc w:val="center"/>
              <w:rPr>
                <w:rFonts w:cs="Arial"/>
                <w:i/>
                <w:color w:val="131413"/>
                <w:sz w:val="16"/>
                <w:szCs w:val="16"/>
                <w:lang w:val="fr-FR"/>
              </w:rPr>
            </w:pPr>
            <w:r w:rsidRPr="00211C58">
              <w:rPr>
                <w:rFonts w:cs="Arial"/>
                <w:color w:val="131413"/>
                <w:spacing w:val="-5"/>
                <w:sz w:val="16"/>
                <w:szCs w:val="16"/>
                <w:lang w:val="fr-FR"/>
              </w:rPr>
              <w:t>0,4</w:t>
            </w:r>
          </w:p>
        </w:tc>
      </w:tr>
      <w:tr w:rsidR="00211C58" w:rsidRPr="00211C58" w14:paraId="71BF6470" w14:textId="77777777" w:rsidTr="00211C58">
        <w:trPr>
          <w:trHeight w:val="225"/>
        </w:trPr>
        <w:tc>
          <w:tcPr>
            <w:tcW w:w="6091" w:type="dxa"/>
            <w:vAlign w:val="center"/>
          </w:tcPr>
          <w:p w14:paraId="01D25B1A" w14:textId="26489F28" w:rsidR="00211C58" w:rsidRPr="00211C58" w:rsidRDefault="00211C58" w:rsidP="00DE24A7">
            <w:pPr>
              <w:rPr>
                <w:rFonts w:cs="Arial"/>
                <w:color w:val="131413"/>
                <w:sz w:val="16"/>
                <w:szCs w:val="16"/>
                <w:lang w:val="fr-FR"/>
              </w:rPr>
            </w:pPr>
            <w:r w:rsidRPr="00211C58">
              <w:rPr>
                <w:rFonts w:cs="Arial"/>
                <w:color w:val="131413"/>
                <w:sz w:val="16"/>
                <w:szCs w:val="16"/>
                <w:lang w:val="fr-FR"/>
              </w:rPr>
              <w:t>Japon</w:t>
            </w:r>
            <w:r w:rsidR="00B24B54">
              <w:rPr>
                <w:rFonts w:cs="Arial"/>
                <w:color w:val="131413"/>
                <w:sz w:val="16"/>
                <w:szCs w:val="16"/>
                <w:lang w:val="fr-FR"/>
              </w:rPr>
              <w:t>………………………………………………………………………………………………..</w:t>
            </w:r>
          </w:p>
        </w:tc>
        <w:tc>
          <w:tcPr>
            <w:tcW w:w="1417" w:type="dxa"/>
            <w:vAlign w:val="center"/>
          </w:tcPr>
          <w:p w14:paraId="7DFDB003" w14:textId="47991122" w:rsidR="00211C58" w:rsidRPr="00211C58" w:rsidRDefault="00211C58" w:rsidP="00DE24A7">
            <w:pPr>
              <w:jc w:val="center"/>
              <w:rPr>
                <w:rFonts w:cs="Arial"/>
                <w:color w:val="131413"/>
                <w:spacing w:val="-10"/>
                <w:sz w:val="16"/>
                <w:szCs w:val="16"/>
                <w:lang w:val="fr-FR"/>
              </w:rPr>
            </w:pPr>
            <w:r w:rsidRPr="00211C58">
              <w:rPr>
                <w:rFonts w:cs="Arial"/>
                <w:color w:val="131413"/>
                <w:spacing w:val="-10"/>
                <w:sz w:val="16"/>
                <w:szCs w:val="16"/>
                <w:lang w:val="fr-FR"/>
              </w:rPr>
              <w:t>-</w:t>
            </w:r>
          </w:p>
        </w:tc>
        <w:tc>
          <w:tcPr>
            <w:tcW w:w="1404" w:type="dxa"/>
            <w:vAlign w:val="center"/>
          </w:tcPr>
          <w:p w14:paraId="08564C72" w14:textId="7888A79A" w:rsidR="00211C58" w:rsidRPr="00211C58" w:rsidRDefault="00211C58" w:rsidP="00DE24A7">
            <w:pPr>
              <w:jc w:val="center"/>
              <w:rPr>
                <w:rFonts w:cs="Arial"/>
                <w:color w:val="131413"/>
                <w:spacing w:val="-5"/>
                <w:sz w:val="16"/>
                <w:szCs w:val="16"/>
                <w:lang w:val="fr-FR"/>
              </w:rPr>
            </w:pPr>
            <w:r w:rsidRPr="00211C58">
              <w:rPr>
                <w:rFonts w:cs="Arial"/>
                <w:color w:val="131413"/>
                <w:spacing w:val="-5"/>
                <w:sz w:val="16"/>
                <w:szCs w:val="16"/>
                <w:lang w:val="fr-FR"/>
              </w:rPr>
              <w:t>2,3</w:t>
            </w:r>
          </w:p>
        </w:tc>
      </w:tr>
      <w:tr w:rsidR="00211C58" w:rsidRPr="00211C58" w14:paraId="2AC19E2B" w14:textId="77777777" w:rsidTr="00211C58">
        <w:trPr>
          <w:trHeight w:val="225"/>
        </w:trPr>
        <w:tc>
          <w:tcPr>
            <w:tcW w:w="6091" w:type="dxa"/>
            <w:vAlign w:val="center"/>
          </w:tcPr>
          <w:p w14:paraId="33B76BB0" w14:textId="77777777" w:rsidR="00211C58" w:rsidRPr="00211C58" w:rsidRDefault="00211C58" w:rsidP="00DE24A7">
            <w:pPr>
              <w:rPr>
                <w:rFonts w:cs="Arial"/>
                <w:color w:val="131413"/>
                <w:sz w:val="16"/>
                <w:szCs w:val="16"/>
                <w:lang w:val="fr-FR"/>
              </w:rPr>
            </w:pPr>
          </w:p>
        </w:tc>
        <w:tc>
          <w:tcPr>
            <w:tcW w:w="1417" w:type="dxa"/>
            <w:vAlign w:val="center"/>
          </w:tcPr>
          <w:p w14:paraId="1EAB1602" w14:textId="08255B17" w:rsidR="00211C58" w:rsidRPr="00211C58" w:rsidRDefault="00211C58" w:rsidP="00DE24A7">
            <w:pPr>
              <w:jc w:val="center"/>
              <w:rPr>
                <w:rFonts w:cs="Arial"/>
                <w:color w:val="131413"/>
                <w:spacing w:val="-10"/>
                <w:sz w:val="16"/>
                <w:szCs w:val="16"/>
                <w:lang w:val="fr-FR"/>
              </w:rPr>
            </w:pPr>
            <w:r w:rsidRPr="00211C58">
              <w:rPr>
                <w:rFonts w:cs="Arial"/>
                <w:noProof/>
                <w:sz w:val="16"/>
                <w:szCs w:val="16"/>
              </w:rPr>
              <mc:AlternateContent>
                <mc:Choice Requires="wps">
                  <w:drawing>
                    <wp:anchor distT="0" distB="0" distL="0" distR="0" simplePos="0" relativeHeight="251751424" behindDoc="1" locked="0" layoutInCell="1" allowOverlap="1" wp14:anchorId="74D69A33" wp14:editId="1D63756C">
                      <wp:simplePos x="0" y="0"/>
                      <wp:positionH relativeFrom="page">
                        <wp:posOffset>280670</wp:posOffset>
                      </wp:positionH>
                      <wp:positionV relativeFrom="paragraph">
                        <wp:posOffset>20320</wp:posOffset>
                      </wp:positionV>
                      <wp:extent cx="317500" cy="1270"/>
                      <wp:effectExtent l="10160" t="13970" r="5715" b="3810"/>
                      <wp:wrapTopAndBottom/>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 cy="1270"/>
                              </a:xfrm>
                              <a:custGeom>
                                <a:avLst/>
                                <a:gdLst>
                                  <a:gd name="T0" fmla="+- 0 4546 4546"/>
                                  <a:gd name="T1" fmla="*/ T0 w 500"/>
                                  <a:gd name="T2" fmla="+- 0 5046 4546"/>
                                  <a:gd name="T3" fmla="*/ T2 w 500"/>
                                </a:gdLst>
                                <a:ahLst/>
                                <a:cxnLst>
                                  <a:cxn ang="0">
                                    <a:pos x="T1" y="0"/>
                                  </a:cxn>
                                  <a:cxn ang="0">
                                    <a:pos x="T3" y="0"/>
                                  </a:cxn>
                                </a:cxnLst>
                                <a:rect l="0" t="0" r="r" b="b"/>
                                <a:pathLst>
                                  <a:path w="500">
                                    <a:moveTo>
                                      <a:pt x="0" y="0"/>
                                    </a:moveTo>
                                    <a:lnTo>
                                      <a:pt x="500" y="0"/>
                                    </a:lnTo>
                                  </a:path>
                                </a:pathLst>
                              </a:custGeom>
                              <a:noFill/>
                              <a:ln w="6350">
                                <a:solidFill>
                                  <a:srgbClr val="13141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39171" id="Freeform: Shape 21" o:spid="_x0000_s1026" style="position:absolute;margin-left:22.1pt;margin-top:1.6pt;width:25pt;height:.1pt;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" path="m,l500,e" filled="f" strokecolor="#131413" strokeweight=".5pt">
                      <v:path arrowok="t" o:connecttype="custom" o:connectlocs="0,0;317500,0" o:connectangles="0,0"/>
                      <w10:wrap type="topAndBottom" anchorx="page"/>
                    </v:shape>
                  </w:pict>
                </mc:Fallback>
              </mc:AlternateContent>
            </w:r>
          </w:p>
        </w:tc>
        <w:tc>
          <w:tcPr>
            <w:tcW w:w="1404" w:type="dxa"/>
            <w:vAlign w:val="center"/>
          </w:tcPr>
          <w:p w14:paraId="247800C0" w14:textId="119C4055" w:rsidR="00211C58" w:rsidRPr="00211C58" w:rsidRDefault="00211C58" w:rsidP="00DE24A7">
            <w:pPr>
              <w:jc w:val="center"/>
              <w:rPr>
                <w:rFonts w:cs="Arial"/>
                <w:color w:val="131413"/>
                <w:spacing w:val="-5"/>
                <w:sz w:val="16"/>
                <w:szCs w:val="16"/>
                <w:lang w:val="fr-FR"/>
              </w:rPr>
            </w:pPr>
            <w:r w:rsidRPr="00211C58">
              <w:rPr>
                <w:rFonts w:cs="Arial"/>
                <w:noProof/>
                <w:sz w:val="16"/>
                <w:szCs w:val="16"/>
              </w:rPr>
              <mc:AlternateContent>
                <mc:Choice Requires="wps">
                  <w:drawing>
                    <wp:anchor distT="0" distB="0" distL="0" distR="0" simplePos="0" relativeHeight="251752448" behindDoc="1" locked="0" layoutInCell="1" allowOverlap="1" wp14:anchorId="157EC6AE" wp14:editId="04C5DAB6">
                      <wp:simplePos x="0" y="0"/>
                      <wp:positionH relativeFrom="page">
                        <wp:posOffset>260350</wp:posOffset>
                      </wp:positionH>
                      <wp:positionV relativeFrom="paragraph">
                        <wp:posOffset>-11430</wp:posOffset>
                      </wp:positionV>
                      <wp:extent cx="317500" cy="1270"/>
                      <wp:effectExtent l="5080" t="13970" r="10795" b="381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 cy="1270"/>
                              </a:xfrm>
                              <a:custGeom>
                                <a:avLst/>
                                <a:gdLst>
                                  <a:gd name="T0" fmla="+- 0 6383 6383"/>
                                  <a:gd name="T1" fmla="*/ T0 w 500"/>
                                  <a:gd name="T2" fmla="+- 0 6883 6383"/>
                                  <a:gd name="T3" fmla="*/ T2 w 500"/>
                                </a:gdLst>
                                <a:ahLst/>
                                <a:cxnLst>
                                  <a:cxn ang="0">
                                    <a:pos x="T1" y="0"/>
                                  </a:cxn>
                                  <a:cxn ang="0">
                                    <a:pos x="T3" y="0"/>
                                  </a:cxn>
                                </a:cxnLst>
                                <a:rect l="0" t="0" r="r" b="b"/>
                                <a:pathLst>
                                  <a:path w="500">
                                    <a:moveTo>
                                      <a:pt x="0" y="0"/>
                                    </a:moveTo>
                                    <a:lnTo>
                                      <a:pt x="500" y="0"/>
                                    </a:lnTo>
                                  </a:path>
                                </a:pathLst>
                              </a:custGeom>
                              <a:noFill/>
                              <a:ln w="6350">
                                <a:solidFill>
                                  <a:srgbClr val="13141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8C49B" id="Freeform: Shape 20" o:spid="_x0000_s1026" style="position:absolute;margin-left:20.5pt;margin-top:-.9pt;width:25pt;height:.1pt;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" path="m,l500,e" filled="f" strokecolor="#131413" strokeweight=".5pt">
                      <v:path arrowok="t" o:connecttype="custom" o:connectlocs="0,0;317500,0" o:connectangles="0,0"/>
                      <w10:wrap type="topAndBottom" anchorx="page"/>
                    </v:shape>
                  </w:pict>
                </mc:Fallback>
              </mc:AlternateContent>
            </w:r>
          </w:p>
        </w:tc>
      </w:tr>
      <w:tr w:rsidR="00211C58" w:rsidRPr="00211C58" w14:paraId="45E85CA0" w14:textId="77777777" w:rsidTr="00211C58">
        <w:trPr>
          <w:trHeight w:val="225"/>
        </w:trPr>
        <w:tc>
          <w:tcPr>
            <w:tcW w:w="6091" w:type="dxa"/>
            <w:vAlign w:val="center"/>
          </w:tcPr>
          <w:p w14:paraId="567D1146" w14:textId="60C3F308" w:rsidR="00211C58" w:rsidRPr="00211C58" w:rsidRDefault="00211C58" w:rsidP="00DE24A7">
            <w:pPr>
              <w:rPr>
                <w:rFonts w:cs="Arial"/>
                <w:color w:val="131413"/>
                <w:sz w:val="16"/>
                <w:szCs w:val="16"/>
                <w:lang w:val="fr-FR"/>
              </w:rPr>
            </w:pPr>
          </w:p>
        </w:tc>
        <w:tc>
          <w:tcPr>
            <w:tcW w:w="1417" w:type="dxa"/>
            <w:vAlign w:val="center"/>
          </w:tcPr>
          <w:p w14:paraId="170C9C8C" w14:textId="359C13A5" w:rsidR="00211C58" w:rsidRPr="00211C58" w:rsidRDefault="00211C58" w:rsidP="00DE24A7">
            <w:pPr>
              <w:jc w:val="center"/>
              <w:rPr>
                <w:rFonts w:cs="Arial"/>
                <w:color w:val="131413"/>
                <w:spacing w:val="-5"/>
                <w:sz w:val="16"/>
                <w:szCs w:val="16"/>
                <w:lang w:val="fr-FR"/>
              </w:rPr>
            </w:pPr>
            <w:r w:rsidRPr="00211C58">
              <w:rPr>
                <w:rFonts w:cs="Arial"/>
                <w:color w:val="131413"/>
                <w:spacing w:val="-2"/>
                <w:sz w:val="16"/>
                <w:szCs w:val="16"/>
                <w:lang w:val="fr-FR"/>
              </w:rPr>
              <w:t>100,0</w:t>
            </w:r>
          </w:p>
        </w:tc>
        <w:tc>
          <w:tcPr>
            <w:tcW w:w="1404" w:type="dxa"/>
            <w:vAlign w:val="center"/>
          </w:tcPr>
          <w:p w14:paraId="59DE72D6" w14:textId="1725491A" w:rsidR="00211C58" w:rsidRPr="00211C58" w:rsidRDefault="00211C58" w:rsidP="00DE24A7">
            <w:pPr>
              <w:jc w:val="center"/>
              <w:rPr>
                <w:rFonts w:cs="Arial"/>
                <w:color w:val="131413"/>
                <w:spacing w:val="-5"/>
                <w:sz w:val="16"/>
                <w:szCs w:val="16"/>
                <w:lang w:val="fr-FR"/>
              </w:rPr>
            </w:pPr>
            <w:r w:rsidRPr="00211C58">
              <w:rPr>
                <w:rFonts w:cs="Arial"/>
                <w:color w:val="131413"/>
                <w:spacing w:val="-2"/>
                <w:sz w:val="16"/>
                <w:szCs w:val="16"/>
                <w:lang w:val="fr-FR"/>
              </w:rPr>
              <w:t>100,0</w:t>
            </w:r>
          </w:p>
        </w:tc>
      </w:tr>
    </w:tbl>
    <w:p w14:paraId="485C26F5" w14:textId="77777777" w:rsidR="00DE24A7" w:rsidRDefault="00DE24A7" w:rsidP="00E23B9E">
      <w:pPr>
        <w:pStyle w:val="BodyText"/>
        <w:widowControl w:val="0"/>
        <w:autoSpaceDE w:val="0"/>
        <w:autoSpaceDN w:val="0"/>
        <w:spacing w:after="120"/>
        <w:rPr>
          <w:rFonts w:cs="Arial"/>
          <w:i/>
          <w:color w:val="131413"/>
          <w:szCs w:val="18"/>
          <w:lang w:val="fr-FR"/>
        </w:rPr>
      </w:pPr>
    </w:p>
    <w:p w14:paraId="67CEAA17" w14:textId="2B110E3E" w:rsidR="00B24B54" w:rsidRPr="00DE24A7" w:rsidRDefault="0058543E" w:rsidP="00E23B9E">
      <w:pPr>
        <w:pStyle w:val="BodyText"/>
        <w:widowControl w:val="0"/>
        <w:autoSpaceDE w:val="0"/>
        <w:autoSpaceDN w:val="0"/>
        <w:spacing w:after="120"/>
        <w:rPr>
          <w:rFonts w:cs="Arial"/>
          <w:color w:val="131413"/>
          <w:szCs w:val="18"/>
          <w:lang w:val="fr-FR"/>
        </w:rPr>
      </w:pPr>
      <w:r w:rsidRPr="00B526C0">
        <w:rPr>
          <w:rFonts w:cs="Arial"/>
          <w:i/>
          <w:color w:val="131413"/>
          <w:szCs w:val="18"/>
          <w:lang w:val="fr-FR"/>
        </w:rPr>
        <w:t>Note:</w:t>
      </w:r>
      <w:r w:rsidRPr="00B526C0">
        <w:rPr>
          <w:rFonts w:cs="Arial"/>
          <w:i/>
          <w:color w:val="131413"/>
          <w:spacing w:val="-2"/>
          <w:szCs w:val="18"/>
          <w:lang w:val="fr-FR"/>
        </w:rPr>
        <w:t xml:space="preserve"> </w:t>
      </w:r>
      <w:r w:rsidRPr="00B526C0">
        <w:rPr>
          <w:rFonts w:cs="Arial"/>
          <w:color w:val="131413"/>
          <w:szCs w:val="18"/>
          <w:lang w:val="fr-FR"/>
        </w:rPr>
        <w:t>Ces pourcentages ont été calculés en tenant compte du commerce de tous les</w:t>
      </w:r>
      <w:r w:rsidRPr="00B526C0">
        <w:rPr>
          <w:rFonts w:cs="Arial"/>
          <w:color w:val="131413"/>
          <w:spacing w:val="-6"/>
          <w:szCs w:val="18"/>
          <w:lang w:val="fr-FR"/>
        </w:rPr>
        <w:t xml:space="preserve"> </w:t>
      </w:r>
      <w:r w:rsidRPr="00B526C0">
        <w:rPr>
          <w:rFonts w:cs="Arial"/>
          <w:color w:val="131413"/>
          <w:szCs w:val="18"/>
          <w:lang w:val="fr-FR"/>
        </w:rPr>
        <w:t>territoires</w:t>
      </w:r>
      <w:r w:rsidRPr="00B526C0">
        <w:rPr>
          <w:rFonts w:cs="Arial"/>
          <w:color w:val="131413"/>
          <w:spacing w:val="-6"/>
          <w:szCs w:val="18"/>
          <w:lang w:val="fr-FR"/>
        </w:rPr>
        <w:t xml:space="preserve"> </w:t>
      </w:r>
      <w:r w:rsidRPr="00B526C0">
        <w:rPr>
          <w:rFonts w:cs="Arial"/>
          <w:color w:val="131413"/>
          <w:szCs w:val="18"/>
          <w:lang w:val="fr-FR"/>
        </w:rPr>
        <w:t>auxquels</w:t>
      </w:r>
      <w:r w:rsidRPr="00B526C0">
        <w:rPr>
          <w:rFonts w:cs="Arial"/>
          <w:color w:val="131413"/>
          <w:spacing w:val="-6"/>
          <w:szCs w:val="18"/>
          <w:lang w:val="fr-FR"/>
        </w:rPr>
        <w:t xml:space="preserve"> </w:t>
      </w:r>
      <w:r w:rsidRPr="00B526C0">
        <w:rPr>
          <w:rFonts w:cs="Arial"/>
          <w:color w:val="131413"/>
          <w:szCs w:val="18"/>
          <w:lang w:val="fr-FR"/>
        </w:rPr>
        <w:t>l'Accord</w:t>
      </w:r>
      <w:r w:rsidRPr="00B526C0">
        <w:rPr>
          <w:rFonts w:cs="Arial"/>
          <w:color w:val="131413"/>
          <w:spacing w:val="-6"/>
          <w:szCs w:val="18"/>
          <w:lang w:val="fr-FR"/>
        </w:rPr>
        <w:t xml:space="preserve"> </w:t>
      </w:r>
      <w:r w:rsidRPr="00B526C0">
        <w:rPr>
          <w:rFonts w:cs="Arial"/>
          <w:color w:val="131413"/>
          <w:szCs w:val="18"/>
          <w:lang w:val="fr-FR"/>
        </w:rPr>
        <w:t>général</w:t>
      </w:r>
      <w:r w:rsidRPr="00B526C0">
        <w:rPr>
          <w:rFonts w:cs="Arial"/>
          <w:color w:val="131413"/>
          <w:spacing w:val="-6"/>
          <w:szCs w:val="18"/>
          <w:lang w:val="fr-FR"/>
        </w:rPr>
        <w:t xml:space="preserve"> </w:t>
      </w:r>
      <w:r w:rsidRPr="00B526C0">
        <w:rPr>
          <w:rFonts w:cs="Arial"/>
          <w:color w:val="131413"/>
          <w:szCs w:val="18"/>
          <w:lang w:val="fr-FR"/>
        </w:rPr>
        <w:t>sur</w:t>
      </w:r>
      <w:r w:rsidRPr="00B526C0">
        <w:rPr>
          <w:rFonts w:cs="Arial"/>
          <w:color w:val="131413"/>
          <w:spacing w:val="-6"/>
          <w:szCs w:val="18"/>
          <w:lang w:val="fr-FR"/>
        </w:rPr>
        <w:t xml:space="preserve"> </w:t>
      </w:r>
      <w:r w:rsidRPr="00B526C0">
        <w:rPr>
          <w:rFonts w:cs="Arial"/>
          <w:color w:val="131413"/>
          <w:szCs w:val="18"/>
          <w:lang w:val="fr-FR"/>
        </w:rPr>
        <w:t>les</w:t>
      </w:r>
      <w:r w:rsidRPr="00B526C0">
        <w:rPr>
          <w:rFonts w:cs="Arial"/>
          <w:color w:val="131413"/>
          <w:spacing w:val="-9"/>
          <w:szCs w:val="18"/>
          <w:lang w:val="fr-FR"/>
        </w:rPr>
        <w:t xml:space="preserve"> </w:t>
      </w:r>
      <w:r w:rsidRPr="00B526C0">
        <w:rPr>
          <w:rFonts w:cs="Arial"/>
          <w:color w:val="131413"/>
          <w:szCs w:val="18"/>
          <w:lang w:val="fr-FR"/>
        </w:rPr>
        <w:t>Tarifs</w:t>
      </w:r>
      <w:r w:rsidRPr="00B526C0">
        <w:rPr>
          <w:rFonts w:cs="Arial"/>
          <w:color w:val="131413"/>
          <w:spacing w:val="-6"/>
          <w:szCs w:val="18"/>
          <w:lang w:val="fr-FR"/>
        </w:rPr>
        <w:t xml:space="preserve"> </w:t>
      </w:r>
      <w:r w:rsidRPr="00B526C0">
        <w:rPr>
          <w:rFonts w:cs="Arial"/>
          <w:color w:val="131413"/>
          <w:szCs w:val="18"/>
          <w:lang w:val="fr-FR"/>
        </w:rPr>
        <w:t>douaniers</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Commerce est appliqué.</w:t>
      </w:r>
    </w:p>
    <w:p w14:paraId="04057AAF" w14:textId="77777777" w:rsidR="0058543E" w:rsidRPr="001F7168" w:rsidRDefault="0058543E" w:rsidP="00E23B9E">
      <w:pPr>
        <w:pStyle w:val="Heading1"/>
        <w:spacing w:after="120"/>
        <w:jc w:val="center"/>
        <w:rPr>
          <w:rFonts w:cs="Arial"/>
          <w:szCs w:val="18"/>
          <w:lang w:val="fr-FR"/>
        </w:rPr>
      </w:pPr>
      <w:r w:rsidRPr="001F7168">
        <w:rPr>
          <w:rFonts w:cs="Arial"/>
          <w:color w:val="131413"/>
          <w:szCs w:val="18"/>
          <w:lang w:val="fr-FR"/>
        </w:rPr>
        <w:t>ANNEXE</w:t>
      </w:r>
      <w:r w:rsidRPr="001F7168">
        <w:rPr>
          <w:rFonts w:cs="Arial"/>
          <w:color w:val="131413"/>
          <w:spacing w:val="-10"/>
          <w:szCs w:val="18"/>
          <w:lang w:val="fr-FR"/>
        </w:rPr>
        <w:t xml:space="preserve"> I</w:t>
      </w:r>
    </w:p>
    <w:p w14:paraId="614035C2" w14:textId="77777777" w:rsidR="0058543E" w:rsidRPr="001F7168" w:rsidRDefault="0058543E" w:rsidP="00E23B9E">
      <w:pPr>
        <w:pStyle w:val="BodyText"/>
        <w:keepNext/>
        <w:keepLines/>
        <w:widowControl w:val="0"/>
        <w:autoSpaceDE w:val="0"/>
        <w:autoSpaceDN w:val="0"/>
        <w:spacing w:after="120"/>
        <w:jc w:val="center"/>
        <w:rPr>
          <w:rFonts w:cs="Arial"/>
          <w:szCs w:val="18"/>
          <w:lang w:val="fr-FR"/>
        </w:rPr>
      </w:pPr>
      <w:r w:rsidRPr="001F7168">
        <w:rPr>
          <w:rFonts w:cs="Arial"/>
          <w:color w:val="131413"/>
          <w:szCs w:val="18"/>
          <w:lang w:val="fr-FR"/>
        </w:rPr>
        <w:t>NOTES</w:t>
      </w:r>
      <w:r w:rsidRPr="001F7168">
        <w:rPr>
          <w:rFonts w:cs="Arial"/>
          <w:color w:val="131413"/>
          <w:spacing w:val="-13"/>
          <w:szCs w:val="18"/>
          <w:lang w:val="fr-FR"/>
        </w:rPr>
        <w:t xml:space="preserve"> </w:t>
      </w:r>
      <w:r w:rsidRPr="001F7168">
        <w:rPr>
          <w:rFonts w:cs="Arial"/>
          <w:color w:val="131413"/>
          <w:szCs w:val="18"/>
          <w:lang w:val="fr-FR"/>
        </w:rPr>
        <w:t>ET</w:t>
      </w:r>
      <w:r w:rsidRPr="001F7168">
        <w:rPr>
          <w:rFonts w:cs="Arial"/>
          <w:color w:val="131413"/>
          <w:spacing w:val="-10"/>
          <w:szCs w:val="18"/>
          <w:lang w:val="fr-FR"/>
        </w:rPr>
        <w:t xml:space="preserve"> </w:t>
      </w:r>
      <w:r w:rsidRPr="001F7168">
        <w:rPr>
          <w:rFonts w:cs="Arial"/>
          <w:color w:val="131413"/>
          <w:szCs w:val="18"/>
          <w:lang w:val="fr-FR"/>
        </w:rPr>
        <w:t>DISPOSITIONS</w:t>
      </w:r>
      <w:r w:rsidRPr="001F7168">
        <w:rPr>
          <w:rFonts w:cs="Arial"/>
          <w:color w:val="131413"/>
          <w:spacing w:val="-13"/>
          <w:szCs w:val="18"/>
          <w:lang w:val="fr-FR"/>
        </w:rPr>
        <w:t xml:space="preserve"> </w:t>
      </w:r>
      <w:r w:rsidRPr="001F7168">
        <w:rPr>
          <w:rFonts w:cs="Arial"/>
          <w:color w:val="131413"/>
          <w:spacing w:val="-2"/>
          <w:szCs w:val="18"/>
          <w:lang w:val="fr-FR"/>
        </w:rPr>
        <w:t>ADDITIONNELLES</w:t>
      </w:r>
    </w:p>
    <w:p w14:paraId="775B376E" w14:textId="77777777" w:rsidR="0058543E" w:rsidRPr="001F7168" w:rsidRDefault="0058543E" w:rsidP="00E23B9E">
      <w:pPr>
        <w:pStyle w:val="BodyText"/>
        <w:keepNext/>
        <w:keepLines/>
        <w:widowControl w:val="0"/>
        <w:autoSpaceDE w:val="0"/>
        <w:autoSpaceDN w:val="0"/>
        <w:spacing w:after="120"/>
        <w:rPr>
          <w:rFonts w:cs="Arial"/>
          <w:szCs w:val="18"/>
          <w:lang w:val="fr-FR"/>
        </w:rPr>
      </w:pPr>
    </w:p>
    <w:p w14:paraId="016A5CA5" w14:textId="77777777" w:rsidR="0058543E" w:rsidRPr="001F7168" w:rsidRDefault="0058543E" w:rsidP="00E23B9E">
      <w:pPr>
        <w:pStyle w:val="Heading5"/>
        <w:widowControl w:val="0"/>
        <w:autoSpaceDE w:val="0"/>
        <w:autoSpaceDN w:val="0"/>
        <w:spacing w:after="120"/>
        <w:jc w:val="center"/>
        <w:rPr>
          <w:rFonts w:cs="Arial"/>
          <w:szCs w:val="18"/>
          <w:lang w:val="fr-FR"/>
        </w:rPr>
      </w:pPr>
      <w:r w:rsidRPr="001F7168">
        <w:rPr>
          <w:rFonts w:cs="Arial"/>
          <w:i/>
          <w:color w:val="131413"/>
          <w:szCs w:val="18"/>
          <w:lang w:val="fr-FR"/>
        </w:rPr>
        <w:t>Ad</w:t>
      </w:r>
      <w:r w:rsidRPr="001F7168">
        <w:rPr>
          <w:rFonts w:cs="Arial"/>
          <w:i/>
          <w:color w:val="131413"/>
          <w:spacing w:val="-9"/>
          <w:szCs w:val="18"/>
          <w:lang w:val="fr-FR"/>
        </w:rPr>
        <w:t xml:space="preserve"> </w:t>
      </w:r>
      <w:r w:rsidRPr="001F7168">
        <w:rPr>
          <w:rFonts w:cs="Arial"/>
          <w:i/>
          <w:color w:val="131413"/>
          <w:szCs w:val="18"/>
          <w:lang w:val="fr-FR"/>
        </w:rPr>
        <w:t xml:space="preserve">Article </w:t>
      </w:r>
      <w:r w:rsidRPr="001F7168">
        <w:rPr>
          <w:rFonts w:cs="Arial"/>
          <w:i/>
          <w:color w:val="131413"/>
          <w:spacing w:val="-2"/>
          <w:szCs w:val="18"/>
          <w:lang w:val="fr-FR"/>
        </w:rPr>
        <w:t>premier</w:t>
      </w:r>
    </w:p>
    <w:p w14:paraId="6870C5C9" w14:textId="77777777" w:rsidR="0058543E" w:rsidRPr="001F7168" w:rsidRDefault="0058543E" w:rsidP="00E23B9E">
      <w:pPr>
        <w:keepNext/>
        <w:keepLines/>
        <w:spacing w:after="120"/>
        <w:jc w:val="center"/>
        <w:rPr>
          <w:rFonts w:cs="Arial"/>
          <w:i/>
          <w:szCs w:val="18"/>
          <w:lang w:val="fr-FR"/>
        </w:rPr>
      </w:pPr>
      <w:r w:rsidRPr="001F7168">
        <w:rPr>
          <w:rFonts w:cs="Arial"/>
          <w:i/>
          <w:color w:val="131413"/>
          <w:spacing w:val="-2"/>
          <w:szCs w:val="18"/>
          <w:lang w:val="fr-FR"/>
        </w:rPr>
        <w:t>Paragraphe</w:t>
      </w:r>
      <w:r w:rsidRPr="001F7168">
        <w:rPr>
          <w:rFonts w:cs="Arial"/>
          <w:i/>
          <w:color w:val="131413"/>
          <w:spacing w:val="-8"/>
          <w:szCs w:val="18"/>
          <w:lang w:val="fr-FR"/>
        </w:rPr>
        <w:t xml:space="preserve"> </w:t>
      </w:r>
      <w:r w:rsidRPr="001F7168">
        <w:rPr>
          <w:rFonts w:cs="Arial"/>
          <w:i/>
          <w:color w:val="131413"/>
          <w:spacing w:val="-2"/>
          <w:szCs w:val="18"/>
          <w:lang w:val="fr-FR"/>
        </w:rPr>
        <w:t>premier</w:t>
      </w:r>
    </w:p>
    <w:p w14:paraId="4960916D" w14:textId="11F7D77A" w:rsidR="0058543E" w:rsidRDefault="0058543E" w:rsidP="00E23B9E">
      <w:pPr>
        <w:pStyle w:val="BodyText"/>
        <w:widowControl w:val="0"/>
        <w:autoSpaceDE w:val="0"/>
        <w:autoSpaceDN w:val="0"/>
        <w:spacing w:after="120"/>
        <w:ind w:firstLine="567"/>
        <w:rPr>
          <w:rFonts w:cs="Arial"/>
          <w:color w:val="131413"/>
          <w:szCs w:val="18"/>
          <w:lang w:val="fr-FR"/>
        </w:rPr>
      </w:pPr>
      <w:r w:rsidRPr="00B526C0">
        <w:rPr>
          <w:rFonts w:cs="Arial"/>
          <w:color w:val="131413"/>
          <w:szCs w:val="18"/>
          <w:lang w:val="fr-FR"/>
        </w:rPr>
        <w:t xml:space="preserve">Les obligations </w:t>
      </w:r>
      <w:r w:rsidRPr="008F1D8E">
        <w:rPr>
          <w:rFonts w:cs="Arial"/>
          <w:color w:val="131413"/>
          <w:spacing w:val="-6"/>
          <w:szCs w:val="18"/>
          <w:lang w:val="fr-FR"/>
        </w:rPr>
        <w:t>inscrites</w:t>
      </w:r>
      <w:r w:rsidRPr="00B526C0">
        <w:rPr>
          <w:rFonts w:cs="Arial"/>
          <w:color w:val="131413"/>
          <w:szCs w:val="18"/>
          <w:lang w:val="fr-FR"/>
        </w:rPr>
        <w:t xml:space="preserve"> au paragraphe premier de l'article premier par référence aux paragraphes 2 et 4 de l'article III ainsi que celles qui sont inscrites au paragraphe 2 </w:t>
      </w:r>
      <w:r w:rsidRPr="00B526C0">
        <w:rPr>
          <w:rFonts w:cs="Arial"/>
          <w:i/>
          <w:color w:val="131413"/>
          <w:szCs w:val="18"/>
          <w:lang w:val="fr-FR"/>
        </w:rPr>
        <w:t xml:space="preserve">b) </w:t>
      </w:r>
      <w:r w:rsidRPr="00B526C0">
        <w:rPr>
          <w:rFonts w:cs="Arial"/>
          <w:color w:val="131413"/>
          <w:szCs w:val="18"/>
          <w:lang w:val="fr-FR"/>
        </w:rPr>
        <w:t>de l'article II par référence à l'article VI seront considérées comme entrant dans le cadre de la Partie II aux fins d'application du Protocole d'application provisoire.</w:t>
      </w:r>
    </w:p>
    <w:p w14:paraId="5B2D2EB4" w14:textId="77777777" w:rsidR="008F1D8E" w:rsidRDefault="008F1D8E" w:rsidP="00E23B9E">
      <w:pPr>
        <w:pStyle w:val="BodyText"/>
        <w:widowControl w:val="0"/>
        <w:autoSpaceDE w:val="0"/>
        <w:autoSpaceDN w:val="0"/>
        <w:spacing w:after="120"/>
        <w:ind w:firstLine="567"/>
        <w:rPr>
          <w:rFonts w:cs="Arial"/>
          <w:szCs w:val="18"/>
          <w:lang w:val="fr-FR"/>
        </w:rPr>
        <w:sectPr w:rsidR="008F1D8E" w:rsidSect="008F1D8E">
          <w:headerReference w:type="default" r:id="rId10"/>
          <w:footnotePr>
            <w:numFmt w:val="lowerLetter"/>
            <w:numRestart w:val="eachSect"/>
          </w:footnotePr>
          <w:pgSz w:w="11906" w:h="16838" w:code="9"/>
          <w:pgMar w:top="1701" w:right="1416" w:bottom="1440" w:left="1418" w:header="720" w:footer="720" w:gutter="0"/>
          <w:cols w:space="708"/>
          <w:docGrid w:linePitch="360"/>
        </w:sectPr>
      </w:pPr>
    </w:p>
    <w:p w14:paraId="6C1218AB" w14:textId="77777777" w:rsidR="008F1D8E" w:rsidRPr="00B526C0" w:rsidRDefault="008F1D8E" w:rsidP="00E23B9E">
      <w:pPr>
        <w:pStyle w:val="BodyText"/>
        <w:widowControl w:val="0"/>
        <w:autoSpaceDE w:val="0"/>
        <w:autoSpaceDN w:val="0"/>
        <w:spacing w:after="120"/>
        <w:ind w:firstLine="567"/>
        <w:rPr>
          <w:rFonts w:cs="Arial"/>
          <w:szCs w:val="18"/>
          <w:lang w:val="fr-FR"/>
        </w:rPr>
      </w:pPr>
    </w:p>
    <w:p w14:paraId="18B7ED00" w14:textId="6B5654F6"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w:t>
      </w:r>
      <w:r w:rsidRPr="00B526C0">
        <w:rPr>
          <w:rFonts w:cs="Arial"/>
          <w:color w:val="131413"/>
          <w:spacing w:val="19"/>
          <w:szCs w:val="18"/>
          <w:lang w:val="fr-FR"/>
        </w:rPr>
        <w:t xml:space="preserve"> </w:t>
      </w:r>
      <w:r w:rsidRPr="00B526C0">
        <w:rPr>
          <w:rFonts w:cs="Arial"/>
          <w:color w:val="131413"/>
          <w:szCs w:val="18"/>
          <w:lang w:val="fr-FR"/>
        </w:rPr>
        <w:t>renvois</w:t>
      </w:r>
      <w:r w:rsidRPr="00B526C0">
        <w:rPr>
          <w:rFonts w:cs="Arial"/>
          <w:color w:val="131413"/>
          <w:spacing w:val="19"/>
          <w:szCs w:val="18"/>
          <w:lang w:val="fr-FR"/>
        </w:rPr>
        <w:t xml:space="preserve"> </w:t>
      </w:r>
      <w:r w:rsidRPr="00B526C0">
        <w:rPr>
          <w:rFonts w:cs="Arial"/>
          <w:color w:val="131413"/>
          <w:szCs w:val="18"/>
          <w:lang w:val="fr-FR"/>
        </w:rPr>
        <w:t>aux</w:t>
      </w:r>
      <w:r w:rsidRPr="00B526C0">
        <w:rPr>
          <w:rFonts w:cs="Arial"/>
          <w:color w:val="131413"/>
          <w:spacing w:val="19"/>
          <w:szCs w:val="18"/>
          <w:lang w:val="fr-FR"/>
        </w:rPr>
        <w:t xml:space="preserve"> </w:t>
      </w:r>
      <w:r w:rsidRPr="00B526C0">
        <w:rPr>
          <w:rFonts w:cs="Arial"/>
          <w:color w:val="131413"/>
          <w:szCs w:val="18"/>
          <w:lang w:val="fr-FR"/>
        </w:rPr>
        <w:t>paragraphes</w:t>
      </w:r>
      <w:r w:rsidRPr="00B526C0">
        <w:rPr>
          <w:rFonts w:cs="Arial"/>
          <w:color w:val="131413"/>
          <w:spacing w:val="19"/>
          <w:szCs w:val="18"/>
          <w:lang w:val="fr-FR"/>
        </w:rPr>
        <w:t xml:space="preserve"> </w:t>
      </w:r>
      <w:r w:rsidRPr="00B526C0">
        <w:rPr>
          <w:rFonts w:cs="Arial"/>
          <w:color w:val="131413"/>
          <w:szCs w:val="18"/>
          <w:lang w:val="fr-FR"/>
        </w:rPr>
        <w:t>2</w:t>
      </w:r>
      <w:r w:rsidRPr="00B526C0">
        <w:rPr>
          <w:rFonts w:cs="Arial"/>
          <w:color w:val="131413"/>
          <w:spacing w:val="19"/>
          <w:szCs w:val="18"/>
          <w:lang w:val="fr-FR"/>
        </w:rPr>
        <w:t xml:space="preserve"> </w:t>
      </w:r>
      <w:r w:rsidRPr="00B526C0">
        <w:rPr>
          <w:rFonts w:cs="Arial"/>
          <w:color w:val="131413"/>
          <w:szCs w:val="18"/>
          <w:lang w:val="fr-FR"/>
        </w:rPr>
        <w:t>et</w:t>
      </w:r>
      <w:r w:rsidRPr="00B526C0">
        <w:rPr>
          <w:rFonts w:cs="Arial"/>
          <w:color w:val="131413"/>
          <w:spacing w:val="19"/>
          <w:szCs w:val="18"/>
          <w:lang w:val="fr-FR"/>
        </w:rPr>
        <w:t xml:space="preserve"> </w:t>
      </w:r>
      <w:r w:rsidRPr="00B526C0">
        <w:rPr>
          <w:rFonts w:cs="Arial"/>
          <w:color w:val="131413"/>
          <w:szCs w:val="18"/>
          <w:lang w:val="fr-FR"/>
        </w:rPr>
        <w:t>4</w:t>
      </w:r>
      <w:r w:rsidRPr="00B526C0">
        <w:rPr>
          <w:rFonts w:cs="Arial"/>
          <w:color w:val="131413"/>
          <w:spacing w:val="19"/>
          <w:szCs w:val="18"/>
          <w:lang w:val="fr-FR"/>
        </w:rPr>
        <w:t xml:space="preserve"> </w:t>
      </w:r>
      <w:r w:rsidRPr="00B526C0">
        <w:rPr>
          <w:rFonts w:cs="Arial"/>
          <w:color w:val="131413"/>
          <w:szCs w:val="18"/>
          <w:lang w:val="fr-FR"/>
        </w:rPr>
        <w:t>de</w:t>
      </w:r>
      <w:r w:rsidRPr="00B526C0">
        <w:rPr>
          <w:rFonts w:cs="Arial"/>
          <w:color w:val="131413"/>
          <w:spacing w:val="19"/>
          <w:szCs w:val="18"/>
          <w:lang w:val="fr-FR"/>
        </w:rPr>
        <w:t xml:space="preserve"> </w:t>
      </w:r>
      <w:r w:rsidRPr="00B526C0">
        <w:rPr>
          <w:rFonts w:cs="Arial"/>
          <w:color w:val="131413"/>
          <w:szCs w:val="18"/>
          <w:lang w:val="fr-FR"/>
        </w:rPr>
        <w:t>l'article</w:t>
      </w:r>
      <w:r w:rsidRPr="00B526C0">
        <w:rPr>
          <w:rFonts w:cs="Arial"/>
          <w:color w:val="131413"/>
          <w:spacing w:val="19"/>
          <w:szCs w:val="18"/>
          <w:lang w:val="fr-FR"/>
        </w:rPr>
        <w:t xml:space="preserve"> </w:t>
      </w:r>
      <w:r w:rsidRPr="00B526C0">
        <w:rPr>
          <w:rFonts w:cs="Arial"/>
          <w:color w:val="131413"/>
          <w:szCs w:val="18"/>
          <w:lang w:val="fr-FR"/>
        </w:rPr>
        <w:t>III,</w:t>
      </w:r>
      <w:r w:rsidRPr="00B526C0">
        <w:rPr>
          <w:rFonts w:cs="Arial"/>
          <w:color w:val="131413"/>
          <w:spacing w:val="19"/>
          <w:szCs w:val="18"/>
          <w:lang w:val="fr-FR"/>
        </w:rPr>
        <w:t xml:space="preserve"> </w:t>
      </w:r>
      <w:r w:rsidRPr="00B526C0">
        <w:rPr>
          <w:rFonts w:cs="Arial"/>
          <w:color w:val="131413"/>
          <w:szCs w:val="18"/>
          <w:lang w:val="fr-FR"/>
        </w:rPr>
        <w:t>qui</w:t>
      </w:r>
      <w:r w:rsidRPr="00B526C0">
        <w:rPr>
          <w:rFonts w:cs="Arial"/>
          <w:color w:val="131413"/>
          <w:spacing w:val="19"/>
          <w:szCs w:val="18"/>
          <w:lang w:val="fr-FR"/>
        </w:rPr>
        <w:t xml:space="preserve"> </w:t>
      </w:r>
      <w:r w:rsidRPr="00B526C0">
        <w:rPr>
          <w:rFonts w:cs="Arial"/>
          <w:color w:val="131413"/>
          <w:szCs w:val="18"/>
          <w:lang w:val="fr-FR"/>
        </w:rPr>
        <w:t>se</w:t>
      </w:r>
      <w:r w:rsidRPr="00B526C0">
        <w:rPr>
          <w:rFonts w:cs="Arial"/>
          <w:color w:val="131413"/>
          <w:spacing w:val="19"/>
          <w:szCs w:val="18"/>
          <w:lang w:val="fr-FR"/>
        </w:rPr>
        <w:t xml:space="preserve"> </w:t>
      </w:r>
      <w:r w:rsidRPr="00B526C0">
        <w:rPr>
          <w:rFonts w:cs="Arial"/>
          <w:color w:val="131413"/>
          <w:szCs w:val="18"/>
          <w:lang w:val="fr-FR"/>
        </w:rPr>
        <w:t>trouvent</w:t>
      </w:r>
      <w:r w:rsidRPr="00B526C0">
        <w:rPr>
          <w:rFonts w:cs="Arial"/>
          <w:color w:val="131413"/>
          <w:spacing w:val="19"/>
          <w:szCs w:val="18"/>
          <w:lang w:val="fr-FR"/>
        </w:rPr>
        <w:t xml:space="preserve"> </w:t>
      </w:r>
      <w:r w:rsidRPr="00B526C0">
        <w:rPr>
          <w:rFonts w:cs="Arial"/>
          <w:color w:val="131413"/>
          <w:szCs w:val="18"/>
          <w:lang w:val="fr-FR"/>
        </w:rPr>
        <w:t>dans le paragraphe ci</w:t>
      </w:r>
      <w:r w:rsidR="008F1D8E">
        <w:rPr>
          <w:rFonts w:cs="Arial"/>
          <w:color w:val="131413"/>
          <w:szCs w:val="18"/>
          <w:lang w:val="fr-FR"/>
        </w:rPr>
        <w:t> </w:t>
      </w:r>
      <w:r w:rsidRPr="00B526C0">
        <w:rPr>
          <w:rFonts w:cs="Arial"/>
          <w:color w:val="131413"/>
          <w:szCs w:val="18"/>
          <w:lang w:val="fr-FR"/>
        </w:rPr>
        <w:t>dessus ainsi qu'au paragraphe premier de l'article premier, ne seront appliqués que lorsque l'article III aura été modifié par l'entrée en vigueur de l'amendement prévu par le Protocole portant modification de la Partie II et de l'article</w:t>
      </w:r>
      <w:r w:rsidRPr="00B526C0">
        <w:rPr>
          <w:rFonts w:cs="Arial"/>
          <w:color w:val="131413"/>
          <w:spacing w:val="-10"/>
          <w:szCs w:val="18"/>
          <w:lang w:val="fr-FR"/>
        </w:rPr>
        <w:t xml:space="preserve"> </w:t>
      </w:r>
      <w:r w:rsidRPr="00B526C0">
        <w:rPr>
          <w:rFonts w:cs="Arial"/>
          <w:color w:val="131413"/>
          <w:szCs w:val="18"/>
          <w:lang w:val="fr-FR"/>
        </w:rPr>
        <w:t>XXVI</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l'Accord</w:t>
      </w:r>
      <w:r w:rsidRPr="00B526C0">
        <w:rPr>
          <w:rFonts w:cs="Arial"/>
          <w:color w:val="131413"/>
          <w:spacing w:val="-10"/>
          <w:szCs w:val="18"/>
          <w:lang w:val="fr-FR"/>
        </w:rPr>
        <w:t xml:space="preserve"> </w:t>
      </w:r>
      <w:r w:rsidRPr="00B526C0">
        <w:rPr>
          <w:rFonts w:cs="Arial"/>
          <w:color w:val="131413"/>
          <w:szCs w:val="18"/>
          <w:lang w:val="fr-FR"/>
        </w:rPr>
        <w:t>général</w:t>
      </w:r>
      <w:r w:rsidRPr="00B526C0">
        <w:rPr>
          <w:rFonts w:cs="Arial"/>
          <w:color w:val="131413"/>
          <w:spacing w:val="-10"/>
          <w:szCs w:val="18"/>
          <w:lang w:val="fr-FR"/>
        </w:rPr>
        <w:t xml:space="preserve"> </w:t>
      </w:r>
      <w:r w:rsidRPr="00B526C0">
        <w:rPr>
          <w:rFonts w:cs="Arial"/>
          <w:color w:val="131413"/>
          <w:szCs w:val="18"/>
          <w:lang w:val="fr-FR"/>
        </w:rPr>
        <w:t>sur</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10"/>
          <w:szCs w:val="18"/>
          <w:lang w:val="fr-FR"/>
        </w:rPr>
        <w:t xml:space="preserve"> </w:t>
      </w:r>
      <w:r w:rsidRPr="00B526C0">
        <w:rPr>
          <w:rFonts w:cs="Arial"/>
          <w:color w:val="131413"/>
          <w:szCs w:val="18"/>
          <w:lang w:val="fr-FR"/>
        </w:rPr>
        <w:t>tarifs</w:t>
      </w:r>
      <w:r w:rsidRPr="00B526C0">
        <w:rPr>
          <w:rFonts w:cs="Arial"/>
          <w:color w:val="131413"/>
          <w:spacing w:val="-10"/>
          <w:szCs w:val="18"/>
          <w:lang w:val="fr-FR"/>
        </w:rPr>
        <w:t xml:space="preserve"> </w:t>
      </w:r>
      <w:r w:rsidRPr="00B526C0">
        <w:rPr>
          <w:rFonts w:cs="Arial"/>
          <w:color w:val="131413"/>
          <w:szCs w:val="18"/>
          <w:lang w:val="fr-FR"/>
        </w:rPr>
        <w:t>douaniers</w:t>
      </w:r>
      <w:r w:rsidRPr="00B526C0">
        <w:rPr>
          <w:rFonts w:cs="Arial"/>
          <w:color w:val="131413"/>
          <w:spacing w:val="-10"/>
          <w:szCs w:val="18"/>
          <w:lang w:val="fr-FR"/>
        </w:rPr>
        <w:t xml:space="preserve"> </w:t>
      </w:r>
      <w:r w:rsidRPr="00B526C0">
        <w:rPr>
          <w:rFonts w:cs="Arial"/>
          <w:color w:val="131413"/>
          <w:szCs w:val="18"/>
          <w:lang w:val="fr-FR"/>
        </w:rPr>
        <w:t>et</w:t>
      </w:r>
      <w:r w:rsidRPr="00B526C0">
        <w:rPr>
          <w:rFonts w:cs="Arial"/>
          <w:color w:val="131413"/>
          <w:spacing w:val="-10"/>
          <w:szCs w:val="18"/>
          <w:lang w:val="fr-FR"/>
        </w:rPr>
        <w:t xml:space="preserve"> </w:t>
      </w:r>
      <w:r w:rsidRPr="00B526C0">
        <w:rPr>
          <w:rFonts w:cs="Arial"/>
          <w:color w:val="131413"/>
          <w:szCs w:val="18"/>
          <w:lang w:val="fr-FR"/>
        </w:rPr>
        <w:t>le</w:t>
      </w:r>
      <w:r w:rsidRPr="00B526C0">
        <w:rPr>
          <w:rFonts w:cs="Arial"/>
          <w:color w:val="131413"/>
          <w:spacing w:val="-10"/>
          <w:szCs w:val="18"/>
          <w:lang w:val="fr-FR"/>
        </w:rPr>
        <w:t xml:space="preserve"> </w:t>
      </w:r>
      <w:r w:rsidRPr="00B526C0">
        <w:rPr>
          <w:rFonts w:cs="Arial"/>
          <w:color w:val="131413"/>
          <w:szCs w:val="18"/>
          <w:lang w:val="fr-FR"/>
        </w:rPr>
        <w:t>commerce,</w:t>
      </w:r>
      <w:r w:rsidRPr="00B526C0">
        <w:rPr>
          <w:rFonts w:cs="Arial"/>
          <w:color w:val="131413"/>
          <w:spacing w:val="-10"/>
          <w:szCs w:val="18"/>
          <w:lang w:val="fr-FR"/>
        </w:rPr>
        <w:t xml:space="preserve"> </w:t>
      </w:r>
      <w:r w:rsidRPr="00B526C0">
        <w:rPr>
          <w:rFonts w:cs="Arial"/>
          <w:color w:val="131413"/>
          <w:szCs w:val="18"/>
          <w:lang w:val="fr-FR"/>
        </w:rPr>
        <w:t>en</w:t>
      </w:r>
      <w:r w:rsidRPr="00B526C0">
        <w:rPr>
          <w:rFonts w:cs="Arial"/>
          <w:color w:val="131413"/>
          <w:spacing w:val="-10"/>
          <w:szCs w:val="18"/>
          <w:lang w:val="fr-FR"/>
        </w:rPr>
        <w:t xml:space="preserve"> </w:t>
      </w:r>
      <w:r w:rsidRPr="00B526C0">
        <w:rPr>
          <w:rFonts w:cs="Arial"/>
          <w:color w:val="131413"/>
          <w:szCs w:val="18"/>
          <w:lang w:val="fr-FR"/>
        </w:rPr>
        <w:t>date du 14 septembre 1948.</w:t>
      </w:r>
      <w:r w:rsidR="008F1D8E">
        <w:rPr>
          <w:rStyle w:val="FootnoteReference"/>
          <w:rFonts w:cs="Arial"/>
          <w:color w:val="131413"/>
          <w:szCs w:val="18"/>
          <w:lang w:val="fr-FR"/>
        </w:rPr>
        <w:footnoteReference w:id="13"/>
      </w:r>
    </w:p>
    <w:p w14:paraId="6F658721" w14:textId="77777777" w:rsidR="008F1D8E" w:rsidRDefault="008F1D8E" w:rsidP="00E23B9E">
      <w:pPr>
        <w:pStyle w:val="BodyText"/>
        <w:widowControl w:val="0"/>
        <w:autoSpaceDE w:val="0"/>
        <w:autoSpaceDN w:val="0"/>
        <w:spacing w:after="120"/>
        <w:rPr>
          <w:rFonts w:cs="Arial"/>
          <w:szCs w:val="18"/>
          <w:lang w:val="fr-FR"/>
        </w:rPr>
        <w:sectPr w:rsidR="008F1D8E" w:rsidSect="008F1D8E">
          <w:footnotePr>
            <w:numFmt w:val="lowerLetter"/>
            <w:numRestart w:val="eachSect"/>
          </w:footnotePr>
          <w:type w:val="continuous"/>
          <w:pgSz w:w="11906" w:h="16838" w:code="9"/>
          <w:pgMar w:top="1701" w:right="1416" w:bottom="1440" w:left="1418" w:header="720" w:footer="720" w:gutter="0"/>
          <w:cols w:space="708"/>
          <w:docGrid w:linePitch="360"/>
        </w:sectPr>
      </w:pPr>
    </w:p>
    <w:p w14:paraId="630BC9C7" w14:textId="77777777" w:rsidR="0058543E" w:rsidRPr="00B526C0" w:rsidRDefault="0058543E" w:rsidP="00E23B9E">
      <w:pPr>
        <w:pStyle w:val="BodyText"/>
        <w:widowControl w:val="0"/>
        <w:autoSpaceDE w:val="0"/>
        <w:autoSpaceDN w:val="0"/>
        <w:spacing w:after="120"/>
        <w:rPr>
          <w:rFonts w:cs="Arial"/>
          <w:szCs w:val="18"/>
          <w:lang w:val="fr-FR"/>
        </w:rPr>
      </w:pPr>
    </w:p>
    <w:p w14:paraId="5648BAA6"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3F2D4699" w14:textId="23333C31" w:rsidR="0058543E" w:rsidRDefault="0058543E" w:rsidP="00E23B9E">
      <w:pPr>
        <w:pStyle w:val="BodyText"/>
        <w:widowControl w:val="0"/>
        <w:autoSpaceDE w:val="0"/>
        <w:autoSpaceDN w:val="0"/>
        <w:spacing w:after="120"/>
        <w:ind w:firstLine="567"/>
        <w:rPr>
          <w:rFonts w:cs="Arial"/>
          <w:color w:val="131413"/>
          <w:szCs w:val="18"/>
          <w:lang w:val="fr-FR"/>
        </w:rPr>
      </w:pP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mots</w:t>
      </w:r>
      <w:r w:rsidRPr="00B526C0">
        <w:rPr>
          <w:rFonts w:cs="Arial"/>
          <w:color w:val="131413"/>
          <w:spacing w:val="-5"/>
          <w:szCs w:val="18"/>
          <w:lang w:val="fr-FR"/>
        </w:rPr>
        <w:t xml:space="preserve"> </w:t>
      </w:r>
      <w:r w:rsidRPr="00B526C0">
        <w:rPr>
          <w:rFonts w:cs="Arial"/>
          <w:color w:val="131413"/>
          <w:szCs w:val="18"/>
          <w:lang w:val="fr-FR"/>
        </w:rPr>
        <w:t>"marge</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préférence"</w:t>
      </w:r>
      <w:r w:rsidRPr="00B526C0">
        <w:rPr>
          <w:rFonts w:cs="Arial"/>
          <w:color w:val="131413"/>
          <w:spacing w:val="-5"/>
          <w:szCs w:val="18"/>
          <w:lang w:val="fr-FR"/>
        </w:rPr>
        <w:t xml:space="preserve"> </w:t>
      </w:r>
      <w:r w:rsidRPr="00B526C0">
        <w:rPr>
          <w:rFonts w:cs="Arial"/>
          <w:color w:val="131413"/>
          <w:szCs w:val="18"/>
          <w:lang w:val="fr-FR"/>
        </w:rPr>
        <w:t>s'entendent</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différence</w:t>
      </w:r>
      <w:r w:rsidRPr="00B526C0">
        <w:rPr>
          <w:rFonts w:cs="Arial"/>
          <w:color w:val="131413"/>
          <w:spacing w:val="-5"/>
          <w:szCs w:val="18"/>
          <w:lang w:val="fr-FR"/>
        </w:rPr>
        <w:t xml:space="preserve"> </w:t>
      </w:r>
      <w:r w:rsidRPr="00B526C0">
        <w:rPr>
          <w:rFonts w:cs="Arial"/>
          <w:color w:val="131413"/>
          <w:szCs w:val="18"/>
          <w:lang w:val="fr-FR"/>
        </w:rPr>
        <w:t>absolue</w:t>
      </w:r>
      <w:r w:rsidRPr="00B526C0">
        <w:rPr>
          <w:rFonts w:cs="Arial"/>
          <w:color w:val="131413"/>
          <w:spacing w:val="-5"/>
          <w:szCs w:val="18"/>
          <w:lang w:val="fr-FR"/>
        </w:rPr>
        <w:t xml:space="preserve"> </w:t>
      </w:r>
      <w:r w:rsidRPr="00B526C0">
        <w:rPr>
          <w:rFonts w:cs="Arial"/>
          <w:color w:val="131413"/>
          <w:szCs w:val="18"/>
          <w:lang w:val="fr-FR"/>
        </w:rPr>
        <w:t>existant</w:t>
      </w:r>
      <w:r w:rsidRPr="00B526C0">
        <w:rPr>
          <w:rFonts w:cs="Arial"/>
          <w:color w:val="131413"/>
          <w:spacing w:val="-6"/>
          <w:szCs w:val="18"/>
          <w:lang w:val="fr-FR"/>
        </w:rPr>
        <w:t xml:space="preserve"> </w:t>
      </w:r>
      <w:r w:rsidRPr="00B526C0">
        <w:rPr>
          <w:rFonts w:cs="Arial"/>
          <w:color w:val="131413"/>
          <w:szCs w:val="18"/>
          <w:lang w:val="fr-FR"/>
        </w:rPr>
        <w:t>entre</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5"/>
          <w:szCs w:val="18"/>
          <w:lang w:val="fr-FR"/>
        </w:rPr>
        <w:t xml:space="preserve"> </w:t>
      </w:r>
      <w:r w:rsidRPr="00B526C0">
        <w:rPr>
          <w:rFonts w:cs="Arial"/>
          <w:color w:val="131413"/>
          <w:szCs w:val="18"/>
          <w:lang w:val="fr-FR"/>
        </w:rPr>
        <w:t>montant</w:t>
      </w:r>
      <w:r w:rsidRPr="00B526C0">
        <w:rPr>
          <w:rFonts w:cs="Arial"/>
          <w:color w:val="131413"/>
          <w:spacing w:val="-6"/>
          <w:szCs w:val="18"/>
          <w:lang w:val="fr-FR"/>
        </w:rPr>
        <w:t xml:space="preserve"> </w:t>
      </w:r>
      <w:r w:rsidRPr="00B526C0">
        <w:rPr>
          <w:rFonts w:cs="Arial"/>
          <w:color w:val="131413"/>
          <w:szCs w:val="18"/>
          <w:lang w:val="fr-FR"/>
        </w:rPr>
        <w:t>du</w:t>
      </w:r>
      <w:r w:rsidRPr="00B526C0">
        <w:rPr>
          <w:rFonts w:cs="Arial"/>
          <w:color w:val="131413"/>
          <w:spacing w:val="-5"/>
          <w:szCs w:val="18"/>
          <w:lang w:val="fr-FR"/>
        </w:rPr>
        <w:t xml:space="preserve"> </w:t>
      </w:r>
      <w:r w:rsidRPr="00B526C0">
        <w:rPr>
          <w:rFonts w:cs="Arial"/>
          <w:color w:val="131413"/>
          <w:szCs w:val="18"/>
          <w:lang w:val="fr-FR"/>
        </w:rPr>
        <w:t>droit</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douane</w:t>
      </w:r>
      <w:r w:rsidRPr="00B526C0">
        <w:rPr>
          <w:rFonts w:cs="Arial"/>
          <w:color w:val="131413"/>
          <w:spacing w:val="-6"/>
          <w:szCs w:val="18"/>
          <w:lang w:val="fr-FR"/>
        </w:rPr>
        <w:t xml:space="preserve"> </w:t>
      </w:r>
      <w:r w:rsidRPr="00B526C0">
        <w:rPr>
          <w:rFonts w:cs="Arial"/>
          <w:color w:val="131413"/>
          <w:szCs w:val="18"/>
          <w:lang w:val="fr-FR"/>
        </w:rPr>
        <w:t>applicable</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nation</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plus</w:t>
      </w:r>
      <w:r w:rsidRPr="00B526C0">
        <w:rPr>
          <w:rFonts w:cs="Arial"/>
          <w:color w:val="131413"/>
          <w:spacing w:val="-5"/>
          <w:szCs w:val="18"/>
          <w:lang w:val="fr-FR"/>
        </w:rPr>
        <w:t xml:space="preserve"> </w:t>
      </w:r>
      <w:r w:rsidRPr="00B526C0">
        <w:rPr>
          <w:rFonts w:cs="Arial"/>
          <w:color w:val="131413"/>
          <w:szCs w:val="18"/>
          <w:lang w:val="fr-FR"/>
        </w:rPr>
        <w:t>favorisée</w:t>
      </w:r>
      <w:r w:rsidRPr="00B526C0">
        <w:rPr>
          <w:rFonts w:cs="Arial"/>
          <w:color w:val="131413"/>
          <w:spacing w:val="-6"/>
          <w:szCs w:val="18"/>
          <w:lang w:val="fr-FR"/>
        </w:rPr>
        <w:t xml:space="preserve"> </w:t>
      </w:r>
      <w:r w:rsidRPr="00B526C0">
        <w:rPr>
          <w:rFonts w:cs="Arial"/>
          <w:color w:val="131413"/>
          <w:szCs w:val="18"/>
          <w:lang w:val="fr-FR"/>
        </w:rPr>
        <w:t xml:space="preserve">et le montant du droit préférentiel pour le même produit et non du rapport existant entre ces deux taux. </w:t>
      </w:r>
      <w:r w:rsidRPr="008F1D8E">
        <w:rPr>
          <w:rFonts w:cs="Arial"/>
          <w:color w:val="131413"/>
          <w:szCs w:val="18"/>
          <w:lang w:val="fr-FR"/>
        </w:rPr>
        <w:t>Par exemple:</w:t>
      </w:r>
    </w:p>
    <w:p w14:paraId="46FA42AF" w14:textId="6FD39620" w:rsidR="0058543E" w:rsidRPr="00B526C0" w:rsidRDefault="008F1D8E" w:rsidP="00E23B9E">
      <w:pPr>
        <w:widowControl w:val="0"/>
        <w:tabs>
          <w:tab w:val="left" w:pos="1134"/>
        </w:tabs>
        <w:autoSpaceDE w:val="0"/>
        <w:autoSpaceDN w:val="0"/>
        <w:spacing w:after="120"/>
        <w:ind w:left="1134" w:hanging="567"/>
        <w:rPr>
          <w:rFonts w:cs="Arial"/>
          <w:szCs w:val="18"/>
          <w:lang w:val="fr-FR"/>
        </w:rPr>
      </w:pPr>
      <w:r>
        <w:rPr>
          <w:rFonts w:cs="Arial"/>
          <w:color w:val="131413"/>
          <w:szCs w:val="18"/>
          <w:lang w:val="fr-FR"/>
        </w:rPr>
        <w:t>1)</w:t>
      </w:r>
      <w:r>
        <w:rPr>
          <w:rFonts w:cs="Arial"/>
          <w:color w:val="131413"/>
          <w:szCs w:val="18"/>
          <w:lang w:val="fr-FR"/>
        </w:rPr>
        <w:tab/>
      </w:r>
      <w:r w:rsidR="0058543E" w:rsidRPr="00B526C0">
        <w:rPr>
          <w:rFonts w:cs="Arial"/>
          <w:color w:val="131413"/>
          <w:szCs w:val="18"/>
          <w:lang w:val="fr-FR"/>
        </w:rPr>
        <w:t xml:space="preserve">Si le droit de la nation la plus favorisée est de 36 pour cent </w:t>
      </w:r>
      <w:r w:rsidR="0058543E" w:rsidRPr="00B526C0">
        <w:rPr>
          <w:rFonts w:cs="Arial"/>
          <w:i/>
          <w:color w:val="131413"/>
          <w:szCs w:val="18"/>
          <w:lang w:val="fr-FR"/>
        </w:rPr>
        <w:t xml:space="preserve">ad valorem </w:t>
      </w:r>
      <w:r w:rsidR="0058543E" w:rsidRPr="00B526C0">
        <w:rPr>
          <w:rFonts w:cs="Arial"/>
          <w:color w:val="131413"/>
          <w:szCs w:val="18"/>
          <w:lang w:val="fr-FR"/>
        </w:rPr>
        <w:t xml:space="preserve">et le droit préférentiel de 24 pour cent </w:t>
      </w:r>
      <w:r w:rsidR="0058543E" w:rsidRPr="00B526C0">
        <w:rPr>
          <w:rFonts w:cs="Arial"/>
          <w:i/>
          <w:color w:val="131413"/>
          <w:szCs w:val="18"/>
          <w:lang w:val="fr-FR"/>
        </w:rPr>
        <w:t xml:space="preserve">ad valorem, </w:t>
      </w:r>
      <w:r w:rsidR="0058543E" w:rsidRPr="00B526C0">
        <w:rPr>
          <w:rFonts w:cs="Arial"/>
          <w:color w:val="131413"/>
          <w:szCs w:val="18"/>
          <w:lang w:val="fr-FR"/>
        </w:rPr>
        <w:t xml:space="preserve">la marge de préférence sera considérée comme étant de 12 pour cent </w:t>
      </w:r>
      <w:r w:rsidR="0058543E" w:rsidRPr="00B526C0">
        <w:rPr>
          <w:rFonts w:cs="Arial"/>
          <w:i/>
          <w:color w:val="131413"/>
          <w:szCs w:val="18"/>
          <w:lang w:val="fr-FR"/>
        </w:rPr>
        <w:t>ad</w:t>
      </w:r>
      <w:r w:rsidR="0058543E" w:rsidRPr="00B526C0">
        <w:rPr>
          <w:rFonts w:cs="Arial"/>
          <w:i/>
          <w:color w:val="131413"/>
          <w:spacing w:val="-13"/>
          <w:szCs w:val="18"/>
          <w:lang w:val="fr-FR"/>
        </w:rPr>
        <w:t xml:space="preserve"> </w:t>
      </w:r>
      <w:r w:rsidR="0058543E" w:rsidRPr="00B526C0">
        <w:rPr>
          <w:rFonts w:cs="Arial"/>
          <w:i/>
          <w:color w:val="131413"/>
          <w:szCs w:val="18"/>
          <w:lang w:val="fr-FR"/>
        </w:rPr>
        <w:t>valorem</w:t>
      </w:r>
      <w:r w:rsidR="0058543E" w:rsidRPr="00B526C0">
        <w:rPr>
          <w:rFonts w:cs="Arial"/>
          <w:i/>
          <w:color w:val="131413"/>
          <w:spacing w:val="-12"/>
          <w:szCs w:val="18"/>
          <w:lang w:val="fr-FR"/>
        </w:rPr>
        <w:t xml:space="preserve"> </w:t>
      </w:r>
      <w:r w:rsidR="0058543E" w:rsidRPr="00B526C0">
        <w:rPr>
          <w:rFonts w:cs="Arial"/>
          <w:color w:val="131413"/>
          <w:szCs w:val="18"/>
          <w:lang w:val="fr-FR"/>
        </w:rPr>
        <w:t>et</w:t>
      </w:r>
      <w:r w:rsidR="0058543E" w:rsidRPr="00B526C0">
        <w:rPr>
          <w:rFonts w:cs="Arial"/>
          <w:color w:val="131413"/>
          <w:spacing w:val="-13"/>
          <w:szCs w:val="18"/>
          <w:lang w:val="fr-FR"/>
        </w:rPr>
        <w:t xml:space="preserve"> </w:t>
      </w:r>
      <w:r w:rsidR="0058543E" w:rsidRPr="00B526C0">
        <w:rPr>
          <w:rFonts w:cs="Arial"/>
          <w:color w:val="131413"/>
          <w:szCs w:val="18"/>
          <w:lang w:val="fr-FR"/>
        </w:rPr>
        <w:t>non</w:t>
      </w:r>
      <w:r w:rsidR="0058543E" w:rsidRPr="00B526C0">
        <w:rPr>
          <w:rFonts w:cs="Arial"/>
          <w:color w:val="131413"/>
          <w:spacing w:val="-12"/>
          <w:szCs w:val="18"/>
          <w:lang w:val="fr-FR"/>
        </w:rPr>
        <w:t xml:space="preserve"> </w:t>
      </w:r>
      <w:r w:rsidR="0058543E" w:rsidRPr="00B526C0">
        <w:rPr>
          <w:rFonts w:cs="Arial"/>
          <w:color w:val="131413"/>
          <w:szCs w:val="18"/>
          <w:lang w:val="fr-FR"/>
        </w:rPr>
        <w:t>pas</w:t>
      </w:r>
      <w:r w:rsidR="0058543E" w:rsidRPr="00B526C0">
        <w:rPr>
          <w:rFonts w:cs="Arial"/>
          <w:color w:val="131413"/>
          <w:spacing w:val="-13"/>
          <w:szCs w:val="18"/>
          <w:lang w:val="fr-FR"/>
        </w:rPr>
        <w:t xml:space="preserve"> </w:t>
      </w:r>
      <w:r w:rsidR="0058543E" w:rsidRPr="00B526C0">
        <w:rPr>
          <w:rFonts w:cs="Arial"/>
          <w:color w:val="131413"/>
          <w:szCs w:val="18"/>
          <w:lang w:val="fr-FR"/>
        </w:rPr>
        <w:t>du</w:t>
      </w:r>
      <w:r w:rsidR="0058543E" w:rsidRPr="00B526C0">
        <w:rPr>
          <w:rFonts w:cs="Arial"/>
          <w:color w:val="131413"/>
          <w:spacing w:val="-12"/>
          <w:szCs w:val="18"/>
          <w:lang w:val="fr-FR"/>
        </w:rPr>
        <w:t xml:space="preserve"> </w:t>
      </w:r>
      <w:r w:rsidR="0058543E" w:rsidRPr="00B526C0">
        <w:rPr>
          <w:rFonts w:cs="Arial"/>
          <w:color w:val="131413"/>
          <w:szCs w:val="18"/>
          <w:lang w:val="fr-FR"/>
        </w:rPr>
        <w:t>tiers</w:t>
      </w:r>
      <w:r w:rsidR="0058543E" w:rsidRPr="00B526C0">
        <w:rPr>
          <w:rFonts w:cs="Arial"/>
          <w:color w:val="131413"/>
          <w:spacing w:val="-13"/>
          <w:szCs w:val="18"/>
          <w:lang w:val="fr-FR"/>
        </w:rPr>
        <w:t xml:space="preserve"> </w:t>
      </w:r>
      <w:r w:rsidR="0058543E" w:rsidRPr="00B526C0">
        <w:rPr>
          <w:rFonts w:cs="Arial"/>
          <w:color w:val="131413"/>
          <w:szCs w:val="18"/>
          <w:lang w:val="fr-FR"/>
        </w:rPr>
        <w:t>du</w:t>
      </w:r>
      <w:r w:rsidR="0058543E" w:rsidRPr="00B526C0">
        <w:rPr>
          <w:rFonts w:cs="Arial"/>
          <w:color w:val="131413"/>
          <w:spacing w:val="-12"/>
          <w:szCs w:val="18"/>
          <w:lang w:val="fr-FR"/>
        </w:rPr>
        <w:t xml:space="preserve"> </w:t>
      </w:r>
      <w:r w:rsidR="0058543E" w:rsidRPr="00B526C0">
        <w:rPr>
          <w:rFonts w:cs="Arial"/>
          <w:color w:val="131413"/>
          <w:szCs w:val="18"/>
          <w:lang w:val="fr-FR"/>
        </w:rPr>
        <w:t>droit</w:t>
      </w:r>
      <w:r w:rsidR="0058543E" w:rsidRPr="00B526C0">
        <w:rPr>
          <w:rFonts w:cs="Arial"/>
          <w:color w:val="131413"/>
          <w:spacing w:val="-13"/>
          <w:szCs w:val="18"/>
          <w:lang w:val="fr-FR"/>
        </w:rPr>
        <w:t xml:space="preserve"> </w:t>
      </w:r>
      <w:r w:rsidR="0058543E" w:rsidRPr="00B526C0">
        <w:rPr>
          <w:rFonts w:cs="Arial"/>
          <w:color w:val="131413"/>
          <w:szCs w:val="18"/>
          <w:lang w:val="fr-FR"/>
        </w:rPr>
        <w:t>de</w:t>
      </w:r>
      <w:r w:rsidR="0058543E" w:rsidRPr="00B526C0">
        <w:rPr>
          <w:rFonts w:cs="Arial"/>
          <w:color w:val="131413"/>
          <w:spacing w:val="-12"/>
          <w:szCs w:val="18"/>
          <w:lang w:val="fr-FR"/>
        </w:rPr>
        <w:t xml:space="preserve"> </w:t>
      </w:r>
      <w:r w:rsidR="0058543E" w:rsidRPr="00B526C0">
        <w:rPr>
          <w:rFonts w:cs="Arial"/>
          <w:color w:val="131413"/>
          <w:szCs w:val="18"/>
          <w:lang w:val="fr-FR"/>
        </w:rPr>
        <w:t>la</w:t>
      </w:r>
      <w:r w:rsidR="0058543E" w:rsidRPr="00B526C0">
        <w:rPr>
          <w:rFonts w:cs="Arial"/>
          <w:color w:val="131413"/>
          <w:spacing w:val="-13"/>
          <w:szCs w:val="18"/>
          <w:lang w:val="fr-FR"/>
        </w:rPr>
        <w:t xml:space="preserve"> </w:t>
      </w:r>
      <w:r w:rsidR="0058543E" w:rsidRPr="00B526C0">
        <w:rPr>
          <w:rFonts w:cs="Arial"/>
          <w:color w:val="131413"/>
          <w:szCs w:val="18"/>
          <w:lang w:val="fr-FR"/>
        </w:rPr>
        <w:t>nation</w:t>
      </w:r>
      <w:r w:rsidR="0058543E" w:rsidRPr="00B526C0">
        <w:rPr>
          <w:rFonts w:cs="Arial"/>
          <w:color w:val="131413"/>
          <w:spacing w:val="-12"/>
          <w:szCs w:val="18"/>
          <w:lang w:val="fr-FR"/>
        </w:rPr>
        <w:t xml:space="preserve"> </w:t>
      </w:r>
      <w:r w:rsidR="0058543E" w:rsidRPr="00B526C0">
        <w:rPr>
          <w:rFonts w:cs="Arial"/>
          <w:color w:val="131413"/>
          <w:szCs w:val="18"/>
          <w:lang w:val="fr-FR"/>
        </w:rPr>
        <w:t>la</w:t>
      </w:r>
      <w:r w:rsidR="0058543E" w:rsidRPr="00B526C0">
        <w:rPr>
          <w:rFonts w:cs="Arial"/>
          <w:color w:val="131413"/>
          <w:spacing w:val="-13"/>
          <w:szCs w:val="18"/>
          <w:lang w:val="fr-FR"/>
        </w:rPr>
        <w:t xml:space="preserve"> </w:t>
      </w:r>
      <w:r w:rsidR="0058543E" w:rsidRPr="00B526C0">
        <w:rPr>
          <w:rFonts w:cs="Arial"/>
          <w:color w:val="131413"/>
          <w:szCs w:val="18"/>
          <w:lang w:val="fr-FR"/>
        </w:rPr>
        <w:t>plus</w:t>
      </w:r>
      <w:r w:rsidR="0058543E" w:rsidRPr="00B526C0">
        <w:rPr>
          <w:rFonts w:cs="Arial"/>
          <w:color w:val="131413"/>
          <w:spacing w:val="-12"/>
          <w:szCs w:val="18"/>
          <w:lang w:val="fr-FR"/>
        </w:rPr>
        <w:t xml:space="preserve"> </w:t>
      </w:r>
      <w:r w:rsidR="0058543E" w:rsidRPr="00B526C0">
        <w:rPr>
          <w:rFonts w:cs="Arial"/>
          <w:color w:val="131413"/>
          <w:szCs w:val="18"/>
          <w:lang w:val="fr-FR"/>
        </w:rPr>
        <w:t>favorisée;</w:t>
      </w:r>
    </w:p>
    <w:p w14:paraId="09DD0B05" w14:textId="07A78A39" w:rsidR="0058543E" w:rsidRPr="00B526C0" w:rsidRDefault="008F1D8E" w:rsidP="00E23B9E">
      <w:pPr>
        <w:widowControl w:val="0"/>
        <w:tabs>
          <w:tab w:val="left" w:pos="1134"/>
        </w:tabs>
        <w:autoSpaceDE w:val="0"/>
        <w:autoSpaceDN w:val="0"/>
        <w:spacing w:after="120"/>
        <w:ind w:left="1134" w:hanging="567"/>
        <w:rPr>
          <w:rFonts w:cs="Arial"/>
          <w:i/>
          <w:szCs w:val="18"/>
          <w:lang w:val="fr-FR"/>
        </w:rPr>
      </w:pPr>
      <w:r>
        <w:rPr>
          <w:rFonts w:cs="Arial"/>
          <w:color w:val="131413"/>
          <w:szCs w:val="18"/>
          <w:lang w:val="fr-FR"/>
        </w:rPr>
        <w:t>2)</w:t>
      </w:r>
      <w:r>
        <w:rPr>
          <w:rFonts w:cs="Arial"/>
          <w:color w:val="131413"/>
          <w:szCs w:val="18"/>
          <w:lang w:val="fr-FR"/>
        </w:rPr>
        <w:tab/>
      </w:r>
      <w:r w:rsidR="0058543E" w:rsidRPr="00B526C0">
        <w:rPr>
          <w:rFonts w:cs="Arial"/>
          <w:color w:val="131413"/>
          <w:szCs w:val="18"/>
          <w:lang w:val="fr-FR"/>
        </w:rPr>
        <w:t xml:space="preserve">Si le droit de la nation la plus favorisée est de 36 pour cent </w:t>
      </w:r>
      <w:r w:rsidR="0058543E" w:rsidRPr="00B526C0">
        <w:rPr>
          <w:rFonts w:cs="Arial"/>
          <w:i/>
          <w:color w:val="131413"/>
          <w:szCs w:val="18"/>
          <w:lang w:val="fr-FR"/>
        </w:rPr>
        <w:t>ad valorem</w:t>
      </w:r>
      <w:r w:rsidR="0058543E" w:rsidRPr="00B526C0">
        <w:rPr>
          <w:rFonts w:cs="Arial"/>
          <w:i/>
          <w:color w:val="131413"/>
          <w:spacing w:val="-5"/>
          <w:szCs w:val="18"/>
          <w:lang w:val="fr-FR"/>
        </w:rPr>
        <w:t xml:space="preserve"> </w:t>
      </w:r>
      <w:r w:rsidR="0058543E" w:rsidRPr="00B526C0">
        <w:rPr>
          <w:rFonts w:cs="Arial"/>
          <w:color w:val="131413"/>
          <w:szCs w:val="18"/>
          <w:lang w:val="fr-FR"/>
        </w:rPr>
        <w:t>et</w:t>
      </w:r>
      <w:r w:rsidR="0058543E" w:rsidRPr="00B526C0">
        <w:rPr>
          <w:rFonts w:cs="Arial"/>
          <w:color w:val="131413"/>
          <w:spacing w:val="-5"/>
          <w:szCs w:val="18"/>
          <w:lang w:val="fr-FR"/>
        </w:rPr>
        <w:t xml:space="preserve"> </w:t>
      </w:r>
      <w:r w:rsidR="0058543E" w:rsidRPr="00B526C0">
        <w:rPr>
          <w:rFonts w:cs="Arial"/>
          <w:color w:val="131413"/>
          <w:szCs w:val="18"/>
          <w:lang w:val="fr-FR"/>
        </w:rPr>
        <w:t>si</w:t>
      </w:r>
      <w:r w:rsidR="0058543E" w:rsidRPr="00B526C0">
        <w:rPr>
          <w:rFonts w:cs="Arial"/>
          <w:color w:val="131413"/>
          <w:spacing w:val="-5"/>
          <w:szCs w:val="18"/>
          <w:lang w:val="fr-FR"/>
        </w:rPr>
        <w:t xml:space="preserve"> </w:t>
      </w:r>
      <w:r w:rsidR="0058543E" w:rsidRPr="00B526C0">
        <w:rPr>
          <w:rFonts w:cs="Arial"/>
          <w:color w:val="131413"/>
          <w:szCs w:val="18"/>
          <w:lang w:val="fr-FR"/>
        </w:rPr>
        <w:t>le</w:t>
      </w:r>
      <w:r w:rsidR="0058543E" w:rsidRPr="00B526C0">
        <w:rPr>
          <w:rFonts w:cs="Arial"/>
          <w:color w:val="131413"/>
          <w:spacing w:val="-5"/>
          <w:szCs w:val="18"/>
          <w:lang w:val="fr-FR"/>
        </w:rPr>
        <w:t xml:space="preserve"> </w:t>
      </w:r>
      <w:r w:rsidR="0058543E" w:rsidRPr="00B526C0">
        <w:rPr>
          <w:rFonts w:cs="Arial"/>
          <w:color w:val="131413"/>
          <w:szCs w:val="18"/>
          <w:lang w:val="fr-FR"/>
        </w:rPr>
        <w:t>droit</w:t>
      </w:r>
      <w:r w:rsidR="0058543E" w:rsidRPr="00B526C0">
        <w:rPr>
          <w:rFonts w:cs="Arial"/>
          <w:color w:val="131413"/>
          <w:spacing w:val="-5"/>
          <w:szCs w:val="18"/>
          <w:lang w:val="fr-FR"/>
        </w:rPr>
        <w:t xml:space="preserve"> </w:t>
      </w:r>
      <w:r w:rsidR="0058543E" w:rsidRPr="00B526C0">
        <w:rPr>
          <w:rFonts w:cs="Arial"/>
          <w:color w:val="131413"/>
          <w:szCs w:val="18"/>
          <w:lang w:val="fr-FR"/>
        </w:rPr>
        <w:t>préférentiel</w:t>
      </w:r>
      <w:r w:rsidR="0058543E" w:rsidRPr="00B526C0">
        <w:rPr>
          <w:rFonts w:cs="Arial"/>
          <w:color w:val="131413"/>
          <w:spacing w:val="-5"/>
          <w:szCs w:val="18"/>
          <w:lang w:val="fr-FR"/>
        </w:rPr>
        <w:t xml:space="preserve"> </w:t>
      </w:r>
      <w:r w:rsidR="0058543E" w:rsidRPr="00B526C0">
        <w:rPr>
          <w:rFonts w:cs="Arial"/>
          <w:color w:val="131413"/>
          <w:szCs w:val="18"/>
          <w:lang w:val="fr-FR"/>
        </w:rPr>
        <w:t>est</w:t>
      </w:r>
      <w:r w:rsidR="0058543E" w:rsidRPr="00B526C0">
        <w:rPr>
          <w:rFonts w:cs="Arial"/>
          <w:color w:val="131413"/>
          <w:spacing w:val="-5"/>
          <w:szCs w:val="18"/>
          <w:lang w:val="fr-FR"/>
        </w:rPr>
        <w:t xml:space="preserve"> </w:t>
      </w:r>
      <w:r w:rsidR="0058543E" w:rsidRPr="00B526C0">
        <w:rPr>
          <w:rFonts w:cs="Arial"/>
          <w:color w:val="131413"/>
          <w:szCs w:val="18"/>
          <w:lang w:val="fr-FR"/>
        </w:rPr>
        <w:t>indiqué</w:t>
      </w:r>
      <w:r w:rsidR="0058543E" w:rsidRPr="00B526C0">
        <w:rPr>
          <w:rFonts w:cs="Arial"/>
          <w:color w:val="131413"/>
          <w:spacing w:val="-5"/>
          <w:szCs w:val="18"/>
          <w:lang w:val="fr-FR"/>
        </w:rPr>
        <w:t xml:space="preserve"> </w:t>
      </w:r>
      <w:r w:rsidR="0058543E" w:rsidRPr="00B526C0">
        <w:rPr>
          <w:rFonts w:cs="Arial"/>
          <w:color w:val="131413"/>
          <w:szCs w:val="18"/>
          <w:lang w:val="fr-FR"/>
        </w:rPr>
        <w:t>comme</w:t>
      </w:r>
      <w:r w:rsidR="0058543E" w:rsidRPr="00B526C0">
        <w:rPr>
          <w:rFonts w:cs="Arial"/>
          <w:color w:val="131413"/>
          <w:spacing w:val="-5"/>
          <w:szCs w:val="18"/>
          <w:lang w:val="fr-FR"/>
        </w:rPr>
        <w:t xml:space="preserve"> </w:t>
      </w:r>
      <w:r w:rsidR="0058543E" w:rsidRPr="00B526C0">
        <w:rPr>
          <w:rFonts w:cs="Arial"/>
          <w:color w:val="131413"/>
          <w:szCs w:val="18"/>
          <w:lang w:val="fr-FR"/>
        </w:rPr>
        <w:t>égal</w:t>
      </w:r>
      <w:r w:rsidR="0058543E" w:rsidRPr="00B526C0">
        <w:rPr>
          <w:rFonts w:cs="Arial"/>
          <w:color w:val="131413"/>
          <w:spacing w:val="-5"/>
          <w:szCs w:val="18"/>
          <w:lang w:val="fr-FR"/>
        </w:rPr>
        <w:t xml:space="preserve"> </w:t>
      </w:r>
      <w:r w:rsidR="0058543E" w:rsidRPr="00B526C0">
        <w:rPr>
          <w:rFonts w:cs="Arial"/>
          <w:color w:val="131413"/>
          <w:szCs w:val="18"/>
          <w:lang w:val="fr-FR"/>
        </w:rPr>
        <w:t>aux</w:t>
      </w:r>
      <w:r w:rsidR="0058543E" w:rsidRPr="00B526C0">
        <w:rPr>
          <w:rFonts w:cs="Arial"/>
          <w:color w:val="131413"/>
          <w:spacing w:val="-5"/>
          <w:szCs w:val="18"/>
          <w:lang w:val="fr-FR"/>
        </w:rPr>
        <w:t xml:space="preserve"> </w:t>
      </w:r>
      <w:r w:rsidR="0058543E" w:rsidRPr="00B526C0">
        <w:rPr>
          <w:rFonts w:cs="Arial"/>
          <w:color w:val="131413"/>
          <w:szCs w:val="18"/>
          <w:lang w:val="fr-FR"/>
        </w:rPr>
        <w:t xml:space="preserve">deux tiers du droit de la nation la plus favorisée, la marge de préférence sera de 12 pour cent </w:t>
      </w:r>
      <w:r w:rsidR="0058543E" w:rsidRPr="00B526C0">
        <w:rPr>
          <w:rFonts w:cs="Arial"/>
          <w:i/>
          <w:color w:val="131413"/>
          <w:szCs w:val="18"/>
          <w:lang w:val="fr-FR"/>
        </w:rPr>
        <w:t>ad valorem;</w:t>
      </w:r>
    </w:p>
    <w:p w14:paraId="7FFC7151" w14:textId="1A08C3AA" w:rsidR="0058543E" w:rsidRPr="00B526C0" w:rsidRDefault="008F1D8E" w:rsidP="00E23B9E">
      <w:pPr>
        <w:widowControl w:val="0"/>
        <w:tabs>
          <w:tab w:val="left" w:pos="1134"/>
        </w:tabs>
        <w:autoSpaceDE w:val="0"/>
        <w:autoSpaceDN w:val="0"/>
        <w:spacing w:after="120"/>
        <w:ind w:left="1134" w:hanging="567"/>
        <w:rPr>
          <w:rFonts w:cs="Arial"/>
          <w:szCs w:val="18"/>
          <w:lang w:val="fr-FR"/>
        </w:rPr>
      </w:pPr>
      <w:r>
        <w:rPr>
          <w:rFonts w:cs="Arial"/>
          <w:color w:val="131413"/>
          <w:szCs w:val="18"/>
          <w:lang w:val="fr-FR"/>
        </w:rPr>
        <w:t>3)</w:t>
      </w:r>
      <w:r>
        <w:rPr>
          <w:rFonts w:cs="Arial"/>
          <w:color w:val="131413"/>
          <w:szCs w:val="18"/>
          <w:lang w:val="fr-FR"/>
        </w:rPr>
        <w:tab/>
      </w:r>
      <w:r w:rsidR="0058543E" w:rsidRPr="00B526C0">
        <w:rPr>
          <w:rFonts w:cs="Arial"/>
          <w:color w:val="131413"/>
          <w:szCs w:val="18"/>
          <w:lang w:val="fr-FR"/>
        </w:rPr>
        <w:t>Si le droit de la nation la plus favorisée est de 2 francs par kilogramme et le droit préférentiel de 1,50 franc par kilogramme, la marge de préférence sera de 0,50 franc par kilogramme.</w:t>
      </w:r>
    </w:p>
    <w:p w14:paraId="12941A9A" w14:textId="50AC9B48"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w:t>
      </w:r>
      <w:r w:rsidRPr="00B526C0">
        <w:rPr>
          <w:rFonts w:cs="Arial"/>
          <w:color w:val="131413"/>
          <w:spacing w:val="-2"/>
          <w:szCs w:val="18"/>
          <w:lang w:val="fr-FR"/>
        </w:rPr>
        <w:t xml:space="preserve"> </w:t>
      </w:r>
      <w:r w:rsidRPr="00B526C0">
        <w:rPr>
          <w:rFonts w:cs="Arial"/>
          <w:color w:val="131413"/>
          <w:szCs w:val="18"/>
          <w:lang w:val="fr-FR"/>
        </w:rPr>
        <w:t>mesures</w:t>
      </w:r>
      <w:r w:rsidRPr="00B526C0">
        <w:rPr>
          <w:rFonts w:cs="Arial"/>
          <w:color w:val="131413"/>
          <w:spacing w:val="-2"/>
          <w:szCs w:val="18"/>
          <w:lang w:val="fr-FR"/>
        </w:rPr>
        <w:t xml:space="preserve"> </w:t>
      </w:r>
      <w:r w:rsidRPr="00B526C0">
        <w:rPr>
          <w:rFonts w:cs="Arial"/>
          <w:color w:val="131413"/>
          <w:szCs w:val="18"/>
          <w:lang w:val="fr-FR"/>
        </w:rPr>
        <w:t>douanières</w:t>
      </w:r>
      <w:r w:rsidRPr="00B526C0">
        <w:rPr>
          <w:rFonts w:cs="Arial"/>
          <w:color w:val="131413"/>
          <w:spacing w:val="-2"/>
          <w:szCs w:val="18"/>
          <w:lang w:val="fr-FR"/>
        </w:rPr>
        <w:t xml:space="preserve"> </w:t>
      </w:r>
      <w:r w:rsidRPr="00B526C0">
        <w:rPr>
          <w:rFonts w:cs="Arial"/>
          <w:color w:val="131413"/>
          <w:szCs w:val="18"/>
          <w:lang w:val="fr-FR"/>
        </w:rPr>
        <w:t>suivantes,</w:t>
      </w:r>
      <w:r w:rsidRPr="00B526C0">
        <w:rPr>
          <w:rFonts w:cs="Arial"/>
          <w:color w:val="131413"/>
          <w:spacing w:val="-2"/>
          <w:szCs w:val="18"/>
          <w:lang w:val="fr-FR"/>
        </w:rPr>
        <w:t xml:space="preserve"> </w:t>
      </w:r>
      <w:r w:rsidRPr="00B526C0">
        <w:rPr>
          <w:rFonts w:cs="Arial"/>
          <w:color w:val="131413"/>
          <w:szCs w:val="18"/>
          <w:lang w:val="fr-FR"/>
        </w:rPr>
        <w:t>prises</w:t>
      </w:r>
      <w:r w:rsidRPr="00B526C0">
        <w:rPr>
          <w:rFonts w:cs="Arial"/>
          <w:color w:val="131413"/>
          <w:spacing w:val="-2"/>
          <w:szCs w:val="18"/>
          <w:lang w:val="fr-FR"/>
        </w:rPr>
        <w:t xml:space="preserve"> </w:t>
      </w:r>
      <w:r w:rsidRPr="00B526C0">
        <w:rPr>
          <w:rFonts w:cs="Arial"/>
          <w:color w:val="131413"/>
          <w:szCs w:val="18"/>
          <w:lang w:val="fr-FR"/>
        </w:rPr>
        <w:t>conformément</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des</w:t>
      </w:r>
      <w:r w:rsidRPr="00B526C0">
        <w:rPr>
          <w:rFonts w:cs="Arial"/>
          <w:color w:val="131413"/>
          <w:spacing w:val="-2"/>
          <w:szCs w:val="18"/>
          <w:lang w:val="fr-FR"/>
        </w:rPr>
        <w:t xml:space="preserve"> </w:t>
      </w:r>
      <w:r w:rsidRPr="00B526C0">
        <w:rPr>
          <w:rFonts w:cs="Arial"/>
          <w:color w:val="131413"/>
          <w:szCs w:val="18"/>
          <w:lang w:val="fr-FR"/>
        </w:rPr>
        <w:t>procédures uniformes établies, ne seront pas considérées comme allant à l'encontre d'une consolidation générale des marges de préférence:</w:t>
      </w:r>
    </w:p>
    <w:p w14:paraId="4E15C2DB" w14:textId="43D991FB" w:rsidR="0058543E" w:rsidRPr="00C86B40" w:rsidRDefault="008F1D8E" w:rsidP="00E23B9E">
      <w:pPr>
        <w:widowControl w:val="0"/>
        <w:tabs>
          <w:tab w:val="left" w:pos="1134"/>
        </w:tabs>
        <w:autoSpaceDE w:val="0"/>
        <w:autoSpaceDN w:val="0"/>
        <w:spacing w:after="120"/>
        <w:ind w:left="1134" w:hanging="567"/>
        <w:rPr>
          <w:rFonts w:cs="Arial"/>
          <w:szCs w:val="18"/>
          <w:lang w:val="fr-FR"/>
        </w:rPr>
      </w:pPr>
      <w:r>
        <w:rPr>
          <w:rFonts w:cs="Arial"/>
          <w:color w:val="131413"/>
          <w:szCs w:val="18"/>
          <w:lang w:val="fr-FR"/>
        </w:rPr>
        <w:t>i)</w:t>
      </w:r>
      <w:r>
        <w:rPr>
          <w:rFonts w:cs="Arial"/>
          <w:color w:val="131413"/>
          <w:szCs w:val="18"/>
          <w:lang w:val="fr-FR"/>
        </w:rPr>
        <w:tab/>
      </w:r>
      <w:r w:rsidR="0058543E" w:rsidRPr="00B526C0">
        <w:rPr>
          <w:rFonts w:cs="Arial"/>
          <w:color w:val="131413"/>
          <w:szCs w:val="18"/>
          <w:lang w:val="fr-FR"/>
        </w:rPr>
        <w:t>La</w:t>
      </w:r>
      <w:r w:rsidR="0058543E" w:rsidRPr="00B526C0">
        <w:rPr>
          <w:rFonts w:cs="Arial"/>
          <w:color w:val="131413"/>
          <w:spacing w:val="-6"/>
          <w:szCs w:val="18"/>
          <w:lang w:val="fr-FR"/>
        </w:rPr>
        <w:t xml:space="preserve"> </w:t>
      </w:r>
      <w:r w:rsidR="0058543E" w:rsidRPr="00B526C0">
        <w:rPr>
          <w:rFonts w:cs="Arial"/>
          <w:color w:val="131413"/>
          <w:szCs w:val="18"/>
          <w:lang w:val="fr-FR"/>
        </w:rPr>
        <w:t>remise</w:t>
      </w:r>
      <w:r w:rsidR="0058543E" w:rsidRPr="00B526C0">
        <w:rPr>
          <w:rFonts w:cs="Arial"/>
          <w:color w:val="131413"/>
          <w:spacing w:val="-6"/>
          <w:szCs w:val="18"/>
          <w:lang w:val="fr-FR"/>
        </w:rPr>
        <w:t xml:space="preserve"> </w:t>
      </w:r>
      <w:r w:rsidR="0058543E" w:rsidRPr="00B526C0">
        <w:rPr>
          <w:rFonts w:cs="Arial"/>
          <w:color w:val="131413"/>
          <w:szCs w:val="18"/>
          <w:lang w:val="fr-FR"/>
        </w:rPr>
        <w:t>en</w:t>
      </w:r>
      <w:r w:rsidR="0058543E" w:rsidRPr="00B526C0">
        <w:rPr>
          <w:rFonts w:cs="Arial"/>
          <w:color w:val="131413"/>
          <w:spacing w:val="-6"/>
          <w:szCs w:val="18"/>
          <w:lang w:val="fr-FR"/>
        </w:rPr>
        <w:t xml:space="preserve"> </w:t>
      </w:r>
      <w:r w:rsidR="0058543E" w:rsidRPr="00B526C0">
        <w:rPr>
          <w:rFonts w:cs="Arial"/>
          <w:color w:val="131413"/>
          <w:szCs w:val="18"/>
          <w:lang w:val="fr-FR"/>
        </w:rPr>
        <w:t>vigueur,</w:t>
      </w:r>
      <w:r w:rsidR="0058543E" w:rsidRPr="00B526C0">
        <w:rPr>
          <w:rFonts w:cs="Arial"/>
          <w:color w:val="131413"/>
          <w:spacing w:val="-6"/>
          <w:szCs w:val="18"/>
          <w:lang w:val="fr-FR"/>
        </w:rPr>
        <w:t xml:space="preserve"> </w:t>
      </w:r>
      <w:r w:rsidR="0058543E" w:rsidRPr="00B526C0">
        <w:rPr>
          <w:rFonts w:cs="Arial"/>
          <w:color w:val="131413"/>
          <w:szCs w:val="18"/>
          <w:lang w:val="fr-FR"/>
        </w:rPr>
        <w:t>pour</w:t>
      </w:r>
      <w:r w:rsidR="0058543E" w:rsidRPr="00B526C0">
        <w:rPr>
          <w:rFonts w:cs="Arial"/>
          <w:color w:val="131413"/>
          <w:spacing w:val="-6"/>
          <w:szCs w:val="18"/>
          <w:lang w:val="fr-FR"/>
        </w:rPr>
        <w:t xml:space="preserve"> </w:t>
      </w:r>
      <w:r w:rsidR="0058543E" w:rsidRPr="00B526C0">
        <w:rPr>
          <w:rFonts w:cs="Arial"/>
          <w:color w:val="131413"/>
          <w:szCs w:val="18"/>
          <w:lang w:val="fr-FR"/>
        </w:rPr>
        <w:t>un</w:t>
      </w:r>
      <w:r w:rsidR="0058543E" w:rsidRPr="00B526C0">
        <w:rPr>
          <w:rFonts w:cs="Arial"/>
          <w:color w:val="131413"/>
          <w:spacing w:val="-6"/>
          <w:szCs w:val="18"/>
          <w:lang w:val="fr-FR"/>
        </w:rPr>
        <w:t xml:space="preserve"> </w:t>
      </w:r>
      <w:r w:rsidR="0058543E" w:rsidRPr="00B526C0">
        <w:rPr>
          <w:rFonts w:cs="Arial"/>
          <w:color w:val="131413"/>
          <w:szCs w:val="18"/>
          <w:lang w:val="fr-FR"/>
        </w:rPr>
        <w:t>produit</w:t>
      </w:r>
      <w:r w:rsidR="0058543E" w:rsidRPr="00B526C0">
        <w:rPr>
          <w:rFonts w:cs="Arial"/>
          <w:color w:val="131413"/>
          <w:spacing w:val="-6"/>
          <w:szCs w:val="18"/>
          <w:lang w:val="fr-FR"/>
        </w:rPr>
        <w:t xml:space="preserve"> </w:t>
      </w:r>
      <w:r w:rsidR="0058543E" w:rsidRPr="00B526C0">
        <w:rPr>
          <w:rFonts w:cs="Arial"/>
          <w:color w:val="131413"/>
          <w:szCs w:val="18"/>
          <w:lang w:val="fr-FR"/>
        </w:rPr>
        <w:t>importé,</w:t>
      </w:r>
      <w:r w:rsidR="0058543E" w:rsidRPr="00B526C0">
        <w:rPr>
          <w:rFonts w:cs="Arial"/>
          <w:color w:val="131413"/>
          <w:spacing w:val="-6"/>
          <w:szCs w:val="18"/>
          <w:lang w:val="fr-FR"/>
        </w:rPr>
        <w:t xml:space="preserve"> </w:t>
      </w:r>
      <w:r w:rsidR="0058543E" w:rsidRPr="00B526C0">
        <w:rPr>
          <w:rFonts w:cs="Arial"/>
          <w:color w:val="131413"/>
          <w:szCs w:val="18"/>
          <w:lang w:val="fr-FR"/>
        </w:rPr>
        <w:t>d'une</w:t>
      </w:r>
      <w:r w:rsidR="0058543E" w:rsidRPr="00B526C0">
        <w:rPr>
          <w:rFonts w:cs="Arial"/>
          <w:color w:val="131413"/>
          <w:spacing w:val="-6"/>
          <w:szCs w:val="18"/>
          <w:lang w:val="fr-FR"/>
        </w:rPr>
        <w:t xml:space="preserve"> </w:t>
      </w:r>
      <w:r w:rsidR="0058543E" w:rsidRPr="00B526C0">
        <w:rPr>
          <w:rFonts w:cs="Arial"/>
          <w:color w:val="131413"/>
          <w:szCs w:val="18"/>
          <w:lang w:val="fr-FR"/>
        </w:rPr>
        <w:t>classification tarifaire ou d'un taux normalement applicables à ce produit, dans les cas où l'application de cette classification ou de ce taux aurait été, à la date du 10 avril 1947, temporairement suspendue;</w:t>
      </w:r>
    </w:p>
    <w:p w14:paraId="62052D76" w14:textId="2A910EB5" w:rsidR="0058543E" w:rsidRPr="001F7168" w:rsidRDefault="008F1D8E" w:rsidP="00E23B9E">
      <w:pPr>
        <w:widowControl w:val="0"/>
        <w:tabs>
          <w:tab w:val="left" w:pos="1134"/>
        </w:tabs>
        <w:autoSpaceDE w:val="0"/>
        <w:autoSpaceDN w:val="0"/>
        <w:spacing w:after="120"/>
        <w:ind w:left="1134" w:hanging="567"/>
        <w:rPr>
          <w:rFonts w:cs="Arial"/>
          <w:szCs w:val="18"/>
          <w:lang w:val="fr-FR"/>
        </w:rPr>
      </w:pPr>
      <w:r>
        <w:rPr>
          <w:rFonts w:cs="Arial"/>
          <w:color w:val="131413"/>
          <w:szCs w:val="18"/>
          <w:lang w:val="fr-FR"/>
        </w:rPr>
        <w:t>ii)</w:t>
      </w:r>
      <w:r>
        <w:rPr>
          <w:rFonts w:cs="Arial"/>
          <w:color w:val="131413"/>
          <w:szCs w:val="18"/>
          <w:lang w:val="fr-FR"/>
        </w:rPr>
        <w:tab/>
      </w:r>
      <w:r w:rsidR="0058543E" w:rsidRPr="001F7168">
        <w:rPr>
          <w:rFonts w:cs="Arial"/>
          <w:color w:val="131413"/>
          <w:szCs w:val="18"/>
          <w:lang w:val="fr-FR"/>
        </w:rPr>
        <w:t>La classification d'un produit sous une position tarifaire autre que celle</w:t>
      </w:r>
      <w:r w:rsidR="0058543E" w:rsidRPr="001F7168">
        <w:rPr>
          <w:rFonts w:cs="Arial"/>
          <w:color w:val="131413"/>
          <w:spacing w:val="-6"/>
          <w:szCs w:val="18"/>
          <w:lang w:val="fr-FR"/>
        </w:rPr>
        <w:t xml:space="preserve"> </w:t>
      </w:r>
      <w:r w:rsidR="0058543E" w:rsidRPr="001F7168">
        <w:rPr>
          <w:rFonts w:cs="Arial"/>
          <w:color w:val="131413"/>
          <w:szCs w:val="18"/>
          <w:lang w:val="fr-FR"/>
        </w:rPr>
        <w:t>sous</w:t>
      </w:r>
      <w:r w:rsidR="0058543E" w:rsidRPr="001F7168">
        <w:rPr>
          <w:rFonts w:cs="Arial"/>
          <w:color w:val="131413"/>
          <w:spacing w:val="-6"/>
          <w:szCs w:val="18"/>
          <w:lang w:val="fr-FR"/>
        </w:rPr>
        <w:t xml:space="preserve"> </w:t>
      </w:r>
      <w:r w:rsidR="0058543E" w:rsidRPr="001F7168">
        <w:rPr>
          <w:rFonts w:cs="Arial"/>
          <w:color w:val="131413"/>
          <w:szCs w:val="18"/>
          <w:lang w:val="fr-FR"/>
        </w:rPr>
        <w:t>laquelle</w:t>
      </w:r>
      <w:r w:rsidR="0058543E" w:rsidRPr="001F7168">
        <w:rPr>
          <w:rFonts w:cs="Arial"/>
          <w:color w:val="131413"/>
          <w:spacing w:val="-6"/>
          <w:szCs w:val="18"/>
          <w:lang w:val="fr-FR"/>
        </w:rPr>
        <w:t xml:space="preserve"> </w:t>
      </w:r>
      <w:r w:rsidR="0058543E" w:rsidRPr="001F7168">
        <w:rPr>
          <w:rFonts w:cs="Arial"/>
          <w:color w:val="131413"/>
          <w:szCs w:val="18"/>
          <w:lang w:val="fr-FR"/>
        </w:rPr>
        <w:t>il</w:t>
      </w:r>
      <w:r w:rsidR="0058543E" w:rsidRPr="001F7168">
        <w:rPr>
          <w:rFonts w:cs="Arial"/>
          <w:color w:val="131413"/>
          <w:spacing w:val="-6"/>
          <w:szCs w:val="18"/>
          <w:lang w:val="fr-FR"/>
        </w:rPr>
        <w:t xml:space="preserve"> </w:t>
      </w:r>
      <w:r w:rsidR="0058543E" w:rsidRPr="001F7168">
        <w:rPr>
          <w:rFonts w:cs="Arial"/>
          <w:color w:val="131413"/>
          <w:szCs w:val="18"/>
          <w:lang w:val="fr-FR"/>
        </w:rPr>
        <w:t>était</w:t>
      </w:r>
      <w:r w:rsidR="0058543E" w:rsidRPr="001F7168">
        <w:rPr>
          <w:rFonts w:cs="Arial"/>
          <w:color w:val="131413"/>
          <w:spacing w:val="-6"/>
          <w:szCs w:val="18"/>
          <w:lang w:val="fr-FR"/>
        </w:rPr>
        <w:t xml:space="preserve"> </w:t>
      </w:r>
      <w:r w:rsidR="0058543E" w:rsidRPr="001F7168">
        <w:rPr>
          <w:rFonts w:cs="Arial"/>
          <w:color w:val="131413"/>
          <w:szCs w:val="18"/>
          <w:lang w:val="fr-FR"/>
        </w:rPr>
        <w:t>classé</w:t>
      </w:r>
      <w:r w:rsidR="0058543E" w:rsidRPr="001F7168">
        <w:rPr>
          <w:rFonts w:cs="Arial"/>
          <w:color w:val="131413"/>
          <w:spacing w:val="-6"/>
          <w:szCs w:val="18"/>
          <w:lang w:val="fr-FR"/>
        </w:rPr>
        <w:t xml:space="preserve"> </w:t>
      </w:r>
      <w:r w:rsidR="0058543E" w:rsidRPr="001F7168">
        <w:rPr>
          <w:rFonts w:cs="Arial"/>
          <w:color w:val="131413"/>
          <w:szCs w:val="18"/>
          <w:lang w:val="fr-FR"/>
        </w:rPr>
        <w:t>à</w:t>
      </w:r>
      <w:r w:rsidR="0058543E" w:rsidRPr="001F7168">
        <w:rPr>
          <w:rFonts w:cs="Arial"/>
          <w:color w:val="131413"/>
          <w:spacing w:val="-6"/>
          <w:szCs w:val="18"/>
          <w:lang w:val="fr-FR"/>
        </w:rPr>
        <w:t xml:space="preserve"> </w:t>
      </w:r>
      <w:r w:rsidR="0058543E" w:rsidRPr="001F7168">
        <w:rPr>
          <w:rFonts w:cs="Arial"/>
          <w:color w:val="131413"/>
          <w:szCs w:val="18"/>
          <w:lang w:val="fr-FR"/>
        </w:rPr>
        <w:t>la</w:t>
      </w:r>
      <w:r w:rsidR="0058543E" w:rsidRPr="001F7168">
        <w:rPr>
          <w:rFonts w:cs="Arial"/>
          <w:color w:val="131413"/>
          <w:spacing w:val="-6"/>
          <w:szCs w:val="18"/>
          <w:lang w:val="fr-FR"/>
        </w:rPr>
        <w:t xml:space="preserve"> </w:t>
      </w:r>
      <w:r w:rsidR="0058543E" w:rsidRPr="001F7168">
        <w:rPr>
          <w:rFonts w:cs="Arial"/>
          <w:color w:val="131413"/>
          <w:szCs w:val="18"/>
          <w:lang w:val="fr-FR"/>
        </w:rPr>
        <w:t>date</w:t>
      </w:r>
      <w:r w:rsidR="0058543E" w:rsidRPr="001F7168">
        <w:rPr>
          <w:rFonts w:cs="Arial"/>
          <w:color w:val="131413"/>
          <w:spacing w:val="-6"/>
          <w:szCs w:val="18"/>
          <w:lang w:val="fr-FR"/>
        </w:rPr>
        <w:t xml:space="preserve"> </w:t>
      </w:r>
      <w:r w:rsidR="0058543E" w:rsidRPr="001F7168">
        <w:rPr>
          <w:rFonts w:cs="Arial"/>
          <w:color w:val="131413"/>
          <w:szCs w:val="18"/>
          <w:lang w:val="fr-FR"/>
        </w:rPr>
        <w:t>du</w:t>
      </w:r>
      <w:r w:rsidR="0058543E" w:rsidRPr="001F7168">
        <w:rPr>
          <w:rFonts w:cs="Arial"/>
          <w:color w:val="131413"/>
          <w:spacing w:val="-6"/>
          <w:szCs w:val="18"/>
          <w:lang w:val="fr-FR"/>
        </w:rPr>
        <w:t xml:space="preserve"> </w:t>
      </w:r>
      <w:r w:rsidR="0058543E" w:rsidRPr="001F7168">
        <w:rPr>
          <w:rFonts w:cs="Arial"/>
          <w:color w:val="131413"/>
          <w:szCs w:val="18"/>
          <w:lang w:val="fr-FR"/>
        </w:rPr>
        <w:t>10</w:t>
      </w:r>
      <w:r w:rsidR="0058543E" w:rsidRPr="001F7168">
        <w:rPr>
          <w:rFonts w:cs="Arial"/>
          <w:color w:val="131413"/>
          <w:spacing w:val="-6"/>
          <w:szCs w:val="18"/>
          <w:lang w:val="fr-FR"/>
        </w:rPr>
        <w:t xml:space="preserve"> </w:t>
      </w:r>
      <w:r w:rsidR="0058543E" w:rsidRPr="001F7168">
        <w:rPr>
          <w:rFonts w:cs="Arial"/>
          <w:color w:val="131413"/>
          <w:szCs w:val="18"/>
          <w:lang w:val="fr-FR"/>
        </w:rPr>
        <w:t>avril</w:t>
      </w:r>
      <w:r w:rsidR="0058543E" w:rsidRPr="001F7168">
        <w:rPr>
          <w:rFonts w:cs="Arial"/>
          <w:color w:val="131413"/>
          <w:spacing w:val="-6"/>
          <w:szCs w:val="18"/>
          <w:lang w:val="fr-FR"/>
        </w:rPr>
        <w:t xml:space="preserve"> </w:t>
      </w:r>
      <w:r w:rsidR="0058543E" w:rsidRPr="001F7168">
        <w:rPr>
          <w:rFonts w:cs="Arial"/>
          <w:color w:val="131413"/>
          <w:szCs w:val="18"/>
          <w:lang w:val="fr-FR"/>
        </w:rPr>
        <w:t>1947,</w:t>
      </w:r>
      <w:r w:rsidR="0058543E" w:rsidRPr="001F7168">
        <w:rPr>
          <w:rFonts w:cs="Arial"/>
          <w:color w:val="131413"/>
          <w:spacing w:val="-6"/>
          <w:szCs w:val="18"/>
          <w:lang w:val="fr-FR"/>
        </w:rPr>
        <w:t xml:space="preserve"> </w:t>
      </w:r>
      <w:r w:rsidR="0058543E" w:rsidRPr="001F7168">
        <w:rPr>
          <w:rFonts w:cs="Arial"/>
          <w:color w:val="131413"/>
          <w:szCs w:val="18"/>
          <w:lang w:val="fr-FR"/>
        </w:rPr>
        <w:t>dans</w:t>
      </w:r>
      <w:r w:rsidR="0058543E" w:rsidRPr="001F7168">
        <w:rPr>
          <w:rFonts w:cs="Arial"/>
          <w:color w:val="131413"/>
          <w:spacing w:val="-6"/>
          <w:szCs w:val="18"/>
          <w:lang w:val="fr-FR"/>
        </w:rPr>
        <w:t xml:space="preserve"> </w:t>
      </w:r>
      <w:r w:rsidR="0058543E" w:rsidRPr="001F7168">
        <w:rPr>
          <w:rFonts w:cs="Arial"/>
          <w:color w:val="131413"/>
          <w:szCs w:val="18"/>
          <w:lang w:val="fr-FR"/>
        </w:rPr>
        <w:t>les cas où la législation tarifaire prévoirait clairement que ce produit peut être classé sous plusieurs positions.</w:t>
      </w:r>
    </w:p>
    <w:p w14:paraId="7BAE025F" w14:textId="77777777" w:rsidR="0058543E" w:rsidRPr="001F7168" w:rsidRDefault="0058543E" w:rsidP="00E23B9E">
      <w:pPr>
        <w:pStyle w:val="BodyText"/>
        <w:widowControl w:val="0"/>
        <w:autoSpaceDE w:val="0"/>
        <w:autoSpaceDN w:val="0"/>
        <w:spacing w:after="120"/>
        <w:rPr>
          <w:rFonts w:cs="Arial"/>
          <w:szCs w:val="18"/>
          <w:lang w:val="fr-FR"/>
        </w:rPr>
      </w:pPr>
    </w:p>
    <w:p w14:paraId="5D9DF60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5"/>
          <w:szCs w:val="18"/>
          <w:lang w:val="fr-FR"/>
        </w:rPr>
        <w:t>II</w:t>
      </w:r>
    </w:p>
    <w:p w14:paraId="0FF4BD78"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2</w:t>
      </w:r>
      <w:r w:rsidRPr="00B526C0">
        <w:rPr>
          <w:rFonts w:cs="Arial"/>
          <w:i/>
          <w:color w:val="131413"/>
          <w:spacing w:val="-3"/>
          <w:szCs w:val="18"/>
          <w:lang w:val="fr-FR"/>
        </w:rPr>
        <w:t xml:space="preserve"> </w:t>
      </w:r>
      <w:r w:rsidRPr="00B526C0">
        <w:rPr>
          <w:rFonts w:cs="Arial"/>
          <w:i/>
          <w:color w:val="131413"/>
          <w:spacing w:val="-5"/>
          <w:szCs w:val="18"/>
          <w:lang w:val="fr-FR"/>
        </w:rPr>
        <w:t>a)</w:t>
      </w:r>
    </w:p>
    <w:p w14:paraId="3B156449" w14:textId="7223965F"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Le renvoi au paragraphe 2 de l'article III, qui figure à l'alinéa </w:t>
      </w:r>
      <w:r w:rsidRPr="00B526C0">
        <w:rPr>
          <w:rFonts w:cs="Arial"/>
          <w:i/>
          <w:color w:val="131413"/>
          <w:szCs w:val="18"/>
          <w:lang w:val="fr-FR"/>
        </w:rPr>
        <w:t xml:space="preserve">a) </w:t>
      </w:r>
      <w:r w:rsidRPr="00B526C0">
        <w:rPr>
          <w:rFonts w:cs="Arial"/>
          <w:color w:val="131413"/>
          <w:szCs w:val="18"/>
          <w:lang w:val="fr-FR"/>
        </w:rPr>
        <w:t>du paragraphe 2 de l'article</w:t>
      </w:r>
      <w:r w:rsidR="008F1D8E">
        <w:rPr>
          <w:rFonts w:cs="Arial"/>
          <w:color w:val="131413"/>
          <w:szCs w:val="18"/>
          <w:lang w:val="fr-FR"/>
        </w:rPr>
        <w:t> </w:t>
      </w:r>
      <w:r w:rsidRPr="00B526C0">
        <w:rPr>
          <w:rFonts w:cs="Arial"/>
          <w:color w:val="131413"/>
          <w:szCs w:val="18"/>
          <w:lang w:val="fr-FR"/>
        </w:rPr>
        <w:t>II, ne sera appliqué que lorsque l'article III aura été modifié par l'entrée en vigueur de l'amendement prévu par le Protocole portant modification de la Partie II et de l'article XXVI de l'Accord général sur les tarifs douaniers et le commerce en date du 14 septembre 1948.</w:t>
      </w:r>
      <w:r w:rsidR="008F1D8E">
        <w:rPr>
          <w:rStyle w:val="FootnoteReference"/>
          <w:rFonts w:cs="Arial"/>
          <w:color w:val="131413"/>
          <w:szCs w:val="18"/>
          <w:lang w:val="fr-FR"/>
        </w:rPr>
        <w:footnoteReference w:id="14"/>
      </w:r>
    </w:p>
    <w:p w14:paraId="6E5639E2" w14:textId="77777777" w:rsidR="008F1D8E" w:rsidRDefault="008F1D8E" w:rsidP="00E23B9E">
      <w:pPr>
        <w:pStyle w:val="BodyText"/>
        <w:widowControl w:val="0"/>
        <w:autoSpaceDE w:val="0"/>
        <w:autoSpaceDN w:val="0"/>
        <w:spacing w:after="120"/>
        <w:rPr>
          <w:rFonts w:cs="Arial"/>
          <w:szCs w:val="18"/>
          <w:lang w:val="fr-FR"/>
        </w:rPr>
        <w:sectPr w:rsidR="008F1D8E" w:rsidSect="008F1D8E">
          <w:footnotePr>
            <w:numFmt w:val="lowerLetter"/>
            <w:numRestart w:val="eachSect"/>
          </w:footnotePr>
          <w:type w:val="continuous"/>
          <w:pgSz w:w="11906" w:h="16838" w:code="9"/>
          <w:pgMar w:top="1701" w:right="1416" w:bottom="1440" w:left="1418" w:header="720" w:footer="720" w:gutter="0"/>
          <w:cols w:space="708"/>
          <w:docGrid w:linePitch="360"/>
        </w:sectPr>
      </w:pPr>
    </w:p>
    <w:p w14:paraId="3EB50722" w14:textId="77777777" w:rsidR="0058543E" w:rsidRPr="00B526C0" w:rsidRDefault="0058543E" w:rsidP="00E23B9E">
      <w:pPr>
        <w:pStyle w:val="BodyText"/>
        <w:widowControl w:val="0"/>
        <w:autoSpaceDE w:val="0"/>
        <w:autoSpaceDN w:val="0"/>
        <w:spacing w:after="120"/>
        <w:rPr>
          <w:rFonts w:cs="Arial"/>
          <w:szCs w:val="18"/>
          <w:lang w:val="fr-FR"/>
        </w:rPr>
      </w:pPr>
    </w:p>
    <w:p w14:paraId="41DF692F" w14:textId="77777777" w:rsidR="0058543E" w:rsidRPr="00B526C0" w:rsidRDefault="0058543E" w:rsidP="00DE24A7">
      <w:pPr>
        <w:keepNext/>
        <w:keepLines/>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2</w:t>
      </w:r>
      <w:r w:rsidRPr="00B526C0">
        <w:rPr>
          <w:rFonts w:cs="Arial"/>
          <w:i/>
          <w:color w:val="131413"/>
          <w:spacing w:val="-3"/>
          <w:szCs w:val="18"/>
          <w:lang w:val="fr-FR"/>
        </w:rPr>
        <w:t xml:space="preserve"> </w:t>
      </w:r>
      <w:r w:rsidRPr="00B526C0">
        <w:rPr>
          <w:rFonts w:cs="Arial"/>
          <w:i/>
          <w:color w:val="131413"/>
          <w:spacing w:val="-5"/>
          <w:szCs w:val="18"/>
          <w:lang w:val="fr-FR"/>
        </w:rPr>
        <w:t>b)</w:t>
      </w:r>
    </w:p>
    <w:p w14:paraId="32D31501" w14:textId="77777777" w:rsidR="0058543E" w:rsidRPr="00B526C0" w:rsidRDefault="0058543E" w:rsidP="00DE24A7">
      <w:pPr>
        <w:pStyle w:val="BodyText"/>
        <w:keepNext/>
        <w:keepLines/>
        <w:widowControl w:val="0"/>
        <w:autoSpaceDE w:val="0"/>
        <w:autoSpaceDN w:val="0"/>
        <w:spacing w:after="120"/>
        <w:ind w:firstLine="567"/>
        <w:rPr>
          <w:rFonts w:cs="Arial"/>
          <w:szCs w:val="18"/>
          <w:lang w:val="fr-FR"/>
        </w:rPr>
      </w:pPr>
      <w:r w:rsidRPr="00B526C0">
        <w:rPr>
          <w:rFonts w:cs="Arial"/>
          <w:color w:val="131413"/>
          <w:szCs w:val="18"/>
          <w:lang w:val="fr-FR"/>
        </w:rPr>
        <w:t>Voir</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note</w:t>
      </w:r>
      <w:r w:rsidRPr="00B526C0">
        <w:rPr>
          <w:rFonts w:cs="Arial"/>
          <w:color w:val="131413"/>
          <w:spacing w:val="-4"/>
          <w:szCs w:val="18"/>
          <w:lang w:val="fr-FR"/>
        </w:rPr>
        <w:t xml:space="preserve"> </w:t>
      </w:r>
      <w:r w:rsidRPr="00B526C0">
        <w:rPr>
          <w:rFonts w:cs="Arial"/>
          <w:color w:val="131413"/>
          <w:szCs w:val="18"/>
          <w:lang w:val="fr-FR"/>
        </w:rPr>
        <w:t>relative</w:t>
      </w:r>
      <w:r w:rsidRPr="00B526C0">
        <w:rPr>
          <w:rFonts w:cs="Arial"/>
          <w:color w:val="131413"/>
          <w:spacing w:val="-4"/>
          <w:szCs w:val="18"/>
          <w:lang w:val="fr-FR"/>
        </w:rPr>
        <w:t xml:space="preserve"> </w:t>
      </w:r>
      <w:r w:rsidRPr="00B526C0">
        <w:rPr>
          <w:rFonts w:cs="Arial"/>
          <w:color w:val="131413"/>
          <w:szCs w:val="18"/>
          <w:lang w:val="fr-FR"/>
        </w:rPr>
        <w:t>au</w:t>
      </w:r>
      <w:r w:rsidRPr="00B526C0">
        <w:rPr>
          <w:rFonts w:cs="Arial"/>
          <w:color w:val="131413"/>
          <w:spacing w:val="-4"/>
          <w:szCs w:val="18"/>
          <w:lang w:val="fr-FR"/>
        </w:rPr>
        <w:t xml:space="preserve"> </w:t>
      </w:r>
      <w:r w:rsidRPr="00B526C0">
        <w:rPr>
          <w:rFonts w:cs="Arial"/>
          <w:color w:val="131413"/>
          <w:szCs w:val="18"/>
          <w:lang w:val="fr-FR"/>
        </w:rPr>
        <w:t>paragraphe</w:t>
      </w:r>
      <w:r w:rsidRPr="00B526C0">
        <w:rPr>
          <w:rFonts w:cs="Arial"/>
          <w:color w:val="131413"/>
          <w:spacing w:val="-4"/>
          <w:szCs w:val="18"/>
          <w:lang w:val="fr-FR"/>
        </w:rPr>
        <w:t xml:space="preserve"> </w:t>
      </w:r>
      <w:r w:rsidRPr="00B526C0">
        <w:rPr>
          <w:rFonts w:cs="Arial"/>
          <w:color w:val="131413"/>
          <w:szCs w:val="18"/>
          <w:lang w:val="fr-FR"/>
        </w:rPr>
        <w:t>1</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l'article</w:t>
      </w:r>
      <w:r w:rsidRPr="00B526C0">
        <w:rPr>
          <w:rFonts w:cs="Arial"/>
          <w:color w:val="131413"/>
          <w:spacing w:val="-4"/>
          <w:szCs w:val="18"/>
          <w:lang w:val="fr-FR"/>
        </w:rPr>
        <w:t xml:space="preserve"> </w:t>
      </w:r>
      <w:r w:rsidRPr="00B526C0">
        <w:rPr>
          <w:rFonts w:cs="Arial"/>
          <w:color w:val="131413"/>
          <w:spacing w:val="-2"/>
          <w:szCs w:val="18"/>
          <w:lang w:val="fr-FR"/>
        </w:rPr>
        <w:t>premier.</w:t>
      </w:r>
    </w:p>
    <w:p w14:paraId="66D9948A" w14:textId="77777777" w:rsidR="0058543E" w:rsidRPr="00B526C0" w:rsidRDefault="0058543E" w:rsidP="00E23B9E">
      <w:pPr>
        <w:pStyle w:val="BodyText"/>
        <w:widowControl w:val="0"/>
        <w:autoSpaceDE w:val="0"/>
        <w:autoSpaceDN w:val="0"/>
        <w:spacing w:after="120"/>
        <w:jc w:val="center"/>
        <w:rPr>
          <w:rFonts w:cs="Arial"/>
          <w:szCs w:val="18"/>
          <w:lang w:val="fr-FR"/>
        </w:rPr>
      </w:pPr>
    </w:p>
    <w:p w14:paraId="44244F6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40079B2E" w14:textId="6643C22D" w:rsidR="0058543E" w:rsidRPr="00DE24A7" w:rsidRDefault="0058543E" w:rsidP="00E23B9E">
      <w:pPr>
        <w:pStyle w:val="BodyText"/>
        <w:widowControl w:val="0"/>
        <w:autoSpaceDE w:val="0"/>
        <w:autoSpaceDN w:val="0"/>
        <w:spacing w:after="120"/>
        <w:ind w:firstLine="567"/>
        <w:rPr>
          <w:rFonts w:cs="Arial"/>
          <w:color w:val="131413"/>
          <w:szCs w:val="18"/>
          <w:lang w:val="fr-FR"/>
        </w:rPr>
      </w:pPr>
      <w:r w:rsidRPr="00B526C0">
        <w:rPr>
          <w:rFonts w:cs="Arial"/>
          <w:color w:val="131413"/>
          <w:szCs w:val="18"/>
          <w:lang w:val="fr-FR"/>
        </w:rPr>
        <w:t>Sauf</w:t>
      </w:r>
      <w:r w:rsidRPr="00DE24A7">
        <w:rPr>
          <w:rFonts w:cs="Arial"/>
          <w:color w:val="131413"/>
          <w:szCs w:val="18"/>
          <w:lang w:val="fr-FR"/>
        </w:rPr>
        <w:t xml:space="preserve"> </w:t>
      </w:r>
      <w:r w:rsidRPr="00B526C0">
        <w:rPr>
          <w:rFonts w:cs="Arial"/>
          <w:color w:val="131413"/>
          <w:szCs w:val="18"/>
          <w:lang w:val="fr-FR"/>
        </w:rPr>
        <w:t>convention</w:t>
      </w:r>
      <w:r w:rsidRPr="00DE24A7">
        <w:rPr>
          <w:rFonts w:cs="Arial"/>
          <w:color w:val="131413"/>
          <w:szCs w:val="18"/>
          <w:lang w:val="fr-FR"/>
        </w:rPr>
        <w:t xml:space="preserve"> </w:t>
      </w:r>
      <w:r w:rsidRPr="00B526C0">
        <w:rPr>
          <w:rFonts w:cs="Arial"/>
          <w:color w:val="131413"/>
          <w:szCs w:val="18"/>
          <w:lang w:val="fr-FR"/>
        </w:rPr>
        <w:t>expresse</w:t>
      </w:r>
      <w:r w:rsidRPr="00DE24A7">
        <w:rPr>
          <w:rFonts w:cs="Arial"/>
          <w:color w:val="131413"/>
          <w:szCs w:val="18"/>
          <w:lang w:val="fr-FR"/>
        </w:rPr>
        <w:t xml:space="preserve"> </w:t>
      </w:r>
      <w:r w:rsidRPr="00B526C0">
        <w:rPr>
          <w:rFonts w:cs="Arial"/>
          <w:color w:val="131413"/>
          <w:szCs w:val="18"/>
          <w:lang w:val="fr-FR"/>
        </w:rPr>
        <w:t>entre</w:t>
      </w:r>
      <w:r w:rsidRPr="00DE24A7">
        <w:rPr>
          <w:rFonts w:cs="Arial"/>
          <w:color w:val="131413"/>
          <w:szCs w:val="18"/>
          <w:lang w:val="fr-FR"/>
        </w:rPr>
        <w:t xml:space="preserve"> </w:t>
      </w:r>
      <w:r w:rsidRPr="00B526C0">
        <w:rPr>
          <w:rFonts w:cs="Arial"/>
          <w:color w:val="131413"/>
          <w:szCs w:val="18"/>
          <w:lang w:val="fr-FR"/>
        </w:rPr>
        <w:t>les</w:t>
      </w:r>
      <w:r w:rsidRPr="00DE24A7">
        <w:rPr>
          <w:rFonts w:cs="Arial"/>
          <w:color w:val="131413"/>
          <w:szCs w:val="18"/>
          <w:lang w:val="fr-FR"/>
        </w:rPr>
        <w:t xml:space="preserve"> </w:t>
      </w:r>
      <w:r w:rsidRPr="00B526C0">
        <w:rPr>
          <w:rFonts w:cs="Arial"/>
          <w:color w:val="131413"/>
          <w:szCs w:val="18"/>
          <w:lang w:val="fr-FR"/>
        </w:rPr>
        <w:t>parties</w:t>
      </w:r>
      <w:r w:rsidRPr="00DE24A7">
        <w:rPr>
          <w:rFonts w:cs="Arial"/>
          <w:color w:val="131413"/>
          <w:szCs w:val="18"/>
          <w:lang w:val="fr-FR"/>
        </w:rPr>
        <w:t xml:space="preserve"> </w:t>
      </w:r>
      <w:r w:rsidRPr="00B526C0">
        <w:rPr>
          <w:rFonts w:cs="Arial"/>
          <w:color w:val="131413"/>
          <w:szCs w:val="18"/>
          <w:lang w:val="fr-FR"/>
        </w:rPr>
        <w:t>contractantes</w:t>
      </w:r>
      <w:r w:rsidRPr="00DE24A7">
        <w:rPr>
          <w:rFonts w:cs="Arial"/>
          <w:color w:val="131413"/>
          <w:szCs w:val="18"/>
          <w:lang w:val="fr-FR"/>
        </w:rPr>
        <w:t xml:space="preserve"> </w:t>
      </w:r>
      <w:r w:rsidRPr="00B526C0">
        <w:rPr>
          <w:rFonts w:cs="Arial"/>
          <w:color w:val="131413"/>
          <w:szCs w:val="18"/>
          <w:lang w:val="fr-FR"/>
        </w:rPr>
        <w:t>qui</w:t>
      </w:r>
      <w:r w:rsidRPr="00DE24A7">
        <w:rPr>
          <w:rFonts w:cs="Arial"/>
          <w:color w:val="131413"/>
          <w:szCs w:val="18"/>
          <w:lang w:val="fr-FR"/>
        </w:rPr>
        <w:t xml:space="preserve"> </w:t>
      </w:r>
      <w:r w:rsidRPr="00B526C0">
        <w:rPr>
          <w:rFonts w:cs="Arial"/>
          <w:color w:val="131413"/>
          <w:szCs w:val="18"/>
          <w:lang w:val="fr-FR"/>
        </w:rPr>
        <w:t>ont</w:t>
      </w:r>
      <w:r w:rsidRPr="00DE24A7">
        <w:rPr>
          <w:rFonts w:cs="Arial"/>
          <w:color w:val="131413"/>
          <w:szCs w:val="18"/>
          <w:lang w:val="fr-FR"/>
        </w:rPr>
        <w:t xml:space="preserve"> </w:t>
      </w:r>
      <w:r w:rsidRPr="00B526C0">
        <w:rPr>
          <w:rFonts w:cs="Arial"/>
          <w:color w:val="131413"/>
          <w:szCs w:val="18"/>
          <w:lang w:val="fr-FR"/>
        </w:rPr>
        <w:t>primitive</w:t>
      </w:r>
      <w:r w:rsidRPr="00DE24A7">
        <w:rPr>
          <w:rFonts w:cs="Arial"/>
          <w:color w:val="131413"/>
          <w:szCs w:val="18"/>
          <w:lang w:val="fr-FR"/>
        </w:rPr>
        <w:t xml:space="preserve">ment négocié la concession, les dispositions du </w:t>
      </w:r>
      <w:r w:rsidRPr="008F1D8E">
        <w:rPr>
          <w:rFonts w:cs="Arial"/>
          <w:color w:val="131413"/>
          <w:szCs w:val="18"/>
          <w:lang w:val="fr-FR"/>
        </w:rPr>
        <w:t>présent</w:t>
      </w:r>
      <w:r w:rsidRPr="00DE24A7">
        <w:rPr>
          <w:rFonts w:cs="Arial"/>
          <w:color w:val="131413"/>
          <w:szCs w:val="18"/>
          <w:lang w:val="fr-FR"/>
        </w:rPr>
        <w:t xml:space="preserve"> paragraphe seront appliquées </w:t>
      </w:r>
      <w:r w:rsidRPr="00B526C0">
        <w:rPr>
          <w:rFonts w:cs="Arial"/>
          <w:color w:val="131413"/>
          <w:szCs w:val="18"/>
          <w:lang w:val="fr-FR"/>
        </w:rPr>
        <w:t>en tenant compte des dispositions de l'article 31 de la Charte de La Havane.</w:t>
      </w:r>
    </w:p>
    <w:p w14:paraId="7ED90F58" w14:textId="77777777" w:rsidR="0058543E" w:rsidRPr="00B526C0" w:rsidRDefault="0058543E" w:rsidP="00E23B9E">
      <w:pPr>
        <w:pStyle w:val="BodyText"/>
        <w:widowControl w:val="0"/>
        <w:autoSpaceDE w:val="0"/>
        <w:autoSpaceDN w:val="0"/>
        <w:spacing w:after="120"/>
        <w:jc w:val="center"/>
        <w:rPr>
          <w:rFonts w:cs="Arial"/>
          <w:szCs w:val="18"/>
          <w:lang w:val="fr-FR"/>
        </w:rPr>
      </w:pPr>
    </w:p>
    <w:p w14:paraId="682EA8C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5"/>
          <w:szCs w:val="18"/>
          <w:lang w:val="fr-FR"/>
        </w:rPr>
        <w:t>III</w:t>
      </w:r>
    </w:p>
    <w:p w14:paraId="610E371B"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Toute</w:t>
      </w:r>
      <w:r w:rsidRPr="00B526C0">
        <w:rPr>
          <w:rFonts w:cs="Arial"/>
          <w:color w:val="131413"/>
          <w:spacing w:val="36"/>
          <w:szCs w:val="18"/>
          <w:lang w:val="fr-FR"/>
        </w:rPr>
        <w:t xml:space="preserve"> </w:t>
      </w:r>
      <w:r w:rsidRPr="00B526C0">
        <w:rPr>
          <w:rFonts w:cs="Arial"/>
          <w:color w:val="131413"/>
          <w:szCs w:val="18"/>
          <w:lang w:val="fr-FR"/>
        </w:rPr>
        <w:t>taxe</w:t>
      </w:r>
      <w:r w:rsidRPr="00B526C0">
        <w:rPr>
          <w:rFonts w:cs="Arial"/>
          <w:color w:val="131413"/>
          <w:spacing w:val="36"/>
          <w:szCs w:val="18"/>
          <w:lang w:val="fr-FR"/>
        </w:rPr>
        <w:t xml:space="preserve"> </w:t>
      </w:r>
      <w:r w:rsidRPr="00B526C0">
        <w:rPr>
          <w:rFonts w:cs="Arial"/>
          <w:color w:val="131413"/>
          <w:szCs w:val="18"/>
          <w:lang w:val="fr-FR"/>
        </w:rPr>
        <w:t>ou</w:t>
      </w:r>
      <w:r w:rsidRPr="00B526C0">
        <w:rPr>
          <w:rFonts w:cs="Arial"/>
          <w:color w:val="131413"/>
          <w:spacing w:val="36"/>
          <w:szCs w:val="18"/>
          <w:lang w:val="fr-FR"/>
        </w:rPr>
        <w:t xml:space="preserve"> </w:t>
      </w:r>
      <w:r w:rsidRPr="00B526C0">
        <w:rPr>
          <w:rFonts w:cs="Arial"/>
          <w:color w:val="131413"/>
          <w:szCs w:val="18"/>
          <w:lang w:val="fr-FR"/>
        </w:rPr>
        <w:t>autre</w:t>
      </w:r>
      <w:r w:rsidRPr="00B526C0">
        <w:rPr>
          <w:rFonts w:cs="Arial"/>
          <w:color w:val="131413"/>
          <w:spacing w:val="36"/>
          <w:szCs w:val="18"/>
          <w:lang w:val="fr-FR"/>
        </w:rPr>
        <w:t xml:space="preserve"> </w:t>
      </w:r>
      <w:r w:rsidRPr="00B526C0">
        <w:rPr>
          <w:rFonts w:cs="Arial"/>
          <w:color w:val="131413"/>
          <w:szCs w:val="18"/>
          <w:lang w:val="fr-FR"/>
        </w:rPr>
        <w:t>imposition</w:t>
      </w:r>
      <w:r w:rsidRPr="00B526C0">
        <w:rPr>
          <w:rFonts w:cs="Arial"/>
          <w:color w:val="131413"/>
          <w:spacing w:val="36"/>
          <w:szCs w:val="18"/>
          <w:lang w:val="fr-FR"/>
        </w:rPr>
        <w:t xml:space="preserve"> </w:t>
      </w:r>
      <w:r w:rsidRPr="00B526C0">
        <w:rPr>
          <w:rFonts w:cs="Arial"/>
          <w:color w:val="131413"/>
          <w:szCs w:val="18"/>
          <w:lang w:val="fr-FR"/>
        </w:rPr>
        <w:t>intérieure</w:t>
      </w:r>
      <w:r w:rsidRPr="00B526C0">
        <w:rPr>
          <w:rFonts w:cs="Arial"/>
          <w:color w:val="131413"/>
          <w:spacing w:val="36"/>
          <w:szCs w:val="18"/>
          <w:lang w:val="fr-FR"/>
        </w:rPr>
        <w:t xml:space="preserve"> </w:t>
      </w:r>
      <w:r w:rsidRPr="00B526C0">
        <w:rPr>
          <w:rFonts w:cs="Arial"/>
          <w:color w:val="131413"/>
          <w:szCs w:val="18"/>
          <w:lang w:val="fr-FR"/>
        </w:rPr>
        <w:t>ou</w:t>
      </w:r>
      <w:r w:rsidRPr="00B526C0">
        <w:rPr>
          <w:rFonts w:cs="Arial"/>
          <w:color w:val="131413"/>
          <w:spacing w:val="36"/>
          <w:szCs w:val="18"/>
          <w:lang w:val="fr-FR"/>
        </w:rPr>
        <w:t xml:space="preserve"> </w:t>
      </w:r>
      <w:r w:rsidRPr="00B526C0">
        <w:rPr>
          <w:rFonts w:cs="Arial"/>
          <w:color w:val="131413"/>
          <w:szCs w:val="18"/>
          <w:lang w:val="fr-FR"/>
        </w:rPr>
        <w:t>toute</w:t>
      </w:r>
      <w:r w:rsidRPr="00B526C0">
        <w:rPr>
          <w:rFonts w:cs="Arial"/>
          <w:color w:val="131413"/>
          <w:spacing w:val="36"/>
          <w:szCs w:val="18"/>
          <w:lang w:val="fr-FR"/>
        </w:rPr>
        <w:t xml:space="preserve"> </w:t>
      </w:r>
      <w:r w:rsidRPr="00B526C0">
        <w:rPr>
          <w:rFonts w:cs="Arial"/>
          <w:color w:val="131413"/>
          <w:szCs w:val="18"/>
          <w:lang w:val="fr-FR"/>
        </w:rPr>
        <w:t>loi,</w:t>
      </w:r>
      <w:r w:rsidRPr="00B526C0">
        <w:rPr>
          <w:rFonts w:cs="Arial"/>
          <w:color w:val="131413"/>
          <w:spacing w:val="36"/>
          <w:szCs w:val="18"/>
          <w:lang w:val="fr-FR"/>
        </w:rPr>
        <w:t xml:space="preserve"> </w:t>
      </w:r>
      <w:r w:rsidRPr="00B526C0">
        <w:rPr>
          <w:rFonts w:cs="Arial"/>
          <w:color w:val="131413"/>
          <w:szCs w:val="18"/>
          <w:lang w:val="fr-FR"/>
        </w:rPr>
        <w:t>réglementation ou prescription visées au paragraphe premier qui s'applique au produit importé comme au produit national similaire et qui est perçue ou imposée, dans le cas</w:t>
      </w:r>
      <w:r w:rsidRPr="00B526C0">
        <w:rPr>
          <w:rFonts w:cs="Arial"/>
          <w:color w:val="131413"/>
          <w:spacing w:val="80"/>
          <w:szCs w:val="18"/>
          <w:lang w:val="fr-FR"/>
        </w:rPr>
        <w:t xml:space="preserve"> </w:t>
      </w:r>
      <w:r w:rsidRPr="00B526C0">
        <w:rPr>
          <w:rFonts w:cs="Arial"/>
          <w:color w:val="131413"/>
          <w:szCs w:val="18"/>
          <w:lang w:val="fr-FR"/>
        </w:rPr>
        <w:t>du produit importé, au moment ou au lieu de l'importation, n'en sera pas moins considérée comme une taxe ou autre imposition intérieure ou comme une loi, une réglementation ou une prescription visées au paragraphe premier et sera en conséquence soumise aux dispositions de l'article III.</w:t>
      </w:r>
    </w:p>
    <w:p w14:paraId="7964EBF5" w14:textId="77777777" w:rsidR="0058543E" w:rsidRPr="00B526C0" w:rsidRDefault="0058543E" w:rsidP="00E23B9E">
      <w:pPr>
        <w:pStyle w:val="BodyText"/>
        <w:widowControl w:val="0"/>
        <w:autoSpaceDE w:val="0"/>
        <w:autoSpaceDN w:val="0"/>
        <w:spacing w:after="120"/>
        <w:rPr>
          <w:rFonts w:cs="Arial"/>
          <w:szCs w:val="18"/>
          <w:lang w:val="fr-FR"/>
        </w:rPr>
      </w:pPr>
    </w:p>
    <w:p w14:paraId="2FBD1E7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1B500727" w14:textId="4C803AA2" w:rsidR="0058543E" w:rsidRPr="001F7168"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L'application du paragraphe premier aux taxes intérieures imposées par les gouvernements ou administrations locaux du territoire d'une partie contractante</w:t>
      </w:r>
      <w:r w:rsidRPr="00B526C0">
        <w:rPr>
          <w:rFonts w:cs="Arial"/>
          <w:color w:val="131413"/>
          <w:spacing w:val="-1"/>
          <w:szCs w:val="18"/>
          <w:lang w:val="fr-FR"/>
        </w:rPr>
        <w:t xml:space="preserve"> </w:t>
      </w:r>
      <w:r w:rsidRPr="00B526C0">
        <w:rPr>
          <w:rFonts w:cs="Arial"/>
          <w:color w:val="131413"/>
          <w:szCs w:val="18"/>
          <w:lang w:val="fr-FR"/>
        </w:rPr>
        <w:t>est</w:t>
      </w:r>
      <w:r w:rsidRPr="00B526C0">
        <w:rPr>
          <w:rFonts w:cs="Arial"/>
          <w:color w:val="131413"/>
          <w:spacing w:val="-2"/>
          <w:szCs w:val="18"/>
          <w:lang w:val="fr-FR"/>
        </w:rPr>
        <w:t xml:space="preserve"> </w:t>
      </w:r>
      <w:r w:rsidRPr="00B526C0">
        <w:rPr>
          <w:rFonts w:cs="Arial"/>
          <w:color w:val="131413"/>
          <w:szCs w:val="18"/>
          <w:lang w:val="fr-FR"/>
        </w:rPr>
        <w:t>régie</w:t>
      </w:r>
      <w:r w:rsidRPr="00B526C0">
        <w:rPr>
          <w:rFonts w:cs="Arial"/>
          <w:color w:val="131413"/>
          <w:spacing w:val="-1"/>
          <w:szCs w:val="18"/>
          <w:lang w:val="fr-FR"/>
        </w:rPr>
        <w:t xml:space="preserve"> </w:t>
      </w:r>
      <w:r w:rsidRPr="00B526C0">
        <w:rPr>
          <w:rFonts w:cs="Arial"/>
          <w:color w:val="131413"/>
          <w:szCs w:val="18"/>
          <w:lang w:val="fr-FR"/>
        </w:rPr>
        <w:t>par</w:t>
      </w:r>
      <w:r w:rsidRPr="00B526C0">
        <w:rPr>
          <w:rFonts w:cs="Arial"/>
          <w:color w:val="131413"/>
          <w:spacing w:val="-2"/>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dispositions</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1"/>
          <w:szCs w:val="18"/>
          <w:lang w:val="fr-FR"/>
        </w:rPr>
        <w:t xml:space="preserve"> </w:t>
      </w:r>
      <w:r w:rsidRPr="00B526C0">
        <w:rPr>
          <w:rFonts w:cs="Arial"/>
          <w:color w:val="131413"/>
          <w:szCs w:val="18"/>
          <w:lang w:val="fr-FR"/>
        </w:rPr>
        <w:t>dernier</w:t>
      </w:r>
      <w:r w:rsidRPr="00B526C0">
        <w:rPr>
          <w:rFonts w:cs="Arial"/>
          <w:color w:val="131413"/>
          <w:spacing w:val="-2"/>
          <w:szCs w:val="18"/>
          <w:lang w:val="fr-FR"/>
        </w:rPr>
        <w:t xml:space="preserve"> </w:t>
      </w:r>
      <w:r w:rsidRPr="00B526C0">
        <w:rPr>
          <w:rFonts w:cs="Arial"/>
          <w:color w:val="131413"/>
          <w:szCs w:val="18"/>
          <w:lang w:val="fr-FR"/>
        </w:rPr>
        <w:t>paragraphe</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l'article</w:t>
      </w:r>
      <w:r w:rsidRPr="00B526C0">
        <w:rPr>
          <w:rFonts w:cs="Arial"/>
          <w:color w:val="131413"/>
          <w:spacing w:val="-1"/>
          <w:szCs w:val="18"/>
          <w:lang w:val="fr-FR"/>
        </w:rPr>
        <w:t xml:space="preserve"> </w:t>
      </w:r>
      <w:r w:rsidRPr="00B526C0">
        <w:rPr>
          <w:rFonts w:cs="Arial"/>
          <w:color w:val="131413"/>
          <w:szCs w:val="18"/>
          <w:lang w:val="fr-FR"/>
        </w:rPr>
        <w:t>XXIV.</w:t>
      </w:r>
      <w:r w:rsidRPr="00B526C0">
        <w:rPr>
          <w:rFonts w:cs="Arial"/>
          <w:color w:val="131413"/>
          <w:spacing w:val="-2"/>
          <w:szCs w:val="18"/>
          <w:lang w:val="fr-FR"/>
        </w:rPr>
        <w:t xml:space="preserve"> </w:t>
      </w:r>
      <w:r w:rsidRPr="00B526C0">
        <w:rPr>
          <w:rFonts w:cs="Arial"/>
          <w:color w:val="131413"/>
          <w:szCs w:val="18"/>
          <w:lang w:val="fr-FR"/>
        </w:rPr>
        <w:t>L'expression</w:t>
      </w:r>
      <w:r w:rsidRPr="00B526C0">
        <w:rPr>
          <w:rFonts w:cs="Arial"/>
          <w:color w:val="131413"/>
          <w:spacing w:val="-5"/>
          <w:szCs w:val="18"/>
          <w:lang w:val="fr-FR"/>
        </w:rPr>
        <w:t xml:space="preserve"> </w:t>
      </w:r>
      <w:r w:rsidRPr="00B526C0">
        <w:rPr>
          <w:rFonts w:cs="Arial"/>
          <w:color w:val="131413"/>
          <w:szCs w:val="18"/>
          <w:lang w:val="fr-FR"/>
        </w:rPr>
        <w:t>"mesures</w:t>
      </w:r>
      <w:r w:rsidRPr="00B526C0">
        <w:rPr>
          <w:rFonts w:cs="Arial"/>
          <w:color w:val="131413"/>
          <w:spacing w:val="-5"/>
          <w:szCs w:val="18"/>
          <w:lang w:val="fr-FR"/>
        </w:rPr>
        <w:t xml:space="preserve"> </w:t>
      </w:r>
      <w:r w:rsidRPr="00B526C0">
        <w:rPr>
          <w:rFonts w:cs="Arial"/>
          <w:color w:val="131413"/>
          <w:szCs w:val="18"/>
          <w:lang w:val="fr-FR"/>
        </w:rPr>
        <w:t>raisonnables</w:t>
      </w:r>
      <w:r w:rsidRPr="00B526C0">
        <w:rPr>
          <w:rFonts w:cs="Arial"/>
          <w:color w:val="131413"/>
          <w:spacing w:val="-5"/>
          <w:szCs w:val="18"/>
          <w:lang w:val="fr-FR"/>
        </w:rPr>
        <w:t xml:space="preserve"> </w:t>
      </w:r>
      <w:r w:rsidRPr="00B526C0">
        <w:rPr>
          <w:rFonts w:cs="Arial"/>
          <w:color w:val="131413"/>
          <w:szCs w:val="18"/>
          <w:lang w:val="fr-FR"/>
        </w:rPr>
        <w:t>en</w:t>
      </w:r>
      <w:r w:rsidRPr="00B526C0">
        <w:rPr>
          <w:rFonts w:cs="Arial"/>
          <w:color w:val="131413"/>
          <w:spacing w:val="-5"/>
          <w:szCs w:val="18"/>
          <w:lang w:val="fr-FR"/>
        </w:rPr>
        <w:t xml:space="preserve"> </w:t>
      </w:r>
      <w:r w:rsidRPr="00B526C0">
        <w:rPr>
          <w:rFonts w:cs="Arial"/>
          <w:color w:val="131413"/>
          <w:szCs w:val="18"/>
          <w:lang w:val="fr-FR"/>
        </w:rPr>
        <w:t>son</w:t>
      </w:r>
      <w:r w:rsidRPr="00B526C0">
        <w:rPr>
          <w:rFonts w:cs="Arial"/>
          <w:color w:val="131413"/>
          <w:spacing w:val="-5"/>
          <w:szCs w:val="18"/>
          <w:lang w:val="fr-FR"/>
        </w:rPr>
        <w:t xml:space="preserve"> </w:t>
      </w:r>
      <w:r w:rsidRPr="00B526C0">
        <w:rPr>
          <w:rFonts w:cs="Arial"/>
          <w:color w:val="131413"/>
          <w:szCs w:val="18"/>
          <w:lang w:val="fr-FR"/>
        </w:rPr>
        <w:t>pouvoir"</w:t>
      </w:r>
      <w:r w:rsidRPr="00B526C0">
        <w:rPr>
          <w:rFonts w:cs="Arial"/>
          <w:color w:val="131413"/>
          <w:spacing w:val="-5"/>
          <w:szCs w:val="18"/>
          <w:lang w:val="fr-FR"/>
        </w:rPr>
        <w:t xml:space="preserve"> </w:t>
      </w:r>
      <w:r w:rsidRPr="00B526C0">
        <w:rPr>
          <w:rFonts w:cs="Arial"/>
          <w:color w:val="131413"/>
          <w:szCs w:val="18"/>
          <w:lang w:val="fr-FR"/>
        </w:rPr>
        <w:t>qui</w:t>
      </w:r>
      <w:r w:rsidRPr="00B526C0">
        <w:rPr>
          <w:rFonts w:cs="Arial"/>
          <w:color w:val="131413"/>
          <w:spacing w:val="-5"/>
          <w:szCs w:val="18"/>
          <w:lang w:val="fr-FR"/>
        </w:rPr>
        <w:t xml:space="preserve"> </w:t>
      </w:r>
      <w:r w:rsidRPr="00B526C0">
        <w:rPr>
          <w:rFonts w:cs="Arial"/>
          <w:color w:val="131413"/>
          <w:szCs w:val="18"/>
          <w:lang w:val="fr-FR"/>
        </w:rPr>
        <w:t>figure</w:t>
      </w:r>
      <w:r w:rsidRPr="00B526C0">
        <w:rPr>
          <w:rFonts w:cs="Arial"/>
          <w:color w:val="131413"/>
          <w:spacing w:val="-5"/>
          <w:szCs w:val="18"/>
          <w:lang w:val="fr-FR"/>
        </w:rPr>
        <w:t xml:space="preserve"> </w:t>
      </w:r>
      <w:r w:rsidRPr="00B526C0">
        <w:rPr>
          <w:rFonts w:cs="Arial"/>
          <w:color w:val="131413"/>
          <w:szCs w:val="18"/>
          <w:lang w:val="fr-FR"/>
        </w:rPr>
        <w:t>dans</w:t>
      </w:r>
      <w:r w:rsidRPr="00B526C0">
        <w:rPr>
          <w:rFonts w:cs="Arial"/>
          <w:color w:val="131413"/>
          <w:spacing w:val="-5"/>
          <w:szCs w:val="18"/>
          <w:lang w:val="fr-FR"/>
        </w:rPr>
        <w:t xml:space="preserve"> </w:t>
      </w:r>
      <w:r w:rsidRPr="00B526C0">
        <w:rPr>
          <w:rFonts w:cs="Arial"/>
          <w:color w:val="131413"/>
          <w:szCs w:val="18"/>
          <w:lang w:val="fr-FR"/>
        </w:rPr>
        <w:t>ce</w:t>
      </w:r>
      <w:r w:rsidRPr="00B526C0">
        <w:rPr>
          <w:rFonts w:cs="Arial"/>
          <w:color w:val="131413"/>
          <w:spacing w:val="-5"/>
          <w:szCs w:val="18"/>
          <w:lang w:val="fr-FR"/>
        </w:rPr>
        <w:t xml:space="preserve"> </w:t>
      </w:r>
      <w:r w:rsidRPr="00B526C0">
        <w:rPr>
          <w:rFonts w:cs="Arial"/>
          <w:color w:val="131413"/>
          <w:szCs w:val="18"/>
          <w:lang w:val="fr-FR"/>
        </w:rPr>
        <w:t>paragraphe</w:t>
      </w:r>
      <w:r w:rsidRPr="00B526C0">
        <w:rPr>
          <w:rFonts w:cs="Arial"/>
          <w:color w:val="131413"/>
          <w:spacing w:val="-5"/>
          <w:szCs w:val="18"/>
          <w:lang w:val="fr-FR"/>
        </w:rPr>
        <w:t xml:space="preserve"> </w:t>
      </w:r>
      <w:r w:rsidRPr="00B526C0">
        <w:rPr>
          <w:rFonts w:cs="Arial"/>
          <w:color w:val="131413"/>
          <w:szCs w:val="18"/>
          <w:lang w:val="fr-FR"/>
        </w:rPr>
        <w:t>ne doit</w:t>
      </w:r>
      <w:r w:rsidRPr="00B526C0">
        <w:rPr>
          <w:rFonts w:cs="Arial"/>
          <w:color w:val="131413"/>
          <w:spacing w:val="-3"/>
          <w:szCs w:val="18"/>
          <w:lang w:val="fr-FR"/>
        </w:rPr>
        <w:t xml:space="preserve"> </w:t>
      </w:r>
      <w:r w:rsidRPr="00B526C0">
        <w:rPr>
          <w:rFonts w:cs="Arial"/>
          <w:color w:val="131413"/>
          <w:szCs w:val="18"/>
          <w:lang w:val="fr-FR"/>
        </w:rPr>
        <w:t>pas</w:t>
      </w:r>
      <w:r w:rsidRPr="00B526C0">
        <w:rPr>
          <w:rFonts w:cs="Arial"/>
          <w:color w:val="131413"/>
          <w:spacing w:val="-3"/>
          <w:szCs w:val="18"/>
          <w:lang w:val="fr-FR"/>
        </w:rPr>
        <w:t xml:space="preserve"> </w:t>
      </w:r>
      <w:r w:rsidRPr="00B526C0">
        <w:rPr>
          <w:rFonts w:cs="Arial"/>
          <w:color w:val="131413"/>
          <w:szCs w:val="18"/>
          <w:lang w:val="fr-FR"/>
        </w:rPr>
        <w:t>être</w:t>
      </w:r>
      <w:r w:rsidRPr="00B526C0">
        <w:rPr>
          <w:rFonts w:cs="Arial"/>
          <w:color w:val="131413"/>
          <w:spacing w:val="-3"/>
          <w:szCs w:val="18"/>
          <w:lang w:val="fr-FR"/>
        </w:rPr>
        <w:t xml:space="preserve"> </w:t>
      </w:r>
      <w:r w:rsidRPr="00B526C0">
        <w:rPr>
          <w:rFonts w:cs="Arial"/>
          <w:color w:val="131413"/>
          <w:szCs w:val="18"/>
          <w:lang w:val="fr-FR"/>
        </w:rPr>
        <w:t>interprétée</w:t>
      </w:r>
      <w:r w:rsidRPr="00B526C0">
        <w:rPr>
          <w:rFonts w:cs="Arial"/>
          <w:color w:val="131413"/>
          <w:spacing w:val="-3"/>
          <w:szCs w:val="18"/>
          <w:lang w:val="fr-FR"/>
        </w:rPr>
        <w:t xml:space="preserve"> </w:t>
      </w:r>
      <w:r w:rsidRPr="00B526C0">
        <w:rPr>
          <w:rFonts w:cs="Arial"/>
          <w:color w:val="131413"/>
          <w:szCs w:val="18"/>
          <w:lang w:val="fr-FR"/>
        </w:rPr>
        <w:t>comme</w:t>
      </w:r>
      <w:r w:rsidRPr="00B526C0">
        <w:rPr>
          <w:rFonts w:cs="Arial"/>
          <w:color w:val="131413"/>
          <w:spacing w:val="-3"/>
          <w:szCs w:val="18"/>
          <w:lang w:val="fr-FR"/>
        </w:rPr>
        <w:t xml:space="preserve"> </w:t>
      </w:r>
      <w:r w:rsidRPr="00B526C0">
        <w:rPr>
          <w:rFonts w:cs="Arial"/>
          <w:color w:val="131413"/>
          <w:szCs w:val="18"/>
          <w:lang w:val="fr-FR"/>
        </w:rPr>
        <w:t>obligeant,</w:t>
      </w:r>
      <w:r w:rsidRPr="00B526C0">
        <w:rPr>
          <w:rFonts w:cs="Arial"/>
          <w:color w:val="131413"/>
          <w:spacing w:val="-3"/>
          <w:szCs w:val="18"/>
          <w:lang w:val="fr-FR"/>
        </w:rPr>
        <w:t xml:space="preserve"> </w:t>
      </w:r>
      <w:r w:rsidRPr="00B526C0">
        <w:rPr>
          <w:rFonts w:cs="Arial"/>
          <w:color w:val="131413"/>
          <w:szCs w:val="18"/>
          <w:lang w:val="fr-FR"/>
        </w:rPr>
        <w:t>par</w:t>
      </w:r>
      <w:r w:rsidRPr="00B526C0">
        <w:rPr>
          <w:rFonts w:cs="Arial"/>
          <w:color w:val="131413"/>
          <w:spacing w:val="-3"/>
          <w:szCs w:val="18"/>
          <w:lang w:val="fr-FR"/>
        </w:rPr>
        <w:t xml:space="preserve"> </w:t>
      </w:r>
      <w:r w:rsidRPr="00B526C0">
        <w:rPr>
          <w:rFonts w:cs="Arial"/>
          <w:color w:val="131413"/>
          <w:szCs w:val="18"/>
          <w:lang w:val="fr-FR"/>
        </w:rPr>
        <w:t>exemple,</w:t>
      </w:r>
      <w:r w:rsidRPr="00B526C0">
        <w:rPr>
          <w:rFonts w:cs="Arial"/>
          <w:color w:val="131413"/>
          <w:spacing w:val="-3"/>
          <w:szCs w:val="18"/>
          <w:lang w:val="fr-FR"/>
        </w:rPr>
        <w:t xml:space="preserve"> </w:t>
      </w:r>
      <w:r w:rsidRPr="00B526C0">
        <w:rPr>
          <w:rFonts w:cs="Arial"/>
          <w:color w:val="131413"/>
          <w:szCs w:val="18"/>
          <w:lang w:val="fr-FR"/>
        </w:rPr>
        <w:t>une</w:t>
      </w:r>
      <w:r w:rsidRPr="00B526C0">
        <w:rPr>
          <w:rFonts w:cs="Arial"/>
          <w:color w:val="131413"/>
          <w:spacing w:val="-3"/>
          <w:szCs w:val="18"/>
          <w:lang w:val="fr-FR"/>
        </w:rPr>
        <w:t xml:space="preserve"> </w:t>
      </w:r>
      <w:r w:rsidRPr="00B526C0">
        <w:rPr>
          <w:rFonts w:cs="Arial"/>
          <w:color w:val="131413"/>
          <w:szCs w:val="18"/>
          <w:lang w:val="fr-FR"/>
        </w:rPr>
        <w:t>partie</w:t>
      </w:r>
      <w:r w:rsidRPr="00B526C0">
        <w:rPr>
          <w:rFonts w:cs="Arial"/>
          <w:color w:val="131413"/>
          <w:spacing w:val="-3"/>
          <w:szCs w:val="18"/>
          <w:lang w:val="fr-FR"/>
        </w:rPr>
        <w:t xml:space="preserve"> </w:t>
      </w:r>
      <w:r w:rsidRPr="00B526C0">
        <w:rPr>
          <w:rFonts w:cs="Arial"/>
          <w:color w:val="131413"/>
          <w:szCs w:val="18"/>
          <w:lang w:val="fr-FR"/>
        </w:rPr>
        <w:t>contractante</w:t>
      </w:r>
      <w:r w:rsidRPr="00B526C0">
        <w:rPr>
          <w:rFonts w:cs="Arial"/>
          <w:color w:val="131413"/>
          <w:spacing w:val="-3"/>
          <w:szCs w:val="18"/>
          <w:lang w:val="fr-FR"/>
        </w:rPr>
        <w:t xml:space="preserve"> </w:t>
      </w:r>
      <w:r w:rsidRPr="00B526C0">
        <w:rPr>
          <w:rFonts w:cs="Arial"/>
          <w:color w:val="131413"/>
          <w:szCs w:val="18"/>
          <w:lang w:val="fr-FR"/>
        </w:rPr>
        <w:t>à abroger une législation nationale donnant aux gouvernements locaux le pouvoir d'imposer des taxes intérieures qui sont contraires, dans la forme, à la lettre de l'article III, sans être contraires, en fait, à l'esprit de cet article, si cette abrogation devait entraîner de graves difficultés financières pour les gouvernements ou administrations locaux intéressés. En ce qui concerne les taxes perçues par ces gouvernements</w:t>
      </w:r>
      <w:r w:rsidRPr="00B526C0">
        <w:rPr>
          <w:rFonts w:cs="Arial"/>
          <w:color w:val="131413"/>
          <w:spacing w:val="-4"/>
          <w:szCs w:val="18"/>
          <w:lang w:val="fr-FR"/>
        </w:rPr>
        <w:t xml:space="preserve"> </w:t>
      </w:r>
      <w:r w:rsidRPr="00B526C0">
        <w:rPr>
          <w:rFonts w:cs="Arial"/>
          <w:color w:val="131413"/>
          <w:szCs w:val="18"/>
          <w:lang w:val="fr-FR"/>
        </w:rPr>
        <w:t>ou</w:t>
      </w:r>
      <w:r w:rsidRPr="00B526C0">
        <w:rPr>
          <w:rFonts w:cs="Arial"/>
          <w:color w:val="131413"/>
          <w:spacing w:val="-3"/>
          <w:szCs w:val="18"/>
          <w:lang w:val="fr-FR"/>
        </w:rPr>
        <w:t xml:space="preserve"> </w:t>
      </w:r>
      <w:r w:rsidRPr="00B526C0">
        <w:rPr>
          <w:rFonts w:cs="Arial"/>
          <w:color w:val="131413"/>
          <w:szCs w:val="18"/>
          <w:lang w:val="fr-FR"/>
        </w:rPr>
        <w:t>administrations</w:t>
      </w:r>
      <w:r w:rsidRPr="00B526C0">
        <w:rPr>
          <w:rFonts w:cs="Arial"/>
          <w:color w:val="131413"/>
          <w:spacing w:val="-3"/>
          <w:szCs w:val="18"/>
          <w:lang w:val="fr-FR"/>
        </w:rPr>
        <w:t xml:space="preserve"> </w:t>
      </w:r>
      <w:r w:rsidRPr="00B526C0">
        <w:rPr>
          <w:rFonts w:cs="Arial"/>
          <w:color w:val="131413"/>
          <w:szCs w:val="18"/>
          <w:lang w:val="fr-FR"/>
        </w:rPr>
        <w:t>locaux</w:t>
      </w:r>
      <w:r w:rsidRPr="00B526C0">
        <w:rPr>
          <w:rFonts w:cs="Arial"/>
          <w:color w:val="131413"/>
          <w:spacing w:val="-4"/>
          <w:szCs w:val="18"/>
          <w:lang w:val="fr-FR"/>
        </w:rPr>
        <w:t xml:space="preserve"> </w:t>
      </w:r>
      <w:r w:rsidRPr="00B526C0">
        <w:rPr>
          <w:rFonts w:cs="Arial"/>
          <w:color w:val="131413"/>
          <w:szCs w:val="18"/>
          <w:lang w:val="fr-FR"/>
        </w:rPr>
        <w:t>et</w:t>
      </w:r>
      <w:r w:rsidRPr="00B526C0">
        <w:rPr>
          <w:rFonts w:cs="Arial"/>
          <w:color w:val="131413"/>
          <w:spacing w:val="-3"/>
          <w:szCs w:val="18"/>
          <w:lang w:val="fr-FR"/>
        </w:rPr>
        <w:t xml:space="preserve"> </w:t>
      </w:r>
      <w:r w:rsidRPr="00B526C0">
        <w:rPr>
          <w:rFonts w:cs="Arial"/>
          <w:color w:val="131413"/>
          <w:szCs w:val="18"/>
          <w:lang w:val="fr-FR"/>
        </w:rPr>
        <w:t>qui</w:t>
      </w:r>
      <w:r w:rsidRPr="00B526C0">
        <w:rPr>
          <w:rFonts w:cs="Arial"/>
          <w:color w:val="131413"/>
          <w:spacing w:val="-3"/>
          <w:szCs w:val="18"/>
          <w:lang w:val="fr-FR"/>
        </w:rPr>
        <w:t xml:space="preserve"> </w:t>
      </w:r>
      <w:r w:rsidRPr="00B526C0">
        <w:rPr>
          <w:rFonts w:cs="Arial"/>
          <w:color w:val="131413"/>
          <w:szCs w:val="18"/>
          <w:lang w:val="fr-FR"/>
        </w:rPr>
        <w:t>seraient</w:t>
      </w:r>
      <w:r w:rsidRPr="00B526C0">
        <w:rPr>
          <w:rFonts w:cs="Arial"/>
          <w:color w:val="131413"/>
          <w:spacing w:val="-3"/>
          <w:szCs w:val="18"/>
          <w:lang w:val="fr-FR"/>
        </w:rPr>
        <w:t xml:space="preserve"> </w:t>
      </w:r>
      <w:r w:rsidRPr="00B526C0">
        <w:rPr>
          <w:rFonts w:cs="Arial"/>
          <w:color w:val="131413"/>
          <w:szCs w:val="18"/>
          <w:lang w:val="fr-FR"/>
        </w:rPr>
        <w:t>contraires</w:t>
      </w:r>
      <w:r w:rsidRPr="00B526C0">
        <w:rPr>
          <w:rFonts w:cs="Arial"/>
          <w:color w:val="131413"/>
          <w:spacing w:val="-4"/>
          <w:szCs w:val="18"/>
          <w:lang w:val="fr-FR"/>
        </w:rPr>
        <w:t xml:space="preserve"> </w:t>
      </w:r>
      <w:r w:rsidRPr="00B526C0">
        <w:rPr>
          <w:rFonts w:cs="Arial"/>
          <w:color w:val="131413"/>
          <w:szCs w:val="18"/>
          <w:lang w:val="fr-FR"/>
        </w:rPr>
        <w:t>tant</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pacing w:val="-2"/>
          <w:szCs w:val="18"/>
          <w:lang w:val="fr-FR"/>
        </w:rPr>
        <w:t>lettre</w:t>
      </w:r>
      <w:r w:rsidR="008F1D8E">
        <w:rPr>
          <w:rFonts w:cs="Arial"/>
          <w:color w:val="131413"/>
          <w:spacing w:val="-2"/>
          <w:szCs w:val="18"/>
          <w:lang w:val="fr-FR"/>
        </w:rPr>
        <w:t xml:space="preserve"> </w:t>
      </w:r>
      <w:r w:rsidRPr="001F7168">
        <w:rPr>
          <w:rFonts w:cs="Arial"/>
          <w:color w:val="131413"/>
          <w:szCs w:val="18"/>
          <w:lang w:val="fr-FR"/>
        </w:rPr>
        <w:t>qu'à l'esprit de l'article III, l'expression "mesures raisonnables en son pouvoir" permet à une partie contractante d'éliminer progressivement ces taxes au cours d'une</w:t>
      </w:r>
      <w:r w:rsidRPr="001F7168">
        <w:rPr>
          <w:rFonts w:cs="Arial"/>
          <w:color w:val="131413"/>
          <w:spacing w:val="-6"/>
          <w:szCs w:val="18"/>
          <w:lang w:val="fr-FR"/>
        </w:rPr>
        <w:t xml:space="preserve"> </w:t>
      </w:r>
      <w:r w:rsidRPr="001F7168">
        <w:rPr>
          <w:rFonts w:cs="Arial"/>
          <w:color w:val="131413"/>
          <w:szCs w:val="18"/>
          <w:lang w:val="fr-FR"/>
        </w:rPr>
        <w:t>période</w:t>
      </w:r>
      <w:r w:rsidRPr="001F7168">
        <w:rPr>
          <w:rFonts w:cs="Arial"/>
          <w:color w:val="131413"/>
          <w:spacing w:val="-6"/>
          <w:szCs w:val="18"/>
          <w:lang w:val="fr-FR"/>
        </w:rPr>
        <w:t xml:space="preserve"> </w:t>
      </w:r>
      <w:r w:rsidRPr="001F7168">
        <w:rPr>
          <w:rFonts w:cs="Arial"/>
          <w:color w:val="131413"/>
          <w:szCs w:val="18"/>
          <w:lang w:val="fr-FR"/>
        </w:rPr>
        <w:t>de</w:t>
      </w:r>
      <w:r w:rsidRPr="001F7168">
        <w:rPr>
          <w:rFonts w:cs="Arial"/>
          <w:color w:val="131413"/>
          <w:spacing w:val="-6"/>
          <w:szCs w:val="18"/>
          <w:lang w:val="fr-FR"/>
        </w:rPr>
        <w:t xml:space="preserve"> </w:t>
      </w:r>
      <w:r w:rsidRPr="001F7168">
        <w:rPr>
          <w:rFonts w:cs="Arial"/>
          <w:color w:val="131413"/>
          <w:szCs w:val="18"/>
          <w:lang w:val="fr-FR"/>
        </w:rPr>
        <w:t>transition,</w:t>
      </w:r>
      <w:r w:rsidRPr="001F7168">
        <w:rPr>
          <w:rFonts w:cs="Arial"/>
          <w:color w:val="131413"/>
          <w:spacing w:val="-6"/>
          <w:szCs w:val="18"/>
          <w:lang w:val="fr-FR"/>
        </w:rPr>
        <w:t xml:space="preserve"> </w:t>
      </w:r>
      <w:r w:rsidRPr="001F7168">
        <w:rPr>
          <w:rFonts w:cs="Arial"/>
          <w:color w:val="131413"/>
          <w:szCs w:val="18"/>
          <w:lang w:val="fr-FR"/>
        </w:rPr>
        <w:t>si</w:t>
      </w:r>
      <w:r w:rsidRPr="001F7168">
        <w:rPr>
          <w:rFonts w:cs="Arial"/>
          <w:color w:val="131413"/>
          <w:spacing w:val="-6"/>
          <w:szCs w:val="18"/>
          <w:lang w:val="fr-FR"/>
        </w:rPr>
        <w:t xml:space="preserve"> </w:t>
      </w:r>
      <w:r w:rsidRPr="001F7168">
        <w:rPr>
          <w:rFonts w:cs="Arial"/>
          <w:color w:val="131413"/>
          <w:szCs w:val="18"/>
          <w:lang w:val="fr-FR"/>
        </w:rPr>
        <w:t>leur</w:t>
      </w:r>
      <w:r w:rsidRPr="001F7168">
        <w:rPr>
          <w:rFonts w:cs="Arial"/>
          <w:color w:val="131413"/>
          <w:spacing w:val="-6"/>
          <w:szCs w:val="18"/>
          <w:lang w:val="fr-FR"/>
        </w:rPr>
        <w:t xml:space="preserve"> </w:t>
      </w:r>
      <w:r w:rsidRPr="001F7168">
        <w:rPr>
          <w:rFonts w:cs="Arial"/>
          <w:color w:val="131413"/>
          <w:szCs w:val="18"/>
          <w:lang w:val="fr-FR"/>
        </w:rPr>
        <w:t>suppression</w:t>
      </w:r>
      <w:r w:rsidRPr="001F7168">
        <w:rPr>
          <w:rFonts w:cs="Arial"/>
          <w:color w:val="131413"/>
          <w:spacing w:val="-6"/>
          <w:szCs w:val="18"/>
          <w:lang w:val="fr-FR"/>
        </w:rPr>
        <w:t xml:space="preserve"> </w:t>
      </w:r>
      <w:r w:rsidRPr="001F7168">
        <w:rPr>
          <w:rFonts w:cs="Arial"/>
          <w:color w:val="131413"/>
          <w:szCs w:val="18"/>
          <w:lang w:val="fr-FR"/>
        </w:rPr>
        <w:t>immédiate</w:t>
      </w:r>
      <w:r w:rsidRPr="001F7168">
        <w:rPr>
          <w:rFonts w:cs="Arial"/>
          <w:color w:val="131413"/>
          <w:spacing w:val="-6"/>
          <w:szCs w:val="18"/>
          <w:lang w:val="fr-FR"/>
        </w:rPr>
        <w:t xml:space="preserve"> </w:t>
      </w:r>
      <w:r w:rsidRPr="001F7168">
        <w:rPr>
          <w:rFonts w:cs="Arial"/>
          <w:color w:val="131413"/>
          <w:szCs w:val="18"/>
          <w:lang w:val="fr-FR"/>
        </w:rPr>
        <w:t>risque</w:t>
      </w:r>
      <w:r w:rsidRPr="001F7168">
        <w:rPr>
          <w:rFonts w:cs="Arial"/>
          <w:color w:val="131413"/>
          <w:spacing w:val="-6"/>
          <w:szCs w:val="18"/>
          <w:lang w:val="fr-FR"/>
        </w:rPr>
        <w:t xml:space="preserve"> </w:t>
      </w:r>
      <w:r w:rsidRPr="001F7168">
        <w:rPr>
          <w:rFonts w:cs="Arial"/>
          <w:color w:val="131413"/>
          <w:szCs w:val="18"/>
          <w:lang w:val="fr-FR"/>
        </w:rPr>
        <w:t>de</w:t>
      </w:r>
      <w:r w:rsidRPr="001F7168">
        <w:rPr>
          <w:rFonts w:cs="Arial"/>
          <w:color w:val="131413"/>
          <w:spacing w:val="-6"/>
          <w:szCs w:val="18"/>
          <w:lang w:val="fr-FR"/>
        </w:rPr>
        <w:t xml:space="preserve"> </w:t>
      </w:r>
      <w:r w:rsidRPr="001F7168">
        <w:rPr>
          <w:rFonts w:cs="Arial"/>
          <w:color w:val="131413"/>
          <w:szCs w:val="18"/>
          <w:lang w:val="fr-FR"/>
        </w:rPr>
        <w:t>provoquer</w:t>
      </w:r>
      <w:r w:rsidRPr="001F7168">
        <w:rPr>
          <w:rFonts w:cs="Arial"/>
          <w:color w:val="131413"/>
          <w:spacing w:val="-6"/>
          <w:szCs w:val="18"/>
          <w:lang w:val="fr-FR"/>
        </w:rPr>
        <w:t xml:space="preserve"> </w:t>
      </w:r>
      <w:r w:rsidRPr="001F7168">
        <w:rPr>
          <w:rFonts w:cs="Arial"/>
          <w:color w:val="131413"/>
          <w:szCs w:val="18"/>
          <w:lang w:val="fr-FR"/>
        </w:rPr>
        <w:t>de graves difficultés administratives et financières.</w:t>
      </w:r>
    </w:p>
    <w:p w14:paraId="682F1751" w14:textId="77777777" w:rsidR="0058543E" w:rsidRPr="001F7168" w:rsidRDefault="0058543E" w:rsidP="00E23B9E">
      <w:pPr>
        <w:pStyle w:val="BodyText"/>
        <w:widowControl w:val="0"/>
        <w:autoSpaceDE w:val="0"/>
        <w:autoSpaceDN w:val="0"/>
        <w:spacing w:after="120"/>
        <w:rPr>
          <w:rFonts w:cs="Arial"/>
          <w:szCs w:val="18"/>
          <w:lang w:val="fr-FR"/>
        </w:rPr>
      </w:pPr>
    </w:p>
    <w:p w14:paraId="719E6872"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2</w:t>
      </w:r>
    </w:p>
    <w:p w14:paraId="6519DE70" w14:textId="60509EA6"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Une taxe satisfaisant aux prescriptions de la première phrase du paragraphe 2 ne doit être considérée comme incompatible avec les dispositions de la deuxième</w:t>
      </w:r>
      <w:r w:rsidRPr="00B526C0">
        <w:rPr>
          <w:rFonts w:cs="Arial"/>
          <w:color w:val="131413"/>
          <w:spacing w:val="-8"/>
          <w:szCs w:val="18"/>
          <w:lang w:val="fr-FR"/>
        </w:rPr>
        <w:t xml:space="preserve"> </w:t>
      </w:r>
      <w:r w:rsidRPr="00B526C0">
        <w:rPr>
          <w:rFonts w:cs="Arial"/>
          <w:color w:val="131413"/>
          <w:szCs w:val="18"/>
          <w:lang w:val="fr-FR"/>
        </w:rPr>
        <w:t>phrase</w:t>
      </w:r>
      <w:r w:rsidRPr="00B526C0">
        <w:rPr>
          <w:rFonts w:cs="Arial"/>
          <w:color w:val="131413"/>
          <w:spacing w:val="-8"/>
          <w:szCs w:val="18"/>
          <w:lang w:val="fr-FR"/>
        </w:rPr>
        <w:t xml:space="preserve"> </w:t>
      </w:r>
      <w:r w:rsidRPr="00B526C0">
        <w:rPr>
          <w:rFonts w:cs="Arial"/>
          <w:color w:val="131413"/>
          <w:szCs w:val="18"/>
          <w:lang w:val="fr-FR"/>
        </w:rPr>
        <w:t>que</w:t>
      </w:r>
      <w:r w:rsidRPr="00B526C0">
        <w:rPr>
          <w:rFonts w:cs="Arial"/>
          <w:color w:val="131413"/>
          <w:spacing w:val="-8"/>
          <w:szCs w:val="18"/>
          <w:lang w:val="fr-FR"/>
        </w:rPr>
        <w:t xml:space="preserve"> </w:t>
      </w:r>
      <w:r w:rsidRPr="00B526C0">
        <w:rPr>
          <w:rFonts w:cs="Arial"/>
          <w:color w:val="131413"/>
          <w:szCs w:val="18"/>
          <w:lang w:val="fr-FR"/>
        </w:rPr>
        <w:t>dans</w:t>
      </w:r>
      <w:r w:rsidRPr="00B526C0">
        <w:rPr>
          <w:rFonts w:cs="Arial"/>
          <w:color w:val="131413"/>
          <w:spacing w:val="-8"/>
          <w:szCs w:val="18"/>
          <w:lang w:val="fr-FR"/>
        </w:rPr>
        <w:t xml:space="preserve"> </w:t>
      </w:r>
      <w:r w:rsidRPr="00B526C0">
        <w:rPr>
          <w:rFonts w:cs="Arial"/>
          <w:color w:val="131413"/>
          <w:szCs w:val="18"/>
          <w:lang w:val="fr-FR"/>
        </w:rPr>
        <w:t>le</w:t>
      </w:r>
      <w:r w:rsidRPr="00B526C0">
        <w:rPr>
          <w:rFonts w:cs="Arial"/>
          <w:color w:val="131413"/>
          <w:spacing w:val="-8"/>
          <w:szCs w:val="18"/>
          <w:lang w:val="fr-FR"/>
        </w:rPr>
        <w:t xml:space="preserve"> </w:t>
      </w:r>
      <w:r w:rsidRPr="00B526C0">
        <w:rPr>
          <w:rFonts w:cs="Arial"/>
          <w:color w:val="131413"/>
          <w:szCs w:val="18"/>
          <w:lang w:val="fr-FR"/>
        </w:rPr>
        <w:t>cas</w:t>
      </w:r>
      <w:r w:rsidRPr="00B526C0">
        <w:rPr>
          <w:rFonts w:cs="Arial"/>
          <w:color w:val="131413"/>
          <w:spacing w:val="-8"/>
          <w:szCs w:val="18"/>
          <w:lang w:val="fr-FR"/>
        </w:rPr>
        <w:t xml:space="preserve"> </w:t>
      </w:r>
      <w:r w:rsidRPr="00B526C0">
        <w:rPr>
          <w:rFonts w:cs="Arial"/>
          <w:color w:val="131413"/>
          <w:szCs w:val="18"/>
          <w:lang w:val="fr-FR"/>
        </w:rPr>
        <w:t>où</w:t>
      </w:r>
      <w:r w:rsidRPr="00B526C0">
        <w:rPr>
          <w:rFonts w:cs="Arial"/>
          <w:color w:val="131413"/>
          <w:spacing w:val="-8"/>
          <w:szCs w:val="18"/>
          <w:lang w:val="fr-FR"/>
        </w:rPr>
        <w:t xml:space="preserve"> </w:t>
      </w:r>
      <w:r w:rsidRPr="00B526C0">
        <w:rPr>
          <w:rFonts w:cs="Arial"/>
          <w:color w:val="131413"/>
          <w:szCs w:val="18"/>
          <w:lang w:val="fr-FR"/>
        </w:rPr>
        <w:t>il</w:t>
      </w:r>
      <w:r w:rsidRPr="00B526C0">
        <w:rPr>
          <w:rFonts w:cs="Arial"/>
          <w:color w:val="131413"/>
          <w:spacing w:val="-8"/>
          <w:szCs w:val="18"/>
          <w:lang w:val="fr-FR"/>
        </w:rPr>
        <w:t xml:space="preserve"> </w:t>
      </w:r>
      <w:r w:rsidRPr="00B526C0">
        <w:rPr>
          <w:rFonts w:cs="Arial"/>
          <w:color w:val="131413"/>
          <w:szCs w:val="18"/>
          <w:lang w:val="fr-FR"/>
        </w:rPr>
        <w:t>y</w:t>
      </w:r>
      <w:r w:rsidRPr="00B526C0">
        <w:rPr>
          <w:rFonts w:cs="Arial"/>
          <w:color w:val="131413"/>
          <w:spacing w:val="-8"/>
          <w:szCs w:val="18"/>
          <w:lang w:val="fr-FR"/>
        </w:rPr>
        <w:t xml:space="preserve"> </w:t>
      </w:r>
      <w:r w:rsidRPr="00B526C0">
        <w:rPr>
          <w:rFonts w:cs="Arial"/>
          <w:color w:val="131413"/>
          <w:szCs w:val="18"/>
          <w:lang w:val="fr-FR"/>
        </w:rPr>
        <w:t>a</w:t>
      </w:r>
      <w:r w:rsidRPr="00B526C0">
        <w:rPr>
          <w:rFonts w:cs="Arial"/>
          <w:color w:val="131413"/>
          <w:spacing w:val="-8"/>
          <w:szCs w:val="18"/>
          <w:lang w:val="fr-FR"/>
        </w:rPr>
        <w:t xml:space="preserve"> </w:t>
      </w:r>
      <w:r w:rsidRPr="00B526C0">
        <w:rPr>
          <w:rFonts w:cs="Arial"/>
          <w:color w:val="131413"/>
          <w:szCs w:val="18"/>
          <w:lang w:val="fr-FR"/>
        </w:rPr>
        <w:t>concurrence</w:t>
      </w:r>
      <w:r w:rsidRPr="00B526C0">
        <w:rPr>
          <w:rFonts w:cs="Arial"/>
          <w:color w:val="131413"/>
          <w:spacing w:val="-8"/>
          <w:szCs w:val="18"/>
          <w:lang w:val="fr-FR"/>
        </w:rPr>
        <w:t xml:space="preserve"> </w:t>
      </w:r>
      <w:r w:rsidRPr="00B526C0">
        <w:rPr>
          <w:rFonts w:cs="Arial"/>
          <w:color w:val="131413"/>
          <w:szCs w:val="18"/>
          <w:lang w:val="fr-FR"/>
        </w:rPr>
        <w:t>entre,</w:t>
      </w:r>
      <w:r w:rsidRPr="00B526C0">
        <w:rPr>
          <w:rFonts w:cs="Arial"/>
          <w:color w:val="131413"/>
          <w:spacing w:val="-8"/>
          <w:szCs w:val="18"/>
          <w:lang w:val="fr-FR"/>
        </w:rPr>
        <w:t xml:space="preserve"> </w:t>
      </w:r>
      <w:r w:rsidRPr="00B526C0">
        <w:rPr>
          <w:rFonts w:cs="Arial"/>
          <w:color w:val="131413"/>
          <w:szCs w:val="18"/>
          <w:lang w:val="fr-FR"/>
        </w:rPr>
        <w:t>d'une</w:t>
      </w:r>
      <w:r w:rsidRPr="00B526C0">
        <w:rPr>
          <w:rFonts w:cs="Arial"/>
          <w:color w:val="131413"/>
          <w:spacing w:val="-8"/>
          <w:szCs w:val="18"/>
          <w:lang w:val="fr-FR"/>
        </w:rPr>
        <w:t xml:space="preserve"> </w:t>
      </w:r>
      <w:r w:rsidRPr="00B526C0">
        <w:rPr>
          <w:rFonts w:cs="Arial"/>
          <w:color w:val="131413"/>
          <w:szCs w:val="18"/>
          <w:lang w:val="fr-FR"/>
        </w:rPr>
        <w:t>part,</w:t>
      </w:r>
      <w:r w:rsidRPr="00B526C0">
        <w:rPr>
          <w:rFonts w:cs="Arial"/>
          <w:color w:val="131413"/>
          <w:spacing w:val="-8"/>
          <w:szCs w:val="18"/>
          <w:lang w:val="fr-FR"/>
        </w:rPr>
        <w:t xml:space="preserve"> </w:t>
      </w:r>
      <w:r w:rsidRPr="00B526C0">
        <w:rPr>
          <w:rFonts w:cs="Arial"/>
          <w:color w:val="131413"/>
          <w:szCs w:val="18"/>
          <w:lang w:val="fr-FR"/>
        </w:rPr>
        <w:t>le</w:t>
      </w:r>
      <w:r w:rsidRPr="00B526C0">
        <w:rPr>
          <w:rFonts w:cs="Arial"/>
          <w:color w:val="131413"/>
          <w:spacing w:val="-8"/>
          <w:szCs w:val="18"/>
          <w:lang w:val="fr-FR"/>
        </w:rPr>
        <w:t xml:space="preserve"> </w:t>
      </w:r>
      <w:r w:rsidRPr="00B526C0">
        <w:rPr>
          <w:rFonts w:cs="Arial"/>
          <w:color w:val="131413"/>
          <w:szCs w:val="18"/>
          <w:lang w:val="fr-FR"/>
        </w:rPr>
        <w:t>produit imposé et, d'autre part, un produit directement concurrent ou un produit qui peut lui être directement substitué et qui n'est pas frappé d'une taxe semblable.</w:t>
      </w:r>
    </w:p>
    <w:p w14:paraId="2C7766CD" w14:textId="77777777" w:rsidR="0058543E" w:rsidRPr="00B526C0" w:rsidRDefault="0058543E" w:rsidP="00E23B9E">
      <w:pPr>
        <w:pStyle w:val="BodyText"/>
        <w:widowControl w:val="0"/>
        <w:autoSpaceDE w:val="0"/>
        <w:autoSpaceDN w:val="0"/>
        <w:spacing w:after="120"/>
        <w:rPr>
          <w:rFonts w:cs="Arial"/>
          <w:szCs w:val="18"/>
          <w:lang w:val="fr-FR"/>
        </w:rPr>
      </w:pPr>
    </w:p>
    <w:p w14:paraId="7BAF8077"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5</w:t>
      </w:r>
    </w:p>
    <w:p w14:paraId="16E045B3"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Une</w:t>
      </w:r>
      <w:r w:rsidRPr="00B526C0">
        <w:rPr>
          <w:rFonts w:cs="Arial"/>
          <w:color w:val="131413"/>
          <w:spacing w:val="-13"/>
          <w:szCs w:val="18"/>
          <w:lang w:val="fr-FR"/>
        </w:rPr>
        <w:t xml:space="preserve"> </w:t>
      </w:r>
      <w:r w:rsidRPr="00B526C0">
        <w:rPr>
          <w:rFonts w:cs="Arial"/>
          <w:color w:val="131413"/>
          <w:szCs w:val="18"/>
          <w:lang w:val="fr-FR"/>
        </w:rPr>
        <w:t>réglementation</w:t>
      </w:r>
      <w:r w:rsidRPr="00B526C0">
        <w:rPr>
          <w:rFonts w:cs="Arial"/>
          <w:color w:val="131413"/>
          <w:spacing w:val="-12"/>
          <w:szCs w:val="18"/>
          <w:lang w:val="fr-FR"/>
        </w:rPr>
        <w:t xml:space="preserve"> </w:t>
      </w:r>
      <w:r w:rsidRPr="00B526C0">
        <w:rPr>
          <w:rFonts w:cs="Arial"/>
          <w:color w:val="131413"/>
          <w:szCs w:val="18"/>
          <w:lang w:val="fr-FR"/>
        </w:rPr>
        <w:t>compatible</w:t>
      </w:r>
      <w:r w:rsidRPr="00B526C0">
        <w:rPr>
          <w:rFonts w:cs="Arial"/>
          <w:color w:val="131413"/>
          <w:spacing w:val="-13"/>
          <w:szCs w:val="18"/>
          <w:lang w:val="fr-FR"/>
        </w:rPr>
        <w:t xml:space="preserve"> </w:t>
      </w:r>
      <w:r w:rsidRPr="00B526C0">
        <w:rPr>
          <w:rFonts w:cs="Arial"/>
          <w:color w:val="131413"/>
          <w:szCs w:val="18"/>
          <w:lang w:val="fr-FR"/>
        </w:rPr>
        <w:t>avec</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dispositions</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première</w:t>
      </w:r>
      <w:r w:rsidRPr="00B526C0">
        <w:rPr>
          <w:rFonts w:cs="Arial"/>
          <w:color w:val="131413"/>
          <w:spacing w:val="-13"/>
          <w:szCs w:val="18"/>
          <w:lang w:val="fr-FR"/>
        </w:rPr>
        <w:t xml:space="preserve"> </w:t>
      </w:r>
      <w:r w:rsidRPr="00B526C0">
        <w:rPr>
          <w:rFonts w:cs="Arial"/>
          <w:color w:val="131413"/>
          <w:szCs w:val="18"/>
          <w:lang w:val="fr-FR"/>
        </w:rPr>
        <w:t>phrase du paragraphe 5 ne sera pas considérée comme contrevenant aux dispositions de la deuxième phrase si le pays qui l'applique produit en quantités substantielles tous</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produits</w:t>
      </w:r>
      <w:r w:rsidRPr="00B526C0">
        <w:rPr>
          <w:rFonts w:cs="Arial"/>
          <w:color w:val="131413"/>
          <w:spacing w:val="-5"/>
          <w:szCs w:val="18"/>
          <w:lang w:val="fr-FR"/>
        </w:rPr>
        <w:t xml:space="preserve"> </w:t>
      </w:r>
      <w:r w:rsidRPr="00B526C0">
        <w:rPr>
          <w:rFonts w:cs="Arial"/>
          <w:color w:val="131413"/>
          <w:szCs w:val="18"/>
          <w:lang w:val="fr-FR"/>
        </w:rPr>
        <w:t>qui</w:t>
      </w:r>
      <w:r w:rsidRPr="00B526C0">
        <w:rPr>
          <w:rFonts w:cs="Arial"/>
          <w:color w:val="131413"/>
          <w:spacing w:val="-5"/>
          <w:szCs w:val="18"/>
          <w:lang w:val="fr-FR"/>
        </w:rPr>
        <w:t xml:space="preserve"> </w:t>
      </w:r>
      <w:r w:rsidRPr="00B526C0">
        <w:rPr>
          <w:rFonts w:cs="Arial"/>
          <w:color w:val="131413"/>
          <w:szCs w:val="18"/>
          <w:lang w:val="fr-FR"/>
        </w:rPr>
        <w:t>y</w:t>
      </w:r>
      <w:r w:rsidRPr="00B526C0">
        <w:rPr>
          <w:rFonts w:cs="Arial"/>
          <w:color w:val="131413"/>
          <w:spacing w:val="-5"/>
          <w:szCs w:val="18"/>
          <w:lang w:val="fr-FR"/>
        </w:rPr>
        <w:t xml:space="preserve"> </w:t>
      </w:r>
      <w:r w:rsidRPr="00B526C0">
        <w:rPr>
          <w:rFonts w:cs="Arial"/>
          <w:color w:val="131413"/>
          <w:szCs w:val="18"/>
          <w:lang w:val="fr-FR"/>
        </w:rPr>
        <w:t>sont</w:t>
      </w:r>
      <w:r w:rsidRPr="00B526C0">
        <w:rPr>
          <w:rFonts w:cs="Arial"/>
          <w:color w:val="131413"/>
          <w:spacing w:val="-5"/>
          <w:szCs w:val="18"/>
          <w:lang w:val="fr-FR"/>
        </w:rPr>
        <w:t xml:space="preserve"> </w:t>
      </w:r>
      <w:r w:rsidRPr="00B526C0">
        <w:rPr>
          <w:rFonts w:cs="Arial"/>
          <w:color w:val="131413"/>
          <w:szCs w:val="18"/>
          <w:lang w:val="fr-FR"/>
        </w:rPr>
        <w:t>soumis.</w:t>
      </w:r>
      <w:r w:rsidRPr="00B526C0">
        <w:rPr>
          <w:rFonts w:cs="Arial"/>
          <w:color w:val="131413"/>
          <w:spacing w:val="-5"/>
          <w:szCs w:val="18"/>
          <w:lang w:val="fr-FR"/>
        </w:rPr>
        <w:t xml:space="preserve"> </w:t>
      </w:r>
      <w:r w:rsidRPr="00B526C0">
        <w:rPr>
          <w:rFonts w:cs="Arial"/>
          <w:color w:val="131413"/>
          <w:szCs w:val="18"/>
          <w:lang w:val="fr-FR"/>
        </w:rPr>
        <w:t>On</w:t>
      </w:r>
      <w:r w:rsidRPr="00B526C0">
        <w:rPr>
          <w:rFonts w:cs="Arial"/>
          <w:color w:val="131413"/>
          <w:spacing w:val="-5"/>
          <w:szCs w:val="18"/>
          <w:lang w:val="fr-FR"/>
        </w:rPr>
        <w:t xml:space="preserve"> </w:t>
      </w:r>
      <w:r w:rsidRPr="00B526C0">
        <w:rPr>
          <w:rFonts w:cs="Arial"/>
          <w:color w:val="131413"/>
          <w:szCs w:val="18"/>
          <w:lang w:val="fr-FR"/>
        </w:rPr>
        <w:t>ne</w:t>
      </w:r>
      <w:r w:rsidRPr="00B526C0">
        <w:rPr>
          <w:rFonts w:cs="Arial"/>
          <w:color w:val="131413"/>
          <w:spacing w:val="-5"/>
          <w:szCs w:val="18"/>
          <w:lang w:val="fr-FR"/>
        </w:rPr>
        <w:t xml:space="preserve"> </w:t>
      </w:r>
      <w:r w:rsidRPr="00B526C0">
        <w:rPr>
          <w:rFonts w:cs="Arial"/>
          <w:color w:val="131413"/>
          <w:szCs w:val="18"/>
          <w:lang w:val="fr-FR"/>
        </w:rPr>
        <w:t>pourra</w:t>
      </w:r>
      <w:r w:rsidRPr="00B526C0">
        <w:rPr>
          <w:rFonts w:cs="Arial"/>
          <w:color w:val="131413"/>
          <w:spacing w:val="-5"/>
          <w:szCs w:val="18"/>
          <w:lang w:val="fr-FR"/>
        </w:rPr>
        <w:t xml:space="preserve"> </w:t>
      </w:r>
      <w:r w:rsidRPr="00B526C0">
        <w:rPr>
          <w:rFonts w:cs="Arial"/>
          <w:color w:val="131413"/>
          <w:szCs w:val="18"/>
          <w:lang w:val="fr-FR"/>
        </w:rPr>
        <w:t>invoquer</w:t>
      </w:r>
      <w:r w:rsidRPr="00B526C0">
        <w:rPr>
          <w:rFonts w:cs="Arial"/>
          <w:color w:val="131413"/>
          <w:spacing w:val="-5"/>
          <w:szCs w:val="18"/>
          <w:lang w:val="fr-FR"/>
        </w:rPr>
        <w:t xml:space="preserve"> </w:t>
      </w:r>
      <w:r w:rsidRPr="00B526C0">
        <w:rPr>
          <w:rFonts w:cs="Arial"/>
          <w:color w:val="131413"/>
          <w:szCs w:val="18"/>
          <w:lang w:val="fr-FR"/>
        </w:rPr>
        <w:t>le</w:t>
      </w:r>
      <w:r w:rsidRPr="00B526C0">
        <w:rPr>
          <w:rFonts w:cs="Arial"/>
          <w:color w:val="131413"/>
          <w:spacing w:val="-5"/>
          <w:szCs w:val="18"/>
          <w:lang w:val="fr-FR"/>
        </w:rPr>
        <w:t xml:space="preserve"> </w:t>
      </w:r>
      <w:r w:rsidRPr="00B526C0">
        <w:rPr>
          <w:rFonts w:cs="Arial"/>
          <w:color w:val="131413"/>
          <w:szCs w:val="18"/>
          <w:lang w:val="fr-FR"/>
        </w:rPr>
        <w:t>fait</w:t>
      </w:r>
      <w:r w:rsidRPr="00B526C0">
        <w:rPr>
          <w:rFonts w:cs="Arial"/>
          <w:color w:val="131413"/>
          <w:spacing w:val="-5"/>
          <w:szCs w:val="18"/>
          <w:lang w:val="fr-FR"/>
        </w:rPr>
        <w:t xml:space="preserve"> </w:t>
      </w:r>
      <w:r w:rsidRPr="00B526C0">
        <w:rPr>
          <w:rFonts w:cs="Arial"/>
          <w:color w:val="131413"/>
          <w:szCs w:val="18"/>
          <w:lang w:val="fr-FR"/>
        </w:rPr>
        <w:t>qu'en</w:t>
      </w:r>
      <w:r w:rsidRPr="00B526C0">
        <w:rPr>
          <w:rFonts w:cs="Arial"/>
          <w:color w:val="131413"/>
          <w:spacing w:val="-5"/>
          <w:szCs w:val="18"/>
          <w:lang w:val="fr-FR"/>
        </w:rPr>
        <w:t xml:space="preserve"> </w:t>
      </w:r>
      <w:r w:rsidRPr="00B526C0">
        <w:rPr>
          <w:rFonts w:cs="Arial"/>
          <w:color w:val="131413"/>
          <w:szCs w:val="18"/>
          <w:lang w:val="fr-FR"/>
        </w:rPr>
        <w:t xml:space="preserve">attribuant une proportion ou une quantité déterminée à chacun des produits </w:t>
      </w:r>
      <w:r w:rsidRPr="00B526C0">
        <w:rPr>
          <w:rFonts w:cs="Arial"/>
          <w:color w:val="131413"/>
          <w:szCs w:val="18"/>
          <w:lang w:val="fr-FR"/>
        </w:rPr>
        <w:lastRenderedPageBreak/>
        <w:t>soumis à la réglementation</w:t>
      </w:r>
      <w:r w:rsidRPr="00B526C0">
        <w:rPr>
          <w:rFonts w:cs="Arial"/>
          <w:color w:val="131413"/>
          <w:spacing w:val="20"/>
          <w:szCs w:val="18"/>
          <w:lang w:val="fr-FR"/>
        </w:rPr>
        <w:t xml:space="preserve"> </w:t>
      </w:r>
      <w:r w:rsidRPr="00B526C0">
        <w:rPr>
          <w:rFonts w:cs="Arial"/>
          <w:color w:val="131413"/>
          <w:szCs w:val="18"/>
          <w:lang w:val="fr-FR"/>
        </w:rPr>
        <w:t>on</w:t>
      </w:r>
      <w:r w:rsidRPr="00B526C0">
        <w:rPr>
          <w:rFonts w:cs="Arial"/>
          <w:color w:val="131413"/>
          <w:spacing w:val="20"/>
          <w:szCs w:val="18"/>
          <w:lang w:val="fr-FR"/>
        </w:rPr>
        <w:t xml:space="preserve"> </w:t>
      </w:r>
      <w:r w:rsidRPr="00B526C0">
        <w:rPr>
          <w:rFonts w:cs="Arial"/>
          <w:color w:val="131413"/>
          <w:szCs w:val="18"/>
          <w:lang w:val="fr-FR"/>
        </w:rPr>
        <w:t>a</w:t>
      </w:r>
      <w:r w:rsidRPr="00B526C0">
        <w:rPr>
          <w:rFonts w:cs="Arial"/>
          <w:color w:val="131413"/>
          <w:spacing w:val="20"/>
          <w:szCs w:val="18"/>
          <w:lang w:val="fr-FR"/>
        </w:rPr>
        <w:t xml:space="preserve"> </w:t>
      </w:r>
      <w:r w:rsidRPr="00B526C0">
        <w:rPr>
          <w:rFonts w:cs="Arial"/>
          <w:color w:val="131413"/>
          <w:szCs w:val="18"/>
          <w:lang w:val="fr-FR"/>
        </w:rPr>
        <w:t>maintenu</w:t>
      </w:r>
      <w:r w:rsidRPr="00B526C0">
        <w:rPr>
          <w:rFonts w:cs="Arial"/>
          <w:color w:val="131413"/>
          <w:spacing w:val="20"/>
          <w:szCs w:val="18"/>
          <w:lang w:val="fr-FR"/>
        </w:rPr>
        <w:t xml:space="preserve"> </w:t>
      </w:r>
      <w:r w:rsidRPr="00B526C0">
        <w:rPr>
          <w:rFonts w:cs="Arial"/>
          <w:color w:val="131413"/>
          <w:szCs w:val="18"/>
          <w:lang w:val="fr-FR"/>
        </w:rPr>
        <w:t>un</w:t>
      </w:r>
      <w:r w:rsidRPr="00B526C0">
        <w:rPr>
          <w:rFonts w:cs="Arial"/>
          <w:color w:val="131413"/>
          <w:spacing w:val="20"/>
          <w:szCs w:val="18"/>
          <w:lang w:val="fr-FR"/>
        </w:rPr>
        <w:t xml:space="preserve"> </w:t>
      </w:r>
      <w:r w:rsidRPr="00B526C0">
        <w:rPr>
          <w:rFonts w:cs="Arial"/>
          <w:color w:val="131413"/>
          <w:szCs w:val="18"/>
          <w:lang w:val="fr-FR"/>
        </w:rPr>
        <w:t>rapport</w:t>
      </w:r>
      <w:r w:rsidRPr="00B526C0">
        <w:rPr>
          <w:rFonts w:cs="Arial"/>
          <w:color w:val="131413"/>
          <w:spacing w:val="20"/>
          <w:szCs w:val="18"/>
          <w:lang w:val="fr-FR"/>
        </w:rPr>
        <w:t xml:space="preserve"> </w:t>
      </w:r>
      <w:r w:rsidRPr="00B526C0">
        <w:rPr>
          <w:rFonts w:cs="Arial"/>
          <w:color w:val="131413"/>
          <w:szCs w:val="18"/>
          <w:lang w:val="fr-FR"/>
        </w:rPr>
        <w:t>équitable</w:t>
      </w:r>
      <w:r w:rsidRPr="00B526C0">
        <w:rPr>
          <w:rFonts w:cs="Arial"/>
          <w:color w:val="131413"/>
          <w:spacing w:val="20"/>
          <w:szCs w:val="18"/>
          <w:lang w:val="fr-FR"/>
        </w:rPr>
        <w:t xml:space="preserve"> </w:t>
      </w:r>
      <w:r w:rsidRPr="00B526C0">
        <w:rPr>
          <w:rFonts w:cs="Arial"/>
          <w:color w:val="131413"/>
          <w:szCs w:val="18"/>
          <w:lang w:val="fr-FR"/>
        </w:rPr>
        <w:t>entre</w:t>
      </w:r>
      <w:r w:rsidRPr="00B526C0">
        <w:rPr>
          <w:rFonts w:cs="Arial"/>
          <w:color w:val="131413"/>
          <w:spacing w:val="20"/>
          <w:szCs w:val="18"/>
          <w:lang w:val="fr-FR"/>
        </w:rPr>
        <w:t xml:space="preserve"> </w:t>
      </w:r>
      <w:r w:rsidRPr="00B526C0">
        <w:rPr>
          <w:rFonts w:cs="Arial"/>
          <w:color w:val="131413"/>
          <w:szCs w:val="18"/>
          <w:lang w:val="fr-FR"/>
        </w:rPr>
        <w:t>les</w:t>
      </w:r>
      <w:r w:rsidRPr="00B526C0">
        <w:rPr>
          <w:rFonts w:cs="Arial"/>
          <w:color w:val="131413"/>
          <w:spacing w:val="20"/>
          <w:szCs w:val="18"/>
          <w:lang w:val="fr-FR"/>
        </w:rPr>
        <w:t xml:space="preserve"> </w:t>
      </w:r>
      <w:r w:rsidRPr="00B526C0">
        <w:rPr>
          <w:rFonts w:cs="Arial"/>
          <w:color w:val="131413"/>
          <w:szCs w:val="18"/>
          <w:lang w:val="fr-FR"/>
        </w:rPr>
        <w:t>produits</w:t>
      </w:r>
      <w:r w:rsidRPr="00B526C0">
        <w:rPr>
          <w:rFonts w:cs="Arial"/>
          <w:color w:val="131413"/>
          <w:spacing w:val="20"/>
          <w:szCs w:val="18"/>
          <w:lang w:val="fr-FR"/>
        </w:rPr>
        <w:t xml:space="preserve"> </w:t>
      </w:r>
      <w:r w:rsidRPr="00B526C0">
        <w:rPr>
          <w:rFonts w:cs="Arial"/>
          <w:color w:val="131413"/>
          <w:szCs w:val="18"/>
          <w:lang w:val="fr-FR"/>
        </w:rPr>
        <w:t>importés et les produits nationaux pour soutenir qu'une réglementation est conforme aux dispositions de la deuxième phrase.</w:t>
      </w:r>
    </w:p>
    <w:p w14:paraId="34DEB03B" w14:textId="77777777" w:rsidR="0058543E" w:rsidRPr="00B526C0" w:rsidRDefault="0058543E" w:rsidP="00E23B9E">
      <w:pPr>
        <w:pStyle w:val="BodyText"/>
        <w:widowControl w:val="0"/>
        <w:autoSpaceDE w:val="0"/>
        <w:autoSpaceDN w:val="0"/>
        <w:spacing w:after="120"/>
        <w:rPr>
          <w:rFonts w:cs="Arial"/>
          <w:szCs w:val="18"/>
          <w:lang w:val="fr-FR"/>
        </w:rPr>
      </w:pPr>
    </w:p>
    <w:p w14:paraId="5E1B96DB"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Article</w:t>
      </w:r>
      <w:r w:rsidRPr="00B526C0">
        <w:rPr>
          <w:rFonts w:cs="Arial"/>
          <w:i/>
          <w:color w:val="131413"/>
          <w:spacing w:val="-16"/>
          <w:szCs w:val="18"/>
          <w:lang w:val="fr-FR"/>
        </w:rPr>
        <w:t xml:space="preserve"> </w:t>
      </w:r>
      <w:r w:rsidRPr="00B526C0">
        <w:rPr>
          <w:rFonts w:cs="Arial"/>
          <w:i/>
          <w:color w:val="131413"/>
          <w:spacing w:val="-10"/>
          <w:szCs w:val="18"/>
          <w:lang w:val="fr-FR"/>
        </w:rPr>
        <w:t>V</w:t>
      </w:r>
    </w:p>
    <w:p w14:paraId="63773E1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5</w:t>
      </w:r>
    </w:p>
    <w:p w14:paraId="70955C08"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En</w:t>
      </w:r>
      <w:r w:rsidRPr="00B526C0">
        <w:rPr>
          <w:rFonts w:cs="Arial"/>
          <w:color w:val="131413"/>
          <w:spacing w:val="-3"/>
          <w:szCs w:val="18"/>
          <w:lang w:val="fr-FR"/>
        </w:rPr>
        <w:t xml:space="preserve"> </w:t>
      </w:r>
      <w:r w:rsidRPr="00B526C0">
        <w:rPr>
          <w:rFonts w:cs="Arial"/>
          <w:color w:val="131413"/>
          <w:szCs w:val="18"/>
          <w:lang w:val="fr-FR"/>
        </w:rPr>
        <w:t>ce</w:t>
      </w:r>
      <w:r w:rsidRPr="00B526C0">
        <w:rPr>
          <w:rFonts w:cs="Arial"/>
          <w:color w:val="131413"/>
          <w:spacing w:val="-3"/>
          <w:szCs w:val="18"/>
          <w:lang w:val="fr-FR"/>
        </w:rPr>
        <w:t xml:space="preserve"> </w:t>
      </w:r>
      <w:r w:rsidRPr="00B526C0">
        <w:rPr>
          <w:rFonts w:cs="Arial"/>
          <w:color w:val="131413"/>
          <w:szCs w:val="18"/>
          <w:lang w:val="fr-FR"/>
        </w:rPr>
        <w:t>qui</w:t>
      </w:r>
      <w:r w:rsidRPr="00B526C0">
        <w:rPr>
          <w:rFonts w:cs="Arial"/>
          <w:color w:val="131413"/>
          <w:spacing w:val="-3"/>
          <w:szCs w:val="18"/>
          <w:lang w:val="fr-FR"/>
        </w:rPr>
        <w:t xml:space="preserve"> </w:t>
      </w:r>
      <w:r w:rsidRPr="00B526C0">
        <w:rPr>
          <w:rFonts w:cs="Arial"/>
          <w:color w:val="131413"/>
          <w:szCs w:val="18"/>
          <w:lang w:val="fr-FR"/>
        </w:rPr>
        <w:t>concerne</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frais</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transport,</w:t>
      </w:r>
      <w:r w:rsidRPr="00B526C0">
        <w:rPr>
          <w:rFonts w:cs="Arial"/>
          <w:color w:val="131413"/>
          <w:spacing w:val="-3"/>
          <w:szCs w:val="18"/>
          <w:lang w:val="fr-FR"/>
        </w:rPr>
        <w:t xml:space="preserve"> </w:t>
      </w:r>
      <w:r w:rsidRPr="00B526C0">
        <w:rPr>
          <w:rFonts w:cs="Arial"/>
          <w:color w:val="131413"/>
          <w:szCs w:val="18"/>
          <w:lang w:val="fr-FR"/>
        </w:rPr>
        <w:t>le</w:t>
      </w:r>
      <w:r w:rsidRPr="00B526C0">
        <w:rPr>
          <w:rFonts w:cs="Arial"/>
          <w:color w:val="131413"/>
          <w:spacing w:val="-3"/>
          <w:szCs w:val="18"/>
          <w:lang w:val="fr-FR"/>
        </w:rPr>
        <w:t xml:space="preserve"> </w:t>
      </w:r>
      <w:r w:rsidRPr="00B526C0">
        <w:rPr>
          <w:rFonts w:cs="Arial"/>
          <w:color w:val="131413"/>
          <w:szCs w:val="18"/>
          <w:lang w:val="fr-FR"/>
        </w:rPr>
        <w:t>principe</w:t>
      </w:r>
      <w:r w:rsidRPr="00B526C0">
        <w:rPr>
          <w:rFonts w:cs="Arial"/>
          <w:color w:val="131413"/>
          <w:spacing w:val="-3"/>
          <w:szCs w:val="18"/>
          <w:lang w:val="fr-FR"/>
        </w:rPr>
        <w:t xml:space="preserve"> </w:t>
      </w:r>
      <w:r w:rsidRPr="00B526C0">
        <w:rPr>
          <w:rFonts w:cs="Arial"/>
          <w:color w:val="131413"/>
          <w:szCs w:val="18"/>
          <w:lang w:val="fr-FR"/>
        </w:rPr>
        <w:t>posé</w:t>
      </w:r>
      <w:r w:rsidRPr="00B526C0">
        <w:rPr>
          <w:rFonts w:cs="Arial"/>
          <w:color w:val="131413"/>
          <w:spacing w:val="-3"/>
          <w:szCs w:val="18"/>
          <w:lang w:val="fr-FR"/>
        </w:rPr>
        <w:t xml:space="preserve"> </w:t>
      </w:r>
      <w:r w:rsidRPr="00B526C0">
        <w:rPr>
          <w:rFonts w:cs="Arial"/>
          <w:color w:val="131413"/>
          <w:szCs w:val="18"/>
          <w:lang w:val="fr-FR"/>
        </w:rPr>
        <w:t>au</w:t>
      </w:r>
      <w:r w:rsidRPr="00B526C0">
        <w:rPr>
          <w:rFonts w:cs="Arial"/>
          <w:color w:val="131413"/>
          <w:spacing w:val="-3"/>
          <w:szCs w:val="18"/>
          <w:lang w:val="fr-FR"/>
        </w:rPr>
        <w:t xml:space="preserve"> </w:t>
      </w:r>
      <w:r w:rsidRPr="00B526C0">
        <w:rPr>
          <w:rFonts w:cs="Arial"/>
          <w:color w:val="131413"/>
          <w:szCs w:val="18"/>
          <w:lang w:val="fr-FR"/>
        </w:rPr>
        <w:t>paragraphe</w:t>
      </w:r>
      <w:r w:rsidRPr="00B526C0">
        <w:rPr>
          <w:rFonts w:cs="Arial"/>
          <w:color w:val="131413"/>
          <w:spacing w:val="-3"/>
          <w:szCs w:val="18"/>
          <w:lang w:val="fr-FR"/>
        </w:rPr>
        <w:t xml:space="preserve"> </w:t>
      </w:r>
      <w:r w:rsidRPr="00B526C0">
        <w:rPr>
          <w:rFonts w:cs="Arial"/>
          <w:color w:val="131413"/>
          <w:szCs w:val="18"/>
          <w:lang w:val="fr-FR"/>
        </w:rPr>
        <w:t>5 s'applique aux produits similaires transportés par le même itinéraire dans des conditions analogues.</w:t>
      </w:r>
    </w:p>
    <w:p w14:paraId="2CF885C9" w14:textId="77777777" w:rsidR="0058543E" w:rsidRPr="00B526C0" w:rsidRDefault="0058543E" w:rsidP="00E23B9E">
      <w:pPr>
        <w:pStyle w:val="BodyText"/>
        <w:widowControl w:val="0"/>
        <w:autoSpaceDE w:val="0"/>
        <w:autoSpaceDN w:val="0"/>
        <w:spacing w:after="120"/>
        <w:rPr>
          <w:rFonts w:cs="Arial"/>
          <w:szCs w:val="18"/>
          <w:lang w:val="fr-FR"/>
        </w:rPr>
      </w:pPr>
    </w:p>
    <w:p w14:paraId="553132A1"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Ad</w:t>
      </w:r>
      <w:r w:rsidRPr="001F7168">
        <w:rPr>
          <w:rFonts w:cs="Arial"/>
          <w:i/>
          <w:color w:val="131413"/>
          <w:spacing w:val="-9"/>
          <w:szCs w:val="18"/>
        </w:rPr>
        <w:t xml:space="preserve"> </w:t>
      </w:r>
      <w:r w:rsidRPr="001F7168">
        <w:rPr>
          <w:rFonts w:cs="Arial"/>
          <w:i/>
          <w:color w:val="131413"/>
          <w:szCs w:val="18"/>
        </w:rPr>
        <w:t>Article</w:t>
      </w:r>
      <w:r w:rsidRPr="001F7168">
        <w:rPr>
          <w:rFonts w:cs="Arial"/>
          <w:i/>
          <w:color w:val="131413"/>
          <w:spacing w:val="-16"/>
          <w:szCs w:val="18"/>
        </w:rPr>
        <w:t xml:space="preserve"> </w:t>
      </w:r>
      <w:r w:rsidRPr="001F7168">
        <w:rPr>
          <w:rFonts w:cs="Arial"/>
          <w:i/>
          <w:color w:val="131413"/>
          <w:spacing w:val="-5"/>
          <w:szCs w:val="18"/>
        </w:rPr>
        <w:t>VI</w:t>
      </w:r>
    </w:p>
    <w:p w14:paraId="5B7036AF" w14:textId="77777777" w:rsidR="0058543E" w:rsidRPr="001F7168" w:rsidRDefault="0058543E" w:rsidP="00E23B9E">
      <w:pPr>
        <w:spacing w:after="120"/>
        <w:jc w:val="center"/>
        <w:rPr>
          <w:rFonts w:cs="Arial"/>
          <w:i/>
          <w:szCs w:val="18"/>
        </w:rPr>
      </w:pPr>
      <w:r w:rsidRPr="001F7168">
        <w:rPr>
          <w:rFonts w:cs="Arial"/>
          <w:i/>
          <w:color w:val="131413"/>
          <w:spacing w:val="-2"/>
          <w:szCs w:val="18"/>
        </w:rPr>
        <w:t>Paragraphe</w:t>
      </w:r>
      <w:r w:rsidRPr="001F7168">
        <w:rPr>
          <w:rFonts w:cs="Arial"/>
          <w:i/>
          <w:color w:val="131413"/>
          <w:spacing w:val="-8"/>
          <w:szCs w:val="18"/>
        </w:rPr>
        <w:t xml:space="preserve"> </w:t>
      </w:r>
      <w:r w:rsidRPr="001F7168">
        <w:rPr>
          <w:rFonts w:cs="Arial"/>
          <w:i/>
          <w:color w:val="131413"/>
          <w:spacing w:val="-2"/>
          <w:szCs w:val="18"/>
        </w:rPr>
        <w:t>premier</w:t>
      </w:r>
    </w:p>
    <w:p w14:paraId="7AEEBC80" w14:textId="77777777" w:rsidR="0058543E" w:rsidRPr="00B526C0" w:rsidRDefault="0058543E" w:rsidP="00E23B9E">
      <w:pPr>
        <w:pStyle w:val="SummaryText"/>
        <w:numPr>
          <w:ilvl w:val="0"/>
          <w:numId w:val="54"/>
        </w:numPr>
        <w:spacing w:after="120"/>
        <w:ind w:left="0" w:firstLine="0"/>
        <w:rPr>
          <w:rFonts w:cs="Arial"/>
          <w:szCs w:val="18"/>
          <w:lang w:val="fr-FR"/>
        </w:rPr>
      </w:pPr>
      <w:r w:rsidRPr="00B526C0">
        <w:rPr>
          <w:rFonts w:cs="Arial"/>
          <w:color w:val="131413"/>
          <w:szCs w:val="18"/>
          <w:lang w:val="fr-FR"/>
        </w:rPr>
        <w:t>Le dumping occulte pratiqué par des maisons associées (c'est-à-dire la vente</w:t>
      </w:r>
      <w:r w:rsidRPr="00B526C0">
        <w:rPr>
          <w:rFonts w:cs="Arial"/>
          <w:color w:val="131413"/>
          <w:spacing w:val="-6"/>
          <w:szCs w:val="18"/>
          <w:lang w:val="fr-FR"/>
        </w:rPr>
        <w:t xml:space="preserve"> </w:t>
      </w:r>
      <w:r w:rsidRPr="00B526C0">
        <w:rPr>
          <w:rFonts w:cs="Arial"/>
          <w:color w:val="131413"/>
          <w:szCs w:val="18"/>
          <w:lang w:val="fr-FR"/>
        </w:rPr>
        <w:t>par</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importateur</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prix</w:t>
      </w:r>
      <w:r w:rsidRPr="00B526C0">
        <w:rPr>
          <w:rFonts w:cs="Arial"/>
          <w:color w:val="131413"/>
          <w:spacing w:val="-6"/>
          <w:szCs w:val="18"/>
          <w:lang w:val="fr-FR"/>
        </w:rPr>
        <w:t xml:space="preserve"> </w:t>
      </w:r>
      <w:r w:rsidRPr="00B526C0">
        <w:rPr>
          <w:rFonts w:cs="Arial"/>
          <w:color w:val="131413"/>
          <w:szCs w:val="18"/>
          <w:lang w:val="fr-FR"/>
        </w:rPr>
        <w:t>inférieur</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celui</w:t>
      </w:r>
      <w:r w:rsidRPr="00B526C0">
        <w:rPr>
          <w:rFonts w:cs="Arial"/>
          <w:color w:val="131413"/>
          <w:spacing w:val="-6"/>
          <w:szCs w:val="18"/>
          <w:lang w:val="fr-FR"/>
        </w:rPr>
        <w:t xml:space="preserve"> </w:t>
      </w:r>
      <w:r w:rsidRPr="00B526C0">
        <w:rPr>
          <w:rFonts w:cs="Arial"/>
          <w:color w:val="131413"/>
          <w:szCs w:val="18"/>
          <w:lang w:val="fr-FR"/>
        </w:rPr>
        <w:t>qui</w:t>
      </w:r>
      <w:r w:rsidRPr="00B526C0">
        <w:rPr>
          <w:rFonts w:cs="Arial"/>
          <w:color w:val="131413"/>
          <w:spacing w:val="-6"/>
          <w:szCs w:val="18"/>
          <w:lang w:val="fr-FR"/>
        </w:rPr>
        <w:t xml:space="preserve"> </w:t>
      </w:r>
      <w:r w:rsidRPr="00B526C0">
        <w:rPr>
          <w:rFonts w:cs="Arial"/>
          <w:color w:val="131413"/>
          <w:szCs w:val="18"/>
          <w:lang w:val="fr-FR"/>
        </w:rPr>
        <w:t>correspond</w:t>
      </w:r>
      <w:r w:rsidRPr="00B526C0">
        <w:rPr>
          <w:rFonts w:cs="Arial"/>
          <w:color w:val="131413"/>
          <w:spacing w:val="-6"/>
          <w:szCs w:val="18"/>
          <w:lang w:val="fr-FR"/>
        </w:rPr>
        <w:t xml:space="preserve"> </w:t>
      </w:r>
      <w:r w:rsidRPr="00B526C0">
        <w:rPr>
          <w:rFonts w:cs="Arial"/>
          <w:color w:val="131413"/>
          <w:szCs w:val="18"/>
          <w:lang w:val="fr-FR"/>
        </w:rPr>
        <w:t>au</w:t>
      </w:r>
      <w:r w:rsidRPr="00B526C0">
        <w:rPr>
          <w:rFonts w:cs="Arial"/>
          <w:color w:val="131413"/>
          <w:spacing w:val="-6"/>
          <w:szCs w:val="18"/>
          <w:lang w:val="fr-FR"/>
        </w:rPr>
        <w:t xml:space="preserve"> </w:t>
      </w:r>
      <w:r w:rsidRPr="00B526C0">
        <w:rPr>
          <w:rFonts w:cs="Arial"/>
          <w:color w:val="131413"/>
          <w:szCs w:val="18"/>
          <w:lang w:val="fr-FR"/>
        </w:rPr>
        <w:t>prix</w:t>
      </w:r>
      <w:r w:rsidRPr="00B526C0">
        <w:rPr>
          <w:rFonts w:cs="Arial"/>
          <w:color w:val="131413"/>
          <w:spacing w:val="-6"/>
          <w:szCs w:val="18"/>
          <w:lang w:val="fr-FR"/>
        </w:rPr>
        <w:t xml:space="preserve"> </w:t>
      </w:r>
      <w:r w:rsidRPr="00B526C0">
        <w:rPr>
          <w:rFonts w:cs="Arial"/>
          <w:color w:val="131413"/>
          <w:szCs w:val="18"/>
          <w:lang w:val="fr-FR"/>
        </w:rPr>
        <w:t>facturé par</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exportateur</w:t>
      </w:r>
      <w:r w:rsidRPr="00B526C0">
        <w:rPr>
          <w:rFonts w:cs="Arial"/>
          <w:color w:val="131413"/>
          <w:spacing w:val="-6"/>
          <w:szCs w:val="18"/>
          <w:lang w:val="fr-FR"/>
        </w:rPr>
        <w:t xml:space="preserve"> </w:t>
      </w:r>
      <w:r w:rsidRPr="00B526C0">
        <w:rPr>
          <w:rFonts w:cs="Arial"/>
          <w:color w:val="131413"/>
          <w:szCs w:val="18"/>
          <w:lang w:val="fr-FR"/>
        </w:rPr>
        <w:t>avec</w:t>
      </w:r>
      <w:r w:rsidRPr="00B526C0">
        <w:rPr>
          <w:rFonts w:cs="Arial"/>
          <w:color w:val="131413"/>
          <w:spacing w:val="-6"/>
          <w:szCs w:val="18"/>
          <w:lang w:val="fr-FR"/>
        </w:rPr>
        <w:t xml:space="preserve"> </w:t>
      </w:r>
      <w:r w:rsidRPr="00B526C0">
        <w:rPr>
          <w:rFonts w:cs="Arial"/>
          <w:color w:val="131413"/>
          <w:szCs w:val="18"/>
          <w:lang w:val="fr-FR"/>
        </w:rPr>
        <w:t>lequel</w:t>
      </w:r>
      <w:r w:rsidRPr="00B526C0">
        <w:rPr>
          <w:rFonts w:cs="Arial"/>
          <w:color w:val="131413"/>
          <w:spacing w:val="-6"/>
          <w:szCs w:val="18"/>
          <w:lang w:val="fr-FR"/>
        </w:rPr>
        <w:t xml:space="preserve"> </w:t>
      </w:r>
      <w:r w:rsidRPr="00B526C0">
        <w:rPr>
          <w:rFonts w:cs="Arial"/>
          <w:color w:val="131413"/>
          <w:szCs w:val="18"/>
          <w:lang w:val="fr-FR"/>
        </w:rPr>
        <w:t>l'importateur</w:t>
      </w:r>
      <w:r w:rsidRPr="00B526C0">
        <w:rPr>
          <w:rFonts w:cs="Arial"/>
          <w:color w:val="131413"/>
          <w:spacing w:val="-6"/>
          <w:szCs w:val="18"/>
          <w:lang w:val="fr-FR"/>
        </w:rPr>
        <w:t xml:space="preserve"> </w:t>
      </w:r>
      <w:r w:rsidRPr="00B526C0">
        <w:rPr>
          <w:rFonts w:cs="Arial"/>
          <w:color w:val="131413"/>
          <w:szCs w:val="18"/>
          <w:lang w:val="fr-FR"/>
        </w:rPr>
        <w:t>est</w:t>
      </w:r>
      <w:r w:rsidRPr="00B526C0">
        <w:rPr>
          <w:rFonts w:cs="Arial"/>
          <w:color w:val="131413"/>
          <w:spacing w:val="-6"/>
          <w:szCs w:val="18"/>
          <w:lang w:val="fr-FR"/>
        </w:rPr>
        <w:t xml:space="preserve"> </w:t>
      </w:r>
      <w:r w:rsidRPr="00B526C0">
        <w:rPr>
          <w:rFonts w:cs="Arial"/>
          <w:color w:val="131413"/>
          <w:szCs w:val="18"/>
          <w:lang w:val="fr-FR"/>
        </w:rPr>
        <w:t>associé,</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inférieur</w:t>
      </w:r>
      <w:r w:rsidRPr="00B526C0">
        <w:rPr>
          <w:rFonts w:cs="Arial"/>
          <w:color w:val="131413"/>
          <w:spacing w:val="-6"/>
          <w:szCs w:val="18"/>
          <w:lang w:val="fr-FR"/>
        </w:rPr>
        <w:t xml:space="preserve"> </w:t>
      </w:r>
      <w:r w:rsidRPr="00B526C0">
        <w:rPr>
          <w:rFonts w:cs="Arial"/>
          <w:color w:val="131413"/>
          <w:szCs w:val="18"/>
          <w:lang w:val="fr-FR"/>
        </w:rPr>
        <w:t>également</w:t>
      </w:r>
      <w:r w:rsidRPr="00B526C0">
        <w:rPr>
          <w:rFonts w:cs="Arial"/>
          <w:color w:val="131413"/>
          <w:spacing w:val="-6"/>
          <w:szCs w:val="18"/>
          <w:lang w:val="fr-FR"/>
        </w:rPr>
        <w:t xml:space="preserve"> </w:t>
      </w:r>
      <w:r w:rsidRPr="00B526C0">
        <w:rPr>
          <w:rFonts w:cs="Arial"/>
          <w:color w:val="131413"/>
          <w:szCs w:val="18"/>
          <w:lang w:val="fr-FR"/>
        </w:rPr>
        <w:t>au prix pratiqué dans le pays exportateur) constitue une forme de dumping de prix pour</w:t>
      </w:r>
      <w:r w:rsidRPr="00B526C0">
        <w:rPr>
          <w:rFonts w:cs="Arial"/>
          <w:color w:val="131413"/>
          <w:spacing w:val="-10"/>
          <w:szCs w:val="18"/>
          <w:lang w:val="fr-FR"/>
        </w:rPr>
        <w:t xml:space="preserve"> </w:t>
      </w:r>
      <w:r w:rsidRPr="00B526C0">
        <w:rPr>
          <w:rFonts w:cs="Arial"/>
          <w:color w:val="131413"/>
          <w:szCs w:val="18"/>
          <w:lang w:val="fr-FR"/>
        </w:rPr>
        <w:t>laquelle</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marge</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dumping</w:t>
      </w:r>
      <w:r w:rsidRPr="00B526C0">
        <w:rPr>
          <w:rFonts w:cs="Arial"/>
          <w:color w:val="131413"/>
          <w:spacing w:val="-10"/>
          <w:szCs w:val="18"/>
          <w:lang w:val="fr-FR"/>
        </w:rPr>
        <w:t xml:space="preserve"> </w:t>
      </w:r>
      <w:r w:rsidRPr="00B526C0">
        <w:rPr>
          <w:rFonts w:cs="Arial"/>
          <w:color w:val="131413"/>
          <w:szCs w:val="18"/>
          <w:lang w:val="fr-FR"/>
        </w:rPr>
        <w:t>peut</w:t>
      </w:r>
      <w:r w:rsidRPr="00B526C0">
        <w:rPr>
          <w:rFonts w:cs="Arial"/>
          <w:color w:val="131413"/>
          <w:spacing w:val="-10"/>
          <w:szCs w:val="18"/>
          <w:lang w:val="fr-FR"/>
        </w:rPr>
        <w:t xml:space="preserve"> </w:t>
      </w:r>
      <w:r w:rsidRPr="00B526C0">
        <w:rPr>
          <w:rFonts w:cs="Arial"/>
          <w:color w:val="131413"/>
          <w:szCs w:val="18"/>
          <w:lang w:val="fr-FR"/>
        </w:rPr>
        <w:t>être</w:t>
      </w:r>
      <w:r w:rsidRPr="00B526C0">
        <w:rPr>
          <w:rFonts w:cs="Arial"/>
          <w:color w:val="131413"/>
          <w:spacing w:val="-10"/>
          <w:szCs w:val="18"/>
          <w:lang w:val="fr-FR"/>
        </w:rPr>
        <w:t xml:space="preserve"> </w:t>
      </w:r>
      <w:r w:rsidRPr="00B526C0">
        <w:rPr>
          <w:rFonts w:cs="Arial"/>
          <w:color w:val="131413"/>
          <w:szCs w:val="18"/>
          <w:lang w:val="fr-FR"/>
        </w:rPr>
        <w:t>calculée</w:t>
      </w:r>
      <w:r w:rsidRPr="00B526C0">
        <w:rPr>
          <w:rFonts w:cs="Arial"/>
          <w:color w:val="131413"/>
          <w:spacing w:val="-10"/>
          <w:szCs w:val="18"/>
          <w:lang w:val="fr-FR"/>
        </w:rPr>
        <w:t xml:space="preserve"> </w:t>
      </w:r>
      <w:r w:rsidRPr="00B526C0">
        <w:rPr>
          <w:rFonts w:cs="Arial"/>
          <w:color w:val="131413"/>
          <w:szCs w:val="18"/>
          <w:lang w:val="fr-FR"/>
        </w:rPr>
        <w:t>en</w:t>
      </w:r>
      <w:r w:rsidRPr="00B526C0">
        <w:rPr>
          <w:rFonts w:cs="Arial"/>
          <w:color w:val="131413"/>
          <w:spacing w:val="-10"/>
          <w:szCs w:val="18"/>
          <w:lang w:val="fr-FR"/>
        </w:rPr>
        <w:t xml:space="preserve"> </w:t>
      </w:r>
      <w:r w:rsidRPr="00B526C0">
        <w:rPr>
          <w:rFonts w:cs="Arial"/>
          <w:color w:val="131413"/>
          <w:szCs w:val="18"/>
          <w:lang w:val="fr-FR"/>
        </w:rPr>
        <w:t>partant</w:t>
      </w:r>
      <w:r w:rsidRPr="00B526C0">
        <w:rPr>
          <w:rFonts w:cs="Arial"/>
          <w:color w:val="131413"/>
          <w:spacing w:val="-10"/>
          <w:szCs w:val="18"/>
          <w:lang w:val="fr-FR"/>
        </w:rPr>
        <w:t xml:space="preserve"> </w:t>
      </w:r>
      <w:r w:rsidRPr="00B526C0">
        <w:rPr>
          <w:rFonts w:cs="Arial"/>
          <w:color w:val="131413"/>
          <w:szCs w:val="18"/>
          <w:lang w:val="fr-FR"/>
        </w:rPr>
        <w:t>du</w:t>
      </w:r>
      <w:r w:rsidRPr="00B526C0">
        <w:rPr>
          <w:rFonts w:cs="Arial"/>
          <w:color w:val="131413"/>
          <w:spacing w:val="-10"/>
          <w:szCs w:val="18"/>
          <w:lang w:val="fr-FR"/>
        </w:rPr>
        <w:t xml:space="preserve"> </w:t>
      </w:r>
      <w:r w:rsidRPr="00B526C0">
        <w:rPr>
          <w:rFonts w:cs="Arial"/>
          <w:color w:val="131413"/>
          <w:szCs w:val="18"/>
          <w:lang w:val="fr-FR"/>
        </w:rPr>
        <w:t>prix</w:t>
      </w:r>
      <w:r w:rsidRPr="00B526C0">
        <w:rPr>
          <w:rFonts w:cs="Arial"/>
          <w:color w:val="131413"/>
          <w:spacing w:val="-10"/>
          <w:szCs w:val="18"/>
          <w:lang w:val="fr-FR"/>
        </w:rPr>
        <w:t xml:space="preserve"> </w:t>
      </w:r>
      <w:r w:rsidRPr="00B526C0">
        <w:rPr>
          <w:rFonts w:cs="Arial"/>
          <w:color w:val="131413"/>
          <w:szCs w:val="18"/>
          <w:lang w:val="fr-FR"/>
        </w:rPr>
        <w:t>auquel</w:t>
      </w:r>
      <w:r w:rsidRPr="00B526C0">
        <w:rPr>
          <w:rFonts w:cs="Arial"/>
          <w:color w:val="131413"/>
          <w:spacing w:val="-10"/>
          <w:szCs w:val="18"/>
          <w:lang w:val="fr-FR"/>
        </w:rPr>
        <w:t xml:space="preserve"> </w:t>
      </w:r>
      <w:r w:rsidRPr="00B526C0">
        <w:rPr>
          <w:rFonts w:cs="Arial"/>
          <w:color w:val="131413"/>
          <w:szCs w:val="18"/>
          <w:lang w:val="fr-FR"/>
        </w:rPr>
        <w:t>les marchandises sont revendues par l'importateur.</w:t>
      </w:r>
    </w:p>
    <w:p w14:paraId="33C26E0A" w14:textId="77777777" w:rsidR="0058543E" w:rsidRPr="00B526C0" w:rsidRDefault="0058543E" w:rsidP="00E23B9E">
      <w:pPr>
        <w:pStyle w:val="SummaryText"/>
        <w:numPr>
          <w:ilvl w:val="0"/>
          <w:numId w:val="54"/>
        </w:numPr>
        <w:spacing w:after="120"/>
        <w:ind w:left="0" w:firstLine="0"/>
        <w:rPr>
          <w:rFonts w:cs="Arial"/>
          <w:szCs w:val="18"/>
          <w:lang w:val="fr-FR"/>
        </w:rPr>
      </w:pPr>
      <w:r w:rsidRPr="00B526C0">
        <w:rPr>
          <w:rFonts w:cs="Arial"/>
          <w:color w:val="131413"/>
          <w:szCs w:val="18"/>
          <w:lang w:val="fr-FR"/>
        </w:rPr>
        <w:t>Il est reconnu que, dans le cas d'importations en provenance d'un pays dont le commerce fait l'objet d'un monopole complet ou presque complet et ou tous les prix intérieurs sont fixés par l'Etat, la détermination de la comparabilité des prix aux fins du paragraphe premier peut présenter des difficultés spéciales</w:t>
      </w:r>
      <w:r w:rsidRPr="00B526C0">
        <w:rPr>
          <w:rFonts w:cs="Arial"/>
          <w:color w:val="131413"/>
          <w:spacing w:val="40"/>
          <w:szCs w:val="18"/>
          <w:lang w:val="fr-FR"/>
        </w:rPr>
        <w:t xml:space="preserve"> </w:t>
      </w:r>
      <w:r w:rsidRPr="00B526C0">
        <w:rPr>
          <w:rFonts w:cs="Arial"/>
          <w:color w:val="131413"/>
          <w:szCs w:val="18"/>
          <w:lang w:val="fr-FR"/>
        </w:rPr>
        <w:t>et que, dans de tels cas, les parties contractantes importatrices peuvent estimer nécessaire de tenir compte de la possibilité qu'une comparaison exacte avec les prix intérieurs dudit pays ne soit pas toujours appropriée.</w:t>
      </w:r>
    </w:p>
    <w:p w14:paraId="51F3A06C" w14:textId="704E350F" w:rsidR="0058543E" w:rsidRPr="001F7168" w:rsidRDefault="0058543E" w:rsidP="00E23B9E">
      <w:pPr>
        <w:spacing w:after="120"/>
        <w:jc w:val="center"/>
        <w:rPr>
          <w:rFonts w:cs="Arial"/>
          <w:i/>
          <w:szCs w:val="18"/>
        </w:rPr>
      </w:pPr>
      <w:r w:rsidRPr="001F7168">
        <w:rPr>
          <w:rFonts w:cs="Arial"/>
          <w:i/>
          <w:color w:val="131413"/>
          <w:szCs w:val="18"/>
        </w:rPr>
        <w:t>Paragraphes</w:t>
      </w:r>
      <w:r w:rsidRPr="001F7168">
        <w:rPr>
          <w:rFonts w:cs="Arial"/>
          <w:i/>
          <w:color w:val="131413"/>
          <w:spacing w:val="-10"/>
          <w:szCs w:val="18"/>
        </w:rPr>
        <w:t xml:space="preserve"> </w:t>
      </w:r>
      <w:r w:rsidRPr="001F7168">
        <w:rPr>
          <w:rFonts w:cs="Arial"/>
          <w:i/>
          <w:color w:val="131413"/>
          <w:szCs w:val="18"/>
        </w:rPr>
        <w:t>2</w:t>
      </w:r>
      <w:r w:rsidRPr="001F7168">
        <w:rPr>
          <w:rFonts w:cs="Arial"/>
          <w:i/>
          <w:color w:val="131413"/>
          <w:spacing w:val="-9"/>
          <w:szCs w:val="18"/>
        </w:rPr>
        <w:t xml:space="preserve"> </w:t>
      </w:r>
      <w:r w:rsidRPr="001F7168">
        <w:rPr>
          <w:rFonts w:cs="Arial"/>
          <w:i/>
          <w:color w:val="131413"/>
          <w:szCs w:val="18"/>
        </w:rPr>
        <w:t>et</w:t>
      </w:r>
      <w:r w:rsidRPr="001F7168">
        <w:rPr>
          <w:rFonts w:cs="Arial"/>
          <w:i/>
          <w:color w:val="131413"/>
          <w:spacing w:val="-9"/>
          <w:szCs w:val="18"/>
        </w:rPr>
        <w:t xml:space="preserve"> </w:t>
      </w:r>
      <w:r w:rsidRPr="001F7168">
        <w:rPr>
          <w:rFonts w:cs="Arial"/>
          <w:i/>
          <w:color w:val="131413"/>
          <w:spacing w:val="-10"/>
          <w:szCs w:val="18"/>
        </w:rPr>
        <w:t>3</w:t>
      </w:r>
    </w:p>
    <w:p w14:paraId="0A5E22A2" w14:textId="0FE31EA6" w:rsidR="0058543E" w:rsidRPr="00B526C0" w:rsidRDefault="0058543E" w:rsidP="00E23B9E">
      <w:pPr>
        <w:pStyle w:val="SummaryText"/>
        <w:numPr>
          <w:ilvl w:val="0"/>
          <w:numId w:val="55"/>
        </w:numPr>
        <w:spacing w:after="120"/>
        <w:ind w:left="0" w:firstLine="0"/>
        <w:rPr>
          <w:rFonts w:cs="Arial"/>
          <w:szCs w:val="18"/>
          <w:lang w:val="fr-FR"/>
        </w:rPr>
      </w:pPr>
      <w:r w:rsidRPr="00B526C0">
        <w:rPr>
          <w:rFonts w:cs="Arial"/>
          <w:color w:val="131413"/>
          <w:szCs w:val="18"/>
          <w:lang w:val="fr-FR"/>
        </w:rPr>
        <w:t>Comme il arrive souvent dans la pratique douanière, une partie contractante pourra exiger une garantie raisonnable (cautionnement ou dépôt d'espèces) pour le paiement de droits antidumping ou de droits compensateurs en attendant la constatation définitive des faits dans tous les cas où l'on soupçonnera qu'il y a dumping ou subvention.</w:t>
      </w:r>
    </w:p>
    <w:p w14:paraId="58635AB2" w14:textId="0F428045" w:rsidR="0058543E" w:rsidRPr="00B526C0" w:rsidRDefault="0058543E" w:rsidP="00E23B9E">
      <w:pPr>
        <w:pStyle w:val="SummaryText"/>
        <w:numPr>
          <w:ilvl w:val="0"/>
          <w:numId w:val="55"/>
        </w:numPr>
        <w:spacing w:after="120"/>
        <w:ind w:left="0" w:firstLine="0"/>
        <w:rPr>
          <w:rFonts w:cs="Arial"/>
          <w:szCs w:val="18"/>
          <w:lang w:val="fr-FR"/>
        </w:rPr>
      </w:pPr>
      <w:r w:rsidRPr="00B526C0">
        <w:rPr>
          <w:rFonts w:cs="Arial"/>
          <w:color w:val="131413"/>
          <w:szCs w:val="18"/>
          <w:lang w:val="fr-FR"/>
        </w:rPr>
        <w:t>Le recours à des taux de change multiples peut, dans certains cas, constituer</w:t>
      </w:r>
      <w:r w:rsidRPr="00B526C0">
        <w:rPr>
          <w:rFonts w:cs="Arial"/>
          <w:color w:val="131413"/>
          <w:spacing w:val="-11"/>
          <w:szCs w:val="18"/>
          <w:lang w:val="fr-FR"/>
        </w:rPr>
        <w:t xml:space="preserve"> </w:t>
      </w:r>
      <w:r w:rsidRPr="00B526C0">
        <w:rPr>
          <w:rFonts w:cs="Arial"/>
          <w:color w:val="131413"/>
          <w:szCs w:val="18"/>
          <w:lang w:val="fr-FR"/>
        </w:rPr>
        <w:t>une</w:t>
      </w:r>
      <w:r w:rsidRPr="00B526C0">
        <w:rPr>
          <w:rFonts w:cs="Arial"/>
          <w:color w:val="131413"/>
          <w:spacing w:val="-11"/>
          <w:szCs w:val="18"/>
          <w:lang w:val="fr-FR"/>
        </w:rPr>
        <w:t xml:space="preserve"> </w:t>
      </w:r>
      <w:r w:rsidRPr="00B526C0">
        <w:rPr>
          <w:rFonts w:cs="Arial"/>
          <w:color w:val="131413"/>
          <w:szCs w:val="18"/>
          <w:lang w:val="fr-FR"/>
        </w:rPr>
        <w:t>subvention</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l'exportation</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laquelle</w:t>
      </w:r>
      <w:r w:rsidRPr="00B526C0">
        <w:rPr>
          <w:rFonts w:cs="Arial"/>
          <w:color w:val="131413"/>
          <w:spacing w:val="-11"/>
          <w:szCs w:val="18"/>
          <w:lang w:val="fr-FR"/>
        </w:rPr>
        <w:t xml:space="preserve"> </w:t>
      </w:r>
      <w:r w:rsidRPr="00B526C0">
        <w:rPr>
          <w:rFonts w:cs="Arial"/>
          <w:color w:val="131413"/>
          <w:szCs w:val="18"/>
          <w:lang w:val="fr-FR"/>
        </w:rPr>
        <w:t>peuvent</w:t>
      </w:r>
      <w:r w:rsidRPr="00B526C0">
        <w:rPr>
          <w:rFonts w:cs="Arial"/>
          <w:color w:val="131413"/>
          <w:spacing w:val="-11"/>
          <w:szCs w:val="18"/>
          <w:lang w:val="fr-FR"/>
        </w:rPr>
        <w:t xml:space="preserve"> </w:t>
      </w:r>
      <w:r w:rsidRPr="00B526C0">
        <w:rPr>
          <w:rFonts w:cs="Arial"/>
          <w:color w:val="131413"/>
          <w:szCs w:val="18"/>
          <w:lang w:val="fr-FR"/>
        </w:rPr>
        <w:t>être</w:t>
      </w:r>
      <w:r w:rsidRPr="00B526C0">
        <w:rPr>
          <w:rFonts w:cs="Arial"/>
          <w:color w:val="131413"/>
          <w:spacing w:val="-11"/>
          <w:szCs w:val="18"/>
          <w:lang w:val="fr-FR"/>
        </w:rPr>
        <w:t xml:space="preserve"> </w:t>
      </w:r>
      <w:r w:rsidRPr="00B526C0">
        <w:rPr>
          <w:rFonts w:cs="Arial"/>
          <w:color w:val="131413"/>
          <w:szCs w:val="18"/>
          <w:lang w:val="fr-FR"/>
        </w:rPr>
        <w:t>opposés</w:t>
      </w:r>
      <w:r w:rsidRPr="00B526C0">
        <w:rPr>
          <w:rFonts w:cs="Arial"/>
          <w:color w:val="131413"/>
          <w:spacing w:val="-11"/>
          <w:szCs w:val="18"/>
          <w:lang w:val="fr-FR"/>
        </w:rPr>
        <w:t xml:space="preserve"> </w:t>
      </w:r>
      <w:r w:rsidRPr="00B526C0">
        <w:rPr>
          <w:rFonts w:cs="Arial"/>
          <w:color w:val="131413"/>
          <w:szCs w:val="18"/>
          <w:lang w:val="fr-FR"/>
        </w:rPr>
        <w:t>les</w:t>
      </w:r>
      <w:r w:rsidRPr="00B526C0">
        <w:rPr>
          <w:rFonts w:cs="Arial"/>
          <w:color w:val="131413"/>
          <w:spacing w:val="-11"/>
          <w:szCs w:val="18"/>
          <w:lang w:val="fr-FR"/>
        </w:rPr>
        <w:t xml:space="preserve"> </w:t>
      </w:r>
      <w:r w:rsidRPr="00B526C0">
        <w:rPr>
          <w:rFonts w:cs="Arial"/>
          <w:color w:val="131413"/>
          <w:szCs w:val="18"/>
          <w:lang w:val="fr-FR"/>
        </w:rPr>
        <w:t>droits</w:t>
      </w:r>
      <w:r w:rsidRPr="00B526C0">
        <w:rPr>
          <w:rFonts w:cs="Arial"/>
          <w:color w:val="131413"/>
          <w:spacing w:val="-11"/>
          <w:szCs w:val="18"/>
          <w:lang w:val="fr-FR"/>
        </w:rPr>
        <w:t xml:space="preserve"> </w:t>
      </w:r>
      <w:r w:rsidRPr="00B526C0">
        <w:rPr>
          <w:rFonts w:cs="Arial"/>
          <w:color w:val="131413"/>
          <w:szCs w:val="18"/>
          <w:lang w:val="fr-FR"/>
        </w:rPr>
        <w:t>compensateurs</w:t>
      </w:r>
      <w:r w:rsidRPr="00B526C0">
        <w:rPr>
          <w:rFonts w:cs="Arial"/>
          <w:color w:val="131413"/>
          <w:spacing w:val="-3"/>
          <w:szCs w:val="18"/>
          <w:lang w:val="fr-FR"/>
        </w:rPr>
        <w:t xml:space="preserve"> </w:t>
      </w:r>
      <w:r w:rsidRPr="00B526C0">
        <w:rPr>
          <w:rFonts w:cs="Arial"/>
          <w:color w:val="131413"/>
          <w:szCs w:val="18"/>
          <w:lang w:val="fr-FR"/>
        </w:rPr>
        <w:t>aux</w:t>
      </w:r>
      <w:r w:rsidRPr="00B526C0">
        <w:rPr>
          <w:rFonts w:cs="Arial"/>
          <w:color w:val="131413"/>
          <w:spacing w:val="-2"/>
          <w:szCs w:val="18"/>
          <w:lang w:val="fr-FR"/>
        </w:rPr>
        <w:t xml:space="preserve"> </w:t>
      </w:r>
      <w:r w:rsidRPr="00B526C0">
        <w:rPr>
          <w:rFonts w:cs="Arial"/>
          <w:color w:val="131413"/>
          <w:szCs w:val="18"/>
          <w:lang w:val="fr-FR"/>
        </w:rPr>
        <w:t>termes</w:t>
      </w:r>
      <w:r w:rsidRPr="00B526C0">
        <w:rPr>
          <w:rFonts w:cs="Arial"/>
          <w:color w:val="131413"/>
          <w:spacing w:val="-2"/>
          <w:szCs w:val="18"/>
          <w:lang w:val="fr-FR"/>
        </w:rPr>
        <w:t xml:space="preserve"> </w:t>
      </w:r>
      <w:r w:rsidRPr="00B526C0">
        <w:rPr>
          <w:rFonts w:cs="Arial"/>
          <w:color w:val="131413"/>
          <w:szCs w:val="18"/>
          <w:lang w:val="fr-FR"/>
        </w:rPr>
        <w:t>du</w:t>
      </w:r>
      <w:r w:rsidRPr="00B526C0">
        <w:rPr>
          <w:rFonts w:cs="Arial"/>
          <w:color w:val="131413"/>
          <w:spacing w:val="-2"/>
          <w:szCs w:val="18"/>
          <w:lang w:val="fr-FR"/>
        </w:rPr>
        <w:t xml:space="preserve"> </w:t>
      </w:r>
      <w:r w:rsidRPr="00B526C0">
        <w:rPr>
          <w:rFonts w:cs="Arial"/>
          <w:color w:val="131413"/>
          <w:szCs w:val="18"/>
          <w:lang w:val="fr-FR"/>
        </w:rPr>
        <w:t>paragraphe</w:t>
      </w:r>
      <w:r w:rsidRPr="00B526C0">
        <w:rPr>
          <w:rFonts w:cs="Arial"/>
          <w:color w:val="131413"/>
          <w:spacing w:val="-2"/>
          <w:szCs w:val="18"/>
          <w:lang w:val="fr-FR"/>
        </w:rPr>
        <w:t xml:space="preserve"> </w:t>
      </w:r>
      <w:r w:rsidRPr="00B526C0">
        <w:rPr>
          <w:rFonts w:cs="Arial"/>
          <w:color w:val="131413"/>
          <w:szCs w:val="18"/>
          <w:lang w:val="fr-FR"/>
        </w:rPr>
        <w:t>3,</w:t>
      </w:r>
      <w:r w:rsidRPr="00B526C0">
        <w:rPr>
          <w:rFonts w:cs="Arial"/>
          <w:color w:val="131413"/>
          <w:spacing w:val="-2"/>
          <w:szCs w:val="18"/>
          <w:lang w:val="fr-FR"/>
        </w:rPr>
        <w:t xml:space="preserve"> </w:t>
      </w:r>
      <w:r w:rsidRPr="00B526C0">
        <w:rPr>
          <w:rFonts w:cs="Arial"/>
          <w:color w:val="131413"/>
          <w:szCs w:val="18"/>
          <w:lang w:val="fr-FR"/>
        </w:rPr>
        <w:t>ou</w:t>
      </w:r>
      <w:r w:rsidRPr="00B526C0">
        <w:rPr>
          <w:rFonts w:cs="Arial"/>
          <w:color w:val="131413"/>
          <w:spacing w:val="-2"/>
          <w:szCs w:val="18"/>
          <w:lang w:val="fr-FR"/>
        </w:rPr>
        <w:t xml:space="preserve"> </w:t>
      </w:r>
      <w:r w:rsidRPr="00B526C0">
        <w:rPr>
          <w:rFonts w:cs="Arial"/>
          <w:color w:val="131413"/>
          <w:szCs w:val="18"/>
          <w:lang w:val="fr-FR"/>
        </w:rPr>
        <w:t>une</w:t>
      </w:r>
      <w:r w:rsidRPr="00B526C0">
        <w:rPr>
          <w:rFonts w:cs="Arial"/>
          <w:color w:val="131413"/>
          <w:spacing w:val="-2"/>
          <w:szCs w:val="18"/>
          <w:lang w:val="fr-FR"/>
        </w:rPr>
        <w:t xml:space="preserve"> </w:t>
      </w:r>
      <w:r w:rsidRPr="00B526C0">
        <w:rPr>
          <w:rFonts w:cs="Arial"/>
          <w:color w:val="131413"/>
          <w:szCs w:val="18"/>
          <w:lang w:val="fr-FR"/>
        </w:rPr>
        <w:t>forme</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dumping</w:t>
      </w:r>
      <w:r w:rsidRPr="00B526C0">
        <w:rPr>
          <w:rFonts w:cs="Arial"/>
          <w:color w:val="131413"/>
          <w:spacing w:val="-2"/>
          <w:szCs w:val="18"/>
          <w:lang w:val="fr-FR"/>
        </w:rPr>
        <w:t xml:space="preserve"> </w:t>
      </w:r>
      <w:r w:rsidRPr="00B526C0">
        <w:rPr>
          <w:rFonts w:cs="Arial"/>
          <w:color w:val="131413"/>
          <w:szCs w:val="18"/>
          <w:lang w:val="fr-FR"/>
        </w:rPr>
        <w:t>obtenue</w:t>
      </w:r>
      <w:r w:rsidRPr="00B526C0">
        <w:rPr>
          <w:rFonts w:cs="Arial"/>
          <w:color w:val="131413"/>
          <w:spacing w:val="-2"/>
          <w:szCs w:val="18"/>
          <w:lang w:val="fr-FR"/>
        </w:rPr>
        <w:t xml:space="preserve"> </w:t>
      </w:r>
      <w:r w:rsidRPr="00B526C0">
        <w:rPr>
          <w:rFonts w:cs="Arial"/>
          <w:color w:val="131413"/>
          <w:szCs w:val="18"/>
          <w:lang w:val="fr-FR"/>
        </w:rPr>
        <w:t>par</w:t>
      </w:r>
      <w:r w:rsidRPr="00B526C0">
        <w:rPr>
          <w:rFonts w:cs="Arial"/>
          <w:color w:val="131413"/>
          <w:spacing w:val="-2"/>
          <w:szCs w:val="18"/>
          <w:lang w:val="fr-FR"/>
        </w:rPr>
        <w:t xml:space="preserve"> </w:t>
      </w:r>
      <w:r w:rsidRPr="00B526C0">
        <w:rPr>
          <w:rFonts w:cs="Arial"/>
          <w:color w:val="131413"/>
          <w:szCs w:val="18"/>
          <w:lang w:val="fr-FR"/>
        </w:rPr>
        <w:t>le moyen</w:t>
      </w:r>
      <w:r w:rsidRPr="00B526C0">
        <w:rPr>
          <w:rFonts w:cs="Arial"/>
          <w:color w:val="131413"/>
          <w:spacing w:val="-13"/>
          <w:szCs w:val="18"/>
          <w:lang w:val="fr-FR"/>
        </w:rPr>
        <w:t xml:space="preserve"> </w:t>
      </w:r>
      <w:r w:rsidRPr="00B526C0">
        <w:rPr>
          <w:rFonts w:cs="Arial"/>
          <w:color w:val="131413"/>
          <w:szCs w:val="18"/>
          <w:lang w:val="fr-FR"/>
        </w:rPr>
        <w:t>d'une</w:t>
      </w:r>
      <w:r w:rsidRPr="00B526C0">
        <w:rPr>
          <w:rFonts w:cs="Arial"/>
          <w:color w:val="131413"/>
          <w:spacing w:val="-12"/>
          <w:szCs w:val="18"/>
          <w:lang w:val="fr-FR"/>
        </w:rPr>
        <w:t xml:space="preserve"> </w:t>
      </w:r>
      <w:r w:rsidRPr="00B526C0">
        <w:rPr>
          <w:rFonts w:cs="Arial"/>
          <w:color w:val="131413"/>
          <w:szCs w:val="18"/>
          <w:lang w:val="fr-FR"/>
        </w:rPr>
        <w:t>dévaluation</w:t>
      </w:r>
      <w:r w:rsidRPr="00B526C0">
        <w:rPr>
          <w:rFonts w:cs="Arial"/>
          <w:color w:val="131413"/>
          <w:spacing w:val="-13"/>
          <w:szCs w:val="18"/>
          <w:lang w:val="fr-FR"/>
        </w:rPr>
        <w:t xml:space="preserve"> </w:t>
      </w:r>
      <w:r w:rsidRPr="00B526C0">
        <w:rPr>
          <w:rFonts w:cs="Arial"/>
          <w:color w:val="131413"/>
          <w:szCs w:val="18"/>
          <w:lang w:val="fr-FR"/>
        </w:rPr>
        <w:t>partielle</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monnaie,</w:t>
      </w:r>
      <w:r w:rsidRPr="00B526C0">
        <w:rPr>
          <w:rFonts w:cs="Arial"/>
          <w:color w:val="131413"/>
          <w:spacing w:val="-13"/>
          <w:szCs w:val="18"/>
          <w:lang w:val="fr-FR"/>
        </w:rPr>
        <w:t xml:space="preserve"> </w:t>
      </w:r>
      <w:r w:rsidRPr="00B526C0">
        <w:rPr>
          <w:rFonts w:cs="Arial"/>
          <w:color w:val="131413"/>
          <w:szCs w:val="18"/>
          <w:lang w:val="fr-FR"/>
        </w:rPr>
        <w:t>à</w:t>
      </w:r>
      <w:r w:rsidRPr="00B526C0">
        <w:rPr>
          <w:rFonts w:cs="Arial"/>
          <w:color w:val="131413"/>
          <w:spacing w:val="-12"/>
          <w:szCs w:val="18"/>
          <w:lang w:val="fr-FR"/>
        </w:rPr>
        <w:t xml:space="preserve"> </w:t>
      </w:r>
      <w:r w:rsidRPr="00B526C0">
        <w:rPr>
          <w:rFonts w:cs="Arial"/>
          <w:color w:val="131413"/>
          <w:szCs w:val="18"/>
          <w:lang w:val="fr-FR"/>
        </w:rPr>
        <w:t>laquelle</w:t>
      </w:r>
      <w:r w:rsidRPr="00B526C0">
        <w:rPr>
          <w:rFonts w:cs="Arial"/>
          <w:color w:val="131413"/>
          <w:spacing w:val="-13"/>
          <w:szCs w:val="18"/>
          <w:lang w:val="fr-FR"/>
        </w:rPr>
        <w:t xml:space="preserve"> </w:t>
      </w:r>
      <w:r w:rsidRPr="00B526C0">
        <w:rPr>
          <w:rFonts w:cs="Arial"/>
          <w:color w:val="131413"/>
          <w:szCs w:val="18"/>
          <w:lang w:val="fr-FR"/>
        </w:rPr>
        <w:t>peuvent</w:t>
      </w:r>
      <w:r w:rsidRPr="00B526C0">
        <w:rPr>
          <w:rFonts w:cs="Arial"/>
          <w:color w:val="131413"/>
          <w:spacing w:val="-12"/>
          <w:szCs w:val="18"/>
          <w:lang w:val="fr-FR"/>
        </w:rPr>
        <w:t xml:space="preserve"> </w:t>
      </w:r>
      <w:r w:rsidRPr="00B526C0">
        <w:rPr>
          <w:rFonts w:cs="Arial"/>
          <w:color w:val="131413"/>
          <w:szCs w:val="18"/>
          <w:lang w:val="fr-FR"/>
        </w:rPr>
        <w:t>être</w:t>
      </w:r>
      <w:r w:rsidRPr="00B526C0">
        <w:rPr>
          <w:rFonts w:cs="Arial"/>
          <w:color w:val="131413"/>
          <w:spacing w:val="-13"/>
          <w:szCs w:val="18"/>
          <w:lang w:val="fr-FR"/>
        </w:rPr>
        <w:t xml:space="preserve"> </w:t>
      </w:r>
      <w:r w:rsidRPr="00B526C0">
        <w:rPr>
          <w:rFonts w:cs="Arial"/>
          <w:color w:val="131413"/>
          <w:szCs w:val="18"/>
          <w:lang w:val="fr-FR"/>
        </w:rPr>
        <w:t>opposées les</w:t>
      </w:r>
      <w:r w:rsidRPr="00B526C0">
        <w:rPr>
          <w:rFonts w:cs="Arial"/>
          <w:color w:val="131413"/>
          <w:spacing w:val="-3"/>
          <w:szCs w:val="18"/>
          <w:lang w:val="fr-FR"/>
        </w:rPr>
        <w:t xml:space="preserve"> </w:t>
      </w:r>
      <w:r w:rsidRPr="00B526C0">
        <w:rPr>
          <w:rFonts w:cs="Arial"/>
          <w:color w:val="131413"/>
          <w:szCs w:val="18"/>
          <w:lang w:val="fr-FR"/>
        </w:rPr>
        <w:t>mesures</w:t>
      </w:r>
      <w:r w:rsidRPr="00B526C0">
        <w:rPr>
          <w:rFonts w:cs="Arial"/>
          <w:color w:val="131413"/>
          <w:spacing w:val="-3"/>
          <w:szCs w:val="18"/>
          <w:lang w:val="fr-FR"/>
        </w:rPr>
        <w:t xml:space="preserve"> </w:t>
      </w:r>
      <w:r w:rsidRPr="00B526C0">
        <w:rPr>
          <w:rFonts w:cs="Arial"/>
          <w:color w:val="131413"/>
          <w:szCs w:val="18"/>
          <w:lang w:val="fr-FR"/>
        </w:rPr>
        <w:t>prévues</w:t>
      </w:r>
      <w:r w:rsidRPr="00B526C0">
        <w:rPr>
          <w:rFonts w:cs="Arial"/>
          <w:color w:val="131413"/>
          <w:spacing w:val="-3"/>
          <w:szCs w:val="18"/>
          <w:lang w:val="fr-FR"/>
        </w:rPr>
        <w:t xml:space="preserve"> </w:t>
      </w:r>
      <w:r w:rsidRPr="00B526C0">
        <w:rPr>
          <w:rFonts w:cs="Arial"/>
          <w:color w:val="131413"/>
          <w:szCs w:val="18"/>
          <w:lang w:val="fr-FR"/>
        </w:rPr>
        <w:t>au</w:t>
      </w:r>
      <w:r w:rsidRPr="00B526C0">
        <w:rPr>
          <w:rFonts w:cs="Arial"/>
          <w:color w:val="131413"/>
          <w:spacing w:val="-3"/>
          <w:szCs w:val="18"/>
          <w:lang w:val="fr-FR"/>
        </w:rPr>
        <w:t xml:space="preserve"> </w:t>
      </w:r>
      <w:r w:rsidRPr="00B526C0">
        <w:rPr>
          <w:rFonts w:cs="Arial"/>
          <w:color w:val="131413"/>
          <w:szCs w:val="18"/>
          <w:lang w:val="fr-FR"/>
        </w:rPr>
        <w:t>paragraphe</w:t>
      </w:r>
      <w:r w:rsidRPr="00B526C0">
        <w:rPr>
          <w:rFonts w:cs="Arial"/>
          <w:color w:val="131413"/>
          <w:spacing w:val="-3"/>
          <w:szCs w:val="18"/>
          <w:lang w:val="fr-FR"/>
        </w:rPr>
        <w:t xml:space="preserve"> </w:t>
      </w:r>
      <w:r w:rsidRPr="00B526C0">
        <w:rPr>
          <w:rFonts w:cs="Arial"/>
          <w:color w:val="131413"/>
          <w:szCs w:val="18"/>
          <w:lang w:val="fr-FR"/>
        </w:rPr>
        <w:t>2.</w:t>
      </w:r>
      <w:r w:rsidRPr="00B526C0">
        <w:rPr>
          <w:rFonts w:cs="Arial"/>
          <w:color w:val="131413"/>
          <w:spacing w:val="-3"/>
          <w:szCs w:val="18"/>
          <w:lang w:val="fr-FR"/>
        </w:rPr>
        <w:t xml:space="preserve"> </w:t>
      </w:r>
      <w:r w:rsidRPr="00B526C0">
        <w:rPr>
          <w:rFonts w:cs="Arial"/>
          <w:color w:val="131413"/>
          <w:szCs w:val="18"/>
          <w:lang w:val="fr-FR"/>
        </w:rPr>
        <w:t>L'expression</w:t>
      </w:r>
      <w:r w:rsidRPr="00B526C0">
        <w:rPr>
          <w:rFonts w:cs="Arial"/>
          <w:color w:val="131413"/>
          <w:spacing w:val="-3"/>
          <w:szCs w:val="18"/>
          <w:lang w:val="fr-FR"/>
        </w:rPr>
        <w:t xml:space="preserve"> </w:t>
      </w:r>
      <w:r w:rsidRPr="00B526C0">
        <w:rPr>
          <w:rFonts w:cs="Arial"/>
          <w:color w:val="131413"/>
          <w:szCs w:val="18"/>
          <w:lang w:val="fr-FR"/>
        </w:rPr>
        <w:t>"recours</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taux</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change multiples"</w:t>
      </w:r>
      <w:r w:rsidRPr="00B526C0">
        <w:rPr>
          <w:rFonts w:cs="Arial"/>
          <w:color w:val="131413"/>
          <w:spacing w:val="-12"/>
          <w:szCs w:val="18"/>
          <w:lang w:val="fr-FR"/>
        </w:rPr>
        <w:t xml:space="preserve"> </w:t>
      </w:r>
      <w:r w:rsidRPr="00B526C0">
        <w:rPr>
          <w:rFonts w:cs="Arial"/>
          <w:color w:val="131413"/>
          <w:szCs w:val="18"/>
          <w:lang w:val="fr-FR"/>
        </w:rPr>
        <w:t>vise</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pratiques</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2"/>
          <w:szCs w:val="18"/>
          <w:lang w:val="fr-FR"/>
        </w:rPr>
        <w:t xml:space="preserve"> </w:t>
      </w:r>
      <w:r w:rsidRPr="00B526C0">
        <w:rPr>
          <w:rFonts w:cs="Arial"/>
          <w:color w:val="131413"/>
          <w:szCs w:val="18"/>
          <w:lang w:val="fr-FR"/>
        </w:rPr>
        <w:t>sont</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fait</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gouvernements</w:t>
      </w:r>
      <w:r w:rsidRPr="00B526C0">
        <w:rPr>
          <w:rFonts w:cs="Arial"/>
          <w:color w:val="131413"/>
          <w:spacing w:val="-12"/>
          <w:szCs w:val="18"/>
          <w:lang w:val="fr-FR"/>
        </w:rPr>
        <w:t xml:space="preserve"> </w:t>
      </w:r>
      <w:r w:rsidRPr="00B526C0">
        <w:rPr>
          <w:rFonts w:cs="Arial"/>
          <w:color w:val="131413"/>
          <w:szCs w:val="18"/>
          <w:lang w:val="fr-FR"/>
        </w:rPr>
        <w:t>ou</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2"/>
          <w:szCs w:val="18"/>
          <w:lang w:val="fr-FR"/>
        </w:rPr>
        <w:t xml:space="preserve"> </w:t>
      </w:r>
      <w:r w:rsidRPr="00B526C0">
        <w:rPr>
          <w:rFonts w:cs="Arial"/>
          <w:color w:val="131413"/>
          <w:szCs w:val="18"/>
          <w:lang w:val="fr-FR"/>
        </w:rPr>
        <w:t>sont</w:t>
      </w:r>
      <w:r w:rsidRPr="00B526C0">
        <w:rPr>
          <w:rFonts w:cs="Arial"/>
          <w:color w:val="131413"/>
          <w:spacing w:val="-12"/>
          <w:szCs w:val="18"/>
          <w:lang w:val="fr-FR"/>
        </w:rPr>
        <w:t xml:space="preserve"> </w:t>
      </w:r>
      <w:r w:rsidRPr="00B526C0">
        <w:rPr>
          <w:rFonts w:cs="Arial"/>
          <w:color w:val="131413"/>
          <w:szCs w:val="18"/>
          <w:lang w:val="fr-FR"/>
        </w:rPr>
        <w:t>approuvées par eux.</w:t>
      </w:r>
    </w:p>
    <w:p w14:paraId="769B4131" w14:textId="77777777" w:rsidR="0058543E" w:rsidRPr="00B526C0" w:rsidRDefault="0058543E" w:rsidP="00E23B9E">
      <w:pPr>
        <w:pStyle w:val="BodyText"/>
        <w:widowControl w:val="0"/>
        <w:autoSpaceDE w:val="0"/>
        <w:autoSpaceDN w:val="0"/>
        <w:spacing w:after="120"/>
        <w:rPr>
          <w:rFonts w:cs="Arial"/>
          <w:szCs w:val="18"/>
          <w:lang w:val="fr-FR"/>
        </w:rPr>
      </w:pPr>
    </w:p>
    <w:p w14:paraId="3D20EF89"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6</w:t>
      </w:r>
      <w:r w:rsidRPr="00B526C0">
        <w:rPr>
          <w:rFonts w:cs="Arial"/>
          <w:i/>
          <w:color w:val="131413"/>
          <w:spacing w:val="-3"/>
          <w:szCs w:val="18"/>
          <w:lang w:val="fr-FR"/>
        </w:rPr>
        <w:t xml:space="preserve"> </w:t>
      </w:r>
      <w:r w:rsidRPr="00B526C0">
        <w:rPr>
          <w:rFonts w:cs="Arial"/>
          <w:i/>
          <w:color w:val="131413"/>
          <w:spacing w:val="-5"/>
          <w:szCs w:val="18"/>
          <w:lang w:val="fr-FR"/>
        </w:rPr>
        <w:t>b)</w:t>
      </w:r>
    </w:p>
    <w:p w14:paraId="339222A0" w14:textId="053F9C8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Toute dérogation accordée aux termes de l'alinéa </w:t>
      </w:r>
      <w:r w:rsidRPr="00B526C0">
        <w:rPr>
          <w:rFonts w:cs="Arial"/>
          <w:i/>
          <w:color w:val="131413"/>
          <w:szCs w:val="18"/>
          <w:lang w:val="fr-FR"/>
        </w:rPr>
        <w:t xml:space="preserve">b) </w:t>
      </w:r>
      <w:r w:rsidRPr="00B526C0">
        <w:rPr>
          <w:rFonts w:cs="Arial"/>
          <w:color w:val="131413"/>
          <w:szCs w:val="18"/>
          <w:lang w:val="fr-FR"/>
        </w:rPr>
        <w:t>du paragraphe 6 ne sera octroyée que sur demande de la partie contractante qui se propose de percevoir un droit antidumping ou un droit compensateur.</w:t>
      </w:r>
    </w:p>
    <w:p w14:paraId="08473563" w14:textId="77777777" w:rsidR="0058543E" w:rsidRPr="00B526C0" w:rsidRDefault="0058543E" w:rsidP="00E23B9E">
      <w:pPr>
        <w:pStyle w:val="BodyText"/>
        <w:widowControl w:val="0"/>
        <w:autoSpaceDE w:val="0"/>
        <w:autoSpaceDN w:val="0"/>
        <w:spacing w:after="120"/>
        <w:rPr>
          <w:rFonts w:cs="Arial"/>
          <w:szCs w:val="18"/>
          <w:lang w:val="fr-FR"/>
        </w:rPr>
      </w:pPr>
    </w:p>
    <w:p w14:paraId="2ED7C19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Article</w:t>
      </w:r>
      <w:r w:rsidRPr="00B526C0">
        <w:rPr>
          <w:rFonts w:cs="Arial"/>
          <w:i/>
          <w:color w:val="131413"/>
          <w:spacing w:val="-16"/>
          <w:szCs w:val="18"/>
          <w:lang w:val="fr-FR"/>
        </w:rPr>
        <w:t xml:space="preserve"> </w:t>
      </w:r>
      <w:r w:rsidRPr="00B526C0">
        <w:rPr>
          <w:rFonts w:cs="Arial"/>
          <w:i/>
          <w:color w:val="131413"/>
          <w:spacing w:val="-5"/>
          <w:szCs w:val="18"/>
          <w:lang w:val="fr-FR"/>
        </w:rPr>
        <w:t>VII</w:t>
      </w:r>
    </w:p>
    <w:p w14:paraId="262AF1FC"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58921D7F"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 terme "autres impositions" ne sera pas considéré comme comprenant les taxes intérieures ou les impositions équivalentes perçues à l'importation ou à l'occasion de l'importation.</w:t>
      </w:r>
    </w:p>
    <w:p w14:paraId="78827FE1" w14:textId="77777777" w:rsidR="0058543E" w:rsidRPr="00B526C0" w:rsidRDefault="0058543E" w:rsidP="00E23B9E">
      <w:pPr>
        <w:pStyle w:val="BodyText"/>
        <w:widowControl w:val="0"/>
        <w:autoSpaceDE w:val="0"/>
        <w:autoSpaceDN w:val="0"/>
        <w:spacing w:after="120"/>
        <w:rPr>
          <w:rFonts w:cs="Arial"/>
          <w:szCs w:val="18"/>
          <w:lang w:val="fr-FR"/>
        </w:rPr>
      </w:pPr>
    </w:p>
    <w:p w14:paraId="4170C669" w14:textId="77777777" w:rsidR="0058543E" w:rsidRPr="001F7168" w:rsidRDefault="0058543E" w:rsidP="00E23B9E">
      <w:pPr>
        <w:spacing w:after="120"/>
        <w:jc w:val="center"/>
        <w:rPr>
          <w:rFonts w:cs="Arial"/>
          <w:i/>
          <w:szCs w:val="18"/>
        </w:rPr>
      </w:pPr>
      <w:r w:rsidRPr="001F7168">
        <w:rPr>
          <w:rFonts w:cs="Arial"/>
          <w:i/>
          <w:color w:val="131413"/>
          <w:spacing w:val="-2"/>
          <w:szCs w:val="18"/>
        </w:rPr>
        <w:t>Paragraphe</w:t>
      </w:r>
      <w:r w:rsidRPr="001F7168">
        <w:rPr>
          <w:rFonts w:cs="Arial"/>
          <w:i/>
          <w:color w:val="131413"/>
          <w:spacing w:val="-8"/>
          <w:szCs w:val="18"/>
        </w:rPr>
        <w:t xml:space="preserve"> </w:t>
      </w:r>
      <w:r w:rsidRPr="001F7168">
        <w:rPr>
          <w:rFonts w:cs="Arial"/>
          <w:i/>
          <w:color w:val="131413"/>
          <w:spacing w:val="-10"/>
          <w:szCs w:val="18"/>
        </w:rPr>
        <w:t>2</w:t>
      </w:r>
    </w:p>
    <w:p w14:paraId="1E7884BC" w14:textId="7464A920" w:rsidR="0058543E" w:rsidRPr="00B526C0" w:rsidRDefault="0058543E" w:rsidP="00E23B9E">
      <w:pPr>
        <w:pStyle w:val="SummaryText"/>
        <w:numPr>
          <w:ilvl w:val="0"/>
          <w:numId w:val="56"/>
        </w:numPr>
        <w:spacing w:after="120"/>
        <w:ind w:left="0" w:firstLine="0"/>
        <w:rPr>
          <w:rFonts w:cs="Arial"/>
          <w:szCs w:val="18"/>
          <w:lang w:val="fr-FR"/>
        </w:rPr>
      </w:pPr>
      <w:r w:rsidRPr="00B526C0">
        <w:rPr>
          <w:rFonts w:cs="Arial"/>
          <w:color w:val="131413"/>
          <w:szCs w:val="18"/>
          <w:lang w:val="fr-FR"/>
        </w:rPr>
        <w:t xml:space="preserve">Il </w:t>
      </w:r>
      <w:r w:rsidRPr="000A3C2A">
        <w:rPr>
          <w:rFonts w:cs="Arial"/>
          <w:color w:val="131413"/>
          <w:spacing w:val="-11"/>
          <w:szCs w:val="18"/>
          <w:lang w:val="fr-FR"/>
        </w:rPr>
        <w:t>serait</w:t>
      </w:r>
      <w:r w:rsidRPr="00B526C0">
        <w:rPr>
          <w:rFonts w:cs="Arial"/>
          <w:color w:val="131413"/>
          <w:szCs w:val="18"/>
          <w:lang w:val="fr-FR"/>
        </w:rPr>
        <w:t xml:space="preserve"> conforme à l'article VII de présumer que la "valeur réelle" peut être représentée par le prix de facture, auquel on ajoutera tous les éléments correspondant</w:t>
      </w:r>
      <w:r w:rsidRPr="00B526C0">
        <w:rPr>
          <w:rFonts w:cs="Arial"/>
          <w:color w:val="131413"/>
          <w:spacing w:val="-7"/>
          <w:szCs w:val="18"/>
          <w:lang w:val="fr-FR"/>
        </w:rPr>
        <w:t xml:space="preserve"> </w:t>
      </w:r>
      <w:r w:rsidRPr="00B526C0">
        <w:rPr>
          <w:rFonts w:cs="Arial"/>
          <w:color w:val="131413"/>
          <w:szCs w:val="18"/>
          <w:lang w:val="fr-FR"/>
        </w:rPr>
        <w:t>à</w:t>
      </w:r>
      <w:r w:rsidRPr="00B526C0">
        <w:rPr>
          <w:rFonts w:cs="Arial"/>
          <w:color w:val="131413"/>
          <w:spacing w:val="-7"/>
          <w:szCs w:val="18"/>
          <w:lang w:val="fr-FR"/>
        </w:rPr>
        <w:t xml:space="preserve"> </w:t>
      </w:r>
      <w:r w:rsidRPr="00B526C0">
        <w:rPr>
          <w:rFonts w:cs="Arial"/>
          <w:color w:val="131413"/>
          <w:szCs w:val="18"/>
          <w:lang w:val="fr-FR"/>
        </w:rPr>
        <w:t>des</w:t>
      </w:r>
      <w:r w:rsidRPr="00B526C0">
        <w:rPr>
          <w:rFonts w:cs="Arial"/>
          <w:color w:val="131413"/>
          <w:spacing w:val="-7"/>
          <w:szCs w:val="18"/>
          <w:lang w:val="fr-FR"/>
        </w:rPr>
        <w:t xml:space="preserve"> </w:t>
      </w:r>
      <w:r w:rsidRPr="00B526C0">
        <w:rPr>
          <w:rFonts w:cs="Arial"/>
          <w:color w:val="131413"/>
          <w:szCs w:val="18"/>
          <w:lang w:val="fr-FR"/>
        </w:rPr>
        <w:t>frais</w:t>
      </w:r>
      <w:r w:rsidRPr="00B526C0">
        <w:rPr>
          <w:rFonts w:cs="Arial"/>
          <w:color w:val="131413"/>
          <w:spacing w:val="-7"/>
          <w:szCs w:val="18"/>
          <w:lang w:val="fr-FR"/>
        </w:rPr>
        <w:t xml:space="preserve"> </w:t>
      </w:r>
      <w:r w:rsidRPr="00B526C0">
        <w:rPr>
          <w:rFonts w:cs="Arial"/>
          <w:color w:val="131413"/>
          <w:szCs w:val="18"/>
          <w:lang w:val="fr-FR"/>
        </w:rPr>
        <w:t>légitimes</w:t>
      </w:r>
      <w:r w:rsidRPr="00B526C0">
        <w:rPr>
          <w:rFonts w:cs="Arial"/>
          <w:color w:val="131413"/>
          <w:spacing w:val="-7"/>
          <w:szCs w:val="18"/>
          <w:lang w:val="fr-FR"/>
        </w:rPr>
        <w:t xml:space="preserve"> </w:t>
      </w:r>
      <w:r w:rsidRPr="00B526C0">
        <w:rPr>
          <w:rFonts w:cs="Arial"/>
          <w:color w:val="131413"/>
          <w:szCs w:val="18"/>
          <w:lang w:val="fr-FR"/>
        </w:rPr>
        <w:t>non</w:t>
      </w:r>
      <w:r w:rsidRPr="00B526C0">
        <w:rPr>
          <w:rFonts w:cs="Arial"/>
          <w:color w:val="131413"/>
          <w:spacing w:val="-7"/>
          <w:szCs w:val="18"/>
          <w:lang w:val="fr-FR"/>
        </w:rPr>
        <w:t xml:space="preserve"> </w:t>
      </w:r>
      <w:r w:rsidRPr="00B526C0">
        <w:rPr>
          <w:rFonts w:cs="Arial"/>
          <w:color w:val="131413"/>
          <w:szCs w:val="18"/>
          <w:lang w:val="fr-FR"/>
        </w:rPr>
        <w:t>compris</w:t>
      </w:r>
      <w:r w:rsidRPr="00B526C0">
        <w:rPr>
          <w:rFonts w:cs="Arial"/>
          <w:color w:val="131413"/>
          <w:spacing w:val="-7"/>
          <w:szCs w:val="18"/>
          <w:lang w:val="fr-FR"/>
        </w:rPr>
        <w:t xml:space="preserve"> </w:t>
      </w:r>
      <w:r w:rsidRPr="00B526C0">
        <w:rPr>
          <w:rFonts w:cs="Arial"/>
          <w:color w:val="131413"/>
          <w:szCs w:val="18"/>
          <w:lang w:val="fr-FR"/>
        </w:rPr>
        <w:t>dans</w:t>
      </w:r>
      <w:r w:rsidRPr="00B526C0">
        <w:rPr>
          <w:rFonts w:cs="Arial"/>
          <w:color w:val="131413"/>
          <w:spacing w:val="-7"/>
          <w:szCs w:val="18"/>
          <w:lang w:val="fr-FR"/>
        </w:rPr>
        <w:t xml:space="preserve"> </w:t>
      </w:r>
      <w:r w:rsidRPr="00B526C0">
        <w:rPr>
          <w:rFonts w:cs="Arial"/>
          <w:color w:val="131413"/>
          <w:szCs w:val="18"/>
          <w:lang w:val="fr-FR"/>
        </w:rPr>
        <w:t>le</w:t>
      </w:r>
      <w:r w:rsidRPr="00B526C0">
        <w:rPr>
          <w:rFonts w:cs="Arial"/>
          <w:color w:val="131413"/>
          <w:spacing w:val="-7"/>
          <w:szCs w:val="18"/>
          <w:lang w:val="fr-FR"/>
        </w:rPr>
        <w:t xml:space="preserve"> </w:t>
      </w:r>
      <w:r w:rsidRPr="00B526C0">
        <w:rPr>
          <w:rFonts w:cs="Arial"/>
          <w:color w:val="131413"/>
          <w:szCs w:val="18"/>
          <w:lang w:val="fr-FR"/>
        </w:rPr>
        <w:t>prix</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facture</w:t>
      </w:r>
      <w:r w:rsidRPr="00B526C0">
        <w:rPr>
          <w:rFonts w:cs="Arial"/>
          <w:color w:val="131413"/>
          <w:spacing w:val="-7"/>
          <w:szCs w:val="18"/>
          <w:lang w:val="fr-FR"/>
        </w:rPr>
        <w:t xml:space="preserve"> </w:t>
      </w:r>
      <w:r w:rsidRPr="00B526C0">
        <w:rPr>
          <w:rFonts w:cs="Arial"/>
          <w:color w:val="131413"/>
          <w:szCs w:val="18"/>
          <w:lang w:val="fr-FR"/>
        </w:rPr>
        <w:t>et</w:t>
      </w:r>
      <w:r w:rsidRPr="00B526C0">
        <w:rPr>
          <w:rFonts w:cs="Arial"/>
          <w:color w:val="131413"/>
          <w:spacing w:val="-7"/>
          <w:szCs w:val="18"/>
          <w:lang w:val="fr-FR"/>
        </w:rPr>
        <w:t xml:space="preserve"> </w:t>
      </w:r>
      <w:r w:rsidRPr="00B526C0">
        <w:rPr>
          <w:rFonts w:cs="Arial"/>
          <w:color w:val="131413"/>
          <w:szCs w:val="18"/>
          <w:lang w:val="fr-FR"/>
        </w:rPr>
        <w:t>constituant effectivement</w:t>
      </w:r>
      <w:r w:rsidRPr="00B526C0">
        <w:rPr>
          <w:rFonts w:cs="Arial"/>
          <w:color w:val="131413"/>
          <w:spacing w:val="-7"/>
          <w:szCs w:val="18"/>
          <w:lang w:val="fr-FR"/>
        </w:rPr>
        <w:t xml:space="preserve"> </w:t>
      </w:r>
      <w:r w:rsidRPr="00B526C0">
        <w:rPr>
          <w:rFonts w:cs="Arial"/>
          <w:color w:val="131413"/>
          <w:szCs w:val="18"/>
          <w:lang w:val="fr-FR"/>
        </w:rPr>
        <w:t>des</w:t>
      </w:r>
      <w:r w:rsidRPr="00B526C0">
        <w:rPr>
          <w:rFonts w:cs="Arial"/>
          <w:color w:val="131413"/>
          <w:spacing w:val="-7"/>
          <w:szCs w:val="18"/>
          <w:lang w:val="fr-FR"/>
        </w:rPr>
        <w:t xml:space="preserve"> </w:t>
      </w:r>
      <w:r w:rsidRPr="00B526C0">
        <w:rPr>
          <w:rFonts w:cs="Arial"/>
          <w:color w:val="131413"/>
          <w:szCs w:val="18"/>
          <w:lang w:val="fr-FR"/>
        </w:rPr>
        <w:t>éléments</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la</w:t>
      </w:r>
      <w:r w:rsidRPr="00B526C0">
        <w:rPr>
          <w:rFonts w:cs="Arial"/>
          <w:color w:val="131413"/>
          <w:spacing w:val="-7"/>
          <w:szCs w:val="18"/>
          <w:lang w:val="fr-FR"/>
        </w:rPr>
        <w:t xml:space="preserve"> </w:t>
      </w:r>
      <w:r w:rsidRPr="00B526C0">
        <w:rPr>
          <w:rFonts w:cs="Arial"/>
          <w:color w:val="131413"/>
          <w:szCs w:val="18"/>
          <w:lang w:val="fr-FR"/>
        </w:rPr>
        <w:t>"valeur</w:t>
      </w:r>
      <w:r w:rsidRPr="00B526C0">
        <w:rPr>
          <w:rFonts w:cs="Arial"/>
          <w:color w:val="131413"/>
          <w:spacing w:val="-7"/>
          <w:szCs w:val="18"/>
          <w:lang w:val="fr-FR"/>
        </w:rPr>
        <w:t xml:space="preserve"> </w:t>
      </w:r>
      <w:r w:rsidRPr="00B526C0">
        <w:rPr>
          <w:rFonts w:cs="Arial"/>
          <w:color w:val="131413"/>
          <w:szCs w:val="18"/>
          <w:lang w:val="fr-FR"/>
        </w:rPr>
        <w:t>réelle",</w:t>
      </w:r>
      <w:r w:rsidRPr="00B526C0">
        <w:rPr>
          <w:rFonts w:cs="Arial"/>
          <w:color w:val="131413"/>
          <w:spacing w:val="-7"/>
          <w:szCs w:val="18"/>
          <w:lang w:val="fr-FR"/>
        </w:rPr>
        <w:t xml:space="preserve"> </w:t>
      </w:r>
      <w:r w:rsidRPr="00B526C0">
        <w:rPr>
          <w:rFonts w:cs="Arial"/>
          <w:color w:val="131413"/>
          <w:szCs w:val="18"/>
          <w:lang w:val="fr-FR"/>
        </w:rPr>
        <w:t>ainsi</w:t>
      </w:r>
      <w:r w:rsidRPr="00B526C0">
        <w:rPr>
          <w:rFonts w:cs="Arial"/>
          <w:color w:val="131413"/>
          <w:spacing w:val="-7"/>
          <w:szCs w:val="18"/>
          <w:lang w:val="fr-FR"/>
        </w:rPr>
        <w:t xml:space="preserve"> </w:t>
      </w:r>
      <w:r w:rsidRPr="00B526C0">
        <w:rPr>
          <w:rFonts w:cs="Arial"/>
          <w:color w:val="131413"/>
          <w:szCs w:val="18"/>
          <w:lang w:val="fr-FR"/>
        </w:rPr>
        <w:t>que</w:t>
      </w:r>
      <w:r w:rsidRPr="00B526C0">
        <w:rPr>
          <w:rFonts w:cs="Arial"/>
          <w:color w:val="131413"/>
          <w:spacing w:val="-7"/>
          <w:szCs w:val="18"/>
          <w:lang w:val="fr-FR"/>
        </w:rPr>
        <w:t xml:space="preserve"> </w:t>
      </w:r>
      <w:r w:rsidRPr="00B526C0">
        <w:rPr>
          <w:rFonts w:cs="Arial"/>
          <w:color w:val="131413"/>
          <w:szCs w:val="18"/>
          <w:lang w:val="fr-FR"/>
        </w:rPr>
        <w:t>tout</w:t>
      </w:r>
      <w:r w:rsidRPr="00B526C0">
        <w:rPr>
          <w:rFonts w:cs="Arial"/>
          <w:color w:val="131413"/>
          <w:spacing w:val="-7"/>
          <w:szCs w:val="18"/>
          <w:lang w:val="fr-FR"/>
        </w:rPr>
        <w:t xml:space="preserve"> </w:t>
      </w:r>
      <w:r w:rsidRPr="00B526C0">
        <w:rPr>
          <w:rFonts w:cs="Arial"/>
          <w:color w:val="131413"/>
          <w:szCs w:val="18"/>
          <w:lang w:val="fr-FR"/>
        </w:rPr>
        <w:t>escompte</w:t>
      </w:r>
      <w:r w:rsidRPr="00B526C0">
        <w:rPr>
          <w:rFonts w:cs="Arial"/>
          <w:color w:val="131413"/>
          <w:spacing w:val="-7"/>
          <w:szCs w:val="18"/>
          <w:lang w:val="fr-FR"/>
        </w:rPr>
        <w:t xml:space="preserve"> </w:t>
      </w:r>
      <w:r w:rsidRPr="00B526C0">
        <w:rPr>
          <w:rFonts w:cs="Arial"/>
          <w:color w:val="131413"/>
          <w:szCs w:val="18"/>
          <w:lang w:val="fr-FR"/>
        </w:rPr>
        <w:t>anormal ou toute autre réduction anormale calculé sur le prix normal de concurrence.</w:t>
      </w:r>
    </w:p>
    <w:p w14:paraId="1088EAEE" w14:textId="60C3B90D" w:rsidR="0058543E" w:rsidRPr="00B526C0" w:rsidRDefault="0058543E" w:rsidP="00E23B9E">
      <w:pPr>
        <w:pStyle w:val="SummaryText"/>
        <w:numPr>
          <w:ilvl w:val="0"/>
          <w:numId w:val="56"/>
        </w:numPr>
        <w:spacing w:after="120"/>
        <w:ind w:left="0" w:firstLine="0"/>
        <w:rPr>
          <w:rFonts w:cs="Arial"/>
          <w:szCs w:val="18"/>
          <w:lang w:val="fr-FR"/>
        </w:rPr>
      </w:pPr>
      <w:r w:rsidRPr="00B526C0">
        <w:rPr>
          <w:rFonts w:cs="Arial"/>
          <w:color w:val="131413"/>
          <w:szCs w:val="18"/>
          <w:lang w:val="fr-FR"/>
        </w:rPr>
        <w:lastRenderedPageBreak/>
        <w:t xml:space="preserve">Une partie contractante se conformerait à l'alinéa </w:t>
      </w:r>
      <w:r w:rsidRPr="00B526C0">
        <w:rPr>
          <w:rFonts w:cs="Arial"/>
          <w:i/>
          <w:color w:val="131413"/>
          <w:szCs w:val="18"/>
          <w:lang w:val="fr-FR"/>
        </w:rPr>
        <w:t xml:space="preserve">b) </w:t>
      </w:r>
      <w:r w:rsidRPr="00B526C0">
        <w:rPr>
          <w:rFonts w:cs="Arial"/>
          <w:color w:val="131413"/>
          <w:szCs w:val="18"/>
          <w:lang w:val="fr-FR"/>
        </w:rPr>
        <w:t>du paragraphe 2 de l'article</w:t>
      </w:r>
      <w:r w:rsidRPr="00B526C0">
        <w:rPr>
          <w:rFonts w:cs="Arial"/>
          <w:color w:val="131413"/>
          <w:spacing w:val="-2"/>
          <w:szCs w:val="18"/>
          <w:lang w:val="fr-FR"/>
        </w:rPr>
        <w:t xml:space="preserve"> </w:t>
      </w:r>
      <w:r w:rsidRPr="00B526C0">
        <w:rPr>
          <w:rFonts w:cs="Arial"/>
          <w:color w:val="131413"/>
          <w:szCs w:val="18"/>
          <w:lang w:val="fr-FR"/>
        </w:rPr>
        <w:t>VII en interprétant l'expression "pour des opérations commerciales normales</w:t>
      </w:r>
      <w:r w:rsidRPr="00B526C0">
        <w:rPr>
          <w:rFonts w:cs="Arial"/>
          <w:color w:val="131413"/>
          <w:spacing w:val="-9"/>
          <w:szCs w:val="18"/>
          <w:lang w:val="fr-FR"/>
        </w:rPr>
        <w:t xml:space="preserve"> </w:t>
      </w:r>
      <w:r w:rsidRPr="00B526C0">
        <w:rPr>
          <w:rFonts w:cs="Arial"/>
          <w:color w:val="131413"/>
          <w:szCs w:val="18"/>
          <w:lang w:val="fr-FR"/>
        </w:rPr>
        <w:t>dans</w:t>
      </w:r>
      <w:r w:rsidRPr="00B526C0">
        <w:rPr>
          <w:rFonts w:cs="Arial"/>
          <w:color w:val="131413"/>
          <w:spacing w:val="-9"/>
          <w:szCs w:val="18"/>
          <w:lang w:val="fr-FR"/>
        </w:rPr>
        <w:t xml:space="preserve"> </w:t>
      </w:r>
      <w:r w:rsidRPr="00B526C0">
        <w:rPr>
          <w:rFonts w:cs="Arial"/>
          <w:color w:val="131413"/>
          <w:szCs w:val="18"/>
          <w:lang w:val="fr-FR"/>
        </w:rPr>
        <w:t>des</w:t>
      </w:r>
      <w:r w:rsidRPr="00B526C0">
        <w:rPr>
          <w:rFonts w:cs="Arial"/>
          <w:color w:val="131413"/>
          <w:spacing w:val="-9"/>
          <w:szCs w:val="18"/>
          <w:lang w:val="fr-FR"/>
        </w:rPr>
        <w:t xml:space="preserve"> </w:t>
      </w:r>
      <w:r w:rsidRPr="00B526C0">
        <w:rPr>
          <w:rFonts w:cs="Arial"/>
          <w:color w:val="131413"/>
          <w:szCs w:val="18"/>
          <w:lang w:val="fr-FR"/>
        </w:rPr>
        <w:t>conditions</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zCs w:val="18"/>
          <w:lang w:val="fr-FR"/>
        </w:rPr>
        <w:t>pleine</w:t>
      </w:r>
      <w:r w:rsidRPr="00B526C0">
        <w:rPr>
          <w:rFonts w:cs="Arial"/>
          <w:color w:val="131413"/>
          <w:spacing w:val="-9"/>
          <w:szCs w:val="18"/>
          <w:lang w:val="fr-FR"/>
        </w:rPr>
        <w:t xml:space="preserve"> </w:t>
      </w:r>
      <w:r w:rsidRPr="00B526C0">
        <w:rPr>
          <w:rFonts w:cs="Arial"/>
          <w:color w:val="131413"/>
          <w:szCs w:val="18"/>
          <w:lang w:val="fr-FR"/>
        </w:rPr>
        <w:t>concurrence",</w:t>
      </w:r>
      <w:r w:rsidRPr="00B526C0">
        <w:rPr>
          <w:rFonts w:cs="Arial"/>
          <w:color w:val="131413"/>
          <w:spacing w:val="-9"/>
          <w:szCs w:val="18"/>
          <w:lang w:val="fr-FR"/>
        </w:rPr>
        <w:t xml:space="preserve"> </w:t>
      </w:r>
      <w:r w:rsidRPr="00B526C0">
        <w:rPr>
          <w:rFonts w:cs="Arial"/>
          <w:color w:val="131413"/>
          <w:szCs w:val="18"/>
          <w:lang w:val="fr-FR"/>
        </w:rPr>
        <w:t>comme</w:t>
      </w:r>
      <w:r w:rsidRPr="00B526C0">
        <w:rPr>
          <w:rFonts w:cs="Arial"/>
          <w:color w:val="131413"/>
          <w:spacing w:val="-9"/>
          <w:szCs w:val="18"/>
          <w:lang w:val="fr-FR"/>
        </w:rPr>
        <w:t xml:space="preserve"> </w:t>
      </w:r>
      <w:r w:rsidRPr="00B526C0">
        <w:rPr>
          <w:rFonts w:cs="Arial"/>
          <w:color w:val="131413"/>
          <w:szCs w:val="18"/>
          <w:lang w:val="fr-FR"/>
        </w:rPr>
        <w:t>excluant</w:t>
      </w:r>
      <w:r w:rsidRPr="00B526C0">
        <w:rPr>
          <w:rFonts w:cs="Arial"/>
          <w:color w:val="131413"/>
          <w:spacing w:val="-9"/>
          <w:szCs w:val="18"/>
          <w:lang w:val="fr-FR"/>
        </w:rPr>
        <w:t xml:space="preserve"> </w:t>
      </w:r>
      <w:r w:rsidRPr="00B526C0">
        <w:rPr>
          <w:rFonts w:cs="Arial"/>
          <w:color w:val="131413"/>
          <w:szCs w:val="18"/>
          <w:lang w:val="fr-FR"/>
        </w:rPr>
        <w:t>toute</w:t>
      </w:r>
      <w:r w:rsidRPr="00B526C0">
        <w:rPr>
          <w:rFonts w:cs="Arial"/>
          <w:color w:val="131413"/>
          <w:spacing w:val="-9"/>
          <w:szCs w:val="18"/>
          <w:lang w:val="fr-FR"/>
        </w:rPr>
        <w:t xml:space="preserve"> </w:t>
      </w:r>
      <w:r w:rsidRPr="00B526C0">
        <w:rPr>
          <w:rFonts w:cs="Arial"/>
          <w:color w:val="131413"/>
          <w:szCs w:val="18"/>
          <w:lang w:val="fr-FR"/>
        </w:rPr>
        <w:t>transaction</w:t>
      </w:r>
      <w:r w:rsidRPr="00B526C0">
        <w:rPr>
          <w:rFonts w:cs="Arial"/>
          <w:color w:val="131413"/>
          <w:spacing w:val="-4"/>
          <w:szCs w:val="18"/>
          <w:lang w:val="fr-FR"/>
        </w:rPr>
        <w:t xml:space="preserve"> </w:t>
      </w:r>
      <w:r w:rsidRPr="00B526C0">
        <w:rPr>
          <w:rFonts w:cs="Arial"/>
          <w:color w:val="131413"/>
          <w:szCs w:val="18"/>
          <w:lang w:val="fr-FR"/>
        </w:rPr>
        <w:t>dans</w:t>
      </w:r>
      <w:r w:rsidRPr="00B526C0">
        <w:rPr>
          <w:rFonts w:cs="Arial"/>
          <w:color w:val="131413"/>
          <w:spacing w:val="-4"/>
          <w:szCs w:val="18"/>
          <w:lang w:val="fr-FR"/>
        </w:rPr>
        <w:t xml:space="preserve"> </w:t>
      </w:r>
      <w:r w:rsidRPr="00B526C0">
        <w:rPr>
          <w:rFonts w:cs="Arial"/>
          <w:color w:val="131413"/>
          <w:szCs w:val="18"/>
          <w:lang w:val="fr-FR"/>
        </w:rPr>
        <w:t>laquelle</w:t>
      </w:r>
      <w:r w:rsidRPr="00B526C0">
        <w:rPr>
          <w:rFonts w:cs="Arial"/>
          <w:color w:val="131413"/>
          <w:spacing w:val="-4"/>
          <w:szCs w:val="18"/>
          <w:lang w:val="fr-FR"/>
        </w:rPr>
        <w:t xml:space="preserve"> </w:t>
      </w:r>
      <w:r w:rsidRPr="00B526C0">
        <w:rPr>
          <w:rFonts w:cs="Arial"/>
          <w:color w:val="131413"/>
          <w:szCs w:val="18"/>
          <w:lang w:val="fr-FR"/>
        </w:rPr>
        <w:t>l'acheteur</w:t>
      </w:r>
      <w:r w:rsidRPr="00B526C0">
        <w:rPr>
          <w:rFonts w:cs="Arial"/>
          <w:color w:val="131413"/>
          <w:spacing w:val="-4"/>
          <w:szCs w:val="18"/>
          <w:lang w:val="fr-FR"/>
        </w:rPr>
        <w:t xml:space="preserve"> </w:t>
      </w:r>
      <w:r w:rsidRPr="00B526C0">
        <w:rPr>
          <w:rFonts w:cs="Arial"/>
          <w:color w:val="131413"/>
          <w:szCs w:val="18"/>
          <w:lang w:val="fr-FR"/>
        </w:rPr>
        <w:t>et</w:t>
      </w:r>
      <w:r w:rsidRPr="00B526C0">
        <w:rPr>
          <w:rFonts w:cs="Arial"/>
          <w:color w:val="131413"/>
          <w:spacing w:val="-4"/>
          <w:szCs w:val="18"/>
          <w:lang w:val="fr-FR"/>
        </w:rPr>
        <w:t xml:space="preserve"> </w:t>
      </w:r>
      <w:r w:rsidRPr="00B526C0">
        <w:rPr>
          <w:rFonts w:cs="Arial"/>
          <w:color w:val="131413"/>
          <w:szCs w:val="18"/>
          <w:lang w:val="fr-FR"/>
        </w:rPr>
        <w:t>le</w:t>
      </w:r>
      <w:r w:rsidRPr="00B526C0">
        <w:rPr>
          <w:rFonts w:cs="Arial"/>
          <w:color w:val="131413"/>
          <w:spacing w:val="-4"/>
          <w:szCs w:val="18"/>
          <w:lang w:val="fr-FR"/>
        </w:rPr>
        <w:t xml:space="preserve"> </w:t>
      </w:r>
      <w:r w:rsidRPr="00B526C0">
        <w:rPr>
          <w:rFonts w:cs="Arial"/>
          <w:color w:val="131413"/>
          <w:szCs w:val="18"/>
          <w:lang w:val="fr-FR"/>
        </w:rPr>
        <w:t>vendeur</w:t>
      </w:r>
      <w:r w:rsidRPr="00B526C0">
        <w:rPr>
          <w:rFonts w:cs="Arial"/>
          <w:color w:val="131413"/>
          <w:spacing w:val="-4"/>
          <w:szCs w:val="18"/>
          <w:lang w:val="fr-FR"/>
        </w:rPr>
        <w:t xml:space="preserve"> </w:t>
      </w:r>
      <w:r w:rsidRPr="00B526C0">
        <w:rPr>
          <w:rFonts w:cs="Arial"/>
          <w:color w:val="131413"/>
          <w:szCs w:val="18"/>
          <w:lang w:val="fr-FR"/>
        </w:rPr>
        <w:t>ne</w:t>
      </w:r>
      <w:r w:rsidRPr="00B526C0">
        <w:rPr>
          <w:rFonts w:cs="Arial"/>
          <w:color w:val="131413"/>
          <w:spacing w:val="-4"/>
          <w:szCs w:val="18"/>
          <w:lang w:val="fr-FR"/>
        </w:rPr>
        <w:t xml:space="preserve"> </w:t>
      </w:r>
      <w:r w:rsidRPr="00B526C0">
        <w:rPr>
          <w:rFonts w:cs="Arial"/>
          <w:color w:val="131413"/>
          <w:szCs w:val="18"/>
          <w:lang w:val="fr-FR"/>
        </w:rPr>
        <w:t>sont</w:t>
      </w:r>
      <w:r w:rsidRPr="00B526C0">
        <w:rPr>
          <w:rFonts w:cs="Arial"/>
          <w:color w:val="131413"/>
          <w:spacing w:val="-4"/>
          <w:szCs w:val="18"/>
          <w:lang w:val="fr-FR"/>
        </w:rPr>
        <w:t xml:space="preserve"> </w:t>
      </w:r>
      <w:r w:rsidRPr="00B526C0">
        <w:rPr>
          <w:rFonts w:cs="Arial"/>
          <w:color w:val="131413"/>
          <w:szCs w:val="18"/>
          <w:lang w:val="fr-FR"/>
        </w:rPr>
        <w:t>pas</w:t>
      </w:r>
      <w:r w:rsidRPr="00B526C0">
        <w:rPr>
          <w:rFonts w:cs="Arial"/>
          <w:color w:val="131413"/>
          <w:spacing w:val="-4"/>
          <w:szCs w:val="18"/>
          <w:lang w:val="fr-FR"/>
        </w:rPr>
        <w:t xml:space="preserve"> </w:t>
      </w:r>
      <w:r w:rsidRPr="00B526C0">
        <w:rPr>
          <w:rFonts w:cs="Arial"/>
          <w:color w:val="131413"/>
          <w:szCs w:val="18"/>
          <w:lang w:val="fr-FR"/>
        </w:rPr>
        <w:t>indépendants</w:t>
      </w:r>
      <w:r w:rsidRPr="00B526C0">
        <w:rPr>
          <w:rFonts w:cs="Arial"/>
          <w:color w:val="131413"/>
          <w:spacing w:val="-4"/>
          <w:szCs w:val="18"/>
          <w:lang w:val="fr-FR"/>
        </w:rPr>
        <w:t xml:space="preserve"> </w:t>
      </w:r>
      <w:r w:rsidRPr="00B526C0">
        <w:rPr>
          <w:rFonts w:cs="Arial"/>
          <w:color w:val="131413"/>
          <w:szCs w:val="18"/>
          <w:lang w:val="fr-FR"/>
        </w:rPr>
        <w:t>l'un</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l'autre et où le prix ne constitue pas la seule considération.</w:t>
      </w:r>
    </w:p>
    <w:p w14:paraId="6FA95CA3" w14:textId="77777777" w:rsidR="0058543E" w:rsidRPr="00B526C0" w:rsidRDefault="0058543E" w:rsidP="00E23B9E">
      <w:pPr>
        <w:pStyle w:val="SummaryText"/>
        <w:numPr>
          <w:ilvl w:val="0"/>
          <w:numId w:val="56"/>
        </w:numPr>
        <w:spacing w:after="120"/>
        <w:ind w:left="0" w:firstLine="0"/>
        <w:rPr>
          <w:rFonts w:cs="Arial"/>
          <w:szCs w:val="18"/>
          <w:lang w:val="fr-FR"/>
        </w:rPr>
      </w:pPr>
      <w:r w:rsidRPr="00B526C0">
        <w:rPr>
          <w:rFonts w:cs="Arial"/>
          <w:color w:val="131413"/>
          <w:szCs w:val="18"/>
          <w:lang w:val="fr-FR"/>
        </w:rPr>
        <w:t>La règle des "conditions de pleine concurrence" permet à une partie contractante</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ne</w:t>
      </w:r>
      <w:r w:rsidRPr="00B526C0">
        <w:rPr>
          <w:rFonts w:cs="Arial"/>
          <w:color w:val="131413"/>
          <w:spacing w:val="-1"/>
          <w:szCs w:val="18"/>
          <w:lang w:val="fr-FR"/>
        </w:rPr>
        <w:t xml:space="preserve"> </w:t>
      </w:r>
      <w:r w:rsidRPr="00B526C0">
        <w:rPr>
          <w:rFonts w:cs="Arial"/>
          <w:color w:val="131413"/>
          <w:szCs w:val="18"/>
          <w:lang w:val="fr-FR"/>
        </w:rPr>
        <w:t>pas</w:t>
      </w:r>
      <w:r w:rsidRPr="00B526C0">
        <w:rPr>
          <w:rFonts w:cs="Arial"/>
          <w:color w:val="131413"/>
          <w:spacing w:val="-1"/>
          <w:szCs w:val="18"/>
          <w:lang w:val="fr-FR"/>
        </w:rPr>
        <w:t xml:space="preserve"> </w:t>
      </w:r>
      <w:r w:rsidRPr="00B526C0">
        <w:rPr>
          <w:rFonts w:cs="Arial"/>
          <w:color w:val="131413"/>
          <w:szCs w:val="18"/>
          <w:lang w:val="fr-FR"/>
        </w:rPr>
        <w:t>prendre</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considération</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prix</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vente</w:t>
      </w:r>
      <w:r w:rsidRPr="00B526C0">
        <w:rPr>
          <w:rFonts w:cs="Arial"/>
          <w:color w:val="131413"/>
          <w:spacing w:val="-1"/>
          <w:szCs w:val="18"/>
          <w:lang w:val="fr-FR"/>
        </w:rPr>
        <w:t xml:space="preserve"> </w:t>
      </w:r>
      <w:r w:rsidRPr="00B526C0">
        <w:rPr>
          <w:rFonts w:cs="Arial"/>
          <w:color w:val="131413"/>
          <w:szCs w:val="18"/>
          <w:lang w:val="fr-FR"/>
        </w:rPr>
        <w:t>qui</w:t>
      </w:r>
      <w:r w:rsidRPr="00B526C0">
        <w:rPr>
          <w:rFonts w:cs="Arial"/>
          <w:color w:val="131413"/>
          <w:spacing w:val="-1"/>
          <w:szCs w:val="18"/>
          <w:lang w:val="fr-FR"/>
        </w:rPr>
        <w:t xml:space="preserve"> </w:t>
      </w:r>
      <w:r w:rsidRPr="00B526C0">
        <w:rPr>
          <w:rFonts w:cs="Arial"/>
          <w:color w:val="131413"/>
          <w:szCs w:val="18"/>
          <w:lang w:val="fr-FR"/>
        </w:rPr>
        <w:t>comportent des escomptes spéciaux qui ne sont consentis qu'aux représentants exclusifs.</w:t>
      </w:r>
    </w:p>
    <w:p w14:paraId="4F53D18D" w14:textId="009747EF" w:rsidR="0058543E" w:rsidRPr="000A3C2A" w:rsidRDefault="0058543E" w:rsidP="00E23B9E">
      <w:pPr>
        <w:pStyle w:val="SummaryText"/>
        <w:numPr>
          <w:ilvl w:val="0"/>
          <w:numId w:val="56"/>
        </w:numPr>
        <w:spacing w:after="120"/>
        <w:ind w:left="0" w:firstLine="0"/>
        <w:rPr>
          <w:rFonts w:cs="Arial"/>
          <w:szCs w:val="18"/>
          <w:lang w:val="fr-FR"/>
        </w:rPr>
      </w:pP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texte</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alinéas</w:t>
      </w:r>
      <w:r w:rsidRPr="00B526C0">
        <w:rPr>
          <w:rFonts w:cs="Arial"/>
          <w:color w:val="131413"/>
          <w:spacing w:val="-11"/>
          <w:szCs w:val="18"/>
          <w:lang w:val="fr-FR"/>
        </w:rPr>
        <w:t xml:space="preserve"> </w:t>
      </w:r>
      <w:r w:rsidRPr="00B526C0">
        <w:rPr>
          <w:rFonts w:cs="Arial"/>
          <w:i/>
          <w:color w:val="131413"/>
          <w:szCs w:val="18"/>
          <w:lang w:val="fr-FR"/>
        </w:rPr>
        <w:t>a)</w:t>
      </w:r>
      <w:r w:rsidRPr="00B526C0">
        <w:rPr>
          <w:rFonts w:cs="Arial"/>
          <w:i/>
          <w:color w:val="131413"/>
          <w:spacing w:val="-11"/>
          <w:szCs w:val="18"/>
          <w:lang w:val="fr-FR"/>
        </w:rPr>
        <w:t xml:space="preserve"> </w:t>
      </w:r>
      <w:r w:rsidRPr="00B526C0">
        <w:rPr>
          <w:rFonts w:cs="Arial"/>
          <w:color w:val="131413"/>
          <w:szCs w:val="18"/>
          <w:lang w:val="fr-FR"/>
        </w:rPr>
        <w:t>et</w:t>
      </w:r>
      <w:r w:rsidRPr="00B526C0">
        <w:rPr>
          <w:rFonts w:cs="Arial"/>
          <w:color w:val="131413"/>
          <w:spacing w:val="-11"/>
          <w:szCs w:val="18"/>
          <w:lang w:val="fr-FR"/>
        </w:rPr>
        <w:t xml:space="preserve"> </w:t>
      </w:r>
      <w:r w:rsidRPr="00B526C0">
        <w:rPr>
          <w:rFonts w:cs="Arial"/>
          <w:i/>
          <w:color w:val="131413"/>
          <w:szCs w:val="18"/>
          <w:lang w:val="fr-FR"/>
        </w:rPr>
        <w:t>b)</w:t>
      </w:r>
      <w:r w:rsidRPr="00B526C0">
        <w:rPr>
          <w:rFonts w:cs="Arial"/>
          <w:i/>
          <w:color w:val="131413"/>
          <w:spacing w:val="-10"/>
          <w:szCs w:val="18"/>
          <w:lang w:val="fr-FR"/>
        </w:rPr>
        <w:t xml:space="preserve"> </w:t>
      </w:r>
      <w:r w:rsidRPr="00B526C0">
        <w:rPr>
          <w:rFonts w:cs="Arial"/>
          <w:color w:val="131413"/>
          <w:szCs w:val="18"/>
          <w:lang w:val="fr-FR"/>
        </w:rPr>
        <w:t>permet</w:t>
      </w:r>
      <w:r w:rsidRPr="00B526C0">
        <w:rPr>
          <w:rFonts w:cs="Arial"/>
          <w:color w:val="131413"/>
          <w:spacing w:val="-11"/>
          <w:szCs w:val="18"/>
          <w:lang w:val="fr-FR"/>
        </w:rPr>
        <w:t xml:space="preserve"> </w:t>
      </w:r>
      <w:r w:rsidRPr="00B526C0">
        <w:rPr>
          <w:rFonts w:cs="Arial"/>
          <w:color w:val="131413"/>
          <w:szCs w:val="18"/>
          <w:lang w:val="fr-FR"/>
        </w:rPr>
        <w:t>aux</w:t>
      </w:r>
      <w:r w:rsidRPr="00B526C0">
        <w:rPr>
          <w:rFonts w:cs="Arial"/>
          <w:color w:val="131413"/>
          <w:spacing w:val="-11"/>
          <w:szCs w:val="18"/>
          <w:lang w:val="fr-FR"/>
        </w:rPr>
        <w:t xml:space="preserve"> </w:t>
      </w:r>
      <w:r w:rsidRPr="00B526C0">
        <w:rPr>
          <w:rFonts w:cs="Arial"/>
          <w:color w:val="131413"/>
          <w:szCs w:val="18"/>
          <w:lang w:val="fr-FR"/>
        </w:rPr>
        <w:t>parties</w:t>
      </w:r>
      <w:r w:rsidRPr="00B526C0">
        <w:rPr>
          <w:rFonts w:cs="Arial"/>
          <w:color w:val="131413"/>
          <w:spacing w:val="-11"/>
          <w:szCs w:val="18"/>
          <w:lang w:val="fr-FR"/>
        </w:rPr>
        <w:t xml:space="preserve"> </w:t>
      </w:r>
      <w:r w:rsidRPr="00B526C0">
        <w:rPr>
          <w:rFonts w:cs="Arial"/>
          <w:color w:val="131413"/>
          <w:szCs w:val="18"/>
          <w:lang w:val="fr-FR"/>
        </w:rPr>
        <w:t>contractantes</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déterminer la valeur en douane d'une manière uniforme soit 1) sur la base des prix fixés par un exportateur particulier pour la mar chandise importée, soit 2) sur la base du niveau général des prix pour les produits similaires.</w:t>
      </w:r>
    </w:p>
    <w:p w14:paraId="46AF3E97" w14:textId="77777777" w:rsidR="000A3C2A" w:rsidRPr="00B526C0" w:rsidRDefault="000A3C2A" w:rsidP="00E23B9E">
      <w:pPr>
        <w:pStyle w:val="SummaryText"/>
        <w:spacing w:after="120"/>
        <w:rPr>
          <w:rFonts w:cs="Arial"/>
          <w:szCs w:val="18"/>
          <w:lang w:val="fr-FR"/>
        </w:rPr>
      </w:pPr>
    </w:p>
    <w:p w14:paraId="1927921C"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Ad</w:t>
      </w:r>
      <w:r w:rsidRPr="001F7168">
        <w:rPr>
          <w:rFonts w:cs="Arial"/>
          <w:i/>
          <w:color w:val="131413"/>
          <w:spacing w:val="-9"/>
          <w:szCs w:val="18"/>
        </w:rPr>
        <w:t xml:space="preserve"> </w:t>
      </w:r>
      <w:r w:rsidRPr="001F7168">
        <w:rPr>
          <w:rFonts w:cs="Arial"/>
          <w:i/>
          <w:color w:val="131413"/>
          <w:szCs w:val="18"/>
        </w:rPr>
        <w:t>Article</w:t>
      </w:r>
      <w:r w:rsidRPr="001F7168">
        <w:rPr>
          <w:rFonts w:cs="Arial"/>
          <w:i/>
          <w:color w:val="131413"/>
          <w:spacing w:val="-16"/>
          <w:szCs w:val="18"/>
        </w:rPr>
        <w:t xml:space="preserve"> </w:t>
      </w:r>
      <w:r w:rsidRPr="001F7168">
        <w:rPr>
          <w:rFonts w:cs="Arial"/>
          <w:i/>
          <w:color w:val="131413"/>
          <w:spacing w:val="-4"/>
          <w:szCs w:val="18"/>
        </w:rPr>
        <w:t>VIII</w:t>
      </w:r>
    </w:p>
    <w:p w14:paraId="1E1D012F" w14:textId="4F9F1F9B" w:rsidR="0058543E" w:rsidRPr="00B526C0" w:rsidRDefault="0058543E" w:rsidP="00E23B9E">
      <w:pPr>
        <w:pStyle w:val="SummaryText"/>
        <w:numPr>
          <w:ilvl w:val="0"/>
          <w:numId w:val="57"/>
        </w:numPr>
        <w:spacing w:after="120"/>
        <w:ind w:left="0" w:firstLine="0"/>
        <w:rPr>
          <w:rFonts w:cs="Arial"/>
          <w:szCs w:val="18"/>
          <w:lang w:val="fr-FR"/>
        </w:rPr>
      </w:pPr>
      <w:r w:rsidRPr="00B526C0">
        <w:rPr>
          <w:rFonts w:cs="Arial"/>
          <w:color w:val="131413"/>
          <w:szCs w:val="18"/>
          <w:lang w:val="fr-FR"/>
        </w:rPr>
        <w:t>Bien</w:t>
      </w:r>
      <w:r w:rsidRPr="00B526C0">
        <w:rPr>
          <w:rFonts w:cs="Arial"/>
          <w:color w:val="131413"/>
          <w:spacing w:val="-13"/>
          <w:szCs w:val="18"/>
          <w:lang w:val="fr-FR"/>
        </w:rPr>
        <w:t xml:space="preserve"> </w:t>
      </w:r>
      <w:r w:rsidRPr="00B526C0">
        <w:rPr>
          <w:rFonts w:cs="Arial"/>
          <w:color w:val="131413"/>
          <w:szCs w:val="18"/>
          <w:lang w:val="fr-FR"/>
        </w:rPr>
        <w:t>que</w:t>
      </w:r>
      <w:r w:rsidRPr="00B526C0">
        <w:rPr>
          <w:rFonts w:cs="Arial"/>
          <w:color w:val="131413"/>
          <w:spacing w:val="-12"/>
          <w:szCs w:val="18"/>
          <w:lang w:val="fr-FR"/>
        </w:rPr>
        <w:t xml:space="preserve"> </w:t>
      </w:r>
      <w:r w:rsidRPr="00B526C0">
        <w:rPr>
          <w:rFonts w:cs="Arial"/>
          <w:color w:val="131413"/>
          <w:szCs w:val="18"/>
          <w:lang w:val="fr-FR"/>
        </w:rPr>
        <w:t>l'article</w:t>
      </w:r>
      <w:r w:rsidRPr="00B526C0">
        <w:rPr>
          <w:rFonts w:cs="Arial"/>
          <w:color w:val="131413"/>
          <w:spacing w:val="-13"/>
          <w:szCs w:val="18"/>
          <w:lang w:val="fr-FR"/>
        </w:rPr>
        <w:t xml:space="preserve"> </w:t>
      </w:r>
      <w:r w:rsidRPr="00B526C0">
        <w:rPr>
          <w:rFonts w:cs="Arial"/>
          <w:color w:val="131413"/>
          <w:szCs w:val="18"/>
          <w:lang w:val="fr-FR"/>
        </w:rPr>
        <w:t>VIII</w:t>
      </w:r>
      <w:r w:rsidRPr="00B526C0">
        <w:rPr>
          <w:rFonts w:cs="Arial"/>
          <w:color w:val="131413"/>
          <w:spacing w:val="-12"/>
          <w:szCs w:val="18"/>
          <w:lang w:val="fr-FR"/>
        </w:rPr>
        <w:t xml:space="preserve"> </w:t>
      </w:r>
      <w:r w:rsidRPr="00B526C0">
        <w:rPr>
          <w:rFonts w:cs="Arial"/>
          <w:color w:val="131413"/>
          <w:szCs w:val="18"/>
          <w:lang w:val="fr-FR"/>
        </w:rPr>
        <w:t>ne</w:t>
      </w:r>
      <w:r w:rsidRPr="00B526C0">
        <w:rPr>
          <w:rFonts w:cs="Arial"/>
          <w:color w:val="131413"/>
          <w:spacing w:val="-10"/>
          <w:szCs w:val="18"/>
          <w:lang w:val="fr-FR"/>
        </w:rPr>
        <w:t xml:space="preserve"> </w:t>
      </w:r>
      <w:r w:rsidRPr="00B526C0">
        <w:rPr>
          <w:rFonts w:cs="Arial"/>
          <w:color w:val="131413"/>
          <w:szCs w:val="18"/>
          <w:lang w:val="fr-FR"/>
        </w:rPr>
        <w:t>vise</w:t>
      </w:r>
      <w:r w:rsidRPr="00B526C0">
        <w:rPr>
          <w:rFonts w:cs="Arial"/>
          <w:color w:val="131413"/>
          <w:spacing w:val="-11"/>
          <w:szCs w:val="18"/>
          <w:lang w:val="fr-FR"/>
        </w:rPr>
        <w:t xml:space="preserve"> </w:t>
      </w:r>
      <w:r w:rsidRPr="00B526C0">
        <w:rPr>
          <w:rFonts w:cs="Arial"/>
          <w:color w:val="131413"/>
          <w:szCs w:val="18"/>
          <w:lang w:val="fr-FR"/>
        </w:rPr>
        <w:t>pas</w:t>
      </w:r>
      <w:r w:rsidRPr="00B526C0">
        <w:rPr>
          <w:rFonts w:cs="Arial"/>
          <w:color w:val="131413"/>
          <w:spacing w:val="-11"/>
          <w:szCs w:val="18"/>
          <w:lang w:val="fr-FR"/>
        </w:rPr>
        <w:t xml:space="preserve"> </w:t>
      </w: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recours</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des</w:t>
      </w:r>
      <w:r w:rsidRPr="00B526C0">
        <w:rPr>
          <w:rFonts w:cs="Arial"/>
          <w:color w:val="131413"/>
          <w:spacing w:val="-11"/>
          <w:szCs w:val="18"/>
          <w:lang w:val="fr-FR"/>
        </w:rPr>
        <w:t xml:space="preserve"> </w:t>
      </w:r>
      <w:r w:rsidRPr="00B526C0">
        <w:rPr>
          <w:rFonts w:cs="Arial"/>
          <w:color w:val="131413"/>
          <w:szCs w:val="18"/>
          <w:lang w:val="fr-FR"/>
        </w:rPr>
        <w:t>taux</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change</w:t>
      </w:r>
      <w:r w:rsidRPr="00B526C0">
        <w:rPr>
          <w:rFonts w:cs="Arial"/>
          <w:color w:val="131413"/>
          <w:spacing w:val="-11"/>
          <w:szCs w:val="18"/>
          <w:lang w:val="fr-FR"/>
        </w:rPr>
        <w:t xml:space="preserve"> </w:t>
      </w:r>
      <w:r w:rsidRPr="00B526C0">
        <w:rPr>
          <w:rFonts w:cs="Arial"/>
          <w:color w:val="131413"/>
          <w:szCs w:val="18"/>
          <w:lang w:val="fr-FR"/>
        </w:rPr>
        <w:t xml:space="preserve">multiples en tant que tels, les paragraphes premier et 4 condamnent le recours à des taxes ou redevances sur les opérations de change comme moyen pratique d'appliquer un système de taux de change multiples; toutefois, si une partie contractante a recours à des redevances multiples en matière de change avec l'approbation du Fonds monétaire international et pour sauvegarder l'équilibre de sa balance des paiements, les dispositions de l'alinéa </w:t>
      </w:r>
      <w:r w:rsidRPr="00B526C0">
        <w:rPr>
          <w:rFonts w:cs="Arial"/>
          <w:i/>
          <w:color w:val="131413"/>
          <w:szCs w:val="18"/>
          <w:lang w:val="fr-FR"/>
        </w:rPr>
        <w:t xml:space="preserve">a) </w:t>
      </w:r>
      <w:r w:rsidRPr="00B526C0">
        <w:rPr>
          <w:rFonts w:cs="Arial"/>
          <w:color w:val="131413"/>
          <w:szCs w:val="18"/>
          <w:lang w:val="fr-FR"/>
        </w:rPr>
        <w:t>du paragraphe 9 de l'article XV sauvegardent pleinement sa position.</w:t>
      </w:r>
    </w:p>
    <w:p w14:paraId="59C326B7" w14:textId="77777777" w:rsidR="0058543E" w:rsidRPr="00B526C0" w:rsidRDefault="0058543E" w:rsidP="00E23B9E">
      <w:pPr>
        <w:pStyle w:val="SummaryText"/>
        <w:numPr>
          <w:ilvl w:val="0"/>
          <w:numId w:val="57"/>
        </w:numPr>
        <w:spacing w:after="120"/>
        <w:ind w:left="0" w:firstLine="0"/>
        <w:rPr>
          <w:rFonts w:cs="Arial"/>
          <w:szCs w:val="18"/>
          <w:lang w:val="fr-FR"/>
        </w:rPr>
      </w:pPr>
      <w:r w:rsidRPr="00B526C0">
        <w:rPr>
          <w:rFonts w:cs="Arial"/>
          <w:color w:val="131413"/>
          <w:szCs w:val="18"/>
          <w:lang w:val="fr-FR"/>
        </w:rPr>
        <w:t>Il serait conforme aux dispositions du paragraphe premier que, lors de l'importation</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produits</w:t>
      </w:r>
      <w:r w:rsidRPr="00B526C0">
        <w:rPr>
          <w:rFonts w:cs="Arial"/>
          <w:color w:val="131413"/>
          <w:spacing w:val="-6"/>
          <w:szCs w:val="18"/>
          <w:lang w:val="fr-FR"/>
        </w:rPr>
        <w:t xml:space="preserve"> </w:t>
      </w:r>
      <w:r w:rsidRPr="00B526C0">
        <w:rPr>
          <w:rFonts w:cs="Arial"/>
          <w:color w:val="131413"/>
          <w:szCs w:val="18"/>
          <w:lang w:val="fr-FR"/>
        </w:rPr>
        <w:t>en</w:t>
      </w:r>
      <w:r w:rsidRPr="00B526C0">
        <w:rPr>
          <w:rFonts w:cs="Arial"/>
          <w:color w:val="131413"/>
          <w:spacing w:val="-6"/>
          <w:szCs w:val="18"/>
          <w:lang w:val="fr-FR"/>
        </w:rPr>
        <w:t xml:space="preserve"> </w:t>
      </w:r>
      <w:r w:rsidRPr="00B526C0">
        <w:rPr>
          <w:rFonts w:cs="Arial"/>
          <w:color w:val="131413"/>
          <w:szCs w:val="18"/>
          <w:lang w:val="fr-FR"/>
        </w:rPr>
        <w:t>provenance</w:t>
      </w:r>
      <w:r w:rsidRPr="00B526C0">
        <w:rPr>
          <w:rFonts w:cs="Arial"/>
          <w:color w:val="131413"/>
          <w:spacing w:val="-6"/>
          <w:szCs w:val="18"/>
          <w:lang w:val="fr-FR"/>
        </w:rPr>
        <w:t xml:space="preserve"> </w:t>
      </w:r>
      <w:r w:rsidRPr="00B526C0">
        <w:rPr>
          <w:rFonts w:cs="Arial"/>
          <w:color w:val="131413"/>
          <w:szCs w:val="18"/>
          <w:lang w:val="fr-FR"/>
        </w:rPr>
        <w:t>du</w:t>
      </w:r>
      <w:r w:rsidRPr="00B526C0">
        <w:rPr>
          <w:rFonts w:cs="Arial"/>
          <w:color w:val="131413"/>
          <w:spacing w:val="-6"/>
          <w:szCs w:val="18"/>
          <w:lang w:val="fr-FR"/>
        </w:rPr>
        <w:t xml:space="preserve"> </w:t>
      </w:r>
      <w:r w:rsidRPr="00B526C0">
        <w:rPr>
          <w:rFonts w:cs="Arial"/>
          <w:color w:val="131413"/>
          <w:szCs w:val="18"/>
          <w:lang w:val="fr-FR"/>
        </w:rPr>
        <w:t>territoire</w:t>
      </w:r>
      <w:r w:rsidRPr="00B526C0">
        <w:rPr>
          <w:rFonts w:cs="Arial"/>
          <w:color w:val="131413"/>
          <w:spacing w:val="-6"/>
          <w:szCs w:val="18"/>
          <w:lang w:val="fr-FR"/>
        </w:rPr>
        <w:t xml:space="preserve"> </w:t>
      </w:r>
      <w:r w:rsidRPr="00B526C0">
        <w:rPr>
          <w:rFonts w:cs="Arial"/>
          <w:color w:val="131413"/>
          <w:szCs w:val="18"/>
          <w:lang w:val="fr-FR"/>
        </w:rPr>
        <w:t>d'une</w:t>
      </w:r>
      <w:r w:rsidRPr="00B526C0">
        <w:rPr>
          <w:rFonts w:cs="Arial"/>
          <w:color w:val="131413"/>
          <w:spacing w:val="-6"/>
          <w:szCs w:val="18"/>
          <w:lang w:val="fr-FR"/>
        </w:rPr>
        <w:t xml:space="preserve"> </w:t>
      </w:r>
      <w:r w:rsidRPr="00B526C0">
        <w:rPr>
          <w:rFonts w:cs="Arial"/>
          <w:color w:val="131413"/>
          <w:szCs w:val="18"/>
          <w:lang w:val="fr-FR"/>
        </w:rPr>
        <w:t>partie</w:t>
      </w:r>
      <w:r w:rsidRPr="00B526C0">
        <w:rPr>
          <w:rFonts w:cs="Arial"/>
          <w:color w:val="131413"/>
          <w:spacing w:val="-6"/>
          <w:szCs w:val="18"/>
          <w:lang w:val="fr-FR"/>
        </w:rPr>
        <w:t xml:space="preserve"> </w:t>
      </w:r>
      <w:r w:rsidRPr="00B526C0">
        <w:rPr>
          <w:rFonts w:cs="Arial"/>
          <w:color w:val="131413"/>
          <w:szCs w:val="18"/>
          <w:lang w:val="fr-FR"/>
        </w:rPr>
        <w:t>contractante</w:t>
      </w:r>
      <w:r w:rsidRPr="00B526C0">
        <w:rPr>
          <w:rFonts w:cs="Arial"/>
          <w:color w:val="131413"/>
          <w:spacing w:val="-6"/>
          <w:szCs w:val="18"/>
          <w:lang w:val="fr-FR"/>
        </w:rPr>
        <w:t xml:space="preserve"> </w:t>
      </w:r>
      <w:r w:rsidRPr="00B526C0">
        <w:rPr>
          <w:rFonts w:cs="Arial"/>
          <w:color w:val="131413"/>
          <w:szCs w:val="18"/>
          <w:lang w:val="fr-FR"/>
        </w:rPr>
        <w:t>sur le</w:t>
      </w:r>
      <w:r w:rsidRPr="00B526C0">
        <w:rPr>
          <w:rFonts w:cs="Arial"/>
          <w:color w:val="131413"/>
          <w:spacing w:val="-3"/>
          <w:szCs w:val="18"/>
          <w:lang w:val="fr-FR"/>
        </w:rPr>
        <w:t xml:space="preserve"> </w:t>
      </w:r>
      <w:r w:rsidRPr="00B526C0">
        <w:rPr>
          <w:rFonts w:cs="Arial"/>
          <w:color w:val="131413"/>
          <w:szCs w:val="18"/>
          <w:lang w:val="fr-FR"/>
        </w:rPr>
        <w:t>territoire</w:t>
      </w:r>
      <w:r w:rsidRPr="00B526C0">
        <w:rPr>
          <w:rFonts w:cs="Arial"/>
          <w:color w:val="131413"/>
          <w:spacing w:val="-3"/>
          <w:szCs w:val="18"/>
          <w:lang w:val="fr-FR"/>
        </w:rPr>
        <w:t xml:space="preserve"> </w:t>
      </w:r>
      <w:r w:rsidRPr="00B526C0">
        <w:rPr>
          <w:rFonts w:cs="Arial"/>
          <w:color w:val="131413"/>
          <w:szCs w:val="18"/>
          <w:lang w:val="fr-FR"/>
        </w:rPr>
        <w:t>d'une</w:t>
      </w:r>
      <w:r w:rsidRPr="00B526C0">
        <w:rPr>
          <w:rFonts w:cs="Arial"/>
          <w:color w:val="131413"/>
          <w:spacing w:val="-3"/>
          <w:szCs w:val="18"/>
          <w:lang w:val="fr-FR"/>
        </w:rPr>
        <w:t xml:space="preserve"> </w:t>
      </w:r>
      <w:r w:rsidRPr="00B526C0">
        <w:rPr>
          <w:rFonts w:cs="Arial"/>
          <w:color w:val="131413"/>
          <w:szCs w:val="18"/>
          <w:lang w:val="fr-FR"/>
        </w:rPr>
        <w:t>autre</w:t>
      </w:r>
      <w:r w:rsidRPr="00B526C0">
        <w:rPr>
          <w:rFonts w:cs="Arial"/>
          <w:color w:val="131413"/>
          <w:spacing w:val="-3"/>
          <w:szCs w:val="18"/>
          <w:lang w:val="fr-FR"/>
        </w:rPr>
        <w:t xml:space="preserve"> </w:t>
      </w:r>
      <w:r w:rsidRPr="00B526C0">
        <w:rPr>
          <w:rFonts w:cs="Arial"/>
          <w:color w:val="131413"/>
          <w:szCs w:val="18"/>
          <w:lang w:val="fr-FR"/>
        </w:rPr>
        <w:t>partie</w:t>
      </w:r>
      <w:r w:rsidRPr="00B526C0">
        <w:rPr>
          <w:rFonts w:cs="Arial"/>
          <w:color w:val="131413"/>
          <w:spacing w:val="-3"/>
          <w:szCs w:val="18"/>
          <w:lang w:val="fr-FR"/>
        </w:rPr>
        <w:t xml:space="preserve"> </w:t>
      </w:r>
      <w:r w:rsidRPr="00B526C0">
        <w:rPr>
          <w:rFonts w:cs="Arial"/>
          <w:color w:val="131413"/>
          <w:szCs w:val="18"/>
          <w:lang w:val="fr-FR"/>
        </w:rPr>
        <w:t>contractante,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présentation</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certificats</w:t>
      </w:r>
      <w:r w:rsidRPr="00B526C0">
        <w:rPr>
          <w:rFonts w:cs="Arial"/>
          <w:color w:val="131413"/>
          <w:spacing w:val="-3"/>
          <w:szCs w:val="18"/>
          <w:lang w:val="fr-FR"/>
        </w:rPr>
        <w:t xml:space="preserve"> </w:t>
      </w:r>
      <w:r w:rsidRPr="00B526C0">
        <w:rPr>
          <w:rFonts w:cs="Arial"/>
          <w:color w:val="131413"/>
          <w:szCs w:val="18"/>
          <w:lang w:val="fr-FR"/>
        </w:rPr>
        <w:t>d'origine ne fût exigée que dans la mesure strictement indispensable.</w:t>
      </w:r>
    </w:p>
    <w:p w14:paraId="2EB10EA0" w14:textId="77777777" w:rsidR="0058543E" w:rsidRPr="00B526C0" w:rsidRDefault="0058543E" w:rsidP="00E23B9E">
      <w:pPr>
        <w:pStyle w:val="BodyText"/>
        <w:widowControl w:val="0"/>
        <w:autoSpaceDE w:val="0"/>
        <w:autoSpaceDN w:val="0"/>
        <w:spacing w:after="120"/>
        <w:rPr>
          <w:rFonts w:cs="Arial"/>
          <w:szCs w:val="18"/>
          <w:lang w:val="fr-FR"/>
        </w:rPr>
      </w:pPr>
    </w:p>
    <w:p w14:paraId="598AE94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11"/>
          <w:szCs w:val="18"/>
          <w:lang w:val="fr-FR"/>
        </w:rPr>
        <w:t xml:space="preserve"> </w:t>
      </w:r>
      <w:r w:rsidRPr="00B526C0">
        <w:rPr>
          <w:rFonts w:cs="Arial"/>
          <w:i/>
          <w:color w:val="131413"/>
          <w:szCs w:val="18"/>
          <w:lang w:val="fr-FR"/>
        </w:rPr>
        <w:t>Articles</w:t>
      </w:r>
      <w:r w:rsidRPr="00B526C0">
        <w:rPr>
          <w:rFonts w:cs="Arial"/>
          <w:i/>
          <w:color w:val="131413"/>
          <w:spacing w:val="-1"/>
          <w:szCs w:val="18"/>
          <w:lang w:val="fr-FR"/>
        </w:rPr>
        <w:t xml:space="preserve"> </w:t>
      </w:r>
      <w:r w:rsidRPr="00B526C0">
        <w:rPr>
          <w:rFonts w:cs="Arial"/>
          <w:i/>
          <w:color w:val="131413"/>
          <w:szCs w:val="18"/>
          <w:lang w:val="fr-FR"/>
        </w:rPr>
        <w:t>XI,</w:t>
      </w:r>
      <w:r w:rsidRPr="00B526C0">
        <w:rPr>
          <w:rFonts w:cs="Arial"/>
          <w:i/>
          <w:color w:val="131413"/>
          <w:spacing w:val="-2"/>
          <w:szCs w:val="18"/>
          <w:lang w:val="fr-FR"/>
        </w:rPr>
        <w:t xml:space="preserve"> </w:t>
      </w:r>
      <w:r w:rsidRPr="00B526C0">
        <w:rPr>
          <w:rFonts w:cs="Arial"/>
          <w:i/>
          <w:color w:val="131413"/>
          <w:szCs w:val="18"/>
          <w:lang w:val="fr-FR"/>
        </w:rPr>
        <w:t>XII,</w:t>
      </w:r>
      <w:r w:rsidRPr="00B526C0">
        <w:rPr>
          <w:rFonts w:cs="Arial"/>
          <w:i/>
          <w:color w:val="131413"/>
          <w:spacing w:val="-2"/>
          <w:szCs w:val="18"/>
          <w:lang w:val="fr-FR"/>
        </w:rPr>
        <w:t xml:space="preserve"> </w:t>
      </w:r>
      <w:r w:rsidRPr="00B526C0">
        <w:rPr>
          <w:rFonts w:cs="Arial"/>
          <w:i/>
          <w:color w:val="131413"/>
          <w:szCs w:val="18"/>
          <w:lang w:val="fr-FR"/>
        </w:rPr>
        <w:t>XIII,</w:t>
      </w:r>
      <w:r w:rsidRPr="00B526C0">
        <w:rPr>
          <w:rFonts w:cs="Arial"/>
          <w:i/>
          <w:color w:val="131413"/>
          <w:spacing w:val="-1"/>
          <w:szCs w:val="18"/>
          <w:lang w:val="fr-FR"/>
        </w:rPr>
        <w:t xml:space="preserve"> </w:t>
      </w:r>
      <w:r w:rsidRPr="00B526C0">
        <w:rPr>
          <w:rFonts w:cs="Arial"/>
          <w:i/>
          <w:color w:val="131413"/>
          <w:szCs w:val="18"/>
          <w:lang w:val="fr-FR"/>
        </w:rPr>
        <w:t>XIV</w:t>
      </w:r>
      <w:r w:rsidRPr="00B526C0">
        <w:rPr>
          <w:rFonts w:cs="Arial"/>
          <w:i/>
          <w:color w:val="131413"/>
          <w:spacing w:val="-2"/>
          <w:szCs w:val="18"/>
          <w:lang w:val="fr-FR"/>
        </w:rPr>
        <w:t xml:space="preserve"> </w:t>
      </w:r>
      <w:r w:rsidRPr="00B526C0">
        <w:rPr>
          <w:rFonts w:cs="Arial"/>
          <w:i/>
          <w:color w:val="131413"/>
          <w:szCs w:val="18"/>
          <w:lang w:val="fr-FR"/>
        </w:rPr>
        <w:t>et</w:t>
      </w:r>
      <w:r w:rsidRPr="00B526C0">
        <w:rPr>
          <w:rFonts w:cs="Arial"/>
          <w:i/>
          <w:color w:val="131413"/>
          <w:spacing w:val="-2"/>
          <w:szCs w:val="18"/>
          <w:lang w:val="fr-FR"/>
        </w:rPr>
        <w:t xml:space="preserve"> XVIII</w:t>
      </w:r>
    </w:p>
    <w:p w14:paraId="41249B91"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Dans</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articles</w:t>
      </w:r>
      <w:r w:rsidRPr="00B526C0">
        <w:rPr>
          <w:rFonts w:cs="Arial"/>
          <w:color w:val="131413"/>
          <w:spacing w:val="-5"/>
          <w:szCs w:val="18"/>
          <w:lang w:val="fr-FR"/>
        </w:rPr>
        <w:t xml:space="preserve"> </w:t>
      </w:r>
      <w:r w:rsidRPr="00B526C0">
        <w:rPr>
          <w:rFonts w:cs="Arial"/>
          <w:color w:val="131413"/>
          <w:szCs w:val="18"/>
          <w:lang w:val="fr-FR"/>
        </w:rPr>
        <w:t>XI,</w:t>
      </w:r>
      <w:r w:rsidRPr="00B526C0">
        <w:rPr>
          <w:rFonts w:cs="Arial"/>
          <w:color w:val="131413"/>
          <w:spacing w:val="-5"/>
          <w:szCs w:val="18"/>
          <w:lang w:val="fr-FR"/>
        </w:rPr>
        <w:t xml:space="preserve"> </w:t>
      </w:r>
      <w:r w:rsidRPr="00B526C0">
        <w:rPr>
          <w:rFonts w:cs="Arial"/>
          <w:color w:val="131413"/>
          <w:szCs w:val="18"/>
          <w:lang w:val="fr-FR"/>
        </w:rPr>
        <w:t>XII,</w:t>
      </w:r>
      <w:r w:rsidRPr="00B526C0">
        <w:rPr>
          <w:rFonts w:cs="Arial"/>
          <w:color w:val="131413"/>
          <w:spacing w:val="-5"/>
          <w:szCs w:val="18"/>
          <w:lang w:val="fr-FR"/>
        </w:rPr>
        <w:t xml:space="preserve"> </w:t>
      </w:r>
      <w:r w:rsidRPr="00B526C0">
        <w:rPr>
          <w:rFonts w:cs="Arial"/>
          <w:color w:val="131413"/>
          <w:szCs w:val="18"/>
          <w:lang w:val="fr-FR"/>
        </w:rPr>
        <w:t>XIII,</w:t>
      </w:r>
      <w:r w:rsidRPr="00B526C0">
        <w:rPr>
          <w:rFonts w:cs="Arial"/>
          <w:color w:val="131413"/>
          <w:spacing w:val="-5"/>
          <w:szCs w:val="18"/>
          <w:lang w:val="fr-FR"/>
        </w:rPr>
        <w:t xml:space="preserve"> </w:t>
      </w:r>
      <w:r w:rsidRPr="00B526C0">
        <w:rPr>
          <w:rFonts w:cs="Arial"/>
          <w:color w:val="131413"/>
          <w:szCs w:val="18"/>
          <w:lang w:val="fr-FR"/>
        </w:rPr>
        <w:t>XIV</w:t>
      </w:r>
      <w:r w:rsidRPr="00B526C0">
        <w:rPr>
          <w:rFonts w:cs="Arial"/>
          <w:color w:val="131413"/>
          <w:spacing w:val="-5"/>
          <w:szCs w:val="18"/>
          <w:lang w:val="fr-FR"/>
        </w:rPr>
        <w:t xml:space="preserve"> </w:t>
      </w:r>
      <w:r w:rsidRPr="00B526C0">
        <w:rPr>
          <w:rFonts w:cs="Arial"/>
          <w:color w:val="131413"/>
          <w:szCs w:val="18"/>
          <w:lang w:val="fr-FR"/>
        </w:rPr>
        <w:t>et</w:t>
      </w:r>
      <w:r w:rsidRPr="00B526C0">
        <w:rPr>
          <w:rFonts w:cs="Arial"/>
          <w:color w:val="131413"/>
          <w:spacing w:val="-5"/>
          <w:szCs w:val="18"/>
          <w:lang w:val="fr-FR"/>
        </w:rPr>
        <w:t xml:space="preserve"> </w:t>
      </w:r>
      <w:r w:rsidRPr="00B526C0">
        <w:rPr>
          <w:rFonts w:cs="Arial"/>
          <w:color w:val="131413"/>
          <w:szCs w:val="18"/>
          <w:lang w:val="fr-FR"/>
        </w:rPr>
        <w:t>XVIII,</w:t>
      </w:r>
      <w:r w:rsidRPr="00B526C0">
        <w:rPr>
          <w:rFonts w:cs="Arial"/>
          <w:color w:val="131413"/>
          <w:spacing w:val="-5"/>
          <w:szCs w:val="18"/>
          <w:lang w:val="fr-FR"/>
        </w:rPr>
        <w:t xml:space="preserve"> </w:t>
      </w:r>
      <w:r w:rsidRPr="00B526C0">
        <w:rPr>
          <w:rFonts w:cs="Arial"/>
          <w:color w:val="131413"/>
          <w:szCs w:val="18"/>
          <w:lang w:val="fr-FR"/>
        </w:rPr>
        <w:t>les</w:t>
      </w:r>
      <w:r w:rsidRPr="00B526C0">
        <w:rPr>
          <w:rFonts w:cs="Arial"/>
          <w:color w:val="131413"/>
          <w:spacing w:val="-5"/>
          <w:szCs w:val="18"/>
          <w:lang w:val="fr-FR"/>
        </w:rPr>
        <w:t xml:space="preserve"> </w:t>
      </w:r>
      <w:r w:rsidRPr="00B526C0">
        <w:rPr>
          <w:rFonts w:cs="Arial"/>
          <w:color w:val="131413"/>
          <w:szCs w:val="18"/>
          <w:lang w:val="fr-FR"/>
        </w:rPr>
        <w:t>expressions</w:t>
      </w:r>
      <w:r w:rsidRPr="00B526C0">
        <w:rPr>
          <w:rFonts w:cs="Arial"/>
          <w:color w:val="131413"/>
          <w:spacing w:val="-5"/>
          <w:szCs w:val="18"/>
          <w:lang w:val="fr-FR"/>
        </w:rPr>
        <w:t xml:space="preserve"> </w:t>
      </w:r>
      <w:r w:rsidRPr="00B526C0">
        <w:rPr>
          <w:rFonts w:cs="Arial"/>
          <w:color w:val="131413"/>
          <w:szCs w:val="18"/>
          <w:lang w:val="fr-FR"/>
        </w:rPr>
        <w:t>"restrictions à l'importation" ou "restrictions à l'exportation" visent également les restrictions appliquées par le moyen de transactions relevant du commerce d'Etat.</w:t>
      </w:r>
    </w:p>
    <w:p w14:paraId="3470E1CB" w14:textId="77777777" w:rsidR="0058543E" w:rsidRPr="00B526C0" w:rsidRDefault="0058543E" w:rsidP="00E23B9E">
      <w:pPr>
        <w:pStyle w:val="BodyText"/>
        <w:widowControl w:val="0"/>
        <w:autoSpaceDE w:val="0"/>
        <w:autoSpaceDN w:val="0"/>
        <w:spacing w:after="120"/>
        <w:rPr>
          <w:rFonts w:cs="Arial"/>
          <w:szCs w:val="18"/>
          <w:lang w:val="fr-FR"/>
        </w:rPr>
      </w:pPr>
    </w:p>
    <w:p w14:paraId="6992F399"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7"/>
          <w:szCs w:val="18"/>
          <w:lang w:val="fr-FR"/>
        </w:rPr>
        <w:t>XI</w:t>
      </w:r>
    </w:p>
    <w:p w14:paraId="45982007"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2</w:t>
      </w:r>
      <w:r w:rsidRPr="00B526C0">
        <w:rPr>
          <w:rFonts w:cs="Arial"/>
          <w:i/>
          <w:color w:val="131413"/>
          <w:spacing w:val="-3"/>
          <w:szCs w:val="18"/>
          <w:lang w:val="fr-FR"/>
        </w:rPr>
        <w:t xml:space="preserve"> </w:t>
      </w:r>
      <w:r w:rsidRPr="00B526C0">
        <w:rPr>
          <w:rFonts w:cs="Arial"/>
          <w:i/>
          <w:color w:val="131413"/>
          <w:spacing w:val="-5"/>
          <w:szCs w:val="18"/>
          <w:lang w:val="fr-FR"/>
        </w:rPr>
        <w:t>c)</w:t>
      </w:r>
    </w:p>
    <w:p w14:paraId="78119883" w14:textId="268C6F20"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L'expression "quelle que soit la forme sous laquelle ces produits sont importés"</w:t>
      </w:r>
      <w:r w:rsidRPr="00B526C0">
        <w:rPr>
          <w:rFonts w:cs="Arial"/>
          <w:color w:val="131413"/>
          <w:spacing w:val="40"/>
          <w:szCs w:val="18"/>
          <w:lang w:val="fr-FR"/>
        </w:rPr>
        <w:t xml:space="preserve"> </w:t>
      </w:r>
      <w:r w:rsidRPr="00B526C0">
        <w:rPr>
          <w:rFonts w:cs="Arial"/>
          <w:color w:val="131413"/>
          <w:szCs w:val="18"/>
          <w:lang w:val="fr-FR"/>
        </w:rPr>
        <w:t>doit</w:t>
      </w:r>
      <w:r w:rsidRPr="00B526C0">
        <w:rPr>
          <w:rFonts w:cs="Arial"/>
          <w:color w:val="131413"/>
          <w:spacing w:val="40"/>
          <w:szCs w:val="18"/>
          <w:lang w:val="fr-FR"/>
        </w:rPr>
        <w:t xml:space="preserve"> </w:t>
      </w:r>
      <w:r w:rsidRPr="00B526C0">
        <w:rPr>
          <w:rFonts w:cs="Arial"/>
          <w:color w:val="131413"/>
          <w:szCs w:val="18"/>
          <w:lang w:val="fr-FR"/>
        </w:rPr>
        <w:t>être</w:t>
      </w:r>
      <w:r w:rsidRPr="00B526C0">
        <w:rPr>
          <w:rFonts w:cs="Arial"/>
          <w:color w:val="131413"/>
          <w:spacing w:val="40"/>
          <w:szCs w:val="18"/>
          <w:lang w:val="fr-FR"/>
        </w:rPr>
        <w:t xml:space="preserve"> </w:t>
      </w:r>
      <w:r w:rsidRPr="00B526C0">
        <w:rPr>
          <w:rFonts w:cs="Arial"/>
          <w:color w:val="131413"/>
          <w:szCs w:val="18"/>
          <w:lang w:val="fr-FR"/>
        </w:rPr>
        <w:t>interprétée</w:t>
      </w:r>
      <w:r w:rsidRPr="00B526C0">
        <w:rPr>
          <w:rFonts w:cs="Arial"/>
          <w:color w:val="131413"/>
          <w:spacing w:val="40"/>
          <w:szCs w:val="18"/>
          <w:lang w:val="fr-FR"/>
        </w:rPr>
        <w:t xml:space="preserve"> </w:t>
      </w:r>
      <w:r w:rsidRPr="00B526C0">
        <w:rPr>
          <w:rFonts w:cs="Arial"/>
          <w:color w:val="131413"/>
          <w:szCs w:val="18"/>
          <w:lang w:val="fr-FR"/>
        </w:rPr>
        <w:t>comme</w:t>
      </w:r>
      <w:r w:rsidRPr="00B526C0">
        <w:rPr>
          <w:rFonts w:cs="Arial"/>
          <w:color w:val="131413"/>
          <w:spacing w:val="40"/>
          <w:szCs w:val="18"/>
          <w:lang w:val="fr-FR"/>
        </w:rPr>
        <w:t xml:space="preserve"> </w:t>
      </w:r>
      <w:r w:rsidRPr="00B526C0">
        <w:rPr>
          <w:rFonts w:cs="Arial"/>
          <w:color w:val="131413"/>
          <w:szCs w:val="18"/>
          <w:lang w:val="fr-FR"/>
        </w:rPr>
        <w:t>s'appliquant</w:t>
      </w:r>
      <w:r w:rsidRPr="00B526C0">
        <w:rPr>
          <w:rFonts w:cs="Arial"/>
          <w:color w:val="131413"/>
          <w:spacing w:val="40"/>
          <w:szCs w:val="18"/>
          <w:lang w:val="fr-FR"/>
        </w:rPr>
        <w:t xml:space="preserve"> </w:t>
      </w:r>
      <w:r w:rsidRPr="00B526C0">
        <w:rPr>
          <w:rFonts w:cs="Arial"/>
          <w:color w:val="131413"/>
          <w:szCs w:val="18"/>
          <w:lang w:val="fr-FR"/>
        </w:rPr>
        <w:t>aux</w:t>
      </w:r>
      <w:r w:rsidRPr="00B526C0">
        <w:rPr>
          <w:rFonts w:cs="Arial"/>
          <w:color w:val="131413"/>
          <w:spacing w:val="40"/>
          <w:szCs w:val="18"/>
          <w:lang w:val="fr-FR"/>
        </w:rPr>
        <w:t xml:space="preserve"> </w:t>
      </w:r>
      <w:r w:rsidRPr="00B526C0">
        <w:rPr>
          <w:rFonts w:cs="Arial"/>
          <w:color w:val="131413"/>
          <w:szCs w:val="18"/>
          <w:lang w:val="fr-FR"/>
        </w:rPr>
        <w:t>mêmes</w:t>
      </w:r>
      <w:r w:rsidRPr="00B526C0">
        <w:rPr>
          <w:rFonts w:cs="Arial"/>
          <w:color w:val="131413"/>
          <w:spacing w:val="40"/>
          <w:szCs w:val="18"/>
          <w:lang w:val="fr-FR"/>
        </w:rPr>
        <w:t xml:space="preserve"> </w:t>
      </w:r>
      <w:r w:rsidRPr="00B526C0">
        <w:rPr>
          <w:rFonts w:cs="Arial"/>
          <w:color w:val="131413"/>
          <w:szCs w:val="18"/>
          <w:lang w:val="fr-FR"/>
        </w:rPr>
        <w:t>produits</w:t>
      </w:r>
      <w:r w:rsidRPr="00B526C0">
        <w:rPr>
          <w:rFonts w:cs="Arial"/>
          <w:color w:val="131413"/>
          <w:spacing w:val="40"/>
          <w:szCs w:val="18"/>
          <w:lang w:val="fr-FR"/>
        </w:rPr>
        <w:t xml:space="preserve"> </w:t>
      </w:r>
      <w:r w:rsidRPr="00B526C0">
        <w:rPr>
          <w:rFonts w:cs="Arial"/>
          <w:color w:val="131413"/>
          <w:szCs w:val="18"/>
          <w:lang w:val="fr-FR"/>
        </w:rPr>
        <w:t>qui, se trouvant à un stade de transformation peu avancé et sont encore périssables, concurrencent directement les produits frais et qui, s'ils étaient importés librement, tendraient à rendre inopérantes les restrictions appliquées à l'importation du produit frais.</w:t>
      </w:r>
    </w:p>
    <w:p w14:paraId="5614CFFA" w14:textId="77777777" w:rsidR="0058543E" w:rsidRPr="00B526C0" w:rsidRDefault="0058543E" w:rsidP="00E23B9E">
      <w:pPr>
        <w:pStyle w:val="BodyText"/>
        <w:widowControl w:val="0"/>
        <w:autoSpaceDE w:val="0"/>
        <w:autoSpaceDN w:val="0"/>
        <w:spacing w:after="120"/>
        <w:rPr>
          <w:rFonts w:cs="Arial"/>
          <w:szCs w:val="18"/>
          <w:lang w:val="fr-FR"/>
        </w:rPr>
      </w:pPr>
    </w:p>
    <w:p w14:paraId="777B835B"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Paragraphe</w:t>
      </w:r>
      <w:r w:rsidRPr="00B526C0">
        <w:rPr>
          <w:rFonts w:cs="Arial"/>
          <w:i/>
          <w:color w:val="131413"/>
          <w:spacing w:val="-10"/>
          <w:szCs w:val="18"/>
          <w:lang w:val="fr-FR"/>
        </w:rPr>
        <w:t xml:space="preserve"> </w:t>
      </w:r>
      <w:r w:rsidRPr="00B526C0">
        <w:rPr>
          <w:rFonts w:cs="Arial"/>
          <w:i/>
          <w:color w:val="131413"/>
          <w:szCs w:val="18"/>
          <w:lang w:val="fr-FR"/>
        </w:rPr>
        <w:t>2,</w:t>
      </w:r>
      <w:r w:rsidRPr="00B526C0">
        <w:rPr>
          <w:rFonts w:cs="Arial"/>
          <w:i/>
          <w:color w:val="131413"/>
          <w:spacing w:val="-9"/>
          <w:szCs w:val="18"/>
          <w:lang w:val="fr-FR"/>
        </w:rPr>
        <w:t xml:space="preserve"> </w:t>
      </w:r>
      <w:r w:rsidRPr="00B526C0">
        <w:rPr>
          <w:rFonts w:cs="Arial"/>
          <w:i/>
          <w:color w:val="131413"/>
          <w:szCs w:val="18"/>
          <w:lang w:val="fr-FR"/>
        </w:rPr>
        <w:t>dernier</w:t>
      </w:r>
      <w:r w:rsidRPr="00B526C0">
        <w:rPr>
          <w:rFonts w:cs="Arial"/>
          <w:i/>
          <w:color w:val="131413"/>
          <w:spacing w:val="-9"/>
          <w:szCs w:val="18"/>
          <w:lang w:val="fr-FR"/>
        </w:rPr>
        <w:t xml:space="preserve"> </w:t>
      </w:r>
      <w:r w:rsidRPr="00B526C0">
        <w:rPr>
          <w:rFonts w:cs="Arial"/>
          <w:i/>
          <w:color w:val="131413"/>
          <w:spacing w:val="-2"/>
          <w:szCs w:val="18"/>
          <w:lang w:val="fr-FR"/>
        </w:rPr>
        <w:t>alinéa</w:t>
      </w:r>
    </w:p>
    <w:p w14:paraId="586B3C95" w14:textId="748FF51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L'expression "facteurs spéciaux" comprend les variations de la productivité</w:t>
      </w:r>
      <w:r w:rsidRPr="00B526C0">
        <w:rPr>
          <w:rFonts w:cs="Arial"/>
          <w:color w:val="131413"/>
          <w:spacing w:val="-3"/>
          <w:szCs w:val="18"/>
          <w:lang w:val="fr-FR"/>
        </w:rPr>
        <w:t xml:space="preserve"> </w:t>
      </w:r>
      <w:r w:rsidRPr="00B526C0">
        <w:rPr>
          <w:rFonts w:cs="Arial"/>
          <w:color w:val="131413"/>
          <w:szCs w:val="18"/>
          <w:lang w:val="fr-FR"/>
        </w:rPr>
        <w:t>relative</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producteurs</w:t>
      </w:r>
      <w:r w:rsidRPr="00B526C0">
        <w:rPr>
          <w:rFonts w:cs="Arial"/>
          <w:color w:val="131413"/>
          <w:spacing w:val="-3"/>
          <w:szCs w:val="18"/>
          <w:lang w:val="fr-FR"/>
        </w:rPr>
        <w:t xml:space="preserve"> </w:t>
      </w:r>
      <w:r w:rsidRPr="00B526C0">
        <w:rPr>
          <w:rFonts w:cs="Arial"/>
          <w:color w:val="131413"/>
          <w:szCs w:val="18"/>
          <w:lang w:val="fr-FR"/>
        </w:rPr>
        <w:t>nationaux</w:t>
      </w:r>
      <w:r w:rsidRPr="00B526C0">
        <w:rPr>
          <w:rFonts w:cs="Arial"/>
          <w:color w:val="131413"/>
          <w:spacing w:val="-3"/>
          <w:szCs w:val="18"/>
          <w:lang w:val="fr-FR"/>
        </w:rPr>
        <w:t xml:space="preserve"> </w:t>
      </w:r>
      <w:r w:rsidRPr="00B526C0">
        <w:rPr>
          <w:rFonts w:cs="Arial"/>
          <w:color w:val="131413"/>
          <w:szCs w:val="18"/>
          <w:lang w:val="fr-FR"/>
        </w:rPr>
        <w:t>et</w:t>
      </w:r>
      <w:r w:rsidRPr="00B526C0">
        <w:rPr>
          <w:rFonts w:cs="Arial"/>
          <w:color w:val="131413"/>
          <w:spacing w:val="-3"/>
          <w:szCs w:val="18"/>
          <w:lang w:val="fr-FR"/>
        </w:rPr>
        <w:t xml:space="preserve"> </w:t>
      </w:r>
      <w:r w:rsidRPr="00B526C0">
        <w:rPr>
          <w:rFonts w:cs="Arial"/>
          <w:color w:val="131413"/>
          <w:szCs w:val="18"/>
          <w:lang w:val="fr-FR"/>
        </w:rPr>
        <w:t>étrangers</w:t>
      </w:r>
      <w:r w:rsidRPr="00B526C0">
        <w:rPr>
          <w:rFonts w:cs="Arial"/>
          <w:color w:val="131413"/>
          <w:spacing w:val="-3"/>
          <w:szCs w:val="18"/>
          <w:lang w:val="fr-FR"/>
        </w:rPr>
        <w:t xml:space="preserve"> </w:t>
      </w:r>
      <w:r w:rsidRPr="00B526C0">
        <w:rPr>
          <w:rFonts w:cs="Arial"/>
          <w:color w:val="131413"/>
          <w:szCs w:val="18"/>
          <w:lang w:val="fr-FR"/>
        </w:rPr>
        <w:t>ou</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différents</w:t>
      </w:r>
      <w:r w:rsidRPr="00B526C0">
        <w:rPr>
          <w:rFonts w:cs="Arial"/>
          <w:color w:val="131413"/>
          <w:spacing w:val="-3"/>
          <w:szCs w:val="18"/>
          <w:lang w:val="fr-FR"/>
        </w:rPr>
        <w:t xml:space="preserve"> </w:t>
      </w:r>
      <w:r w:rsidRPr="00B526C0">
        <w:rPr>
          <w:rFonts w:cs="Arial"/>
          <w:color w:val="131413"/>
          <w:szCs w:val="18"/>
          <w:lang w:val="fr-FR"/>
        </w:rPr>
        <w:t>producteurs étrangers,</w:t>
      </w:r>
      <w:r w:rsidRPr="00B526C0">
        <w:rPr>
          <w:rFonts w:cs="Arial"/>
          <w:color w:val="131413"/>
          <w:spacing w:val="-10"/>
          <w:szCs w:val="18"/>
          <w:lang w:val="fr-FR"/>
        </w:rPr>
        <w:t xml:space="preserve"> </w:t>
      </w:r>
      <w:r w:rsidRPr="00B526C0">
        <w:rPr>
          <w:rFonts w:cs="Arial"/>
          <w:color w:val="131413"/>
          <w:szCs w:val="18"/>
          <w:lang w:val="fr-FR"/>
        </w:rPr>
        <w:t>mais</w:t>
      </w:r>
      <w:r w:rsidRPr="00B526C0">
        <w:rPr>
          <w:rFonts w:cs="Arial"/>
          <w:color w:val="131413"/>
          <w:spacing w:val="-10"/>
          <w:szCs w:val="18"/>
          <w:lang w:val="fr-FR"/>
        </w:rPr>
        <w:t xml:space="preserve"> </w:t>
      </w:r>
      <w:r w:rsidRPr="00B526C0">
        <w:rPr>
          <w:rFonts w:cs="Arial"/>
          <w:color w:val="131413"/>
          <w:szCs w:val="18"/>
          <w:lang w:val="fr-FR"/>
        </w:rPr>
        <w:t>non</w:t>
      </w:r>
      <w:r w:rsidRPr="00B526C0">
        <w:rPr>
          <w:rFonts w:cs="Arial"/>
          <w:color w:val="131413"/>
          <w:spacing w:val="-10"/>
          <w:szCs w:val="18"/>
          <w:lang w:val="fr-FR"/>
        </w:rPr>
        <w:t xml:space="preserve"> </w:t>
      </w:r>
      <w:r w:rsidRPr="00B526C0">
        <w:rPr>
          <w:rFonts w:cs="Arial"/>
          <w:color w:val="131413"/>
          <w:szCs w:val="18"/>
          <w:lang w:val="fr-FR"/>
        </w:rPr>
        <w:t>pas</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10"/>
          <w:szCs w:val="18"/>
          <w:lang w:val="fr-FR"/>
        </w:rPr>
        <w:t xml:space="preserve"> </w:t>
      </w:r>
      <w:r w:rsidRPr="00B526C0">
        <w:rPr>
          <w:rFonts w:cs="Arial"/>
          <w:color w:val="131413"/>
          <w:szCs w:val="18"/>
          <w:lang w:val="fr-FR"/>
        </w:rPr>
        <w:t>variations</w:t>
      </w:r>
      <w:r w:rsidRPr="00B526C0">
        <w:rPr>
          <w:rFonts w:cs="Arial"/>
          <w:color w:val="131413"/>
          <w:spacing w:val="-10"/>
          <w:szCs w:val="18"/>
          <w:lang w:val="fr-FR"/>
        </w:rPr>
        <w:t xml:space="preserve"> </w:t>
      </w:r>
      <w:r w:rsidRPr="00B526C0">
        <w:rPr>
          <w:rFonts w:cs="Arial"/>
          <w:color w:val="131413"/>
          <w:szCs w:val="18"/>
          <w:lang w:val="fr-FR"/>
        </w:rPr>
        <w:t>artificiellement</w:t>
      </w:r>
      <w:r w:rsidRPr="00B526C0">
        <w:rPr>
          <w:rFonts w:cs="Arial"/>
          <w:color w:val="131413"/>
          <w:spacing w:val="-10"/>
          <w:szCs w:val="18"/>
          <w:lang w:val="fr-FR"/>
        </w:rPr>
        <w:t xml:space="preserve"> </w:t>
      </w:r>
      <w:r w:rsidRPr="00B526C0">
        <w:rPr>
          <w:rFonts w:cs="Arial"/>
          <w:color w:val="131413"/>
          <w:szCs w:val="18"/>
          <w:lang w:val="fr-FR"/>
        </w:rPr>
        <w:t>provoquées</w:t>
      </w:r>
      <w:r w:rsidRPr="00B526C0">
        <w:rPr>
          <w:rFonts w:cs="Arial"/>
          <w:color w:val="131413"/>
          <w:spacing w:val="-10"/>
          <w:szCs w:val="18"/>
          <w:lang w:val="fr-FR"/>
        </w:rPr>
        <w:t xml:space="preserve"> </w:t>
      </w:r>
      <w:r w:rsidRPr="00B526C0">
        <w:rPr>
          <w:rFonts w:cs="Arial"/>
          <w:color w:val="131413"/>
          <w:szCs w:val="18"/>
          <w:lang w:val="fr-FR"/>
        </w:rPr>
        <w:t>par</w:t>
      </w:r>
      <w:r w:rsidRPr="00B526C0">
        <w:rPr>
          <w:rFonts w:cs="Arial"/>
          <w:color w:val="131413"/>
          <w:spacing w:val="-10"/>
          <w:szCs w:val="18"/>
          <w:lang w:val="fr-FR"/>
        </w:rPr>
        <w:t xml:space="preserve"> </w:t>
      </w:r>
      <w:r w:rsidRPr="00B526C0">
        <w:rPr>
          <w:rFonts w:cs="Arial"/>
          <w:color w:val="131413"/>
          <w:szCs w:val="18"/>
          <w:lang w:val="fr-FR"/>
        </w:rPr>
        <w:t>des</w:t>
      </w:r>
      <w:r w:rsidRPr="00B526C0">
        <w:rPr>
          <w:rFonts w:cs="Arial"/>
          <w:color w:val="131413"/>
          <w:spacing w:val="-10"/>
          <w:szCs w:val="18"/>
          <w:lang w:val="fr-FR"/>
        </w:rPr>
        <w:t xml:space="preserve"> </w:t>
      </w:r>
      <w:r w:rsidRPr="00B526C0">
        <w:rPr>
          <w:rFonts w:cs="Arial"/>
          <w:color w:val="131413"/>
          <w:szCs w:val="18"/>
          <w:lang w:val="fr-FR"/>
        </w:rPr>
        <w:t>moyens que l'Accord n'entérine pas.</w:t>
      </w:r>
    </w:p>
    <w:p w14:paraId="25000A28" w14:textId="77777777" w:rsidR="0058543E" w:rsidRPr="00B526C0" w:rsidRDefault="0058543E" w:rsidP="00E23B9E">
      <w:pPr>
        <w:pStyle w:val="BodyText"/>
        <w:widowControl w:val="0"/>
        <w:autoSpaceDE w:val="0"/>
        <w:autoSpaceDN w:val="0"/>
        <w:spacing w:after="120"/>
        <w:rPr>
          <w:rFonts w:cs="Arial"/>
          <w:szCs w:val="18"/>
          <w:lang w:val="fr-FR"/>
        </w:rPr>
      </w:pPr>
    </w:p>
    <w:p w14:paraId="0D9254D6"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5"/>
          <w:szCs w:val="18"/>
          <w:lang w:val="fr-FR"/>
        </w:rPr>
        <w:t>XII</w:t>
      </w:r>
    </w:p>
    <w:p w14:paraId="41CD40FA" w14:textId="51BA64B9"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PARTIES CONTRACTANTES prendront toutes dispositions utiles pour que le secret le plus strict soit observé dans la conduite de toutes consultations engagées conformément aux dispositions de cet article.</w:t>
      </w:r>
    </w:p>
    <w:p w14:paraId="7A42893D" w14:textId="77777777" w:rsidR="0058543E" w:rsidRPr="00B526C0" w:rsidRDefault="0058543E" w:rsidP="00E23B9E">
      <w:pPr>
        <w:pStyle w:val="BodyText"/>
        <w:widowControl w:val="0"/>
        <w:autoSpaceDE w:val="0"/>
        <w:autoSpaceDN w:val="0"/>
        <w:spacing w:after="120"/>
        <w:rPr>
          <w:rFonts w:cs="Arial"/>
          <w:szCs w:val="18"/>
          <w:lang w:val="fr-FR"/>
        </w:rPr>
      </w:pPr>
    </w:p>
    <w:p w14:paraId="6597E1DE"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Paragraphe</w:t>
      </w:r>
      <w:r w:rsidRPr="00B526C0">
        <w:rPr>
          <w:rFonts w:cs="Arial"/>
          <w:i/>
          <w:color w:val="131413"/>
          <w:spacing w:val="-10"/>
          <w:szCs w:val="18"/>
          <w:lang w:val="fr-FR"/>
        </w:rPr>
        <w:t xml:space="preserve"> </w:t>
      </w:r>
      <w:r w:rsidRPr="00B526C0">
        <w:rPr>
          <w:rFonts w:cs="Arial"/>
          <w:i/>
          <w:color w:val="131413"/>
          <w:szCs w:val="18"/>
          <w:lang w:val="fr-FR"/>
        </w:rPr>
        <w:t>3</w:t>
      </w:r>
      <w:r w:rsidRPr="00B526C0">
        <w:rPr>
          <w:rFonts w:cs="Arial"/>
          <w:i/>
          <w:color w:val="131413"/>
          <w:spacing w:val="-9"/>
          <w:szCs w:val="18"/>
          <w:lang w:val="fr-FR"/>
        </w:rPr>
        <w:t xml:space="preserve"> </w:t>
      </w:r>
      <w:r w:rsidRPr="00B526C0">
        <w:rPr>
          <w:rFonts w:cs="Arial"/>
          <w:i/>
          <w:color w:val="131413"/>
          <w:szCs w:val="18"/>
          <w:lang w:val="fr-FR"/>
        </w:rPr>
        <w:t>c)</w:t>
      </w:r>
      <w:r w:rsidRPr="00B526C0">
        <w:rPr>
          <w:rFonts w:cs="Arial"/>
          <w:i/>
          <w:color w:val="131413"/>
          <w:spacing w:val="-9"/>
          <w:szCs w:val="18"/>
          <w:lang w:val="fr-FR"/>
        </w:rPr>
        <w:t xml:space="preserve"> </w:t>
      </w:r>
      <w:r w:rsidRPr="00B526C0">
        <w:rPr>
          <w:rFonts w:cs="Arial"/>
          <w:i/>
          <w:color w:val="131413"/>
          <w:spacing w:val="-5"/>
          <w:szCs w:val="18"/>
          <w:lang w:val="fr-FR"/>
        </w:rPr>
        <w:t>i)</w:t>
      </w:r>
    </w:p>
    <w:p w14:paraId="0EC0F378" w14:textId="67A9D15C" w:rsidR="0058543E" w:rsidRDefault="0058543E" w:rsidP="00E23B9E">
      <w:pPr>
        <w:pStyle w:val="BodyText"/>
        <w:widowControl w:val="0"/>
        <w:autoSpaceDE w:val="0"/>
        <w:autoSpaceDN w:val="0"/>
        <w:spacing w:after="120"/>
        <w:ind w:firstLine="567"/>
        <w:rPr>
          <w:rFonts w:cs="Arial"/>
          <w:color w:val="131413"/>
          <w:szCs w:val="18"/>
          <w:lang w:val="fr-FR"/>
        </w:rPr>
      </w:pP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parties</w:t>
      </w:r>
      <w:r w:rsidRPr="00B526C0">
        <w:rPr>
          <w:rFonts w:cs="Arial"/>
          <w:color w:val="131413"/>
          <w:spacing w:val="-4"/>
          <w:szCs w:val="18"/>
          <w:lang w:val="fr-FR"/>
        </w:rPr>
        <w:t xml:space="preserve"> </w:t>
      </w:r>
      <w:r w:rsidRPr="00B526C0">
        <w:rPr>
          <w:rFonts w:cs="Arial"/>
          <w:color w:val="131413"/>
          <w:szCs w:val="18"/>
          <w:lang w:val="fr-FR"/>
        </w:rPr>
        <w:t>contractantes</w:t>
      </w:r>
      <w:r w:rsidRPr="00B526C0">
        <w:rPr>
          <w:rFonts w:cs="Arial"/>
          <w:color w:val="131413"/>
          <w:spacing w:val="-4"/>
          <w:szCs w:val="18"/>
          <w:lang w:val="fr-FR"/>
        </w:rPr>
        <w:t xml:space="preserve"> </w:t>
      </w:r>
      <w:r w:rsidRPr="00B526C0">
        <w:rPr>
          <w:rFonts w:cs="Arial"/>
          <w:color w:val="131413"/>
          <w:szCs w:val="18"/>
          <w:lang w:val="fr-FR"/>
        </w:rPr>
        <w:t>qui</w:t>
      </w:r>
      <w:r w:rsidRPr="00B526C0">
        <w:rPr>
          <w:rFonts w:cs="Arial"/>
          <w:color w:val="131413"/>
          <w:spacing w:val="-4"/>
          <w:szCs w:val="18"/>
          <w:lang w:val="fr-FR"/>
        </w:rPr>
        <w:t xml:space="preserve"> </w:t>
      </w:r>
      <w:r w:rsidRPr="00B526C0">
        <w:rPr>
          <w:rFonts w:cs="Arial"/>
          <w:color w:val="131413"/>
          <w:szCs w:val="18"/>
          <w:lang w:val="fr-FR"/>
        </w:rPr>
        <w:t>appliquent</w:t>
      </w:r>
      <w:r w:rsidRPr="00B526C0">
        <w:rPr>
          <w:rFonts w:cs="Arial"/>
          <w:color w:val="131413"/>
          <w:spacing w:val="-4"/>
          <w:szCs w:val="18"/>
          <w:lang w:val="fr-FR"/>
        </w:rPr>
        <w:t xml:space="preserve"> </w:t>
      </w:r>
      <w:r w:rsidRPr="00B526C0">
        <w:rPr>
          <w:rFonts w:cs="Arial"/>
          <w:color w:val="131413"/>
          <w:szCs w:val="18"/>
          <w:lang w:val="fr-FR"/>
        </w:rPr>
        <w:t>des</w:t>
      </w:r>
      <w:r w:rsidRPr="00B526C0">
        <w:rPr>
          <w:rFonts w:cs="Arial"/>
          <w:color w:val="131413"/>
          <w:spacing w:val="-4"/>
          <w:szCs w:val="18"/>
          <w:lang w:val="fr-FR"/>
        </w:rPr>
        <w:t xml:space="preserve"> </w:t>
      </w:r>
      <w:r w:rsidRPr="00B526C0">
        <w:rPr>
          <w:rFonts w:cs="Arial"/>
          <w:color w:val="131413"/>
          <w:szCs w:val="18"/>
          <w:lang w:val="fr-FR"/>
        </w:rPr>
        <w:t>restrictions</w:t>
      </w:r>
      <w:r w:rsidRPr="00B526C0">
        <w:rPr>
          <w:rFonts w:cs="Arial"/>
          <w:color w:val="131413"/>
          <w:spacing w:val="-4"/>
          <w:szCs w:val="18"/>
          <w:lang w:val="fr-FR"/>
        </w:rPr>
        <w:t xml:space="preserve"> </w:t>
      </w:r>
      <w:r w:rsidRPr="00B526C0">
        <w:rPr>
          <w:rFonts w:cs="Arial"/>
          <w:color w:val="131413"/>
          <w:szCs w:val="18"/>
          <w:lang w:val="fr-FR"/>
        </w:rPr>
        <w:t>devront</w:t>
      </w:r>
      <w:r w:rsidRPr="00B526C0">
        <w:rPr>
          <w:rFonts w:cs="Arial"/>
          <w:color w:val="131413"/>
          <w:spacing w:val="-4"/>
          <w:szCs w:val="18"/>
          <w:lang w:val="fr-FR"/>
        </w:rPr>
        <w:t xml:space="preserve"> </w:t>
      </w:r>
      <w:r w:rsidRPr="00B526C0">
        <w:rPr>
          <w:rFonts w:cs="Arial"/>
          <w:color w:val="131413"/>
          <w:szCs w:val="18"/>
          <w:lang w:val="fr-FR"/>
        </w:rPr>
        <w:t>s'efforcer d'éviter de causer un préjudice grave aux exportations d'un produit de base dont l'économie d'une autre partie contractante dépend pour une large part.</w:t>
      </w:r>
    </w:p>
    <w:p w14:paraId="78D1955A" w14:textId="77777777" w:rsidR="000A3C2A" w:rsidRPr="00B526C0" w:rsidRDefault="000A3C2A" w:rsidP="00E23B9E">
      <w:pPr>
        <w:pStyle w:val="BodyText"/>
        <w:widowControl w:val="0"/>
        <w:autoSpaceDE w:val="0"/>
        <w:autoSpaceDN w:val="0"/>
        <w:spacing w:after="120"/>
        <w:rPr>
          <w:rFonts w:cs="Arial"/>
          <w:szCs w:val="18"/>
          <w:lang w:val="fr-FR"/>
        </w:rPr>
      </w:pPr>
    </w:p>
    <w:p w14:paraId="58938808" w14:textId="4D1DC855"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4</w:t>
      </w:r>
      <w:r w:rsidRPr="00B526C0">
        <w:rPr>
          <w:rFonts w:cs="Arial"/>
          <w:i/>
          <w:color w:val="131413"/>
          <w:spacing w:val="-3"/>
          <w:szCs w:val="18"/>
          <w:lang w:val="fr-FR"/>
        </w:rPr>
        <w:t xml:space="preserve"> </w:t>
      </w:r>
      <w:r w:rsidRPr="00B526C0">
        <w:rPr>
          <w:rFonts w:cs="Arial"/>
          <w:i/>
          <w:color w:val="131413"/>
          <w:spacing w:val="-5"/>
          <w:szCs w:val="18"/>
          <w:lang w:val="fr-FR"/>
        </w:rPr>
        <w:t>b)</w:t>
      </w:r>
    </w:p>
    <w:p w14:paraId="2ED66DEE" w14:textId="6D369722"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 est entendu que cette date se situera dans un délai de quatre-vingt-dix jours à compter de celle de l'entrée en vigueur des amendements à cet article qui figurent dans le Protocole portant amendement du Préambule et des Parties II et III</w:t>
      </w:r>
      <w:r w:rsidRPr="00B526C0">
        <w:rPr>
          <w:rFonts w:cs="Arial"/>
          <w:color w:val="131413"/>
          <w:spacing w:val="-13"/>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présent</w:t>
      </w:r>
      <w:r w:rsidRPr="00B526C0">
        <w:rPr>
          <w:rFonts w:cs="Arial"/>
          <w:color w:val="131413"/>
          <w:spacing w:val="-13"/>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Cependant,</w:t>
      </w:r>
      <w:r w:rsidRPr="00B526C0">
        <w:rPr>
          <w:rFonts w:cs="Arial"/>
          <w:color w:val="131413"/>
          <w:spacing w:val="-13"/>
          <w:szCs w:val="18"/>
          <w:lang w:val="fr-FR"/>
        </w:rPr>
        <w:t xml:space="preserve"> </w:t>
      </w:r>
      <w:r w:rsidRPr="00B526C0">
        <w:rPr>
          <w:rFonts w:cs="Arial"/>
          <w:color w:val="131413"/>
          <w:szCs w:val="18"/>
          <w:lang w:val="fr-FR"/>
        </w:rPr>
        <w:t>si</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1"/>
          <w:szCs w:val="18"/>
          <w:lang w:val="fr-FR"/>
        </w:rPr>
        <w:t xml:space="preserve"> </w:t>
      </w:r>
      <w:r w:rsidRPr="00B526C0">
        <w:rPr>
          <w:rFonts w:cs="Arial"/>
          <w:color w:val="131413"/>
          <w:szCs w:val="18"/>
          <w:lang w:val="fr-FR"/>
        </w:rPr>
        <w:t>PARTIES</w:t>
      </w:r>
      <w:r w:rsidRPr="00B526C0">
        <w:rPr>
          <w:rFonts w:cs="Arial"/>
          <w:color w:val="131413"/>
          <w:spacing w:val="-11"/>
          <w:szCs w:val="18"/>
          <w:lang w:val="fr-FR"/>
        </w:rPr>
        <w:t xml:space="preserve"> </w:t>
      </w:r>
      <w:r w:rsidRPr="00B526C0">
        <w:rPr>
          <w:rFonts w:cs="Arial"/>
          <w:color w:val="131413"/>
          <w:szCs w:val="18"/>
          <w:lang w:val="fr-FR"/>
        </w:rPr>
        <w:t>CONTRACTANTES</w:t>
      </w:r>
      <w:r w:rsidRPr="00B526C0">
        <w:rPr>
          <w:rFonts w:cs="Arial"/>
          <w:color w:val="131413"/>
          <w:spacing w:val="-12"/>
          <w:szCs w:val="18"/>
          <w:lang w:val="fr-FR"/>
        </w:rPr>
        <w:t xml:space="preserve"> </w:t>
      </w:r>
      <w:r w:rsidRPr="00B526C0">
        <w:rPr>
          <w:rFonts w:cs="Arial"/>
          <w:color w:val="131413"/>
          <w:szCs w:val="18"/>
          <w:lang w:val="fr-FR"/>
        </w:rPr>
        <w:t>estiment que les circonstances ne se prêtent pas à l'application des dispositions de cet alinéa au moment qui avait été envisagé, elles pourront fixer une date ultérieure; toutefois,</w:t>
      </w:r>
      <w:r w:rsidRPr="00B526C0">
        <w:rPr>
          <w:rFonts w:cs="Arial"/>
          <w:color w:val="131413"/>
          <w:spacing w:val="-6"/>
          <w:szCs w:val="18"/>
          <w:lang w:val="fr-FR"/>
        </w:rPr>
        <w:t xml:space="preserve"> </w:t>
      </w:r>
      <w:r w:rsidRPr="00B526C0">
        <w:rPr>
          <w:rFonts w:cs="Arial"/>
          <w:color w:val="131413"/>
          <w:szCs w:val="18"/>
          <w:lang w:val="fr-FR"/>
        </w:rPr>
        <w:t>cette</w:t>
      </w:r>
      <w:r w:rsidRPr="00B526C0">
        <w:rPr>
          <w:rFonts w:cs="Arial"/>
          <w:color w:val="131413"/>
          <w:spacing w:val="-6"/>
          <w:szCs w:val="18"/>
          <w:lang w:val="fr-FR"/>
        </w:rPr>
        <w:t xml:space="preserve"> </w:t>
      </w:r>
      <w:r w:rsidRPr="00B526C0">
        <w:rPr>
          <w:rFonts w:cs="Arial"/>
          <w:color w:val="131413"/>
          <w:szCs w:val="18"/>
          <w:lang w:val="fr-FR"/>
        </w:rPr>
        <w:t>nouvelle</w:t>
      </w:r>
      <w:r w:rsidRPr="00B526C0">
        <w:rPr>
          <w:rFonts w:cs="Arial"/>
          <w:color w:val="131413"/>
          <w:spacing w:val="-6"/>
          <w:szCs w:val="18"/>
          <w:lang w:val="fr-FR"/>
        </w:rPr>
        <w:t xml:space="preserve"> </w:t>
      </w:r>
      <w:r w:rsidRPr="00B526C0">
        <w:rPr>
          <w:rFonts w:cs="Arial"/>
          <w:color w:val="131413"/>
          <w:szCs w:val="18"/>
          <w:lang w:val="fr-FR"/>
        </w:rPr>
        <w:t>date</w:t>
      </w:r>
      <w:r w:rsidRPr="00B526C0">
        <w:rPr>
          <w:rFonts w:cs="Arial"/>
          <w:color w:val="131413"/>
          <w:spacing w:val="-6"/>
          <w:szCs w:val="18"/>
          <w:lang w:val="fr-FR"/>
        </w:rPr>
        <w:t xml:space="preserve"> </w:t>
      </w:r>
      <w:r w:rsidRPr="00B526C0">
        <w:rPr>
          <w:rFonts w:cs="Arial"/>
          <w:color w:val="131413"/>
          <w:szCs w:val="18"/>
          <w:lang w:val="fr-FR"/>
        </w:rPr>
        <w:t>devra</w:t>
      </w:r>
      <w:r w:rsidRPr="00B526C0">
        <w:rPr>
          <w:rFonts w:cs="Arial"/>
          <w:color w:val="131413"/>
          <w:spacing w:val="-6"/>
          <w:szCs w:val="18"/>
          <w:lang w:val="fr-FR"/>
        </w:rPr>
        <w:t xml:space="preserve"> </w:t>
      </w:r>
      <w:r w:rsidRPr="00B526C0">
        <w:rPr>
          <w:rFonts w:cs="Arial"/>
          <w:color w:val="131413"/>
          <w:szCs w:val="18"/>
          <w:lang w:val="fr-FR"/>
        </w:rPr>
        <w:t>se</w:t>
      </w:r>
      <w:r w:rsidRPr="00B526C0">
        <w:rPr>
          <w:rFonts w:cs="Arial"/>
          <w:color w:val="131413"/>
          <w:spacing w:val="-6"/>
          <w:szCs w:val="18"/>
          <w:lang w:val="fr-FR"/>
        </w:rPr>
        <w:t xml:space="preserve"> </w:t>
      </w:r>
      <w:r w:rsidRPr="00B526C0">
        <w:rPr>
          <w:rFonts w:cs="Arial"/>
          <w:color w:val="131413"/>
          <w:szCs w:val="18"/>
          <w:lang w:val="fr-FR"/>
        </w:rPr>
        <w:t>situer</w:t>
      </w:r>
      <w:r w:rsidRPr="00B526C0">
        <w:rPr>
          <w:rFonts w:cs="Arial"/>
          <w:color w:val="131413"/>
          <w:spacing w:val="-6"/>
          <w:szCs w:val="18"/>
          <w:lang w:val="fr-FR"/>
        </w:rPr>
        <w:t xml:space="preserve"> </w:t>
      </w:r>
      <w:r w:rsidRPr="00B526C0">
        <w:rPr>
          <w:rFonts w:cs="Arial"/>
          <w:color w:val="131413"/>
          <w:szCs w:val="18"/>
          <w:lang w:val="fr-FR"/>
        </w:rPr>
        <w:t>dans</w:t>
      </w:r>
      <w:r w:rsidRPr="00B526C0">
        <w:rPr>
          <w:rFonts w:cs="Arial"/>
          <w:color w:val="131413"/>
          <w:spacing w:val="-6"/>
          <w:szCs w:val="18"/>
          <w:lang w:val="fr-FR"/>
        </w:rPr>
        <w:t xml:space="preserve"> </w:t>
      </w:r>
      <w:r w:rsidRPr="00B526C0">
        <w:rPr>
          <w:rFonts w:cs="Arial"/>
          <w:color w:val="131413"/>
          <w:szCs w:val="18"/>
          <w:lang w:val="fr-FR"/>
        </w:rPr>
        <w:t>un</w:t>
      </w:r>
      <w:r w:rsidRPr="00B526C0">
        <w:rPr>
          <w:rFonts w:cs="Arial"/>
          <w:color w:val="131413"/>
          <w:spacing w:val="-6"/>
          <w:szCs w:val="18"/>
          <w:lang w:val="fr-FR"/>
        </w:rPr>
        <w:t xml:space="preserve"> </w:t>
      </w:r>
      <w:r w:rsidRPr="00B526C0">
        <w:rPr>
          <w:rFonts w:cs="Arial"/>
          <w:color w:val="131413"/>
          <w:szCs w:val="18"/>
          <w:lang w:val="fr-FR"/>
        </w:rPr>
        <w:t>délai</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trente</w:t>
      </w:r>
      <w:r w:rsidRPr="00B526C0">
        <w:rPr>
          <w:rFonts w:cs="Arial"/>
          <w:color w:val="131413"/>
          <w:spacing w:val="-6"/>
          <w:szCs w:val="18"/>
          <w:lang w:val="fr-FR"/>
        </w:rPr>
        <w:t xml:space="preserve"> </w:t>
      </w:r>
      <w:r w:rsidRPr="00B526C0">
        <w:rPr>
          <w:rFonts w:cs="Arial"/>
          <w:color w:val="131413"/>
          <w:szCs w:val="18"/>
          <w:lang w:val="fr-FR"/>
        </w:rPr>
        <w:t>jours</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compter</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celui</w:t>
      </w:r>
      <w:r w:rsidRPr="00B526C0">
        <w:rPr>
          <w:rFonts w:cs="Arial"/>
          <w:color w:val="131413"/>
          <w:spacing w:val="-3"/>
          <w:szCs w:val="18"/>
          <w:lang w:val="fr-FR"/>
        </w:rPr>
        <w:t xml:space="preserve"> </w:t>
      </w:r>
      <w:r w:rsidRPr="00B526C0">
        <w:rPr>
          <w:rFonts w:cs="Arial"/>
          <w:color w:val="131413"/>
          <w:szCs w:val="18"/>
          <w:lang w:val="fr-FR"/>
        </w:rPr>
        <w:t>où</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obligations</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sections</w:t>
      </w:r>
      <w:r w:rsidRPr="00B526C0">
        <w:rPr>
          <w:rFonts w:cs="Arial"/>
          <w:color w:val="131413"/>
          <w:spacing w:val="-3"/>
          <w:szCs w:val="18"/>
          <w:lang w:val="fr-FR"/>
        </w:rPr>
        <w:t xml:space="preserve"> </w:t>
      </w:r>
      <w:r w:rsidRPr="00B526C0">
        <w:rPr>
          <w:rFonts w:cs="Arial"/>
          <w:color w:val="131413"/>
          <w:szCs w:val="18"/>
          <w:lang w:val="fr-FR"/>
        </w:rPr>
        <w:t>2,</w:t>
      </w:r>
      <w:r w:rsidRPr="00B526C0">
        <w:rPr>
          <w:rFonts w:cs="Arial"/>
          <w:color w:val="131413"/>
          <w:spacing w:val="-3"/>
          <w:szCs w:val="18"/>
          <w:lang w:val="fr-FR"/>
        </w:rPr>
        <w:t xml:space="preserve"> </w:t>
      </w:r>
      <w:r w:rsidRPr="00B526C0">
        <w:rPr>
          <w:rFonts w:cs="Arial"/>
          <w:color w:val="131413"/>
          <w:szCs w:val="18"/>
          <w:lang w:val="fr-FR"/>
        </w:rPr>
        <w:t>3</w:t>
      </w:r>
      <w:r w:rsidRPr="00B526C0">
        <w:rPr>
          <w:rFonts w:cs="Arial"/>
          <w:color w:val="131413"/>
          <w:spacing w:val="-3"/>
          <w:szCs w:val="18"/>
          <w:lang w:val="fr-FR"/>
        </w:rPr>
        <w:t xml:space="preserve"> </w:t>
      </w:r>
      <w:r w:rsidRPr="00B526C0">
        <w:rPr>
          <w:rFonts w:cs="Arial"/>
          <w:color w:val="131413"/>
          <w:szCs w:val="18"/>
          <w:lang w:val="fr-FR"/>
        </w:rPr>
        <w:t>et</w:t>
      </w:r>
      <w:r w:rsidRPr="00B526C0">
        <w:rPr>
          <w:rFonts w:cs="Arial"/>
          <w:color w:val="131413"/>
          <w:spacing w:val="-3"/>
          <w:szCs w:val="18"/>
          <w:lang w:val="fr-FR"/>
        </w:rPr>
        <w:t xml:space="preserve"> </w:t>
      </w:r>
      <w:r w:rsidRPr="00B526C0">
        <w:rPr>
          <w:rFonts w:cs="Arial"/>
          <w:color w:val="131413"/>
          <w:szCs w:val="18"/>
          <w:lang w:val="fr-FR"/>
        </w:rPr>
        <w:t>4</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l'article</w:t>
      </w:r>
      <w:r w:rsidRPr="00B526C0">
        <w:rPr>
          <w:rFonts w:cs="Arial"/>
          <w:color w:val="131413"/>
          <w:spacing w:val="-13"/>
          <w:szCs w:val="18"/>
          <w:lang w:val="fr-FR"/>
        </w:rPr>
        <w:t xml:space="preserve"> </w:t>
      </w:r>
      <w:r w:rsidRPr="00B526C0">
        <w:rPr>
          <w:rFonts w:cs="Arial"/>
          <w:color w:val="131413"/>
          <w:szCs w:val="18"/>
          <w:lang w:val="fr-FR"/>
        </w:rPr>
        <w:t>VIII</w:t>
      </w:r>
      <w:r w:rsidRPr="00B526C0">
        <w:rPr>
          <w:rFonts w:cs="Arial"/>
          <w:color w:val="131413"/>
          <w:spacing w:val="-3"/>
          <w:szCs w:val="18"/>
          <w:lang w:val="fr-FR"/>
        </w:rPr>
        <w:t xml:space="preserve"> </w:t>
      </w:r>
      <w:r w:rsidRPr="00B526C0">
        <w:rPr>
          <w:rFonts w:cs="Arial"/>
          <w:color w:val="131413"/>
          <w:szCs w:val="18"/>
          <w:lang w:val="fr-FR"/>
        </w:rPr>
        <w:t>des</w:t>
      </w:r>
      <w:r w:rsidRPr="00B526C0">
        <w:rPr>
          <w:rFonts w:cs="Arial"/>
          <w:color w:val="131413"/>
          <w:spacing w:val="-3"/>
          <w:szCs w:val="18"/>
          <w:lang w:val="fr-FR"/>
        </w:rPr>
        <w:t xml:space="preserve"> </w:t>
      </w:r>
      <w:r w:rsidRPr="00B526C0">
        <w:rPr>
          <w:rFonts w:cs="Arial"/>
          <w:color w:val="131413"/>
          <w:szCs w:val="18"/>
          <w:lang w:val="fr-FR"/>
        </w:rPr>
        <w:t>Statuts</w:t>
      </w:r>
      <w:r w:rsidRPr="00B526C0">
        <w:rPr>
          <w:rFonts w:cs="Arial"/>
          <w:color w:val="131413"/>
          <w:spacing w:val="-3"/>
          <w:szCs w:val="18"/>
          <w:lang w:val="fr-FR"/>
        </w:rPr>
        <w:t xml:space="preserve"> </w:t>
      </w:r>
      <w:r w:rsidRPr="00B526C0">
        <w:rPr>
          <w:rFonts w:cs="Arial"/>
          <w:color w:val="131413"/>
          <w:szCs w:val="18"/>
          <w:lang w:val="fr-FR"/>
        </w:rPr>
        <w:t>du Fonds monétaire international deviennent applicables aux parties contractantes Membres</w:t>
      </w:r>
      <w:r w:rsidRPr="00B526C0">
        <w:rPr>
          <w:rFonts w:cs="Arial"/>
          <w:color w:val="131413"/>
          <w:spacing w:val="-13"/>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Fonds</w:t>
      </w:r>
      <w:r w:rsidRPr="00B526C0">
        <w:rPr>
          <w:rFonts w:cs="Arial"/>
          <w:color w:val="131413"/>
          <w:spacing w:val="-13"/>
          <w:szCs w:val="18"/>
          <w:lang w:val="fr-FR"/>
        </w:rPr>
        <w:t xml:space="preserve"> </w:t>
      </w:r>
      <w:r w:rsidRPr="00B526C0">
        <w:rPr>
          <w:rFonts w:cs="Arial"/>
          <w:color w:val="131413"/>
          <w:szCs w:val="18"/>
          <w:lang w:val="fr-FR"/>
        </w:rPr>
        <w:t>dont</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pourcentages</w:t>
      </w:r>
      <w:r w:rsidRPr="00B526C0">
        <w:rPr>
          <w:rFonts w:cs="Arial"/>
          <w:color w:val="131413"/>
          <w:spacing w:val="-12"/>
          <w:szCs w:val="18"/>
          <w:lang w:val="fr-FR"/>
        </w:rPr>
        <w:t xml:space="preserve"> </w:t>
      </w:r>
      <w:r w:rsidRPr="00B526C0">
        <w:rPr>
          <w:rFonts w:cs="Arial"/>
          <w:color w:val="131413"/>
          <w:szCs w:val="18"/>
          <w:lang w:val="fr-FR"/>
        </w:rPr>
        <w:t>combinés</w:t>
      </w:r>
      <w:r w:rsidRPr="00B526C0">
        <w:rPr>
          <w:rFonts w:cs="Arial"/>
          <w:color w:val="131413"/>
          <w:spacing w:val="-13"/>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commerce</w:t>
      </w:r>
      <w:r w:rsidRPr="00B526C0">
        <w:rPr>
          <w:rFonts w:cs="Arial"/>
          <w:color w:val="131413"/>
          <w:spacing w:val="-13"/>
          <w:szCs w:val="18"/>
          <w:lang w:val="fr-FR"/>
        </w:rPr>
        <w:t xml:space="preserve"> </w:t>
      </w:r>
      <w:r w:rsidRPr="00B526C0">
        <w:rPr>
          <w:rFonts w:cs="Arial"/>
          <w:color w:val="131413"/>
          <w:szCs w:val="18"/>
          <w:lang w:val="fr-FR"/>
        </w:rPr>
        <w:t>extérieur</w:t>
      </w:r>
      <w:r w:rsidRPr="00B526C0">
        <w:rPr>
          <w:rFonts w:cs="Arial"/>
          <w:color w:val="131413"/>
          <w:spacing w:val="-12"/>
          <w:szCs w:val="18"/>
          <w:lang w:val="fr-FR"/>
        </w:rPr>
        <w:t xml:space="preserve"> </w:t>
      </w:r>
      <w:r w:rsidRPr="00B526C0">
        <w:rPr>
          <w:rFonts w:cs="Arial"/>
          <w:color w:val="131413"/>
          <w:szCs w:val="18"/>
          <w:lang w:val="fr-FR"/>
        </w:rPr>
        <w:t>représentent cinquante pour cent au moins du commerce extérieur total de l'ensemble des parties contractantes.</w:t>
      </w:r>
    </w:p>
    <w:p w14:paraId="734400D3" w14:textId="77777777" w:rsidR="0058543E" w:rsidRPr="00B526C0" w:rsidRDefault="0058543E" w:rsidP="00E23B9E">
      <w:pPr>
        <w:pStyle w:val="BodyText"/>
        <w:widowControl w:val="0"/>
        <w:autoSpaceDE w:val="0"/>
        <w:autoSpaceDN w:val="0"/>
        <w:spacing w:after="120"/>
        <w:rPr>
          <w:rFonts w:cs="Arial"/>
          <w:szCs w:val="18"/>
          <w:lang w:val="fr-FR"/>
        </w:rPr>
      </w:pPr>
    </w:p>
    <w:p w14:paraId="12E095C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4</w:t>
      </w:r>
      <w:r w:rsidRPr="00B526C0">
        <w:rPr>
          <w:rFonts w:cs="Arial"/>
          <w:i/>
          <w:color w:val="131413"/>
          <w:spacing w:val="-3"/>
          <w:szCs w:val="18"/>
          <w:lang w:val="fr-FR"/>
        </w:rPr>
        <w:t xml:space="preserve"> </w:t>
      </w:r>
      <w:r w:rsidRPr="00B526C0">
        <w:rPr>
          <w:rFonts w:cs="Arial"/>
          <w:i/>
          <w:color w:val="131413"/>
          <w:spacing w:val="-5"/>
          <w:szCs w:val="18"/>
          <w:lang w:val="fr-FR"/>
        </w:rPr>
        <w:t>e)</w:t>
      </w:r>
    </w:p>
    <w:p w14:paraId="4CDF3907" w14:textId="55910C6F"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w:t>
      </w:r>
      <w:r w:rsidRPr="00B526C0">
        <w:rPr>
          <w:rFonts w:cs="Arial"/>
          <w:color w:val="131413"/>
          <w:spacing w:val="-8"/>
          <w:szCs w:val="18"/>
          <w:lang w:val="fr-FR"/>
        </w:rPr>
        <w:t xml:space="preserve"> </w:t>
      </w:r>
      <w:r w:rsidRPr="00B526C0">
        <w:rPr>
          <w:rFonts w:cs="Arial"/>
          <w:color w:val="131413"/>
          <w:szCs w:val="18"/>
          <w:lang w:val="fr-FR"/>
        </w:rPr>
        <w:t>est</w:t>
      </w:r>
      <w:r w:rsidRPr="00B526C0">
        <w:rPr>
          <w:rFonts w:cs="Arial"/>
          <w:color w:val="131413"/>
          <w:spacing w:val="-8"/>
          <w:szCs w:val="18"/>
          <w:lang w:val="fr-FR"/>
        </w:rPr>
        <w:t xml:space="preserve"> </w:t>
      </w:r>
      <w:r w:rsidRPr="00B526C0">
        <w:rPr>
          <w:rFonts w:cs="Arial"/>
          <w:color w:val="131413"/>
          <w:szCs w:val="18"/>
          <w:lang w:val="fr-FR"/>
        </w:rPr>
        <w:t>entendu</w:t>
      </w:r>
      <w:r w:rsidRPr="00B526C0">
        <w:rPr>
          <w:rFonts w:cs="Arial"/>
          <w:color w:val="131413"/>
          <w:spacing w:val="-8"/>
          <w:szCs w:val="18"/>
          <w:lang w:val="fr-FR"/>
        </w:rPr>
        <w:t xml:space="preserve"> </w:t>
      </w:r>
      <w:r w:rsidRPr="00B526C0">
        <w:rPr>
          <w:rFonts w:cs="Arial"/>
          <w:color w:val="131413"/>
          <w:szCs w:val="18"/>
          <w:lang w:val="fr-FR"/>
        </w:rPr>
        <w:t>que</w:t>
      </w:r>
      <w:r w:rsidRPr="00B526C0">
        <w:rPr>
          <w:rFonts w:cs="Arial"/>
          <w:color w:val="131413"/>
          <w:spacing w:val="-8"/>
          <w:szCs w:val="18"/>
          <w:lang w:val="fr-FR"/>
        </w:rPr>
        <w:t xml:space="preserve"> </w:t>
      </w:r>
      <w:r w:rsidRPr="00B526C0">
        <w:rPr>
          <w:rFonts w:cs="Arial"/>
          <w:color w:val="131413"/>
          <w:szCs w:val="18"/>
          <w:lang w:val="fr-FR"/>
        </w:rPr>
        <w:t>l'alinéa</w:t>
      </w:r>
      <w:r w:rsidRPr="00B526C0">
        <w:rPr>
          <w:rFonts w:cs="Arial"/>
          <w:color w:val="131413"/>
          <w:spacing w:val="-8"/>
          <w:szCs w:val="18"/>
          <w:lang w:val="fr-FR"/>
        </w:rPr>
        <w:t xml:space="preserve"> </w:t>
      </w:r>
      <w:r w:rsidRPr="00B526C0">
        <w:rPr>
          <w:rFonts w:cs="Arial"/>
          <w:i/>
          <w:color w:val="131413"/>
          <w:szCs w:val="18"/>
          <w:lang w:val="fr-FR"/>
        </w:rPr>
        <w:t>e)</w:t>
      </w:r>
      <w:r w:rsidRPr="00B526C0">
        <w:rPr>
          <w:rFonts w:cs="Arial"/>
          <w:i/>
          <w:color w:val="131413"/>
          <w:spacing w:val="-8"/>
          <w:szCs w:val="18"/>
          <w:lang w:val="fr-FR"/>
        </w:rPr>
        <w:t xml:space="preserve"> </w:t>
      </w:r>
      <w:r w:rsidRPr="00B526C0">
        <w:rPr>
          <w:rFonts w:cs="Arial"/>
          <w:color w:val="131413"/>
          <w:szCs w:val="18"/>
          <w:lang w:val="fr-FR"/>
        </w:rPr>
        <w:t>du</w:t>
      </w:r>
      <w:r w:rsidRPr="00B526C0">
        <w:rPr>
          <w:rFonts w:cs="Arial"/>
          <w:color w:val="131413"/>
          <w:spacing w:val="-8"/>
          <w:szCs w:val="18"/>
          <w:lang w:val="fr-FR"/>
        </w:rPr>
        <w:t xml:space="preserve"> </w:t>
      </w:r>
      <w:r w:rsidRPr="00B526C0">
        <w:rPr>
          <w:rFonts w:cs="Arial"/>
          <w:color w:val="131413"/>
          <w:szCs w:val="18"/>
          <w:lang w:val="fr-FR"/>
        </w:rPr>
        <w:t>paragraphe</w:t>
      </w:r>
      <w:r w:rsidRPr="00B526C0">
        <w:rPr>
          <w:rFonts w:cs="Arial"/>
          <w:color w:val="131413"/>
          <w:spacing w:val="-8"/>
          <w:szCs w:val="18"/>
          <w:lang w:val="fr-FR"/>
        </w:rPr>
        <w:t xml:space="preserve"> </w:t>
      </w:r>
      <w:r w:rsidRPr="00B526C0">
        <w:rPr>
          <w:rFonts w:cs="Arial"/>
          <w:color w:val="131413"/>
          <w:szCs w:val="18"/>
          <w:lang w:val="fr-FR"/>
        </w:rPr>
        <w:t>4</w:t>
      </w:r>
      <w:r w:rsidRPr="00B526C0">
        <w:rPr>
          <w:rFonts w:cs="Arial"/>
          <w:color w:val="131413"/>
          <w:spacing w:val="-8"/>
          <w:szCs w:val="18"/>
          <w:lang w:val="fr-FR"/>
        </w:rPr>
        <w:t xml:space="preserve"> </w:t>
      </w:r>
      <w:r w:rsidRPr="00B526C0">
        <w:rPr>
          <w:rFonts w:cs="Arial"/>
          <w:color w:val="131413"/>
          <w:szCs w:val="18"/>
          <w:lang w:val="fr-FR"/>
        </w:rPr>
        <w:t>n'introduit</w:t>
      </w:r>
      <w:r w:rsidRPr="00B526C0">
        <w:rPr>
          <w:rFonts w:cs="Arial"/>
          <w:color w:val="131413"/>
          <w:spacing w:val="-8"/>
          <w:szCs w:val="18"/>
          <w:lang w:val="fr-FR"/>
        </w:rPr>
        <w:t xml:space="preserve"> </w:t>
      </w:r>
      <w:r w:rsidRPr="00B526C0">
        <w:rPr>
          <w:rFonts w:cs="Arial"/>
          <w:color w:val="131413"/>
          <w:szCs w:val="18"/>
          <w:lang w:val="fr-FR"/>
        </w:rPr>
        <w:t>aucun</w:t>
      </w:r>
      <w:r w:rsidRPr="00B526C0">
        <w:rPr>
          <w:rFonts w:cs="Arial"/>
          <w:color w:val="131413"/>
          <w:spacing w:val="-8"/>
          <w:szCs w:val="18"/>
          <w:lang w:val="fr-FR"/>
        </w:rPr>
        <w:t xml:space="preserve"> </w:t>
      </w:r>
      <w:r w:rsidRPr="00B526C0">
        <w:rPr>
          <w:rFonts w:cs="Arial"/>
          <w:color w:val="131413"/>
          <w:szCs w:val="18"/>
          <w:lang w:val="fr-FR"/>
        </w:rPr>
        <w:t>critère</w:t>
      </w:r>
      <w:r w:rsidRPr="00B526C0">
        <w:rPr>
          <w:rFonts w:cs="Arial"/>
          <w:color w:val="131413"/>
          <w:spacing w:val="-8"/>
          <w:szCs w:val="18"/>
          <w:lang w:val="fr-FR"/>
        </w:rPr>
        <w:t xml:space="preserve"> </w:t>
      </w:r>
      <w:r w:rsidRPr="00B526C0">
        <w:rPr>
          <w:rFonts w:cs="Arial"/>
          <w:color w:val="131413"/>
          <w:szCs w:val="18"/>
          <w:lang w:val="fr-FR"/>
        </w:rPr>
        <w:t>nouveau</w:t>
      </w:r>
      <w:r w:rsidRPr="00B526C0">
        <w:rPr>
          <w:rFonts w:cs="Arial"/>
          <w:color w:val="131413"/>
          <w:spacing w:val="-6"/>
          <w:szCs w:val="18"/>
          <w:lang w:val="fr-FR"/>
        </w:rPr>
        <w:t xml:space="preserve"> </w:t>
      </w:r>
      <w:r w:rsidRPr="00B526C0">
        <w:rPr>
          <w:rFonts w:cs="Arial"/>
          <w:color w:val="131413"/>
          <w:szCs w:val="18"/>
          <w:lang w:val="fr-FR"/>
        </w:rPr>
        <w:t>pour</w:t>
      </w:r>
      <w:r w:rsidRPr="00B526C0">
        <w:rPr>
          <w:rFonts w:cs="Arial"/>
          <w:color w:val="131413"/>
          <w:spacing w:val="-6"/>
          <w:szCs w:val="18"/>
          <w:lang w:val="fr-FR"/>
        </w:rPr>
        <w:t xml:space="preserve"> </w:t>
      </w:r>
      <w:r w:rsidRPr="00B526C0">
        <w:rPr>
          <w:rFonts w:cs="Arial"/>
          <w:color w:val="131413"/>
          <w:szCs w:val="18"/>
          <w:lang w:val="fr-FR"/>
        </w:rPr>
        <w:t>l'institution</w:t>
      </w:r>
      <w:r w:rsidRPr="00B526C0">
        <w:rPr>
          <w:rFonts w:cs="Arial"/>
          <w:color w:val="131413"/>
          <w:spacing w:val="-6"/>
          <w:szCs w:val="18"/>
          <w:lang w:val="fr-FR"/>
        </w:rPr>
        <w:t xml:space="preserve"> </w:t>
      </w:r>
      <w:r w:rsidRPr="00B526C0">
        <w:rPr>
          <w:rFonts w:cs="Arial"/>
          <w:color w:val="131413"/>
          <w:szCs w:val="18"/>
          <w:lang w:val="fr-FR"/>
        </w:rPr>
        <w:t>ou</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maintien</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6"/>
          <w:szCs w:val="18"/>
          <w:lang w:val="fr-FR"/>
        </w:rPr>
        <w:t xml:space="preserve"> </w:t>
      </w:r>
      <w:r w:rsidRPr="00B526C0">
        <w:rPr>
          <w:rFonts w:cs="Arial"/>
          <w:color w:val="131413"/>
          <w:szCs w:val="18"/>
          <w:lang w:val="fr-FR"/>
        </w:rPr>
        <w:t>restrictions</w:t>
      </w:r>
      <w:r w:rsidRPr="00B526C0">
        <w:rPr>
          <w:rFonts w:cs="Arial"/>
          <w:color w:val="131413"/>
          <w:spacing w:val="-6"/>
          <w:szCs w:val="18"/>
          <w:lang w:val="fr-FR"/>
        </w:rPr>
        <w:t xml:space="preserve"> </w:t>
      </w:r>
      <w:r w:rsidRPr="00B526C0">
        <w:rPr>
          <w:rFonts w:cs="Arial"/>
          <w:color w:val="131413"/>
          <w:szCs w:val="18"/>
          <w:lang w:val="fr-FR"/>
        </w:rPr>
        <w:t>quantitatives</w:t>
      </w:r>
      <w:r w:rsidRPr="00B526C0">
        <w:rPr>
          <w:rFonts w:cs="Arial"/>
          <w:color w:val="131413"/>
          <w:spacing w:val="-6"/>
          <w:szCs w:val="18"/>
          <w:lang w:val="fr-FR"/>
        </w:rPr>
        <w:t xml:space="preserve"> </w:t>
      </w:r>
      <w:r w:rsidRPr="00B526C0">
        <w:rPr>
          <w:rFonts w:cs="Arial"/>
          <w:color w:val="131413"/>
          <w:szCs w:val="18"/>
          <w:lang w:val="fr-FR"/>
        </w:rPr>
        <w:t>destinées</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protéger</w:t>
      </w:r>
      <w:r w:rsidRPr="00B526C0">
        <w:rPr>
          <w:rFonts w:cs="Arial"/>
          <w:color w:val="131413"/>
          <w:spacing w:val="-10"/>
          <w:szCs w:val="18"/>
          <w:lang w:val="fr-FR"/>
        </w:rPr>
        <w:t xml:space="preserve"> </w:t>
      </w:r>
      <w:r w:rsidRPr="00B526C0">
        <w:rPr>
          <w:rFonts w:cs="Arial"/>
          <w:color w:val="131413"/>
          <w:szCs w:val="18"/>
          <w:lang w:val="fr-FR"/>
        </w:rPr>
        <w:t>l'équilibre</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balance</w:t>
      </w:r>
      <w:r w:rsidRPr="00B526C0">
        <w:rPr>
          <w:rFonts w:cs="Arial"/>
          <w:color w:val="131413"/>
          <w:spacing w:val="-10"/>
          <w:szCs w:val="18"/>
          <w:lang w:val="fr-FR"/>
        </w:rPr>
        <w:t xml:space="preserve"> </w:t>
      </w:r>
      <w:r w:rsidRPr="00B526C0">
        <w:rPr>
          <w:rFonts w:cs="Arial"/>
          <w:color w:val="131413"/>
          <w:szCs w:val="18"/>
          <w:lang w:val="fr-FR"/>
        </w:rPr>
        <w:t>des</w:t>
      </w:r>
      <w:r w:rsidRPr="00B526C0">
        <w:rPr>
          <w:rFonts w:cs="Arial"/>
          <w:color w:val="131413"/>
          <w:spacing w:val="-10"/>
          <w:szCs w:val="18"/>
          <w:lang w:val="fr-FR"/>
        </w:rPr>
        <w:t xml:space="preserve"> </w:t>
      </w:r>
      <w:r w:rsidRPr="00B526C0">
        <w:rPr>
          <w:rFonts w:cs="Arial"/>
          <w:color w:val="131413"/>
          <w:szCs w:val="18"/>
          <w:lang w:val="fr-FR"/>
        </w:rPr>
        <w:t>paiements.</w:t>
      </w:r>
      <w:r w:rsidRPr="00B526C0">
        <w:rPr>
          <w:rFonts w:cs="Arial"/>
          <w:color w:val="131413"/>
          <w:spacing w:val="-10"/>
          <w:szCs w:val="18"/>
          <w:lang w:val="fr-FR"/>
        </w:rPr>
        <w:t xml:space="preserve"> </w:t>
      </w:r>
      <w:r w:rsidRPr="00B526C0">
        <w:rPr>
          <w:rFonts w:cs="Arial"/>
          <w:color w:val="131413"/>
          <w:szCs w:val="18"/>
          <w:lang w:val="fr-FR"/>
        </w:rPr>
        <w:t>Son</w:t>
      </w:r>
      <w:r w:rsidRPr="00B526C0">
        <w:rPr>
          <w:rFonts w:cs="Arial"/>
          <w:color w:val="131413"/>
          <w:spacing w:val="-10"/>
          <w:szCs w:val="18"/>
          <w:lang w:val="fr-FR"/>
        </w:rPr>
        <w:t xml:space="preserve"> </w:t>
      </w:r>
      <w:r w:rsidRPr="00B526C0">
        <w:rPr>
          <w:rFonts w:cs="Arial"/>
          <w:color w:val="131413"/>
          <w:szCs w:val="18"/>
          <w:lang w:val="fr-FR"/>
        </w:rPr>
        <w:t>seul</w:t>
      </w:r>
      <w:r w:rsidRPr="00B526C0">
        <w:rPr>
          <w:rFonts w:cs="Arial"/>
          <w:color w:val="131413"/>
          <w:spacing w:val="-10"/>
          <w:szCs w:val="18"/>
          <w:lang w:val="fr-FR"/>
        </w:rPr>
        <w:t xml:space="preserve"> </w:t>
      </w:r>
      <w:r w:rsidRPr="00B526C0">
        <w:rPr>
          <w:rFonts w:cs="Arial"/>
          <w:color w:val="131413"/>
          <w:szCs w:val="18"/>
          <w:lang w:val="fr-FR"/>
        </w:rPr>
        <w:t>objet</w:t>
      </w:r>
      <w:r w:rsidRPr="00B526C0">
        <w:rPr>
          <w:rFonts w:cs="Arial"/>
          <w:color w:val="131413"/>
          <w:spacing w:val="-10"/>
          <w:szCs w:val="18"/>
          <w:lang w:val="fr-FR"/>
        </w:rPr>
        <w:t xml:space="preserve"> </w:t>
      </w:r>
      <w:r w:rsidRPr="00B526C0">
        <w:rPr>
          <w:rFonts w:cs="Arial"/>
          <w:color w:val="131413"/>
          <w:szCs w:val="18"/>
          <w:lang w:val="fr-FR"/>
        </w:rPr>
        <w:t>est</w:t>
      </w:r>
      <w:r w:rsidRPr="00B526C0">
        <w:rPr>
          <w:rFonts w:cs="Arial"/>
          <w:color w:val="131413"/>
          <w:spacing w:val="-10"/>
          <w:szCs w:val="18"/>
          <w:lang w:val="fr-FR"/>
        </w:rPr>
        <w:t xml:space="preserve"> </w:t>
      </w:r>
      <w:r w:rsidRPr="00B526C0">
        <w:rPr>
          <w:rFonts w:cs="Arial"/>
          <w:color w:val="131413"/>
          <w:szCs w:val="18"/>
          <w:lang w:val="fr-FR"/>
        </w:rPr>
        <w:t>d'assurer</w:t>
      </w:r>
      <w:r w:rsidRPr="00B526C0">
        <w:rPr>
          <w:rFonts w:cs="Arial"/>
          <w:color w:val="131413"/>
          <w:spacing w:val="-10"/>
          <w:szCs w:val="18"/>
          <w:lang w:val="fr-FR"/>
        </w:rPr>
        <w:t xml:space="preserve"> </w:t>
      </w:r>
      <w:r w:rsidRPr="00B526C0">
        <w:rPr>
          <w:rFonts w:cs="Arial"/>
          <w:color w:val="131413"/>
          <w:szCs w:val="18"/>
          <w:lang w:val="fr-FR"/>
        </w:rPr>
        <w:t>qu'il</w:t>
      </w:r>
      <w:r w:rsidRPr="00B526C0">
        <w:rPr>
          <w:rFonts w:cs="Arial"/>
          <w:color w:val="131413"/>
          <w:spacing w:val="-10"/>
          <w:szCs w:val="18"/>
          <w:lang w:val="fr-FR"/>
        </w:rPr>
        <w:t xml:space="preserve"> </w:t>
      </w:r>
      <w:r w:rsidRPr="00B526C0">
        <w:rPr>
          <w:rFonts w:cs="Arial"/>
          <w:color w:val="131413"/>
          <w:szCs w:val="18"/>
          <w:lang w:val="fr-FR"/>
        </w:rPr>
        <w:t>sera pleinement</w:t>
      </w:r>
      <w:r w:rsidRPr="00B526C0">
        <w:rPr>
          <w:rFonts w:cs="Arial"/>
          <w:color w:val="131413"/>
          <w:spacing w:val="-8"/>
          <w:szCs w:val="18"/>
          <w:lang w:val="fr-FR"/>
        </w:rPr>
        <w:t xml:space="preserve"> </w:t>
      </w:r>
      <w:r w:rsidRPr="00B526C0">
        <w:rPr>
          <w:rFonts w:cs="Arial"/>
          <w:color w:val="131413"/>
          <w:szCs w:val="18"/>
          <w:lang w:val="fr-FR"/>
        </w:rPr>
        <w:t>tenu</w:t>
      </w:r>
      <w:r w:rsidRPr="00B526C0">
        <w:rPr>
          <w:rFonts w:cs="Arial"/>
          <w:color w:val="131413"/>
          <w:spacing w:val="-8"/>
          <w:szCs w:val="18"/>
          <w:lang w:val="fr-FR"/>
        </w:rPr>
        <w:t xml:space="preserve"> </w:t>
      </w:r>
      <w:r w:rsidRPr="00B526C0">
        <w:rPr>
          <w:rFonts w:cs="Arial"/>
          <w:color w:val="131413"/>
          <w:szCs w:val="18"/>
          <w:lang w:val="fr-FR"/>
        </w:rPr>
        <w:t>compte</w:t>
      </w:r>
      <w:r w:rsidRPr="00B526C0">
        <w:rPr>
          <w:rFonts w:cs="Arial"/>
          <w:color w:val="131413"/>
          <w:spacing w:val="-8"/>
          <w:szCs w:val="18"/>
          <w:lang w:val="fr-FR"/>
        </w:rPr>
        <w:t xml:space="preserve"> </w:t>
      </w:r>
      <w:r w:rsidRPr="00B526C0">
        <w:rPr>
          <w:rFonts w:cs="Arial"/>
          <w:color w:val="131413"/>
          <w:szCs w:val="18"/>
          <w:lang w:val="fr-FR"/>
        </w:rPr>
        <w:t>de</w:t>
      </w:r>
      <w:r w:rsidRPr="00B526C0">
        <w:rPr>
          <w:rFonts w:cs="Arial"/>
          <w:color w:val="131413"/>
          <w:spacing w:val="-8"/>
          <w:szCs w:val="18"/>
          <w:lang w:val="fr-FR"/>
        </w:rPr>
        <w:t xml:space="preserve"> </w:t>
      </w:r>
      <w:r w:rsidRPr="00B526C0">
        <w:rPr>
          <w:rFonts w:cs="Arial"/>
          <w:color w:val="131413"/>
          <w:szCs w:val="18"/>
          <w:lang w:val="fr-FR"/>
        </w:rPr>
        <w:t>tous</w:t>
      </w:r>
      <w:r w:rsidRPr="00B526C0">
        <w:rPr>
          <w:rFonts w:cs="Arial"/>
          <w:color w:val="131413"/>
          <w:spacing w:val="-8"/>
          <w:szCs w:val="18"/>
          <w:lang w:val="fr-FR"/>
        </w:rPr>
        <w:t xml:space="preserve"> </w:t>
      </w:r>
      <w:r w:rsidRPr="00B526C0">
        <w:rPr>
          <w:rFonts w:cs="Arial"/>
          <w:color w:val="131413"/>
          <w:szCs w:val="18"/>
          <w:lang w:val="fr-FR"/>
        </w:rPr>
        <w:t>facteurs</w:t>
      </w:r>
      <w:r w:rsidRPr="00B526C0">
        <w:rPr>
          <w:rFonts w:cs="Arial"/>
          <w:color w:val="131413"/>
          <w:spacing w:val="-8"/>
          <w:szCs w:val="18"/>
          <w:lang w:val="fr-FR"/>
        </w:rPr>
        <w:t xml:space="preserve"> </w:t>
      </w:r>
      <w:r w:rsidRPr="00B526C0">
        <w:rPr>
          <w:rFonts w:cs="Arial"/>
          <w:color w:val="131413"/>
          <w:szCs w:val="18"/>
          <w:lang w:val="fr-FR"/>
        </w:rPr>
        <w:t>extérieurs</w:t>
      </w:r>
      <w:r w:rsidRPr="00B526C0">
        <w:rPr>
          <w:rFonts w:cs="Arial"/>
          <w:color w:val="131413"/>
          <w:spacing w:val="-8"/>
          <w:szCs w:val="18"/>
          <w:lang w:val="fr-FR"/>
        </w:rPr>
        <w:t xml:space="preserve"> </w:t>
      </w:r>
      <w:r w:rsidRPr="00B526C0">
        <w:rPr>
          <w:rFonts w:cs="Arial"/>
          <w:color w:val="131413"/>
          <w:szCs w:val="18"/>
          <w:lang w:val="fr-FR"/>
        </w:rPr>
        <w:t>tels</w:t>
      </w:r>
      <w:r w:rsidRPr="00B526C0">
        <w:rPr>
          <w:rFonts w:cs="Arial"/>
          <w:color w:val="131413"/>
          <w:spacing w:val="-8"/>
          <w:szCs w:val="18"/>
          <w:lang w:val="fr-FR"/>
        </w:rPr>
        <w:t xml:space="preserve"> </w:t>
      </w:r>
      <w:r w:rsidRPr="00B526C0">
        <w:rPr>
          <w:rFonts w:cs="Arial"/>
          <w:color w:val="131413"/>
          <w:szCs w:val="18"/>
          <w:lang w:val="fr-FR"/>
        </w:rPr>
        <w:t>que</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changements</w:t>
      </w:r>
      <w:r w:rsidRPr="00B526C0">
        <w:rPr>
          <w:rFonts w:cs="Arial"/>
          <w:color w:val="131413"/>
          <w:spacing w:val="-8"/>
          <w:szCs w:val="18"/>
          <w:lang w:val="fr-FR"/>
        </w:rPr>
        <w:t xml:space="preserve"> </w:t>
      </w:r>
      <w:r w:rsidRPr="00B526C0">
        <w:rPr>
          <w:rFonts w:cs="Arial"/>
          <w:color w:val="131413"/>
          <w:szCs w:val="18"/>
          <w:lang w:val="fr-FR"/>
        </w:rPr>
        <w:t>dans les termes des échanges, les restrictions quantitatives, les droits excessifs et les subventions, qui peuvent contribuer au déséquilibre de la balance des paiements de la partie contractante qui applique les restrictions.</w:t>
      </w:r>
    </w:p>
    <w:p w14:paraId="2A9BA8CC" w14:textId="77777777" w:rsidR="0058543E" w:rsidRPr="00B526C0" w:rsidRDefault="0058543E" w:rsidP="00E23B9E">
      <w:pPr>
        <w:pStyle w:val="BodyText"/>
        <w:widowControl w:val="0"/>
        <w:autoSpaceDE w:val="0"/>
        <w:autoSpaceDN w:val="0"/>
        <w:spacing w:after="120"/>
        <w:rPr>
          <w:rFonts w:cs="Arial"/>
          <w:szCs w:val="18"/>
          <w:lang w:val="fr-FR"/>
        </w:rPr>
      </w:pPr>
    </w:p>
    <w:p w14:paraId="30A75920"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4"/>
          <w:szCs w:val="18"/>
          <w:lang w:val="fr-FR"/>
        </w:rPr>
        <w:t>XIII</w:t>
      </w:r>
    </w:p>
    <w:p w14:paraId="1F12F140"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2</w:t>
      </w:r>
      <w:r w:rsidRPr="00B526C0">
        <w:rPr>
          <w:rFonts w:cs="Arial"/>
          <w:i/>
          <w:color w:val="131413"/>
          <w:spacing w:val="-3"/>
          <w:szCs w:val="18"/>
          <w:lang w:val="fr-FR"/>
        </w:rPr>
        <w:t xml:space="preserve"> </w:t>
      </w:r>
      <w:r w:rsidRPr="00B526C0">
        <w:rPr>
          <w:rFonts w:cs="Arial"/>
          <w:i/>
          <w:color w:val="131413"/>
          <w:spacing w:val="-5"/>
          <w:szCs w:val="18"/>
          <w:lang w:val="fr-FR"/>
        </w:rPr>
        <w:t>d)</w:t>
      </w:r>
    </w:p>
    <w:p w14:paraId="34BDE8CF" w14:textId="3896E54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On n'a pas retenu les "considérations d'ordre commercial" comme un critère de répartition des contingents, car on a estimé que l'application de ce critère par les autorités gouvernementales ne serait pas </w:t>
      </w:r>
      <w:r w:rsidRPr="000A3C2A">
        <w:rPr>
          <w:rFonts w:cs="Arial"/>
          <w:color w:val="131413"/>
          <w:spacing w:val="-8"/>
          <w:szCs w:val="18"/>
          <w:lang w:val="fr-FR"/>
        </w:rPr>
        <w:t>toujours</w:t>
      </w:r>
      <w:r w:rsidRPr="00B526C0">
        <w:rPr>
          <w:rFonts w:cs="Arial"/>
          <w:color w:val="131413"/>
          <w:szCs w:val="18"/>
          <w:lang w:val="fr-FR"/>
        </w:rPr>
        <w:t xml:space="preserve"> possible. D'autre part, dans les cas où cette application serait possible, une partie contractante pourrait faire</w:t>
      </w:r>
      <w:r w:rsidRPr="00B526C0">
        <w:rPr>
          <w:rFonts w:cs="Arial"/>
          <w:color w:val="131413"/>
          <w:spacing w:val="-5"/>
          <w:szCs w:val="18"/>
          <w:lang w:val="fr-FR"/>
        </w:rPr>
        <w:t xml:space="preserve"> </w:t>
      </w:r>
      <w:r w:rsidRPr="00B526C0">
        <w:rPr>
          <w:rFonts w:cs="Arial"/>
          <w:color w:val="131413"/>
          <w:szCs w:val="18"/>
          <w:lang w:val="fr-FR"/>
        </w:rPr>
        <w:t>usage</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ce</w:t>
      </w:r>
      <w:r w:rsidRPr="00B526C0">
        <w:rPr>
          <w:rFonts w:cs="Arial"/>
          <w:color w:val="131413"/>
          <w:spacing w:val="-5"/>
          <w:szCs w:val="18"/>
          <w:lang w:val="fr-FR"/>
        </w:rPr>
        <w:t xml:space="preserve"> </w:t>
      </w:r>
      <w:r w:rsidRPr="00B526C0">
        <w:rPr>
          <w:rFonts w:cs="Arial"/>
          <w:color w:val="131413"/>
          <w:szCs w:val="18"/>
          <w:lang w:val="fr-FR"/>
        </w:rPr>
        <w:t>critère</w:t>
      </w:r>
      <w:r w:rsidRPr="00B526C0">
        <w:rPr>
          <w:rFonts w:cs="Arial"/>
          <w:color w:val="131413"/>
          <w:spacing w:val="-5"/>
          <w:szCs w:val="18"/>
          <w:lang w:val="fr-FR"/>
        </w:rPr>
        <w:t xml:space="preserve"> </w:t>
      </w:r>
      <w:r w:rsidRPr="00B526C0">
        <w:rPr>
          <w:rFonts w:cs="Arial"/>
          <w:color w:val="131413"/>
          <w:szCs w:val="18"/>
          <w:lang w:val="fr-FR"/>
        </w:rPr>
        <w:t>lorsqu'elle</w:t>
      </w:r>
      <w:r w:rsidRPr="00B526C0">
        <w:rPr>
          <w:rFonts w:cs="Arial"/>
          <w:color w:val="131413"/>
          <w:spacing w:val="-5"/>
          <w:szCs w:val="18"/>
          <w:lang w:val="fr-FR"/>
        </w:rPr>
        <w:t xml:space="preserve"> </w:t>
      </w:r>
      <w:r w:rsidRPr="00B526C0">
        <w:rPr>
          <w:rFonts w:cs="Arial"/>
          <w:color w:val="131413"/>
          <w:szCs w:val="18"/>
          <w:lang w:val="fr-FR"/>
        </w:rPr>
        <w:t>recherche</w:t>
      </w:r>
      <w:r w:rsidRPr="00B526C0">
        <w:rPr>
          <w:rFonts w:cs="Arial"/>
          <w:color w:val="131413"/>
          <w:spacing w:val="-5"/>
          <w:szCs w:val="18"/>
          <w:lang w:val="fr-FR"/>
        </w:rPr>
        <w:t xml:space="preserve"> </w:t>
      </w:r>
      <w:r w:rsidRPr="00B526C0">
        <w:rPr>
          <w:rFonts w:cs="Arial"/>
          <w:color w:val="131413"/>
          <w:szCs w:val="18"/>
          <w:lang w:val="fr-FR"/>
        </w:rPr>
        <w:t>un</w:t>
      </w:r>
      <w:r w:rsidRPr="00B526C0">
        <w:rPr>
          <w:rFonts w:cs="Arial"/>
          <w:color w:val="131413"/>
          <w:spacing w:val="-5"/>
          <w:szCs w:val="18"/>
          <w:lang w:val="fr-FR"/>
        </w:rPr>
        <w:t xml:space="preserve"> </w:t>
      </w:r>
      <w:r w:rsidRPr="00B526C0">
        <w:rPr>
          <w:rFonts w:cs="Arial"/>
          <w:color w:val="131413"/>
          <w:szCs w:val="18"/>
          <w:lang w:val="fr-FR"/>
        </w:rPr>
        <w:t>accord,</w:t>
      </w:r>
      <w:r w:rsidRPr="00B526C0">
        <w:rPr>
          <w:rFonts w:cs="Arial"/>
          <w:color w:val="131413"/>
          <w:spacing w:val="-5"/>
          <w:szCs w:val="18"/>
          <w:lang w:val="fr-FR"/>
        </w:rPr>
        <w:t xml:space="preserve"> </w:t>
      </w:r>
      <w:r w:rsidRPr="00B526C0">
        <w:rPr>
          <w:rFonts w:cs="Arial"/>
          <w:color w:val="131413"/>
          <w:szCs w:val="18"/>
          <w:lang w:val="fr-FR"/>
        </w:rPr>
        <w:t>conformément</w:t>
      </w:r>
      <w:r w:rsidRPr="00B526C0">
        <w:rPr>
          <w:rFonts w:cs="Arial"/>
          <w:color w:val="131413"/>
          <w:spacing w:val="-5"/>
          <w:szCs w:val="18"/>
          <w:lang w:val="fr-FR"/>
        </w:rPr>
        <w:t xml:space="preserve">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la</w:t>
      </w:r>
      <w:r w:rsidRPr="00B526C0">
        <w:rPr>
          <w:rFonts w:cs="Arial"/>
          <w:color w:val="131413"/>
          <w:spacing w:val="-5"/>
          <w:szCs w:val="18"/>
          <w:lang w:val="fr-FR"/>
        </w:rPr>
        <w:t xml:space="preserve"> </w:t>
      </w:r>
      <w:r w:rsidRPr="00B526C0">
        <w:rPr>
          <w:rFonts w:cs="Arial"/>
          <w:color w:val="131413"/>
          <w:szCs w:val="18"/>
          <w:lang w:val="fr-FR"/>
        </w:rPr>
        <w:t>règle générale énoncée dans la première phrase du paragraphe 2.</w:t>
      </w:r>
    </w:p>
    <w:p w14:paraId="74992EC1" w14:textId="77777777" w:rsidR="0058543E" w:rsidRPr="00B526C0" w:rsidRDefault="0058543E" w:rsidP="00E23B9E">
      <w:pPr>
        <w:pStyle w:val="BodyText"/>
        <w:widowControl w:val="0"/>
        <w:autoSpaceDE w:val="0"/>
        <w:autoSpaceDN w:val="0"/>
        <w:spacing w:after="120"/>
        <w:jc w:val="center"/>
        <w:rPr>
          <w:rFonts w:cs="Arial"/>
          <w:szCs w:val="18"/>
          <w:lang w:val="fr-FR"/>
        </w:rPr>
      </w:pPr>
    </w:p>
    <w:p w14:paraId="33A38EFC"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24B1308A"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Voir</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note</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2"/>
          <w:szCs w:val="18"/>
          <w:lang w:val="fr-FR"/>
        </w:rPr>
        <w:t xml:space="preserve"> </w:t>
      </w:r>
      <w:r w:rsidRPr="00B526C0">
        <w:rPr>
          <w:rFonts w:cs="Arial"/>
          <w:color w:val="131413"/>
          <w:szCs w:val="18"/>
          <w:lang w:val="fr-FR"/>
        </w:rPr>
        <w:t>concerne</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"facteurs</w:t>
      </w:r>
      <w:r w:rsidRPr="00B526C0">
        <w:rPr>
          <w:rFonts w:cs="Arial"/>
          <w:color w:val="131413"/>
          <w:spacing w:val="-12"/>
          <w:szCs w:val="18"/>
          <w:lang w:val="fr-FR"/>
        </w:rPr>
        <w:t xml:space="preserve"> </w:t>
      </w:r>
      <w:r w:rsidRPr="00B526C0">
        <w:rPr>
          <w:rFonts w:cs="Arial"/>
          <w:color w:val="131413"/>
          <w:szCs w:val="18"/>
          <w:lang w:val="fr-FR"/>
        </w:rPr>
        <w:t>spéciaux",</w:t>
      </w:r>
      <w:r w:rsidRPr="00B526C0">
        <w:rPr>
          <w:rFonts w:cs="Arial"/>
          <w:color w:val="131413"/>
          <w:spacing w:val="-12"/>
          <w:szCs w:val="18"/>
          <w:lang w:val="fr-FR"/>
        </w:rPr>
        <w:t xml:space="preserve"> </w:t>
      </w:r>
      <w:r w:rsidRPr="00B526C0">
        <w:rPr>
          <w:rFonts w:cs="Arial"/>
          <w:color w:val="131413"/>
          <w:szCs w:val="18"/>
          <w:lang w:val="fr-FR"/>
        </w:rPr>
        <w:t>relative</w:t>
      </w:r>
      <w:r w:rsidRPr="00B526C0">
        <w:rPr>
          <w:rFonts w:cs="Arial"/>
          <w:color w:val="131413"/>
          <w:spacing w:val="-12"/>
          <w:szCs w:val="18"/>
          <w:lang w:val="fr-FR"/>
        </w:rPr>
        <w:t xml:space="preserve"> </w:t>
      </w:r>
      <w:r w:rsidRPr="00B526C0">
        <w:rPr>
          <w:rFonts w:cs="Arial"/>
          <w:color w:val="131413"/>
          <w:szCs w:val="18"/>
          <w:lang w:val="fr-FR"/>
        </w:rPr>
        <w:t>au</w:t>
      </w:r>
      <w:r w:rsidRPr="00B526C0">
        <w:rPr>
          <w:rFonts w:cs="Arial"/>
          <w:color w:val="131413"/>
          <w:spacing w:val="-12"/>
          <w:szCs w:val="18"/>
          <w:lang w:val="fr-FR"/>
        </w:rPr>
        <w:t xml:space="preserve"> </w:t>
      </w:r>
      <w:r w:rsidRPr="00B526C0">
        <w:rPr>
          <w:rFonts w:cs="Arial"/>
          <w:color w:val="131413"/>
          <w:szCs w:val="18"/>
          <w:lang w:val="fr-FR"/>
        </w:rPr>
        <w:t>dernier</w:t>
      </w:r>
      <w:r w:rsidRPr="00B526C0">
        <w:rPr>
          <w:rFonts w:cs="Arial"/>
          <w:color w:val="131413"/>
          <w:spacing w:val="-12"/>
          <w:szCs w:val="18"/>
          <w:lang w:val="fr-FR"/>
        </w:rPr>
        <w:t xml:space="preserve"> </w:t>
      </w:r>
      <w:r w:rsidRPr="00B526C0">
        <w:rPr>
          <w:rFonts w:cs="Arial"/>
          <w:color w:val="131413"/>
          <w:szCs w:val="18"/>
          <w:lang w:val="fr-FR"/>
        </w:rPr>
        <w:t>alinéa du paragraphe 2 de l'article XI.</w:t>
      </w:r>
    </w:p>
    <w:p w14:paraId="3C9FF38D" w14:textId="77777777" w:rsidR="0058543E" w:rsidRPr="00B526C0" w:rsidRDefault="0058543E" w:rsidP="00E23B9E">
      <w:pPr>
        <w:pStyle w:val="BodyText"/>
        <w:widowControl w:val="0"/>
        <w:autoSpaceDE w:val="0"/>
        <w:autoSpaceDN w:val="0"/>
        <w:spacing w:after="120"/>
        <w:rPr>
          <w:rFonts w:cs="Arial"/>
          <w:szCs w:val="18"/>
          <w:lang w:val="fr-FR"/>
        </w:rPr>
      </w:pPr>
    </w:p>
    <w:p w14:paraId="5F4F44C2"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5"/>
          <w:szCs w:val="18"/>
          <w:lang w:val="fr-FR"/>
        </w:rPr>
        <w:t>XIV</w:t>
      </w:r>
    </w:p>
    <w:p w14:paraId="7F0DACD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4AAC1F80" w14:textId="0FE69E4D"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dispositions du présent paragraphe ne seront pas interprétées comme empêchant les PARTIES CONTRACTANTES, au cours des consultations prévues au paragraphe 4 de l'article XII et au paragraphe 12 de l'article XVIII, de tenir pleinement compte de la nature, des répercussions et des motifs de toute discrimination en matière de restrictions à l'importation.</w:t>
      </w:r>
    </w:p>
    <w:p w14:paraId="0C3ED6E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2</w:t>
      </w:r>
    </w:p>
    <w:p w14:paraId="61C7B057"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Un des cas envisagés au paragraphe 2 est celui d'une partie contractante qui,</w:t>
      </w:r>
      <w:r w:rsidRPr="00B526C0">
        <w:rPr>
          <w:rFonts w:cs="Arial"/>
          <w:color w:val="131413"/>
          <w:spacing w:val="26"/>
          <w:szCs w:val="18"/>
          <w:lang w:val="fr-FR"/>
        </w:rPr>
        <w:t xml:space="preserve"> </w:t>
      </w:r>
      <w:r w:rsidRPr="00B526C0">
        <w:rPr>
          <w:rFonts w:cs="Arial"/>
          <w:color w:val="131413"/>
          <w:szCs w:val="18"/>
          <w:lang w:val="fr-FR"/>
        </w:rPr>
        <w:t>à</w:t>
      </w:r>
      <w:r w:rsidRPr="00B526C0">
        <w:rPr>
          <w:rFonts w:cs="Arial"/>
          <w:color w:val="131413"/>
          <w:spacing w:val="26"/>
          <w:szCs w:val="18"/>
          <w:lang w:val="fr-FR"/>
        </w:rPr>
        <w:t xml:space="preserve"> </w:t>
      </w:r>
      <w:r w:rsidRPr="00B526C0">
        <w:rPr>
          <w:rFonts w:cs="Arial"/>
          <w:color w:val="131413"/>
          <w:szCs w:val="18"/>
          <w:lang w:val="fr-FR"/>
        </w:rPr>
        <w:t>la</w:t>
      </w:r>
      <w:r w:rsidRPr="00B526C0">
        <w:rPr>
          <w:rFonts w:cs="Arial"/>
          <w:color w:val="131413"/>
          <w:spacing w:val="26"/>
          <w:szCs w:val="18"/>
          <w:lang w:val="fr-FR"/>
        </w:rPr>
        <w:t xml:space="preserve"> </w:t>
      </w:r>
      <w:r w:rsidRPr="00B526C0">
        <w:rPr>
          <w:rFonts w:cs="Arial"/>
          <w:color w:val="131413"/>
          <w:szCs w:val="18"/>
          <w:lang w:val="fr-FR"/>
        </w:rPr>
        <w:t>suite</w:t>
      </w:r>
      <w:r w:rsidRPr="00B526C0">
        <w:rPr>
          <w:rFonts w:cs="Arial"/>
          <w:color w:val="131413"/>
          <w:spacing w:val="26"/>
          <w:szCs w:val="18"/>
          <w:lang w:val="fr-FR"/>
        </w:rPr>
        <w:t xml:space="preserve"> </w:t>
      </w:r>
      <w:r w:rsidRPr="00B526C0">
        <w:rPr>
          <w:rFonts w:cs="Arial"/>
          <w:color w:val="131413"/>
          <w:szCs w:val="18"/>
          <w:lang w:val="fr-FR"/>
        </w:rPr>
        <w:t>d'opérations</w:t>
      </w:r>
      <w:r w:rsidRPr="00B526C0">
        <w:rPr>
          <w:rFonts w:cs="Arial"/>
          <w:color w:val="131413"/>
          <w:spacing w:val="26"/>
          <w:szCs w:val="18"/>
          <w:lang w:val="fr-FR"/>
        </w:rPr>
        <w:t xml:space="preserve"> </w:t>
      </w:r>
      <w:r w:rsidRPr="00B526C0">
        <w:rPr>
          <w:rFonts w:cs="Arial"/>
          <w:color w:val="131413"/>
          <w:szCs w:val="18"/>
          <w:lang w:val="fr-FR"/>
        </w:rPr>
        <w:t>commerciales</w:t>
      </w:r>
      <w:r w:rsidRPr="00B526C0">
        <w:rPr>
          <w:rFonts w:cs="Arial"/>
          <w:color w:val="131413"/>
          <w:spacing w:val="26"/>
          <w:szCs w:val="18"/>
          <w:lang w:val="fr-FR"/>
        </w:rPr>
        <w:t xml:space="preserve"> </w:t>
      </w:r>
      <w:r w:rsidRPr="00B526C0">
        <w:rPr>
          <w:rFonts w:cs="Arial"/>
          <w:color w:val="131413"/>
          <w:szCs w:val="18"/>
          <w:lang w:val="fr-FR"/>
        </w:rPr>
        <w:t>courantes,</w:t>
      </w:r>
      <w:r w:rsidRPr="00B526C0">
        <w:rPr>
          <w:rFonts w:cs="Arial"/>
          <w:color w:val="131413"/>
          <w:spacing w:val="26"/>
          <w:szCs w:val="18"/>
          <w:lang w:val="fr-FR"/>
        </w:rPr>
        <w:t xml:space="preserve"> </w:t>
      </w:r>
      <w:r w:rsidRPr="00B526C0">
        <w:rPr>
          <w:rFonts w:cs="Arial"/>
          <w:color w:val="131413"/>
          <w:szCs w:val="18"/>
          <w:lang w:val="fr-FR"/>
        </w:rPr>
        <w:t>dispose</w:t>
      </w:r>
      <w:r w:rsidRPr="00B526C0">
        <w:rPr>
          <w:rFonts w:cs="Arial"/>
          <w:color w:val="131413"/>
          <w:spacing w:val="26"/>
          <w:szCs w:val="18"/>
          <w:lang w:val="fr-FR"/>
        </w:rPr>
        <w:t xml:space="preserve"> </w:t>
      </w:r>
      <w:r w:rsidRPr="00B526C0">
        <w:rPr>
          <w:rFonts w:cs="Arial"/>
          <w:color w:val="131413"/>
          <w:szCs w:val="18"/>
          <w:lang w:val="fr-FR"/>
        </w:rPr>
        <w:t>de</w:t>
      </w:r>
      <w:r w:rsidRPr="00B526C0">
        <w:rPr>
          <w:rFonts w:cs="Arial"/>
          <w:color w:val="131413"/>
          <w:spacing w:val="26"/>
          <w:szCs w:val="18"/>
          <w:lang w:val="fr-FR"/>
        </w:rPr>
        <w:t xml:space="preserve"> </w:t>
      </w:r>
      <w:r w:rsidRPr="00B526C0">
        <w:rPr>
          <w:rFonts w:cs="Arial"/>
          <w:color w:val="131413"/>
          <w:szCs w:val="18"/>
          <w:lang w:val="fr-FR"/>
        </w:rPr>
        <w:t>crédits</w:t>
      </w:r>
      <w:r w:rsidRPr="00B526C0">
        <w:rPr>
          <w:rFonts w:cs="Arial"/>
          <w:color w:val="131413"/>
          <w:spacing w:val="26"/>
          <w:szCs w:val="18"/>
          <w:lang w:val="fr-FR"/>
        </w:rPr>
        <w:t xml:space="preserve"> </w:t>
      </w:r>
      <w:r w:rsidRPr="00B526C0">
        <w:rPr>
          <w:rFonts w:cs="Arial"/>
          <w:color w:val="131413"/>
          <w:szCs w:val="18"/>
          <w:lang w:val="fr-FR"/>
        </w:rPr>
        <w:t xml:space="preserve">qu'elle se trouve dans l'impossibilité d'utiliser sans un certain recours à des mesures </w:t>
      </w:r>
      <w:r w:rsidRPr="00B526C0">
        <w:rPr>
          <w:rFonts w:cs="Arial"/>
          <w:color w:val="131413"/>
          <w:spacing w:val="-2"/>
          <w:szCs w:val="18"/>
          <w:lang w:val="fr-FR"/>
        </w:rPr>
        <w:t>discriminatoires.</w:t>
      </w:r>
    </w:p>
    <w:p w14:paraId="44C4D192" w14:textId="77777777" w:rsidR="0058543E" w:rsidRPr="00B526C0" w:rsidRDefault="0058543E" w:rsidP="00E23B9E">
      <w:pPr>
        <w:pStyle w:val="BodyText"/>
        <w:widowControl w:val="0"/>
        <w:autoSpaceDE w:val="0"/>
        <w:autoSpaceDN w:val="0"/>
        <w:spacing w:after="120"/>
        <w:rPr>
          <w:rFonts w:cs="Arial"/>
          <w:szCs w:val="18"/>
          <w:lang w:val="fr-FR"/>
        </w:rPr>
      </w:pPr>
    </w:p>
    <w:p w14:paraId="4DA8B152"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7"/>
          <w:szCs w:val="18"/>
          <w:lang w:val="fr-FR"/>
        </w:rPr>
        <w:t>XV</w:t>
      </w:r>
    </w:p>
    <w:p w14:paraId="5BA7641D"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27A2C48C" w14:textId="5ED5D036"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mots "iraient à l'encontre" signifient notamment que les mesures de contrôle des changes qui seraient contraires à la lettre d'un article du présent Accord ne seront pas considérées comme une violation de cet article si elles ne s'écartent pas de façon appréciable de son esprit. Ainsi, une partie contractante qui,</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vertu</w:t>
      </w:r>
      <w:r w:rsidRPr="00B526C0">
        <w:rPr>
          <w:rFonts w:cs="Arial"/>
          <w:color w:val="131413"/>
          <w:spacing w:val="-1"/>
          <w:szCs w:val="18"/>
          <w:lang w:val="fr-FR"/>
        </w:rPr>
        <w:t xml:space="preserve"> </w:t>
      </w:r>
      <w:r w:rsidRPr="00B526C0">
        <w:rPr>
          <w:rFonts w:cs="Arial"/>
          <w:color w:val="131413"/>
          <w:szCs w:val="18"/>
          <w:lang w:val="fr-FR"/>
        </w:rPr>
        <w:t>d'une</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ces</w:t>
      </w:r>
      <w:r w:rsidRPr="00B526C0">
        <w:rPr>
          <w:rFonts w:cs="Arial"/>
          <w:color w:val="131413"/>
          <w:spacing w:val="-1"/>
          <w:szCs w:val="18"/>
          <w:lang w:val="fr-FR"/>
        </w:rPr>
        <w:t xml:space="preserve"> </w:t>
      </w:r>
      <w:r w:rsidRPr="00B526C0">
        <w:rPr>
          <w:rFonts w:cs="Arial"/>
          <w:color w:val="131413"/>
          <w:szCs w:val="18"/>
          <w:lang w:val="fr-FR"/>
        </w:rPr>
        <w:t>mesures</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contrôle</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changes,</w:t>
      </w:r>
      <w:r w:rsidRPr="00B526C0">
        <w:rPr>
          <w:rFonts w:cs="Arial"/>
          <w:color w:val="131413"/>
          <w:spacing w:val="-1"/>
          <w:szCs w:val="18"/>
          <w:lang w:val="fr-FR"/>
        </w:rPr>
        <w:t xml:space="preserve"> </w:t>
      </w:r>
      <w:r w:rsidRPr="00B526C0">
        <w:rPr>
          <w:rFonts w:cs="Arial"/>
          <w:color w:val="131413"/>
          <w:szCs w:val="18"/>
          <w:lang w:val="fr-FR"/>
        </w:rPr>
        <w:t>appliquée</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lastRenderedPageBreak/>
        <w:t>conformité des Statuts du Fonds monétaire international, exigerait de recevoir le paiement de ses exportations dans sa propre monnaie ou dans la monnaie d'un ou de plusieurs Etats membres du Fonds monétaire international, ne serait pas réputée pour</w:t>
      </w:r>
      <w:r w:rsidRPr="00B526C0">
        <w:rPr>
          <w:rFonts w:cs="Arial"/>
          <w:color w:val="131413"/>
          <w:spacing w:val="14"/>
          <w:szCs w:val="18"/>
          <w:lang w:val="fr-FR"/>
        </w:rPr>
        <w:t xml:space="preserve"> </w:t>
      </w:r>
      <w:r w:rsidRPr="00B526C0">
        <w:rPr>
          <w:rFonts w:cs="Arial"/>
          <w:color w:val="131413"/>
          <w:szCs w:val="18"/>
          <w:lang w:val="fr-FR"/>
        </w:rPr>
        <w:t>ce</w:t>
      </w:r>
      <w:r w:rsidRPr="00B526C0">
        <w:rPr>
          <w:rFonts w:cs="Arial"/>
          <w:color w:val="131413"/>
          <w:spacing w:val="14"/>
          <w:szCs w:val="18"/>
          <w:lang w:val="fr-FR"/>
        </w:rPr>
        <w:t xml:space="preserve"> </w:t>
      </w:r>
      <w:r w:rsidRPr="00B526C0">
        <w:rPr>
          <w:rFonts w:cs="Arial"/>
          <w:color w:val="131413"/>
          <w:szCs w:val="18"/>
          <w:lang w:val="fr-FR"/>
        </w:rPr>
        <w:t>motif</w:t>
      </w:r>
      <w:r w:rsidRPr="00B526C0">
        <w:rPr>
          <w:rFonts w:cs="Arial"/>
          <w:color w:val="131413"/>
          <w:spacing w:val="14"/>
          <w:szCs w:val="18"/>
          <w:lang w:val="fr-FR"/>
        </w:rPr>
        <w:t xml:space="preserve"> </w:t>
      </w:r>
      <w:r w:rsidRPr="00B526C0">
        <w:rPr>
          <w:rFonts w:cs="Arial"/>
          <w:color w:val="131413"/>
          <w:szCs w:val="18"/>
          <w:lang w:val="fr-FR"/>
        </w:rPr>
        <w:t>avoir</w:t>
      </w:r>
      <w:r w:rsidRPr="00B526C0">
        <w:rPr>
          <w:rFonts w:cs="Arial"/>
          <w:color w:val="131413"/>
          <w:spacing w:val="14"/>
          <w:szCs w:val="18"/>
          <w:lang w:val="fr-FR"/>
        </w:rPr>
        <w:t xml:space="preserve"> </w:t>
      </w:r>
      <w:r w:rsidRPr="00B526C0">
        <w:rPr>
          <w:rFonts w:cs="Arial"/>
          <w:color w:val="131413"/>
          <w:szCs w:val="18"/>
          <w:lang w:val="fr-FR"/>
        </w:rPr>
        <w:t>enfreint</w:t>
      </w:r>
      <w:r w:rsidRPr="00B526C0">
        <w:rPr>
          <w:rFonts w:cs="Arial"/>
          <w:color w:val="131413"/>
          <w:spacing w:val="15"/>
          <w:szCs w:val="18"/>
          <w:lang w:val="fr-FR"/>
        </w:rPr>
        <w:t xml:space="preserve"> </w:t>
      </w:r>
      <w:r w:rsidRPr="00B526C0">
        <w:rPr>
          <w:rFonts w:cs="Arial"/>
          <w:color w:val="131413"/>
          <w:szCs w:val="18"/>
          <w:lang w:val="fr-FR"/>
        </w:rPr>
        <w:t>les</w:t>
      </w:r>
      <w:r w:rsidRPr="00B526C0">
        <w:rPr>
          <w:rFonts w:cs="Arial"/>
          <w:color w:val="131413"/>
          <w:spacing w:val="14"/>
          <w:szCs w:val="18"/>
          <w:lang w:val="fr-FR"/>
        </w:rPr>
        <w:t xml:space="preserve"> </w:t>
      </w:r>
      <w:r w:rsidRPr="00B526C0">
        <w:rPr>
          <w:rFonts w:cs="Arial"/>
          <w:color w:val="131413"/>
          <w:szCs w:val="18"/>
          <w:lang w:val="fr-FR"/>
        </w:rPr>
        <w:t>dispositions</w:t>
      </w:r>
      <w:r w:rsidRPr="00B526C0">
        <w:rPr>
          <w:rFonts w:cs="Arial"/>
          <w:color w:val="131413"/>
          <w:spacing w:val="14"/>
          <w:szCs w:val="18"/>
          <w:lang w:val="fr-FR"/>
        </w:rPr>
        <w:t xml:space="preserve"> </w:t>
      </w:r>
      <w:r w:rsidRPr="00B526C0">
        <w:rPr>
          <w:rFonts w:cs="Arial"/>
          <w:color w:val="131413"/>
          <w:szCs w:val="18"/>
          <w:lang w:val="fr-FR"/>
        </w:rPr>
        <w:t>de</w:t>
      </w:r>
      <w:r w:rsidRPr="00B526C0">
        <w:rPr>
          <w:rFonts w:cs="Arial"/>
          <w:color w:val="131413"/>
          <w:spacing w:val="14"/>
          <w:szCs w:val="18"/>
          <w:lang w:val="fr-FR"/>
        </w:rPr>
        <w:t xml:space="preserve"> </w:t>
      </w:r>
      <w:r w:rsidRPr="00B526C0">
        <w:rPr>
          <w:rFonts w:cs="Arial"/>
          <w:color w:val="131413"/>
          <w:szCs w:val="18"/>
          <w:lang w:val="fr-FR"/>
        </w:rPr>
        <w:t>l'article</w:t>
      </w:r>
      <w:r w:rsidRPr="00B526C0">
        <w:rPr>
          <w:rFonts w:cs="Arial"/>
          <w:color w:val="131413"/>
          <w:spacing w:val="15"/>
          <w:szCs w:val="18"/>
          <w:lang w:val="fr-FR"/>
        </w:rPr>
        <w:t xml:space="preserve"> </w:t>
      </w:r>
      <w:r w:rsidRPr="00B526C0">
        <w:rPr>
          <w:rFonts w:cs="Arial"/>
          <w:color w:val="131413"/>
          <w:szCs w:val="18"/>
          <w:lang w:val="fr-FR"/>
        </w:rPr>
        <w:t>XI</w:t>
      </w:r>
      <w:r w:rsidRPr="00B526C0">
        <w:rPr>
          <w:rFonts w:cs="Arial"/>
          <w:color w:val="131413"/>
          <w:spacing w:val="14"/>
          <w:szCs w:val="18"/>
          <w:lang w:val="fr-FR"/>
        </w:rPr>
        <w:t xml:space="preserve"> </w:t>
      </w:r>
      <w:r w:rsidRPr="00B526C0">
        <w:rPr>
          <w:rFonts w:cs="Arial"/>
          <w:color w:val="131413"/>
          <w:szCs w:val="18"/>
          <w:lang w:val="fr-FR"/>
        </w:rPr>
        <w:t>ou</w:t>
      </w:r>
      <w:r w:rsidRPr="00B526C0">
        <w:rPr>
          <w:rFonts w:cs="Arial"/>
          <w:color w:val="131413"/>
          <w:spacing w:val="14"/>
          <w:szCs w:val="18"/>
          <w:lang w:val="fr-FR"/>
        </w:rPr>
        <w:t xml:space="preserve"> </w:t>
      </w:r>
      <w:r w:rsidRPr="00B526C0">
        <w:rPr>
          <w:rFonts w:cs="Arial"/>
          <w:color w:val="131413"/>
          <w:szCs w:val="18"/>
          <w:lang w:val="fr-FR"/>
        </w:rPr>
        <w:t>celles</w:t>
      </w:r>
      <w:r w:rsidRPr="00B526C0">
        <w:rPr>
          <w:rFonts w:cs="Arial"/>
          <w:color w:val="131413"/>
          <w:spacing w:val="14"/>
          <w:szCs w:val="18"/>
          <w:lang w:val="fr-FR"/>
        </w:rPr>
        <w:t xml:space="preserve"> </w:t>
      </w:r>
      <w:r w:rsidRPr="00B526C0">
        <w:rPr>
          <w:rFonts w:cs="Arial"/>
          <w:color w:val="131413"/>
          <w:szCs w:val="18"/>
          <w:lang w:val="fr-FR"/>
        </w:rPr>
        <w:t>de</w:t>
      </w:r>
      <w:r w:rsidRPr="00B526C0">
        <w:rPr>
          <w:rFonts w:cs="Arial"/>
          <w:color w:val="131413"/>
          <w:spacing w:val="14"/>
          <w:szCs w:val="18"/>
          <w:lang w:val="fr-FR"/>
        </w:rPr>
        <w:t xml:space="preserve"> </w:t>
      </w:r>
      <w:r w:rsidRPr="00B526C0">
        <w:rPr>
          <w:rFonts w:cs="Arial"/>
          <w:color w:val="131413"/>
          <w:spacing w:val="-2"/>
          <w:szCs w:val="18"/>
          <w:lang w:val="fr-FR"/>
        </w:rPr>
        <w:t>l'article</w:t>
      </w:r>
      <w:r w:rsidR="00F5577D">
        <w:rPr>
          <w:rFonts w:cs="Arial"/>
          <w:szCs w:val="18"/>
          <w:lang w:val="fr-FR"/>
        </w:rPr>
        <w:t xml:space="preserve"> </w:t>
      </w:r>
      <w:r w:rsidRPr="00B526C0">
        <w:rPr>
          <w:rFonts w:cs="Arial"/>
          <w:color w:val="131413"/>
          <w:szCs w:val="18"/>
          <w:lang w:val="fr-FR"/>
        </w:rPr>
        <w:t>XIII.</w:t>
      </w:r>
      <w:r w:rsidRPr="00B526C0">
        <w:rPr>
          <w:rFonts w:cs="Arial"/>
          <w:color w:val="131413"/>
          <w:spacing w:val="-12"/>
          <w:szCs w:val="18"/>
          <w:lang w:val="fr-FR"/>
        </w:rPr>
        <w:t xml:space="preserve"> </w:t>
      </w:r>
      <w:r w:rsidRPr="00B526C0">
        <w:rPr>
          <w:rFonts w:cs="Arial"/>
          <w:color w:val="131413"/>
          <w:szCs w:val="18"/>
          <w:lang w:val="fr-FR"/>
        </w:rPr>
        <w:t>On</w:t>
      </w:r>
      <w:r w:rsidRPr="00B526C0">
        <w:rPr>
          <w:rFonts w:cs="Arial"/>
          <w:color w:val="131413"/>
          <w:spacing w:val="-12"/>
          <w:szCs w:val="18"/>
          <w:lang w:val="fr-FR"/>
        </w:rPr>
        <w:t xml:space="preserve"> </w:t>
      </w:r>
      <w:r w:rsidRPr="00B526C0">
        <w:rPr>
          <w:rFonts w:cs="Arial"/>
          <w:color w:val="131413"/>
          <w:szCs w:val="18"/>
          <w:lang w:val="fr-FR"/>
        </w:rPr>
        <w:t>pourrait</w:t>
      </w:r>
      <w:r w:rsidRPr="00B526C0">
        <w:rPr>
          <w:rFonts w:cs="Arial"/>
          <w:color w:val="131413"/>
          <w:spacing w:val="-12"/>
          <w:szCs w:val="18"/>
          <w:lang w:val="fr-FR"/>
        </w:rPr>
        <w:t xml:space="preserve"> </w:t>
      </w:r>
      <w:r w:rsidRPr="00B526C0">
        <w:rPr>
          <w:rFonts w:cs="Arial"/>
          <w:color w:val="131413"/>
          <w:szCs w:val="18"/>
          <w:lang w:val="fr-FR"/>
        </w:rPr>
        <w:t>encore</w:t>
      </w:r>
      <w:r w:rsidRPr="00B526C0">
        <w:rPr>
          <w:rFonts w:cs="Arial"/>
          <w:color w:val="131413"/>
          <w:spacing w:val="-12"/>
          <w:szCs w:val="18"/>
          <w:lang w:val="fr-FR"/>
        </w:rPr>
        <w:t xml:space="preserve"> </w:t>
      </w:r>
      <w:r w:rsidRPr="00B526C0">
        <w:rPr>
          <w:rFonts w:cs="Arial"/>
          <w:color w:val="131413"/>
          <w:szCs w:val="18"/>
          <w:lang w:val="fr-FR"/>
        </w:rPr>
        <w:t>prendre</w:t>
      </w:r>
      <w:r w:rsidRPr="00B526C0">
        <w:rPr>
          <w:rFonts w:cs="Arial"/>
          <w:color w:val="131413"/>
          <w:spacing w:val="-12"/>
          <w:szCs w:val="18"/>
          <w:lang w:val="fr-FR"/>
        </w:rPr>
        <w:t xml:space="preserve"> </w:t>
      </w:r>
      <w:r w:rsidRPr="00B526C0">
        <w:rPr>
          <w:rFonts w:cs="Arial"/>
          <w:color w:val="131413"/>
          <w:szCs w:val="18"/>
          <w:lang w:val="fr-FR"/>
        </w:rPr>
        <w:t>pour</w:t>
      </w:r>
      <w:r w:rsidRPr="00B526C0">
        <w:rPr>
          <w:rFonts w:cs="Arial"/>
          <w:color w:val="131413"/>
          <w:spacing w:val="-12"/>
          <w:szCs w:val="18"/>
          <w:lang w:val="fr-FR"/>
        </w:rPr>
        <w:t xml:space="preserve"> </w:t>
      </w:r>
      <w:r w:rsidRPr="00B526C0">
        <w:rPr>
          <w:rFonts w:cs="Arial"/>
          <w:color w:val="131413"/>
          <w:szCs w:val="18"/>
          <w:lang w:val="fr-FR"/>
        </w:rPr>
        <w:t>exemple</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cas</w:t>
      </w:r>
      <w:r w:rsidRPr="00B526C0">
        <w:rPr>
          <w:rFonts w:cs="Arial"/>
          <w:color w:val="131413"/>
          <w:spacing w:val="-12"/>
          <w:szCs w:val="18"/>
          <w:lang w:val="fr-FR"/>
        </w:rPr>
        <w:t xml:space="preserve"> </w:t>
      </w:r>
      <w:r w:rsidRPr="00B526C0">
        <w:rPr>
          <w:rFonts w:cs="Arial"/>
          <w:color w:val="131413"/>
          <w:szCs w:val="18"/>
          <w:lang w:val="fr-FR"/>
        </w:rPr>
        <w:t>d'une</w:t>
      </w:r>
      <w:r w:rsidRPr="00B526C0">
        <w:rPr>
          <w:rFonts w:cs="Arial"/>
          <w:color w:val="131413"/>
          <w:spacing w:val="-12"/>
          <w:szCs w:val="18"/>
          <w:lang w:val="fr-FR"/>
        </w:rPr>
        <w:t xml:space="preserve"> </w:t>
      </w:r>
      <w:r w:rsidRPr="00B526C0">
        <w:rPr>
          <w:rFonts w:cs="Arial"/>
          <w:color w:val="131413"/>
          <w:szCs w:val="18"/>
          <w:lang w:val="fr-FR"/>
        </w:rPr>
        <w:t>partie</w:t>
      </w:r>
      <w:r w:rsidRPr="00B526C0">
        <w:rPr>
          <w:rFonts w:cs="Arial"/>
          <w:color w:val="131413"/>
          <w:spacing w:val="-12"/>
          <w:szCs w:val="18"/>
          <w:lang w:val="fr-FR"/>
        </w:rPr>
        <w:t xml:space="preserve"> </w:t>
      </w:r>
      <w:r w:rsidRPr="00B526C0">
        <w:rPr>
          <w:rFonts w:cs="Arial"/>
          <w:color w:val="131413"/>
          <w:szCs w:val="18"/>
          <w:lang w:val="fr-FR"/>
        </w:rPr>
        <w:t>contractante</w:t>
      </w:r>
      <w:r w:rsidRPr="00B526C0">
        <w:rPr>
          <w:rFonts w:cs="Arial"/>
          <w:color w:val="131413"/>
          <w:spacing w:val="-12"/>
          <w:szCs w:val="18"/>
          <w:lang w:val="fr-FR"/>
        </w:rPr>
        <w:t xml:space="preserve"> </w:t>
      </w:r>
      <w:r w:rsidRPr="00B526C0">
        <w:rPr>
          <w:rFonts w:cs="Arial"/>
          <w:color w:val="131413"/>
          <w:szCs w:val="18"/>
          <w:lang w:val="fr-FR"/>
        </w:rPr>
        <w:t>qui spécifierait</w:t>
      </w:r>
      <w:r w:rsidRPr="00B526C0">
        <w:rPr>
          <w:rFonts w:cs="Arial"/>
          <w:color w:val="131413"/>
          <w:spacing w:val="-8"/>
          <w:szCs w:val="18"/>
          <w:lang w:val="fr-FR"/>
        </w:rPr>
        <w:t xml:space="preserve"> </w:t>
      </w:r>
      <w:r w:rsidRPr="00B526C0">
        <w:rPr>
          <w:rFonts w:cs="Arial"/>
          <w:color w:val="131413"/>
          <w:szCs w:val="18"/>
          <w:lang w:val="fr-FR"/>
        </w:rPr>
        <w:t>sur</w:t>
      </w:r>
      <w:r w:rsidRPr="00B526C0">
        <w:rPr>
          <w:rFonts w:cs="Arial"/>
          <w:color w:val="131413"/>
          <w:spacing w:val="-8"/>
          <w:szCs w:val="18"/>
          <w:lang w:val="fr-FR"/>
        </w:rPr>
        <w:t xml:space="preserve"> </w:t>
      </w:r>
      <w:r w:rsidRPr="00B526C0">
        <w:rPr>
          <w:rFonts w:cs="Arial"/>
          <w:color w:val="131413"/>
          <w:szCs w:val="18"/>
          <w:lang w:val="fr-FR"/>
        </w:rPr>
        <w:t>une</w:t>
      </w:r>
      <w:r w:rsidRPr="00B526C0">
        <w:rPr>
          <w:rFonts w:cs="Arial"/>
          <w:color w:val="131413"/>
          <w:spacing w:val="-8"/>
          <w:szCs w:val="18"/>
          <w:lang w:val="fr-FR"/>
        </w:rPr>
        <w:t xml:space="preserve"> </w:t>
      </w:r>
      <w:r w:rsidRPr="00B526C0">
        <w:rPr>
          <w:rFonts w:cs="Arial"/>
          <w:color w:val="131413"/>
          <w:szCs w:val="18"/>
          <w:lang w:val="fr-FR"/>
        </w:rPr>
        <w:t>licence</w:t>
      </w:r>
      <w:r w:rsidRPr="00B526C0">
        <w:rPr>
          <w:rFonts w:cs="Arial"/>
          <w:color w:val="131413"/>
          <w:spacing w:val="-8"/>
          <w:szCs w:val="18"/>
          <w:lang w:val="fr-FR"/>
        </w:rPr>
        <w:t xml:space="preserve"> </w:t>
      </w:r>
      <w:r w:rsidRPr="00B526C0">
        <w:rPr>
          <w:rFonts w:cs="Arial"/>
          <w:color w:val="131413"/>
          <w:szCs w:val="18"/>
          <w:lang w:val="fr-FR"/>
        </w:rPr>
        <w:t>d'importation</w:t>
      </w:r>
      <w:r w:rsidRPr="00B526C0">
        <w:rPr>
          <w:rFonts w:cs="Arial"/>
          <w:color w:val="131413"/>
          <w:spacing w:val="-8"/>
          <w:szCs w:val="18"/>
          <w:lang w:val="fr-FR"/>
        </w:rPr>
        <w:t xml:space="preserve"> </w:t>
      </w:r>
      <w:r w:rsidRPr="00B526C0">
        <w:rPr>
          <w:rFonts w:cs="Arial"/>
          <w:color w:val="131413"/>
          <w:szCs w:val="18"/>
          <w:lang w:val="fr-FR"/>
        </w:rPr>
        <w:t>un</w:t>
      </w:r>
      <w:r w:rsidRPr="00B526C0">
        <w:rPr>
          <w:rFonts w:cs="Arial"/>
          <w:color w:val="131413"/>
          <w:spacing w:val="-8"/>
          <w:szCs w:val="18"/>
          <w:lang w:val="fr-FR"/>
        </w:rPr>
        <w:t xml:space="preserve"> </w:t>
      </w:r>
      <w:r w:rsidRPr="00B526C0">
        <w:rPr>
          <w:rFonts w:cs="Arial"/>
          <w:color w:val="131413"/>
          <w:szCs w:val="18"/>
          <w:lang w:val="fr-FR"/>
        </w:rPr>
        <w:t>pays</w:t>
      </w:r>
      <w:r w:rsidRPr="00B526C0">
        <w:rPr>
          <w:rFonts w:cs="Arial"/>
          <w:color w:val="131413"/>
          <w:spacing w:val="-8"/>
          <w:szCs w:val="18"/>
          <w:lang w:val="fr-FR"/>
        </w:rPr>
        <w:t xml:space="preserve"> </w:t>
      </w:r>
      <w:r w:rsidRPr="00B526C0">
        <w:rPr>
          <w:rFonts w:cs="Arial"/>
          <w:color w:val="131413"/>
          <w:szCs w:val="18"/>
          <w:lang w:val="fr-FR"/>
        </w:rPr>
        <w:t>d'où</w:t>
      </w:r>
      <w:r w:rsidRPr="00B526C0">
        <w:rPr>
          <w:rFonts w:cs="Arial"/>
          <w:color w:val="131413"/>
          <w:spacing w:val="-8"/>
          <w:szCs w:val="18"/>
          <w:lang w:val="fr-FR"/>
        </w:rPr>
        <w:t xml:space="preserve"> </w:t>
      </w:r>
      <w:r w:rsidRPr="00B526C0">
        <w:rPr>
          <w:rFonts w:cs="Arial"/>
          <w:color w:val="131413"/>
          <w:szCs w:val="18"/>
          <w:lang w:val="fr-FR"/>
        </w:rPr>
        <w:t>l'importation</w:t>
      </w:r>
      <w:r w:rsidRPr="00B526C0">
        <w:rPr>
          <w:rFonts w:cs="Arial"/>
          <w:color w:val="131413"/>
          <w:spacing w:val="-8"/>
          <w:szCs w:val="18"/>
          <w:lang w:val="fr-FR"/>
        </w:rPr>
        <w:t xml:space="preserve"> </w:t>
      </w:r>
      <w:r w:rsidRPr="00B526C0">
        <w:rPr>
          <w:rFonts w:cs="Arial"/>
          <w:color w:val="131413"/>
          <w:szCs w:val="18"/>
          <w:lang w:val="fr-FR"/>
        </w:rPr>
        <w:t>des</w:t>
      </w:r>
      <w:r w:rsidRPr="00B526C0">
        <w:rPr>
          <w:rFonts w:cs="Arial"/>
          <w:color w:val="131413"/>
          <w:spacing w:val="-8"/>
          <w:szCs w:val="18"/>
          <w:lang w:val="fr-FR"/>
        </w:rPr>
        <w:t xml:space="preserve"> </w:t>
      </w:r>
      <w:r w:rsidRPr="00B526C0">
        <w:rPr>
          <w:rFonts w:cs="Arial"/>
          <w:color w:val="131413"/>
          <w:szCs w:val="18"/>
          <w:lang w:val="fr-FR"/>
        </w:rPr>
        <w:t>marchandises pourrait être autorisée, ayant en vue non point l'introduction d'un nouvel élément de discrimination dans ces licences d'importation, mais l'application de mesures autorisées en matière de contrôle des changes.</w:t>
      </w:r>
    </w:p>
    <w:p w14:paraId="2A5AE4E2" w14:textId="77777777" w:rsidR="0058543E" w:rsidRPr="00B526C0" w:rsidRDefault="0058543E" w:rsidP="00E23B9E">
      <w:pPr>
        <w:pStyle w:val="BodyText"/>
        <w:widowControl w:val="0"/>
        <w:autoSpaceDE w:val="0"/>
        <w:autoSpaceDN w:val="0"/>
        <w:spacing w:after="120"/>
        <w:rPr>
          <w:rFonts w:cs="Arial"/>
          <w:szCs w:val="18"/>
          <w:lang w:val="fr-FR"/>
        </w:rPr>
      </w:pPr>
    </w:p>
    <w:p w14:paraId="7C0B8A83"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5"/>
          <w:szCs w:val="18"/>
          <w:lang w:val="fr-FR"/>
        </w:rPr>
        <w:t>XVI</w:t>
      </w:r>
    </w:p>
    <w:p w14:paraId="61CDD0AE" w14:textId="1C34A884"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L'exonération, en faveur d'un produit exporté, des droits ou taxes qui frappent le produit similaire lorsque celui-ci est destiné à la consommation intérieure, ou la remise de ces droits ou taxes à concurrence des montants dus ou versés, ne seront pas considérées comme une subvention.</w:t>
      </w:r>
    </w:p>
    <w:p w14:paraId="2FCB7E40" w14:textId="77777777" w:rsidR="0058543E" w:rsidRPr="00B526C0" w:rsidRDefault="0058543E" w:rsidP="00E23B9E">
      <w:pPr>
        <w:pStyle w:val="BodyText"/>
        <w:widowControl w:val="0"/>
        <w:autoSpaceDE w:val="0"/>
        <w:autoSpaceDN w:val="0"/>
        <w:spacing w:after="120"/>
        <w:rPr>
          <w:rFonts w:cs="Arial"/>
          <w:szCs w:val="18"/>
          <w:lang w:val="fr-FR"/>
        </w:rPr>
      </w:pPr>
    </w:p>
    <w:p w14:paraId="2CB72B54" w14:textId="77777777" w:rsidR="0058543E" w:rsidRPr="001F7168" w:rsidRDefault="0058543E" w:rsidP="00E23B9E">
      <w:pPr>
        <w:spacing w:after="120"/>
        <w:jc w:val="center"/>
        <w:rPr>
          <w:rFonts w:cs="Arial"/>
          <w:i/>
          <w:szCs w:val="18"/>
        </w:rPr>
      </w:pPr>
      <w:r w:rsidRPr="001F7168">
        <w:rPr>
          <w:rFonts w:cs="Arial"/>
          <w:i/>
          <w:color w:val="131413"/>
          <w:szCs w:val="18"/>
        </w:rPr>
        <w:t xml:space="preserve">Section </w:t>
      </w:r>
      <w:r w:rsidRPr="001F7168">
        <w:rPr>
          <w:rFonts w:cs="Arial"/>
          <w:i/>
          <w:color w:val="131413"/>
          <w:spacing w:val="-10"/>
          <w:szCs w:val="18"/>
        </w:rPr>
        <w:t>B</w:t>
      </w:r>
    </w:p>
    <w:p w14:paraId="0A05F356" w14:textId="77777777" w:rsidR="0058543E" w:rsidRPr="00B526C0" w:rsidRDefault="0058543E" w:rsidP="00E23B9E">
      <w:pPr>
        <w:pStyle w:val="SummaryText"/>
        <w:numPr>
          <w:ilvl w:val="0"/>
          <w:numId w:val="58"/>
        </w:numPr>
        <w:spacing w:after="120"/>
        <w:ind w:left="0" w:firstLine="0"/>
        <w:rPr>
          <w:rFonts w:cs="Arial"/>
          <w:szCs w:val="18"/>
          <w:lang w:val="fr-FR"/>
        </w:rPr>
      </w:pPr>
      <w:r w:rsidRPr="00B526C0">
        <w:rPr>
          <w:rFonts w:cs="Arial"/>
          <w:color w:val="131413"/>
          <w:szCs w:val="18"/>
          <w:lang w:val="fr-FR"/>
        </w:rPr>
        <w:t>Aucune disposition de la section B n'empêchera une partie contractante d'appliquer des taux de change multiples conformément aux Statuts du Fonds monétaire international.</w:t>
      </w:r>
    </w:p>
    <w:p w14:paraId="2154D81A" w14:textId="2B319F61" w:rsidR="0058543E" w:rsidRPr="00B526C0" w:rsidRDefault="0058543E" w:rsidP="00E23B9E">
      <w:pPr>
        <w:pStyle w:val="SummaryText"/>
        <w:numPr>
          <w:ilvl w:val="0"/>
          <w:numId w:val="58"/>
        </w:numPr>
        <w:spacing w:after="120"/>
        <w:ind w:left="0" w:firstLine="0"/>
        <w:rPr>
          <w:rFonts w:cs="Arial"/>
          <w:szCs w:val="18"/>
          <w:lang w:val="fr-FR"/>
        </w:rPr>
      </w:pPr>
      <w:r w:rsidRPr="00B526C0">
        <w:rPr>
          <w:rFonts w:cs="Arial"/>
          <w:color w:val="131413"/>
          <w:szCs w:val="18"/>
          <w:lang w:val="fr-FR"/>
        </w:rPr>
        <w:t xml:space="preserve">Aux fins d'application de la section B, l'expression "produits primaires" </w:t>
      </w:r>
      <w:r w:rsidRPr="00B526C0">
        <w:rPr>
          <w:rFonts w:cs="Arial"/>
          <w:color w:val="131413"/>
          <w:spacing w:val="-2"/>
          <w:szCs w:val="18"/>
          <w:lang w:val="fr-FR"/>
        </w:rPr>
        <w:t>s'entend</w:t>
      </w:r>
      <w:r w:rsidRPr="00B526C0">
        <w:rPr>
          <w:rFonts w:cs="Arial"/>
          <w:color w:val="131413"/>
          <w:spacing w:val="-7"/>
          <w:szCs w:val="18"/>
          <w:lang w:val="fr-FR"/>
        </w:rPr>
        <w:t xml:space="preserve"> </w:t>
      </w:r>
      <w:r w:rsidRPr="00B526C0">
        <w:rPr>
          <w:rFonts w:cs="Arial"/>
          <w:color w:val="131413"/>
          <w:spacing w:val="-2"/>
          <w:szCs w:val="18"/>
          <w:lang w:val="fr-FR"/>
        </w:rPr>
        <w:t>de</w:t>
      </w:r>
      <w:r w:rsidRPr="00B526C0">
        <w:rPr>
          <w:rFonts w:cs="Arial"/>
          <w:color w:val="131413"/>
          <w:spacing w:val="-7"/>
          <w:szCs w:val="18"/>
          <w:lang w:val="fr-FR"/>
        </w:rPr>
        <w:t xml:space="preserve"> </w:t>
      </w:r>
      <w:r w:rsidRPr="00B526C0">
        <w:rPr>
          <w:rFonts w:cs="Arial"/>
          <w:color w:val="131413"/>
          <w:spacing w:val="-2"/>
          <w:szCs w:val="18"/>
          <w:lang w:val="fr-FR"/>
        </w:rPr>
        <w:t>tout</w:t>
      </w:r>
      <w:r w:rsidRPr="00B526C0">
        <w:rPr>
          <w:rFonts w:cs="Arial"/>
          <w:color w:val="131413"/>
          <w:spacing w:val="-7"/>
          <w:szCs w:val="18"/>
          <w:lang w:val="fr-FR"/>
        </w:rPr>
        <w:t xml:space="preserve"> </w:t>
      </w:r>
      <w:r w:rsidRPr="00B526C0">
        <w:rPr>
          <w:rFonts w:cs="Arial"/>
          <w:color w:val="131413"/>
          <w:spacing w:val="-2"/>
          <w:szCs w:val="18"/>
          <w:lang w:val="fr-FR"/>
        </w:rPr>
        <w:t>produit</w:t>
      </w:r>
      <w:r w:rsidRPr="00B526C0">
        <w:rPr>
          <w:rFonts w:cs="Arial"/>
          <w:color w:val="131413"/>
          <w:spacing w:val="-7"/>
          <w:szCs w:val="18"/>
          <w:lang w:val="fr-FR"/>
        </w:rPr>
        <w:t xml:space="preserve"> </w:t>
      </w:r>
      <w:r w:rsidRPr="00B526C0">
        <w:rPr>
          <w:rFonts w:cs="Arial"/>
          <w:color w:val="131413"/>
          <w:spacing w:val="-2"/>
          <w:szCs w:val="18"/>
          <w:lang w:val="fr-FR"/>
        </w:rPr>
        <w:t>de</w:t>
      </w:r>
      <w:r w:rsidRPr="00B526C0">
        <w:rPr>
          <w:rFonts w:cs="Arial"/>
          <w:color w:val="131413"/>
          <w:spacing w:val="-7"/>
          <w:szCs w:val="18"/>
          <w:lang w:val="fr-FR"/>
        </w:rPr>
        <w:t xml:space="preserve"> </w:t>
      </w:r>
      <w:r w:rsidRPr="00B526C0">
        <w:rPr>
          <w:rFonts w:cs="Arial"/>
          <w:color w:val="131413"/>
          <w:spacing w:val="-2"/>
          <w:szCs w:val="18"/>
          <w:lang w:val="fr-FR"/>
        </w:rPr>
        <w:t>l'agriculture,</w:t>
      </w:r>
      <w:r w:rsidRPr="00B526C0">
        <w:rPr>
          <w:rFonts w:cs="Arial"/>
          <w:color w:val="131413"/>
          <w:spacing w:val="-7"/>
          <w:szCs w:val="18"/>
          <w:lang w:val="fr-FR"/>
        </w:rPr>
        <w:t xml:space="preserve"> </w:t>
      </w:r>
      <w:r w:rsidRPr="00B526C0">
        <w:rPr>
          <w:rFonts w:cs="Arial"/>
          <w:color w:val="131413"/>
          <w:spacing w:val="-2"/>
          <w:szCs w:val="18"/>
          <w:lang w:val="fr-FR"/>
        </w:rPr>
        <w:t>des</w:t>
      </w:r>
      <w:r w:rsidRPr="00B526C0">
        <w:rPr>
          <w:rFonts w:cs="Arial"/>
          <w:color w:val="131413"/>
          <w:spacing w:val="-7"/>
          <w:szCs w:val="18"/>
          <w:lang w:val="fr-FR"/>
        </w:rPr>
        <w:t xml:space="preserve"> </w:t>
      </w:r>
      <w:r w:rsidRPr="00B526C0">
        <w:rPr>
          <w:rFonts w:cs="Arial"/>
          <w:color w:val="131413"/>
          <w:spacing w:val="-2"/>
          <w:szCs w:val="18"/>
          <w:lang w:val="fr-FR"/>
        </w:rPr>
        <w:t>forêts</w:t>
      </w:r>
      <w:r w:rsidRPr="00B526C0">
        <w:rPr>
          <w:rFonts w:cs="Arial"/>
          <w:color w:val="131413"/>
          <w:spacing w:val="-7"/>
          <w:szCs w:val="18"/>
          <w:lang w:val="fr-FR"/>
        </w:rPr>
        <w:t xml:space="preserve"> </w:t>
      </w:r>
      <w:r w:rsidRPr="00B526C0">
        <w:rPr>
          <w:rFonts w:cs="Arial"/>
          <w:color w:val="131413"/>
          <w:spacing w:val="-2"/>
          <w:szCs w:val="18"/>
          <w:lang w:val="fr-FR"/>
        </w:rPr>
        <w:t>ou</w:t>
      </w:r>
      <w:r w:rsidRPr="00B526C0">
        <w:rPr>
          <w:rFonts w:cs="Arial"/>
          <w:color w:val="131413"/>
          <w:spacing w:val="-7"/>
          <w:szCs w:val="18"/>
          <w:lang w:val="fr-FR"/>
        </w:rPr>
        <w:t xml:space="preserve"> </w:t>
      </w:r>
      <w:r w:rsidRPr="00B526C0">
        <w:rPr>
          <w:rFonts w:cs="Arial"/>
          <w:color w:val="131413"/>
          <w:spacing w:val="-2"/>
          <w:szCs w:val="18"/>
          <w:lang w:val="fr-FR"/>
        </w:rPr>
        <w:t>des</w:t>
      </w:r>
      <w:r w:rsidRPr="00B526C0">
        <w:rPr>
          <w:rFonts w:cs="Arial"/>
          <w:color w:val="131413"/>
          <w:spacing w:val="-7"/>
          <w:szCs w:val="18"/>
          <w:lang w:val="fr-FR"/>
        </w:rPr>
        <w:t xml:space="preserve"> </w:t>
      </w:r>
      <w:r w:rsidRPr="00B526C0">
        <w:rPr>
          <w:rFonts w:cs="Arial"/>
          <w:color w:val="131413"/>
          <w:spacing w:val="-2"/>
          <w:szCs w:val="18"/>
          <w:lang w:val="fr-FR"/>
        </w:rPr>
        <w:t>pêches</w:t>
      </w:r>
      <w:r w:rsidRPr="00B526C0">
        <w:rPr>
          <w:rFonts w:cs="Arial"/>
          <w:color w:val="131413"/>
          <w:spacing w:val="-7"/>
          <w:szCs w:val="18"/>
          <w:lang w:val="fr-FR"/>
        </w:rPr>
        <w:t xml:space="preserve"> </w:t>
      </w:r>
      <w:r w:rsidRPr="00B526C0">
        <w:rPr>
          <w:rFonts w:cs="Arial"/>
          <w:color w:val="131413"/>
          <w:spacing w:val="-2"/>
          <w:szCs w:val="18"/>
          <w:lang w:val="fr-FR"/>
        </w:rPr>
        <w:t>et</w:t>
      </w:r>
      <w:r w:rsidRPr="00B526C0">
        <w:rPr>
          <w:rFonts w:cs="Arial"/>
          <w:color w:val="131413"/>
          <w:spacing w:val="-7"/>
          <w:szCs w:val="18"/>
          <w:lang w:val="fr-FR"/>
        </w:rPr>
        <w:t xml:space="preserve"> </w:t>
      </w:r>
      <w:r w:rsidRPr="00B526C0">
        <w:rPr>
          <w:rFonts w:cs="Arial"/>
          <w:color w:val="131413"/>
          <w:spacing w:val="-2"/>
          <w:szCs w:val="18"/>
          <w:lang w:val="fr-FR"/>
        </w:rPr>
        <w:t>de</w:t>
      </w:r>
      <w:r w:rsidRPr="00B526C0">
        <w:rPr>
          <w:rFonts w:cs="Arial"/>
          <w:color w:val="131413"/>
          <w:spacing w:val="-7"/>
          <w:szCs w:val="18"/>
          <w:lang w:val="fr-FR"/>
        </w:rPr>
        <w:t xml:space="preserve"> </w:t>
      </w:r>
      <w:r w:rsidRPr="00B526C0">
        <w:rPr>
          <w:rFonts w:cs="Arial"/>
          <w:color w:val="131413"/>
          <w:spacing w:val="-2"/>
          <w:szCs w:val="18"/>
          <w:lang w:val="fr-FR"/>
        </w:rPr>
        <w:t>tout</w:t>
      </w:r>
      <w:r w:rsidRPr="00B526C0">
        <w:rPr>
          <w:rFonts w:cs="Arial"/>
          <w:color w:val="131413"/>
          <w:spacing w:val="-7"/>
          <w:szCs w:val="18"/>
          <w:lang w:val="fr-FR"/>
        </w:rPr>
        <w:t xml:space="preserve"> </w:t>
      </w:r>
      <w:r w:rsidRPr="00B526C0">
        <w:rPr>
          <w:rFonts w:cs="Arial"/>
          <w:color w:val="131413"/>
          <w:spacing w:val="-2"/>
          <w:szCs w:val="18"/>
          <w:lang w:val="fr-FR"/>
        </w:rPr>
        <w:t xml:space="preserve">minéral, </w:t>
      </w:r>
      <w:r w:rsidRPr="00B526C0">
        <w:rPr>
          <w:rFonts w:cs="Arial"/>
          <w:color w:val="131413"/>
          <w:szCs w:val="18"/>
          <w:lang w:val="fr-FR"/>
        </w:rPr>
        <w:t>que ce produit soit sous sa forme naturelle ou qu'il ait subi la transformation qu'exige</w:t>
      </w:r>
      <w:r w:rsidRPr="00B526C0">
        <w:rPr>
          <w:rFonts w:cs="Arial"/>
          <w:color w:val="131413"/>
          <w:spacing w:val="-13"/>
          <w:szCs w:val="18"/>
          <w:lang w:val="fr-FR"/>
        </w:rPr>
        <w:t xml:space="preserve"> </w:t>
      </w:r>
      <w:r w:rsidRPr="00B526C0">
        <w:rPr>
          <w:rFonts w:cs="Arial"/>
          <w:color w:val="131413"/>
          <w:szCs w:val="18"/>
          <w:lang w:val="fr-FR"/>
        </w:rPr>
        <w:t>communément</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3"/>
          <w:szCs w:val="18"/>
          <w:lang w:val="fr-FR"/>
        </w:rPr>
        <w:t xml:space="preserve"> </w:t>
      </w:r>
      <w:r w:rsidRPr="00B526C0">
        <w:rPr>
          <w:rFonts w:cs="Arial"/>
          <w:color w:val="131413"/>
          <w:szCs w:val="18"/>
          <w:lang w:val="fr-FR"/>
        </w:rPr>
        <w:t>commercialisation</w:t>
      </w:r>
      <w:r w:rsidRPr="00B526C0">
        <w:rPr>
          <w:rFonts w:cs="Arial"/>
          <w:color w:val="131413"/>
          <w:spacing w:val="-12"/>
          <w:szCs w:val="18"/>
          <w:lang w:val="fr-FR"/>
        </w:rPr>
        <w:t xml:space="preserve"> </w:t>
      </w:r>
      <w:r w:rsidRPr="00B526C0">
        <w:rPr>
          <w:rFonts w:cs="Arial"/>
          <w:color w:val="131413"/>
          <w:szCs w:val="18"/>
          <w:lang w:val="fr-FR"/>
        </w:rPr>
        <w:t>en</w:t>
      </w:r>
      <w:r w:rsidRPr="00B526C0">
        <w:rPr>
          <w:rFonts w:cs="Arial"/>
          <w:color w:val="131413"/>
          <w:spacing w:val="-13"/>
          <w:szCs w:val="18"/>
          <w:lang w:val="fr-FR"/>
        </w:rPr>
        <w:t xml:space="preserve"> </w:t>
      </w:r>
      <w:r w:rsidRPr="00B526C0">
        <w:rPr>
          <w:rFonts w:cs="Arial"/>
          <w:color w:val="131413"/>
          <w:szCs w:val="18"/>
          <w:lang w:val="fr-FR"/>
        </w:rPr>
        <w:t>quantités</w:t>
      </w:r>
      <w:r w:rsidRPr="00B526C0">
        <w:rPr>
          <w:rFonts w:cs="Arial"/>
          <w:color w:val="131413"/>
          <w:spacing w:val="-12"/>
          <w:szCs w:val="18"/>
          <w:lang w:val="fr-FR"/>
        </w:rPr>
        <w:t xml:space="preserve"> </w:t>
      </w:r>
      <w:r w:rsidRPr="00B526C0">
        <w:rPr>
          <w:rFonts w:cs="Arial"/>
          <w:color w:val="131413"/>
          <w:szCs w:val="18"/>
          <w:lang w:val="fr-FR"/>
        </w:rPr>
        <w:t>importantes</w:t>
      </w:r>
      <w:r w:rsidRPr="00B526C0">
        <w:rPr>
          <w:rFonts w:cs="Arial"/>
          <w:color w:val="131413"/>
          <w:spacing w:val="-13"/>
          <w:szCs w:val="18"/>
          <w:lang w:val="fr-FR"/>
        </w:rPr>
        <w:t xml:space="preserve"> </w:t>
      </w:r>
      <w:r w:rsidRPr="00B526C0">
        <w:rPr>
          <w:rFonts w:cs="Arial"/>
          <w:color w:val="131413"/>
          <w:szCs w:val="18"/>
          <w:lang w:val="fr-FR"/>
        </w:rPr>
        <w:t>sur</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3"/>
          <w:szCs w:val="18"/>
          <w:lang w:val="fr-FR"/>
        </w:rPr>
        <w:t xml:space="preserve"> </w:t>
      </w:r>
      <w:r w:rsidRPr="00B526C0">
        <w:rPr>
          <w:rFonts w:cs="Arial"/>
          <w:color w:val="131413"/>
          <w:szCs w:val="18"/>
          <w:lang w:val="fr-FR"/>
        </w:rPr>
        <w:t>marché international.</w:t>
      </w:r>
    </w:p>
    <w:p w14:paraId="4EF31737" w14:textId="77777777" w:rsidR="0058543E" w:rsidRPr="00B526C0" w:rsidRDefault="0058543E" w:rsidP="00E23B9E">
      <w:pPr>
        <w:pStyle w:val="BodyText"/>
        <w:widowControl w:val="0"/>
        <w:autoSpaceDE w:val="0"/>
        <w:autoSpaceDN w:val="0"/>
        <w:spacing w:after="120"/>
        <w:rPr>
          <w:rFonts w:cs="Arial"/>
          <w:szCs w:val="18"/>
          <w:lang w:val="fr-FR"/>
        </w:rPr>
      </w:pPr>
    </w:p>
    <w:p w14:paraId="5ECE748B" w14:textId="77777777" w:rsidR="0058543E" w:rsidRPr="001F7168" w:rsidRDefault="0058543E" w:rsidP="00E23B9E">
      <w:pPr>
        <w:spacing w:after="120"/>
        <w:jc w:val="center"/>
        <w:rPr>
          <w:rFonts w:cs="Arial"/>
          <w:i/>
          <w:szCs w:val="18"/>
        </w:rPr>
      </w:pPr>
      <w:r w:rsidRPr="001F7168">
        <w:rPr>
          <w:rFonts w:cs="Arial"/>
          <w:i/>
          <w:color w:val="131413"/>
          <w:spacing w:val="-2"/>
          <w:szCs w:val="18"/>
        </w:rPr>
        <w:t>Paragraphe</w:t>
      </w:r>
      <w:r w:rsidRPr="001F7168">
        <w:rPr>
          <w:rFonts w:cs="Arial"/>
          <w:i/>
          <w:color w:val="131413"/>
          <w:spacing w:val="-8"/>
          <w:szCs w:val="18"/>
        </w:rPr>
        <w:t xml:space="preserve"> </w:t>
      </w:r>
      <w:r w:rsidRPr="001F7168">
        <w:rPr>
          <w:rFonts w:cs="Arial"/>
          <w:i/>
          <w:color w:val="131413"/>
          <w:spacing w:val="-10"/>
          <w:szCs w:val="18"/>
        </w:rPr>
        <w:t>3</w:t>
      </w:r>
    </w:p>
    <w:p w14:paraId="3159D0FD" w14:textId="77777777" w:rsidR="0058543E" w:rsidRPr="00B526C0" w:rsidRDefault="0058543E" w:rsidP="00E23B9E">
      <w:pPr>
        <w:pStyle w:val="SummaryText"/>
        <w:numPr>
          <w:ilvl w:val="0"/>
          <w:numId w:val="59"/>
        </w:numPr>
        <w:spacing w:after="120"/>
        <w:ind w:left="0" w:firstLine="0"/>
        <w:rPr>
          <w:rFonts w:cs="Arial"/>
          <w:szCs w:val="18"/>
          <w:lang w:val="fr-FR"/>
        </w:rPr>
      </w:pPr>
      <w:r w:rsidRPr="00B526C0">
        <w:rPr>
          <w:rFonts w:cs="Arial"/>
          <w:color w:val="131413"/>
          <w:szCs w:val="18"/>
          <w:lang w:val="fr-FR"/>
        </w:rPr>
        <w:t>Le fait qu'une partie contractante n'était pas exportatrice du produit en question</w:t>
      </w:r>
      <w:r w:rsidRPr="00B526C0">
        <w:rPr>
          <w:rFonts w:cs="Arial"/>
          <w:color w:val="131413"/>
          <w:spacing w:val="-11"/>
          <w:szCs w:val="18"/>
          <w:lang w:val="fr-FR"/>
        </w:rPr>
        <w:t xml:space="preserve"> </w:t>
      </w:r>
      <w:r w:rsidRPr="00B526C0">
        <w:rPr>
          <w:rFonts w:cs="Arial"/>
          <w:color w:val="131413"/>
          <w:szCs w:val="18"/>
          <w:lang w:val="fr-FR"/>
        </w:rPr>
        <w:t>pendant</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période</w:t>
      </w:r>
      <w:r w:rsidRPr="00B526C0">
        <w:rPr>
          <w:rFonts w:cs="Arial"/>
          <w:color w:val="131413"/>
          <w:spacing w:val="-11"/>
          <w:szCs w:val="18"/>
          <w:lang w:val="fr-FR"/>
        </w:rPr>
        <w:t xml:space="preserve"> </w:t>
      </w:r>
      <w:r w:rsidRPr="00B526C0">
        <w:rPr>
          <w:rFonts w:cs="Arial"/>
          <w:color w:val="131413"/>
          <w:szCs w:val="18"/>
          <w:lang w:val="fr-FR"/>
        </w:rPr>
        <w:t>représentative</w:t>
      </w:r>
      <w:r w:rsidRPr="00B526C0">
        <w:rPr>
          <w:rFonts w:cs="Arial"/>
          <w:color w:val="131413"/>
          <w:spacing w:val="-11"/>
          <w:szCs w:val="18"/>
          <w:lang w:val="fr-FR"/>
        </w:rPr>
        <w:t xml:space="preserve"> </w:t>
      </w:r>
      <w:r w:rsidRPr="00F5577D">
        <w:rPr>
          <w:rFonts w:cs="Arial"/>
          <w:color w:val="131413"/>
          <w:spacing w:val="-7"/>
          <w:szCs w:val="18"/>
          <w:lang w:val="fr-FR"/>
        </w:rPr>
        <w:t>antérieure</w:t>
      </w:r>
      <w:r w:rsidRPr="00B526C0">
        <w:rPr>
          <w:rFonts w:cs="Arial"/>
          <w:color w:val="131413"/>
          <w:spacing w:val="-11"/>
          <w:szCs w:val="18"/>
          <w:lang w:val="fr-FR"/>
        </w:rPr>
        <w:t xml:space="preserve"> </w:t>
      </w:r>
      <w:r w:rsidRPr="00B526C0">
        <w:rPr>
          <w:rFonts w:cs="Arial"/>
          <w:color w:val="131413"/>
          <w:szCs w:val="18"/>
          <w:lang w:val="fr-FR"/>
        </w:rPr>
        <w:t>n'empêchera</w:t>
      </w:r>
      <w:r w:rsidRPr="00B526C0">
        <w:rPr>
          <w:rFonts w:cs="Arial"/>
          <w:color w:val="131413"/>
          <w:spacing w:val="-11"/>
          <w:szCs w:val="18"/>
          <w:lang w:val="fr-FR"/>
        </w:rPr>
        <w:t xml:space="preserve"> </w:t>
      </w:r>
      <w:r w:rsidRPr="00B526C0">
        <w:rPr>
          <w:rFonts w:cs="Arial"/>
          <w:color w:val="131413"/>
          <w:szCs w:val="18"/>
          <w:lang w:val="fr-FR"/>
        </w:rPr>
        <w:t>pas</w:t>
      </w:r>
      <w:r w:rsidRPr="00B526C0">
        <w:rPr>
          <w:rFonts w:cs="Arial"/>
          <w:color w:val="131413"/>
          <w:spacing w:val="-11"/>
          <w:szCs w:val="18"/>
          <w:lang w:val="fr-FR"/>
        </w:rPr>
        <w:t xml:space="preserve"> </w:t>
      </w:r>
      <w:r w:rsidRPr="00B526C0">
        <w:rPr>
          <w:rFonts w:cs="Arial"/>
          <w:color w:val="131413"/>
          <w:szCs w:val="18"/>
          <w:lang w:val="fr-FR"/>
        </w:rPr>
        <w:t>cette</w:t>
      </w:r>
      <w:r w:rsidRPr="00B526C0">
        <w:rPr>
          <w:rFonts w:cs="Arial"/>
          <w:color w:val="131413"/>
          <w:spacing w:val="-11"/>
          <w:szCs w:val="18"/>
          <w:lang w:val="fr-FR"/>
        </w:rPr>
        <w:t xml:space="preserve"> </w:t>
      </w:r>
      <w:r w:rsidRPr="00B526C0">
        <w:rPr>
          <w:rFonts w:cs="Arial"/>
          <w:color w:val="131413"/>
          <w:szCs w:val="18"/>
          <w:lang w:val="fr-FR"/>
        </w:rPr>
        <w:t>partie contractante</w:t>
      </w:r>
      <w:r w:rsidRPr="00B526C0">
        <w:rPr>
          <w:rFonts w:cs="Arial"/>
          <w:color w:val="131413"/>
          <w:spacing w:val="-6"/>
          <w:szCs w:val="18"/>
          <w:lang w:val="fr-FR"/>
        </w:rPr>
        <w:t xml:space="preserve"> </w:t>
      </w:r>
      <w:r w:rsidRPr="00B526C0">
        <w:rPr>
          <w:rFonts w:cs="Arial"/>
          <w:color w:val="131413"/>
          <w:szCs w:val="18"/>
          <w:lang w:val="fr-FR"/>
        </w:rPr>
        <w:t>d'établir</w:t>
      </w:r>
      <w:r w:rsidRPr="00B526C0">
        <w:rPr>
          <w:rFonts w:cs="Arial"/>
          <w:color w:val="131413"/>
          <w:spacing w:val="-5"/>
          <w:szCs w:val="18"/>
          <w:lang w:val="fr-FR"/>
        </w:rPr>
        <w:t xml:space="preserve"> </w:t>
      </w:r>
      <w:r w:rsidRPr="00B526C0">
        <w:rPr>
          <w:rFonts w:cs="Arial"/>
          <w:color w:val="131413"/>
          <w:szCs w:val="18"/>
          <w:lang w:val="fr-FR"/>
        </w:rPr>
        <w:t>son</w:t>
      </w:r>
      <w:r w:rsidRPr="00B526C0">
        <w:rPr>
          <w:rFonts w:cs="Arial"/>
          <w:color w:val="131413"/>
          <w:spacing w:val="-5"/>
          <w:szCs w:val="18"/>
          <w:lang w:val="fr-FR"/>
        </w:rPr>
        <w:t xml:space="preserve"> </w:t>
      </w:r>
      <w:r w:rsidRPr="00B526C0">
        <w:rPr>
          <w:rFonts w:cs="Arial"/>
          <w:color w:val="131413"/>
          <w:szCs w:val="18"/>
          <w:lang w:val="fr-FR"/>
        </w:rPr>
        <w:t>droit</w:t>
      </w:r>
      <w:r w:rsidRPr="00B526C0">
        <w:rPr>
          <w:rFonts w:cs="Arial"/>
          <w:color w:val="131413"/>
          <w:spacing w:val="-5"/>
          <w:szCs w:val="18"/>
          <w:lang w:val="fr-FR"/>
        </w:rPr>
        <w:t xml:space="preserve"> </w:t>
      </w:r>
      <w:r w:rsidRPr="00B526C0">
        <w:rPr>
          <w:rFonts w:cs="Arial"/>
          <w:color w:val="131413"/>
          <w:szCs w:val="18"/>
          <w:lang w:val="fr-FR"/>
        </w:rPr>
        <w:t>d'obtenir</w:t>
      </w:r>
      <w:r w:rsidRPr="00B526C0">
        <w:rPr>
          <w:rFonts w:cs="Arial"/>
          <w:color w:val="131413"/>
          <w:spacing w:val="-6"/>
          <w:szCs w:val="18"/>
          <w:lang w:val="fr-FR"/>
        </w:rPr>
        <w:t xml:space="preserve"> </w:t>
      </w:r>
      <w:r w:rsidRPr="00B526C0">
        <w:rPr>
          <w:rFonts w:cs="Arial"/>
          <w:color w:val="131413"/>
          <w:szCs w:val="18"/>
          <w:lang w:val="fr-FR"/>
        </w:rPr>
        <w:t>une</w:t>
      </w:r>
      <w:r w:rsidRPr="00B526C0">
        <w:rPr>
          <w:rFonts w:cs="Arial"/>
          <w:color w:val="131413"/>
          <w:spacing w:val="-5"/>
          <w:szCs w:val="18"/>
          <w:lang w:val="fr-FR"/>
        </w:rPr>
        <w:t xml:space="preserve"> </w:t>
      </w:r>
      <w:r w:rsidRPr="00B526C0">
        <w:rPr>
          <w:rFonts w:cs="Arial"/>
          <w:color w:val="131413"/>
          <w:szCs w:val="18"/>
          <w:lang w:val="fr-FR"/>
        </w:rPr>
        <w:t>part</w:t>
      </w:r>
      <w:r w:rsidRPr="00B526C0">
        <w:rPr>
          <w:rFonts w:cs="Arial"/>
          <w:color w:val="131413"/>
          <w:spacing w:val="-5"/>
          <w:szCs w:val="18"/>
          <w:lang w:val="fr-FR"/>
        </w:rPr>
        <w:t xml:space="preserve"> </w:t>
      </w:r>
      <w:r w:rsidRPr="00B526C0">
        <w:rPr>
          <w:rFonts w:cs="Arial"/>
          <w:color w:val="131413"/>
          <w:szCs w:val="18"/>
          <w:lang w:val="fr-FR"/>
        </w:rPr>
        <w:t>dans</w:t>
      </w:r>
      <w:r w:rsidRPr="00B526C0">
        <w:rPr>
          <w:rFonts w:cs="Arial"/>
          <w:color w:val="131413"/>
          <w:spacing w:val="-5"/>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commerce</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ce</w:t>
      </w:r>
      <w:r w:rsidRPr="00B526C0">
        <w:rPr>
          <w:rFonts w:cs="Arial"/>
          <w:color w:val="131413"/>
          <w:spacing w:val="-5"/>
          <w:szCs w:val="18"/>
          <w:lang w:val="fr-FR"/>
        </w:rPr>
        <w:t xml:space="preserve"> </w:t>
      </w:r>
      <w:r w:rsidRPr="00B526C0">
        <w:rPr>
          <w:rFonts w:cs="Arial"/>
          <w:color w:val="131413"/>
          <w:spacing w:val="-2"/>
          <w:szCs w:val="18"/>
          <w:lang w:val="fr-FR"/>
        </w:rPr>
        <w:t>produit.</w:t>
      </w:r>
    </w:p>
    <w:p w14:paraId="40DABE5E" w14:textId="29BC1465" w:rsidR="0058543E" w:rsidRPr="001F7168" w:rsidRDefault="0058543E" w:rsidP="00E23B9E">
      <w:pPr>
        <w:pStyle w:val="SummaryText"/>
        <w:numPr>
          <w:ilvl w:val="0"/>
          <w:numId w:val="59"/>
        </w:numPr>
        <w:spacing w:after="120"/>
        <w:ind w:left="0" w:firstLine="0"/>
        <w:rPr>
          <w:rFonts w:cs="Arial"/>
          <w:szCs w:val="18"/>
          <w:lang w:val="fr-FR"/>
        </w:rPr>
      </w:pPr>
      <w:r w:rsidRPr="001F7168">
        <w:rPr>
          <w:rFonts w:cs="Arial"/>
          <w:color w:val="131413"/>
          <w:szCs w:val="18"/>
          <w:lang w:val="fr-FR"/>
        </w:rPr>
        <w:t>Un</w:t>
      </w:r>
      <w:r w:rsidRPr="001F7168">
        <w:rPr>
          <w:rFonts w:cs="Arial"/>
          <w:color w:val="131413"/>
          <w:spacing w:val="-3"/>
          <w:szCs w:val="18"/>
          <w:lang w:val="fr-FR"/>
        </w:rPr>
        <w:t xml:space="preserve"> </w:t>
      </w:r>
      <w:r w:rsidRPr="001F7168">
        <w:rPr>
          <w:rFonts w:cs="Arial"/>
          <w:color w:val="131413"/>
          <w:szCs w:val="18"/>
          <w:lang w:val="fr-FR"/>
        </w:rPr>
        <w:t>système</w:t>
      </w:r>
      <w:r w:rsidRPr="001F7168">
        <w:rPr>
          <w:rFonts w:cs="Arial"/>
          <w:color w:val="131413"/>
          <w:spacing w:val="-3"/>
          <w:szCs w:val="18"/>
          <w:lang w:val="fr-FR"/>
        </w:rPr>
        <w:t xml:space="preserve"> </w:t>
      </w:r>
      <w:r w:rsidRPr="001F7168">
        <w:rPr>
          <w:rFonts w:cs="Arial"/>
          <w:color w:val="131413"/>
          <w:szCs w:val="18"/>
          <w:lang w:val="fr-FR"/>
        </w:rPr>
        <w:t>destiné</w:t>
      </w:r>
      <w:r w:rsidRPr="001F7168">
        <w:rPr>
          <w:rFonts w:cs="Arial"/>
          <w:color w:val="131413"/>
          <w:spacing w:val="-3"/>
          <w:szCs w:val="18"/>
          <w:lang w:val="fr-FR"/>
        </w:rPr>
        <w:t xml:space="preserve"> </w:t>
      </w:r>
      <w:r w:rsidRPr="001F7168">
        <w:rPr>
          <w:rFonts w:cs="Arial"/>
          <w:color w:val="131413"/>
          <w:szCs w:val="18"/>
          <w:lang w:val="fr-FR"/>
        </w:rPr>
        <w:t>à</w:t>
      </w:r>
      <w:r w:rsidRPr="001F7168">
        <w:rPr>
          <w:rFonts w:cs="Arial"/>
          <w:color w:val="131413"/>
          <w:spacing w:val="-3"/>
          <w:szCs w:val="18"/>
          <w:lang w:val="fr-FR"/>
        </w:rPr>
        <w:t xml:space="preserve"> </w:t>
      </w:r>
      <w:r w:rsidRPr="001F7168">
        <w:rPr>
          <w:rFonts w:cs="Arial"/>
          <w:color w:val="131413"/>
          <w:szCs w:val="18"/>
          <w:lang w:val="fr-FR"/>
        </w:rPr>
        <w:t>stabiliser</w:t>
      </w:r>
      <w:r w:rsidRPr="001F7168">
        <w:rPr>
          <w:rFonts w:cs="Arial"/>
          <w:color w:val="131413"/>
          <w:spacing w:val="-3"/>
          <w:szCs w:val="18"/>
          <w:lang w:val="fr-FR"/>
        </w:rPr>
        <w:t xml:space="preserve"> </w:t>
      </w:r>
      <w:r w:rsidRPr="001F7168">
        <w:rPr>
          <w:rFonts w:cs="Arial"/>
          <w:color w:val="131413"/>
          <w:szCs w:val="18"/>
          <w:lang w:val="fr-FR"/>
        </w:rPr>
        <w:t>soit</w:t>
      </w:r>
      <w:r w:rsidRPr="001F7168">
        <w:rPr>
          <w:rFonts w:cs="Arial"/>
          <w:color w:val="131413"/>
          <w:spacing w:val="-3"/>
          <w:szCs w:val="18"/>
          <w:lang w:val="fr-FR"/>
        </w:rPr>
        <w:t xml:space="preserve"> </w:t>
      </w:r>
      <w:r w:rsidRPr="001F7168">
        <w:rPr>
          <w:rFonts w:cs="Arial"/>
          <w:color w:val="131413"/>
          <w:szCs w:val="18"/>
          <w:lang w:val="fr-FR"/>
        </w:rPr>
        <w:t>le</w:t>
      </w:r>
      <w:r w:rsidRPr="001F7168">
        <w:rPr>
          <w:rFonts w:cs="Arial"/>
          <w:color w:val="131413"/>
          <w:spacing w:val="-3"/>
          <w:szCs w:val="18"/>
          <w:lang w:val="fr-FR"/>
        </w:rPr>
        <w:t xml:space="preserve"> </w:t>
      </w:r>
      <w:r w:rsidRPr="001F7168">
        <w:rPr>
          <w:rFonts w:cs="Arial"/>
          <w:color w:val="131413"/>
          <w:szCs w:val="18"/>
          <w:lang w:val="fr-FR"/>
        </w:rPr>
        <w:t>prix</w:t>
      </w:r>
      <w:r w:rsidRPr="001F7168">
        <w:rPr>
          <w:rFonts w:cs="Arial"/>
          <w:color w:val="131413"/>
          <w:spacing w:val="-3"/>
          <w:szCs w:val="18"/>
          <w:lang w:val="fr-FR"/>
        </w:rPr>
        <w:t xml:space="preserve"> </w:t>
      </w:r>
      <w:r w:rsidRPr="001F7168">
        <w:rPr>
          <w:rFonts w:cs="Arial"/>
          <w:color w:val="131413"/>
          <w:szCs w:val="18"/>
          <w:lang w:val="fr-FR"/>
        </w:rPr>
        <w:t>intérieur</w:t>
      </w:r>
      <w:r w:rsidRPr="001F7168">
        <w:rPr>
          <w:rFonts w:cs="Arial"/>
          <w:color w:val="131413"/>
          <w:spacing w:val="-3"/>
          <w:szCs w:val="18"/>
          <w:lang w:val="fr-FR"/>
        </w:rPr>
        <w:t xml:space="preserve"> </w:t>
      </w:r>
      <w:r w:rsidRPr="001F7168">
        <w:rPr>
          <w:rFonts w:cs="Arial"/>
          <w:color w:val="131413"/>
          <w:szCs w:val="18"/>
          <w:lang w:val="fr-FR"/>
        </w:rPr>
        <w:t>d'un</w:t>
      </w:r>
      <w:r w:rsidRPr="001F7168">
        <w:rPr>
          <w:rFonts w:cs="Arial"/>
          <w:color w:val="131413"/>
          <w:spacing w:val="-3"/>
          <w:szCs w:val="18"/>
          <w:lang w:val="fr-FR"/>
        </w:rPr>
        <w:t xml:space="preserve"> </w:t>
      </w:r>
      <w:r w:rsidRPr="001F7168">
        <w:rPr>
          <w:rFonts w:cs="Arial"/>
          <w:color w:val="131413"/>
          <w:szCs w:val="18"/>
          <w:lang w:val="fr-FR"/>
        </w:rPr>
        <w:t>produit</w:t>
      </w:r>
      <w:r w:rsidRPr="001F7168">
        <w:rPr>
          <w:rFonts w:cs="Arial"/>
          <w:color w:val="131413"/>
          <w:spacing w:val="-3"/>
          <w:szCs w:val="18"/>
          <w:lang w:val="fr-FR"/>
        </w:rPr>
        <w:t xml:space="preserve"> </w:t>
      </w:r>
      <w:r w:rsidRPr="001F7168">
        <w:rPr>
          <w:rFonts w:cs="Arial"/>
          <w:color w:val="131413"/>
          <w:szCs w:val="18"/>
          <w:lang w:val="fr-FR"/>
        </w:rPr>
        <w:t>primaire, soit la recette brute des producteurs nationaux de ce produit, indépendamment des</w:t>
      </w:r>
      <w:r w:rsidRPr="001F7168">
        <w:rPr>
          <w:rFonts w:cs="Arial"/>
          <w:color w:val="131413"/>
          <w:spacing w:val="-7"/>
          <w:szCs w:val="18"/>
          <w:lang w:val="fr-FR"/>
        </w:rPr>
        <w:t xml:space="preserve"> </w:t>
      </w:r>
      <w:r w:rsidRPr="001F7168">
        <w:rPr>
          <w:rFonts w:cs="Arial"/>
          <w:color w:val="131413"/>
          <w:szCs w:val="18"/>
          <w:lang w:val="fr-FR"/>
        </w:rPr>
        <w:t>mouvements</w:t>
      </w:r>
      <w:r w:rsidRPr="001F7168">
        <w:rPr>
          <w:rFonts w:cs="Arial"/>
          <w:color w:val="131413"/>
          <w:spacing w:val="-7"/>
          <w:szCs w:val="18"/>
          <w:lang w:val="fr-FR"/>
        </w:rPr>
        <w:t xml:space="preserve"> </w:t>
      </w:r>
      <w:r w:rsidRPr="001F7168">
        <w:rPr>
          <w:rFonts w:cs="Arial"/>
          <w:color w:val="131413"/>
          <w:szCs w:val="18"/>
          <w:lang w:val="fr-FR"/>
        </w:rPr>
        <w:t>des</w:t>
      </w:r>
      <w:r w:rsidRPr="001F7168">
        <w:rPr>
          <w:rFonts w:cs="Arial"/>
          <w:color w:val="131413"/>
          <w:spacing w:val="-7"/>
          <w:szCs w:val="18"/>
          <w:lang w:val="fr-FR"/>
        </w:rPr>
        <w:t xml:space="preserve"> </w:t>
      </w:r>
      <w:r w:rsidRPr="001F7168">
        <w:rPr>
          <w:rFonts w:cs="Arial"/>
          <w:color w:val="131413"/>
          <w:szCs w:val="18"/>
          <w:lang w:val="fr-FR"/>
        </w:rPr>
        <w:t>prix</w:t>
      </w:r>
      <w:r w:rsidRPr="001F7168">
        <w:rPr>
          <w:rFonts w:cs="Arial"/>
          <w:color w:val="131413"/>
          <w:spacing w:val="-7"/>
          <w:szCs w:val="18"/>
          <w:lang w:val="fr-FR"/>
        </w:rPr>
        <w:t xml:space="preserve"> </w:t>
      </w:r>
      <w:r w:rsidRPr="001F7168">
        <w:rPr>
          <w:rFonts w:cs="Arial"/>
          <w:color w:val="131413"/>
          <w:szCs w:val="18"/>
          <w:lang w:val="fr-FR"/>
        </w:rPr>
        <w:t>à</w:t>
      </w:r>
      <w:r w:rsidRPr="001F7168">
        <w:rPr>
          <w:rFonts w:cs="Arial"/>
          <w:color w:val="131413"/>
          <w:spacing w:val="-7"/>
          <w:szCs w:val="18"/>
          <w:lang w:val="fr-FR"/>
        </w:rPr>
        <w:t xml:space="preserve"> </w:t>
      </w:r>
      <w:r w:rsidRPr="001F7168">
        <w:rPr>
          <w:rFonts w:cs="Arial"/>
          <w:color w:val="131413"/>
          <w:szCs w:val="18"/>
          <w:lang w:val="fr-FR"/>
        </w:rPr>
        <w:t>l'exportation,</w:t>
      </w:r>
      <w:r w:rsidRPr="001F7168">
        <w:rPr>
          <w:rFonts w:cs="Arial"/>
          <w:color w:val="131413"/>
          <w:spacing w:val="-7"/>
          <w:szCs w:val="18"/>
          <w:lang w:val="fr-FR"/>
        </w:rPr>
        <w:t xml:space="preserve"> </w:t>
      </w:r>
      <w:r w:rsidRPr="001F7168">
        <w:rPr>
          <w:rFonts w:cs="Arial"/>
          <w:color w:val="131413"/>
          <w:szCs w:val="18"/>
          <w:lang w:val="fr-FR"/>
        </w:rPr>
        <w:t>qui</w:t>
      </w:r>
      <w:r w:rsidRPr="001F7168">
        <w:rPr>
          <w:rFonts w:cs="Arial"/>
          <w:color w:val="131413"/>
          <w:spacing w:val="-7"/>
          <w:szCs w:val="18"/>
          <w:lang w:val="fr-FR"/>
        </w:rPr>
        <w:t xml:space="preserve"> </w:t>
      </w:r>
      <w:r w:rsidRPr="001F7168">
        <w:rPr>
          <w:rFonts w:cs="Arial"/>
          <w:color w:val="131413"/>
          <w:szCs w:val="18"/>
          <w:lang w:val="fr-FR"/>
        </w:rPr>
        <w:t>a</w:t>
      </w:r>
      <w:r w:rsidRPr="001F7168">
        <w:rPr>
          <w:rFonts w:cs="Arial"/>
          <w:color w:val="131413"/>
          <w:spacing w:val="-7"/>
          <w:szCs w:val="18"/>
          <w:lang w:val="fr-FR"/>
        </w:rPr>
        <w:t xml:space="preserve"> </w:t>
      </w:r>
      <w:r w:rsidRPr="001F7168">
        <w:rPr>
          <w:rFonts w:cs="Arial"/>
          <w:color w:val="131413"/>
          <w:szCs w:val="18"/>
          <w:lang w:val="fr-FR"/>
        </w:rPr>
        <w:t>parfois</w:t>
      </w:r>
      <w:r w:rsidRPr="001F7168">
        <w:rPr>
          <w:rFonts w:cs="Arial"/>
          <w:color w:val="131413"/>
          <w:spacing w:val="-7"/>
          <w:szCs w:val="18"/>
          <w:lang w:val="fr-FR"/>
        </w:rPr>
        <w:t xml:space="preserve"> </w:t>
      </w:r>
      <w:r w:rsidRPr="001F7168">
        <w:rPr>
          <w:rFonts w:cs="Arial"/>
          <w:color w:val="131413"/>
          <w:szCs w:val="18"/>
          <w:lang w:val="fr-FR"/>
        </w:rPr>
        <w:t>pour</w:t>
      </w:r>
      <w:r w:rsidRPr="001F7168">
        <w:rPr>
          <w:rFonts w:cs="Arial"/>
          <w:color w:val="131413"/>
          <w:spacing w:val="-7"/>
          <w:szCs w:val="18"/>
          <w:lang w:val="fr-FR"/>
        </w:rPr>
        <w:t xml:space="preserve"> </w:t>
      </w:r>
      <w:r w:rsidRPr="001F7168">
        <w:rPr>
          <w:rFonts w:cs="Arial"/>
          <w:color w:val="131413"/>
          <w:szCs w:val="18"/>
          <w:lang w:val="fr-FR"/>
        </w:rPr>
        <w:t>résultat</w:t>
      </w:r>
      <w:r w:rsidRPr="001F7168">
        <w:rPr>
          <w:rFonts w:cs="Arial"/>
          <w:color w:val="131413"/>
          <w:spacing w:val="-7"/>
          <w:szCs w:val="18"/>
          <w:lang w:val="fr-FR"/>
        </w:rPr>
        <w:t xml:space="preserve"> </w:t>
      </w:r>
      <w:r w:rsidRPr="001F7168">
        <w:rPr>
          <w:rFonts w:cs="Arial"/>
          <w:color w:val="131413"/>
          <w:szCs w:val="18"/>
          <w:lang w:val="fr-FR"/>
        </w:rPr>
        <w:t>la</w:t>
      </w:r>
      <w:r w:rsidRPr="001F7168">
        <w:rPr>
          <w:rFonts w:cs="Arial"/>
          <w:color w:val="131413"/>
          <w:spacing w:val="-7"/>
          <w:szCs w:val="18"/>
          <w:lang w:val="fr-FR"/>
        </w:rPr>
        <w:t xml:space="preserve"> </w:t>
      </w:r>
      <w:r w:rsidRPr="001F7168">
        <w:rPr>
          <w:rFonts w:cs="Arial"/>
          <w:color w:val="131413"/>
          <w:szCs w:val="18"/>
          <w:lang w:val="fr-FR"/>
        </w:rPr>
        <w:t>vente</w:t>
      </w:r>
      <w:r w:rsidRPr="001F7168">
        <w:rPr>
          <w:rFonts w:cs="Arial"/>
          <w:color w:val="131413"/>
          <w:spacing w:val="-7"/>
          <w:szCs w:val="18"/>
          <w:lang w:val="fr-FR"/>
        </w:rPr>
        <w:t xml:space="preserve"> </w:t>
      </w:r>
      <w:r w:rsidRPr="001F7168">
        <w:rPr>
          <w:rFonts w:cs="Arial"/>
          <w:color w:val="131413"/>
          <w:szCs w:val="18"/>
          <w:lang w:val="fr-FR"/>
        </w:rPr>
        <w:t>de</w:t>
      </w:r>
      <w:r w:rsidRPr="001F7168">
        <w:rPr>
          <w:rFonts w:cs="Arial"/>
          <w:color w:val="131413"/>
          <w:spacing w:val="-7"/>
          <w:szCs w:val="18"/>
          <w:lang w:val="fr-FR"/>
        </w:rPr>
        <w:t xml:space="preserve"> </w:t>
      </w:r>
      <w:r w:rsidRPr="001F7168">
        <w:rPr>
          <w:rFonts w:cs="Arial"/>
          <w:color w:val="131413"/>
          <w:szCs w:val="18"/>
          <w:lang w:val="fr-FR"/>
        </w:rPr>
        <w:t>ce produit</w:t>
      </w:r>
      <w:r w:rsidRPr="001F7168">
        <w:rPr>
          <w:rFonts w:cs="Arial"/>
          <w:color w:val="131413"/>
          <w:spacing w:val="-3"/>
          <w:szCs w:val="18"/>
          <w:lang w:val="fr-FR"/>
        </w:rPr>
        <w:t xml:space="preserve"> </w:t>
      </w:r>
      <w:r w:rsidRPr="001F7168">
        <w:rPr>
          <w:rFonts w:cs="Arial"/>
          <w:color w:val="131413"/>
          <w:szCs w:val="18"/>
          <w:lang w:val="fr-FR"/>
        </w:rPr>
        <w:t>à</w:t>
      </w:r>
      <w:r w:rsidRPr="001F7168">
        <w:rPr>
          <w:rFonts w:cs="Arial"/>
          <w:color w:val="131413"/>
          <w:spacing w:val="-3"/>
          <w:szCs w:val="18"/>
          <w:lang w:val="fr-FR"/>
        </w:rPr>
        <w:t xml:space="preserve"> </w:t>
      </w:r>
      <w:r w:rsidRPr="001F7168">
        <w:rPr>
          <w:rFonts w:cs="Arial"/>
          <w:color w:val="131413"/>
          <w:szCs w:val="18"/>
          <w:lang w:val="fr-FR"/>
        </w:rPr>
        <w:t>l'exportation</w:t>
      </w:r>
      <w:r w:rsidRPr="001F7168">
        <w:rPr>
          <w:rFonts w:cs="Arial"/>
          <w:color w:val="131413"/>
          <w:spacing w:val="-3"/>
          <w:szCs w:val="18"/>
          <w:lang w:val="fr-FR"/>
        </w:rPr>
        <w:t xml:space="preserve"> </w:t>
      </w:r>
      <w:r w:rsidRPr="001F7168">
        <w:rPr>
          <w:rFonts w:cs="Arial"/>
          <w:color w:val="131413"/>
          <w:szCs w:val="18"/>
          <w:lang w:val="fr-FR"/>
        </w:rPr>
        <w:t>à</w:t>
      </w:r>
      <w:r w:rsidRPr="001F7168">
        <w:rPr>
          <w:rFonts w:cs="Arial"/>
          <w:color w:val="131413"/>
          <w:spacing w:val="-3"/>
          <w:szCs w:val="18"/>
          <w:lang w:val="fr-FR"/>
        </w:rPr>
        <w:t xml:space="preserve"> </w:t>
      </w:r>
      <w:r w:rsidRPr="001F7168">
        <w:rPr>
          <w:rFonts w:cs="Arial"/>
          <w:color w:val="131413"/>
          <w:szCs w:val="18"/>
          <w:lang w:val="fr-FR"/>
        </w:rPr>
        <w:t>un</w:t>
      </w:r>
      <w:r w:rsidRPr="001F7168">
        <w:rPr>
          <w:rFonts w:cs="Arial"/>
          <w:color w:val="131413"/>
          <w:spacing w:val="-3"/>
          <w:szCs w:val="18"/>
          <w:lang w:val="fr-FR"/>
        </w:rPr>
        <w:t xml:space="preserve"> </w:t>
      </w:r>
      <w:r w:rsidRPr="001F7168">
        <w:rPr>
          <w:rFonts w:cs="Arial"/>
          <w:color w:val="131413"/>
          <w:szCs w:val="18"/>
          <w:lang w:val="fr-FR"/>
        </w:rPr>
        <w:t>prix</w:t>
      </w:r>
      <w:r w:rsidRPr="001F7168">
        <w:rPr>
          <w:rFonts w:cs="Arial"/>
          <w:color w:val="131413"/>
          <w:spacing w:val="-3"/>
          <w:szCs w:val="18"/>
          <w:lang w:val="fr-FR"/>
        </w:rPr>
        <w:t xml:space="preserve"> </w:t>
      </w:r>
      <w:r w:rsidRPr="001F7168">
        <w:rPr>
          <w:rFonts w:cs="Arial"/>
          <w:color w:val="131413"/>
          <w:szCs w:val="18"/>
          <w:lang w:val="fr-FR"/>
        </w:rPr>
        <w:t>inférieur</w:t>
      </w:r>
      <w:r w:rsidRPr="001F7168">
        <w:rPr>
          <w:rFonts w:cs="Arial"/>
          <w:color w:val="131413"/>
          <w:spacing w:val="-3"/>
          <w:szCs w:val="18"/>
          <w:lang w:val="fr-FR"/>
        </w:rPr>
        <w:t xml:space="preserve"> </w:t>
      </w:r>
      <w:r w:rsidRPr="001F7168">
        <w:rPr>
          <w:rFonts w:cs="Arial"/>
          <w:color w:val="131413"/>
          <w:szCs w:val="18"/>
          <w:lang w:val="fr-FR"/>
        </w:rPr>
        <w:t>au</w:t>
      </w:r>
      <w:r w:rsidRPr="001F7168">
        <w:rPr>
          <w:rFonts w:cs="Arial"/>
          <w:color w:val="131413"/>
          <w:spacing w:val="-3"/>
          <w:szCs w:val="18"/>
          <w:lang w:val="fr-FR"/>
        </w:rPr>
        <w:t xml:space="preserve"> </w:t>
      </w:r>
      <w:r w:rsidRPr="001F7168">
        <w:rPr>
          <w:rFonts w:cs="Arial"/>
          <w:color w:val="131413"/>
          <w:szCs w:val="18"/>
          <w:lang w:val="fr-FR"/>
        </w:rPr>
        <w:t>prix</w:t>
      </w:r>
      <w:r w:rsidRPr="001F7168">
        <w:rPr>
          <w:rFonts w:cs="Arial"/>
          <w:color w:val="131413"/>
          <w:spacing w:val="-3"/>
          <w:szCs w:val="18"/>
          <w:lang w:val="fr-FR"/>
        </w:rPr>
        <w:t xml:space="preserve"> </w:t>
      </w:r>
      <w:r w:rsidRPr="001F7168">
        <w:rPr>
          <w:rFonts w:cs="Arial"/>
          <w:color w:val="131413"/>
          <w:szCs w:val="18"/>
          <w:lang w:val="fr-FR"/>
        </w:rPr>
        <w:t>comparable</w:t>
      </w:r>
      <w:r w:rsidRPr="001F7168">
        <w:rPr>
          <w:rFonts w:cs="Arial"/>
          <w:color w:val="131413"/>
          <w:spacing w:val="-3"/>
          <w:szCs w:val="18"/>
          <w:lang w:val="fr-FR"/>
        </w:rPr>
        <w:t xml:space="preserve"> </w:t>
      </w:r>
      <w:r w:rsidRPr="001F7168">
        <w:rPr>
          <w:rFonts w:cs="Arial"/>
          <w:color w:val="131413"/>
          <w:szCs w:val="18"/>
          <w:lang w:val="fr-FR"/>
        </w:rPr>
        <w:t>demandé</w:t>
      </w:r>
      <w:r w:rsidRPr="001F7168">
        <w:rPr>
          <w:rFonts w:cs="Arial"/>
          <w:color w:val="131413"/>
          <w:spacing w:val="-3"/>
          <w:szCs w:val="18"/>
          <w:lang w:val="fr-FR"/>
        </w:rPr>
        <w:t xml:space="preserve"> </w:t>
      </w:r>
      <w:r w:rsidRPr="001F7168">
        <w:rPr>
          <w:rFonts w:cs="Arial"/>
          <w:color w:val="131413"/>
          <w:szCs w:val="18"/>
          <w:lang w:val="fr-FR"/>
        </w:rPr>
        <w:t>aux</w:t>
      </w:r>
      <w:r w:rsidRPr="001F7168">
        <w:rPr>
          <w:rFonts w:cs="Arial"/>
          <w:color w:val="131413"/>
          <w:spacing w:val="-3"/>
          <w:szCs w:val="18"/>
          <w:lang w:val="fr-FR"/>
        </w:rPr>
        <w:t xml:space="preserve"> </w:t>
      </w:r>
      <w:r w:rsidRPr="001F7168">
        <w:rPr>
          <w:rFonts w:cs="Arial"/>
          <w:color w:val="131413"/>
          <w:szCs w:val="18"/>
          <w:lang w:val="fr-FR"/>
        </w:rPr>
        <w:t>acheteurs du marché intérieur pour le produit similaire ne sera pas considéré comme une</w:t>
      </w:r>
      <w:r w:rsidRPr="001F7168">
        <w:rPr>
          <w:rFonts w:cs="Arial"/>
          <w:color w:val="131413"/>
          <w:spacing w:val="-7"/>
          <w:szCs w:val="18"/>
          <w:lang w:val="fr-FR"/>
        </w:rPr>
        <w:t xml:space="preserve"> </w:t>
      </w:r>
      <w:r w:rsidRPr="001F7168">
        <w:rPr>
          <w:rFonts w:cs="Arial"/>
          <w:color w:val="131413"/>
          <w:szCs w:val="18"/>
          <w:lang w:val="fr-FR"/>
        </w:rPr>
        <w:t>forme</w:t>
      </w:r>
      <w:r w:rsidRPr="001F7168">
        <w:rPr>
          <w:rFonts w:cs="Arial"/>
          <w:color w:val="131413"/>
          <w:spacing w:val="-7"/>
          <w:szCs w:val="18"/>
          <w:lang w:val="fr-FR"/>
        </w:rPr>
        <w:t xml:space="preserve"> </w:t>
      </w:r>
      <w:r w:rsidRPr="001F7168">
        <w:rPr>
          <w:rFonts w:cs="Arial"/>
          <w:color w:val="131413"/>
          <w:szCs w:val="18"/>
          <w:lang w:val="fr-FR"/>
        </w:rPr>
        <w:t>de</w:t>
      </w:r>
      <w:r w:rsidRPr="001F7168">
        <w:rPr>
          <w:rFonts w:cs="Arial"/>
          <w:color w:val="131413"/>
          <w:spacing w:val="-7"/>
          <w:szCs w:val="18"/>
          <w:lang w:val="fr-FR"/>
        </w:rPr>
        <w:t xml:space="preserve"> </w:t>
      </w:r>
      <w:r w:rsidRPr="001F7168">
        <w:rPr>
          <w:rFonts w:cs="Arial"/>
          <w:color w:val="131413"/>
          <w:szCs w:val="18"/>
          <w:lang w:val="fr-FR"/>
        </w:rPr>
        <w:t>subvention</w:t>
      </w:r>
      <w:r w:rsidRPr="001F7168">
        <w:rPr>
          <w:rFonts w:cs="Arial"/>
          <w:color w:val="131413"/>
          <w:spacing w:val="-7"/>
          <w:szCs w:val="18"/>
          <w:lang w:val="fr-FR"/>
        </w:rPr>
        <w:t xml:space="preserve"> </w:t>
      </w:r>
      <w:r w:rsidRPr="001F7168">
        <w:rPr>
          <w:rFonts w:cs="Arial"/>
          <w:color w:val="131413"/>
          <w:szCs w:val="18"/>
          <w:lang w:val="fr-FR"/>
        </w:rPr>
        <w:t>à</w:t>
      </w:r>
      <w:r w:rsidRPr="001F7168">
        <w:rPr>
          <w:rFonts w:cs="Arial"/>
          <w:color w:val="131413"/>
          <w:spacing w:val="-7"/>
          <w:szCs w:val="18"/>
          <w:lang w:val="fr-FR"/>
        </w:rPr>
        <w:t xml:space="preserve"> </w:t>
      </w:r>
      <w:r w:rsidRPr="001F7168">
        <w:rPr>
          <w:rFonts w:cs="Arial"/>
          <w:color w:val="131413"/>
          <w:szCs w:val="18"/>
          <w:lang w:val="fr-FR"/>
        </w:rPr>
        <w:t>l'exportation</w:t>
      </w:r>
      <w:r w:rsidRPr="001F7168">
        <w:rPr>
          <w:rFonts w:cs="Arial"/>
          <w:color w:val="131413"/>
          <w:spacing w:val="-7"/>
          <w:szCs w:val="18"/>
          <w:lang w:val="fr-FR"/>
        </w:rPr>
        <w:t xml:space="preserve"> </w:t>
      </w:r>
      <w:r w:rsidRPr="001F7168">
        <w:rPr>
          <w:rFonts w:cs="Arial"/>
          <w:color w:val="131413"/>
          <w:szCs w:val="18"/>
          <w:lang w:val="fr-FR"/>
        </w:rPr>
        <w:t>au</w:t>
      </w:r>
      <w:r w:rsidRPr="001F7168">
        <w:rPr>
          <w:rFonts w:cs="Arial"/>
          <w:color w:val="131413"/>
          <w:spacing w:val="-7"/>
          <w:szCs w:val="18"/>
          <w:lang w:val="fr-FR"/>
        </w:rPr>
        <w:t xml:space="preserve"> </w:t>
      </w:r>
      <w:r w:rsidRPr="001F7168">
        <w:rPr>
          <w:rFonts w:cs="Arial"/>
          <w:color w:val="131413"/>
          <w:szCs w:val="18"/>
          <w:lang w:val="fr-FR"/>
        </w:rPr>
        <w:t>sens</w:t>
      </w:r>
      <w:r w:rsidRPr="001F7168">
        <w:rPr>
          <w:rFonts w:cs="Arial"/>
          <w:color w:val="131413"/>
          <w:spacing w:val="-7"/>
          <w:szCs w:val="18"/>
          <w:lang w:val="fr-FR"/>
        </w:rPr>
        <w:t xml:space="preserve"> </w:t>
      </w:r>
      <w:r w:rsidRPr="001F7168">
        <w:rPr>
          <w:rFonts w:cs="Arial"/>
          <w:color w:val="131413"/>
          <w:szCs w:val="18"/>
          <w:lang w:val="fr-FR"/>
        </w:rPr>
        <w:t>du</w:t>
      </w:r>
      <w:r w:rsidRPr="001F7168">
        <w:rPr>
          <w:rFonts w:cs="Arial"/>
          <w:color w:val="131413"/>
          <w:spacing w:val="-7"/>
          <w:szCs w:val="18"/>
          <w:lang w:val="fr-FR"/>
        </w:rPr>
        <w:t xml:space="preserve"> </w:t>
      </w:r>
      <w:r w:rsidRPr="001F7168">
        <w:rPr>
          <w:rFonts w:cs="Arial"/>
          <w:color w:val="131413"/>
          <w:szCs w:val="18"/>
          <w:lang w:val="fr-FR"/>
        </w:rPr>
        <w:t>paragraphe</w:t>
      </w:r>
      <w:r w:rsidRPr="001F7168">
        <w:rPr>
          <w:rFonts w:cs="Arial"/>
          <w:color w:val="131413"/>
          <w:spacing w:val="-7"/>
          <w:szCs w:val="18"/>
          <w:lang w:val="fr-FR"/>
        </w:rPr>
        <w:t xml:space="preserve"> </w:t>
      </w:r>
      <w:r w:rsidRPr="001F7168">
        <w:rPr>
          <w:rFonts w:cs="Arial"/>
          <w:color w:val="131413"/>
          <w:szCs w:val="18"/>
          <w:lang w:val="fr-FR"/>
        </w:rPr>
        <w:t>3,</w:t>
      </w:r>
      <w:r w:rsidRPr="001F7168">
        <w:rPr>
          <w:rFonts w:cs="Arial"/>
          <w:color w:val="131413"/>
          <w:spacing w:val="-7"/>
          <w:szCs w:val="18"/>
          <w:lang w:val="fr-FR"/>
        </w:rPr>
        <w:t xml:space="preserve"> </w:t>
      </w:r>
      <w:r w:rsidRPr="001F7168">
        <w:rPr>
          <w:rFonts w:cs="Arial"/>
          <w:color w:val="131413"/>
          <w:szCs w:val="18"/>
          <w:lang w:val="fr-FR"/>
        </w:rPr>
        <w:t>si</w:t>
      </w:r>
      <w:r w:rsidRPr="001F7168">
        <w:rPr>
          <w:rFonts w:cs="Arial"/>
          <w:color w:val="131413"/>
          <w:spacing w:val="-7"/>
          <w:szCs w:val="18"/>
          <w:lang w:val="fr-FR"/>
        </w:rPr>
        <w:t xml:space="preserve"> </w:t>
      </w:r>
      <w:r w:rsidRPr="001F7168">
        <w:rPr>
          <w:rFonts w:cs="Arial"/>
          <w:color w:val="131413"/>
          <w:szCs w:val="18"/>
          <w:lang w:val="fr-FR"/>
        </w:rPr>
        <w:t>les</w:t>
      </w:r>
      <w:r w:rsidRPr="001F7168">
        <w:rPr>
          <w:rFonts w:cs="Arial"/>
          <w:color w:val="131413"/>
          <w:spacing w:val="-7"/>
          <w:szCs w:val="18"/>
          <w:lang w:val="fr-FR"/>
        </w:rPr>
        <w:t xml:space="preserve"> </w:t>
      </w:r>
      <w:r w:rsidRPr="001F7168">
        <w:rPr>
          <w:rFonts w:cs="Arial"/>
          <w:color w:val="131413"/>
          <w:szCs w:val="18"/>
          <w:lang w:val="fr-FR"/>
        </w:rPr>
        <w:t>PARTIES CONTRACTANTES établissent:</w:t>
      </w:r>
    </w:p>
    <w:p w14:paraId="22C5E3A2" w14:textId="62B127E4" w:rsidR="0058543E" w:rsidRPr="00B526C0" w:rsidRDefault="00F5577D" w:rsidP="00E23B9E">
      <w:pPr>
        <w:widowControl w:val="0"/>
        <w:tabs>
          <w:tab w:val="left" w:pos="1134"/>
        </w:tabs>
        <w:autoSpaceDE w:val="0"/>
        <w:autoSpaceDN w:val="0"/>
        <w:spacing w:after="120"/>
        <w:ind w:left="1134" w:hanging="567"/>
        <w:rPr>
          <w:rFonts w:cs="Arial"/>
          <w:szCs w:val="18"/>
          <w:lang w:val="fr-FR"/>
        </w:rPr>
      </w:pPr>
      <w:r w:rsidRPr="00F5577D">
        <w:rPr>
          <w:rFonts w:cs="Arial"/>
          <w:i/>
          <w:iCs/>
          <w:color w:val="131413"/>
          <w:szCs w:val="18"/>
          <w:lang w:val="fr-FR"/>
        </w:rPr>
        <w:t>a</w:t>
      </w:r>
      <w:r>
        <w:rPr>
          <w:rFonts w:cs="Arial"/>
          <w:color w:val="131413"/>
          <w:szCs w:val="18"/>
          <w:lang w:val="fr-FR"/>
        </w:rPr>
        <w:t>)</w:t>
      </w:r>
      <w:r>
        <w:rPr>
          <w:rFonts w:cs="Arial"/>
          <w:color w:val="131413"/>
          <w:szCs w:val="18"/>
          <w:lang w:val="fr-FR"/>
        </w:rPr>
        <w:tab/>
      </w:r>
      <w:r w:rsidR="0058543E" w:rsidRPr="00B526C0">
        <w:rPr>
          <w:rFonts w:cs="Arial"/>
          <w:color w:val="131413"/>
          <w:szCs w:val="18"/>
          <w:lang w:val="fr-FR"/>
        </w:rPr>
        <w:t>que</w:t>
      </w:r>
      <w:r w:rsidR="0058543E" w:rsidRPr="00B526C0">
        <w:rPr>
          <w:rFonts w:cs="Arial"/>
          <w:color w:val="131413"/>
          <w:spacing w:val="-1"/>
          <w:szCs w:val="18"/>
          <w:lang w:val="fr-FR"/>
        </w:rPr>
        <w:t xml:space="preserve"> </w:t>
      </w:r>
      <w:r w:rsidR="0058543E" w:rsidRPr="00B526C0">
        <w:rPr>
          <w:rFonts w:cs="Arial"/>
          <w:color w:val="131413"/>
          <w:szCs w:val="18"/>
          <w:lang w:val="fr-FR"/>
        </w:rPr>
        <w:t>ce</w:t>
      </w:r>
      <w:r w:rsidR="0058543E" w:rsidRPr="00B526C0">
        <w:rPr>
          <w:rFonts w:cs="Arial"/>
          <w:color w:val="131413"/>
          <w:spacing w:val="-1"/>
          <w:szCs w:val="18"/>
          <w:lang w:val="fr-FR"/>
        </w:rPr>
        <w:t xml:space="preserve"> </w:t>
      </w:r>
      <w:r w:rsidR="0058543E" w:rsidRPr="00B526C0">
        <w:rPr>
          <w:rFonts w:cs="Arial"/>
          <w:color w:val="131413"/>
          <w:szCs w:val="18"/>
          <w:lang w:val="fr-FR"/>
        </w:rPr>
        <w:t>système</w:t>
      </w:r>
      <w:r w:rsidR="0058543E" w:rsidRPr="00B526C0">
        <w:rPr>
          <w:rFonts w:cs="Arial"/>
          <w:color w:val="131413"/>
          <w:spacing w:val="-1"/>
          <w:szCs w:val="18"/>
          <w:lang w:val="fr-FR"/>
        </w:rPr>
        <w:t xml:space="preserve"> </w:t>
      </w:r>
      <w:r w:rsidR="0058543E" w:rsidRPr="00B526C0">
        <w:rPr>
          <w:rFonts w:cs="Arial"/>
          <w:color w:val="131413"/>
          <w:szCs w:val="18"/>
          <w:lang w:val="fr-FR"/>
        </w:rPr>
        <w:t>a</w:t>
      </w:r>
      <w:r w:rsidR="0058543E" w:rsidRPr="00B526C0">
        <w:rPr>
          <w:rFonts w:cs="Arial"/>
          <w:color w:val="131413"/>
          <w:spacing w:val="-1"/>
          <w:szCs w:val="18"/>
          <w:lang w:val="fr-FR"/>
        </w:rPr>
        <w:t xml:space="preserve"> </w:t>
      </w:r>
      <w:r w:rsidR="0058543E" w:rsidRPr="00B526C0">
        <w:rPr>
          <w:rFonts w:cs="Arial"/>
          <w:color w:val="131413"/>
          <w:szCs w:val="18"/>
          <w:lang w:val="fr-FR"/>
        </w:rPr>
        <w:t>eu</w:t>
      </w:r>
      <w:r w:rsidR="0058543E" w:rsidRPr="00B526C0">
        <w:rPr>
          <w:rFonts w:cs="Arial"/>
          <w:color w:val="131413"/>
          <w:spacing w:val="-1"/>
          <w:szCs w:val="18"/>
          <w:lang w:val="fr-FR"/>
        </w:rPr>
        <w:t xml:space="preserve"> </w:t>
      </w:r>
      <w:r w:rsidR="0058543E" w:rsidRPr="00B526C0">
        <w:rPr>
          <w:rFonts w:cs="Arial"/>
          <w:color w:val="131413"/>
          <w:szCs w:val="18"/>
          <w:lang w:val="fr-FR"/>
        </w:rPr>
        <w:t>également</w:t>
      </w:r>
      <w:r w:rsidR="0058543E" w:rsidRPr="00B526C0">
        <w:rPr>
          <w:rFonts w:cs="Arial"/>
          <w:color w:val="131413"/>
          <w:spacing w:val="-1"/>
          <w:szCs w:val="18"/>
          <w:lang w:val="fr-FR"/>
        </w:rPr>
        <w:t xml:space="preserve"> </w:t>
      </w:r>
      <w:r w:rsidR="0058543E" w:rsidRPr="00B526C0">
        <w:rPr>
          <w:rFonts w:cs="Arial"/>
          <w:color w:val="131413"/>
          <w:szCs w:val="18"/>
          <w:lang w:val="fr-FR"/>
        </w:rPr>
        <w:t>pour</w:t>
      </w:r>
      <w:r w:rsidR="0058543E" w:rsidRPr="00B526C0">
        <w:rPr>
          <w:rFonts w:cs="Arial"/>
          <w:color w:val="131413"/>
          <w:spacing w:val="-1"/>
          <w:szCs w:val="18"/>
          <w:lang w:val="fr-FR"/>
        </w:rPr>
        <w:t xml:space="preserve"> </w:t>
      </w:r>
      <w:r w:rsidR="0058543E" w:rsidRPr="00B526C0">
        <w:rPr>
          <w:rFonts w:cs="Arial"/>
          <w:color w:val="131413"/>
          <w:szCs w:val="18"/>
          <w:lang w:val="fr-FR"/>
        </w:rPr>
        <w:t>résultat</w:t>
      </w:r>
      <w:r w:rsidR="0058543E" w:rsidRPr="00B526C0">
        <w:rPr>
          <w:rFonts w:cs="Arial"/>
          <w:color w:val="131413"/>
          <w:spacing w:val="-1"/>
          <w:szCs w:val="18"/>
          <w:lang w:val="fr-FR"/>
        </w:rPr>
        <w:t xml:space="preserve"> </w:t>
      </w:r>
      <w:r w:rsidR="0058543E" w:rsidRPr="00B526C0">
        <w:rPr>
          <w:rFonts w:cs="Arial"/>
          <w:color w:val="131413"/>
          <w:szCs w:val="18"/>
          <w:lang w:val="fr-FR"/>
        </w:rPr>
        <w:t>ou</w:t>
      </w:r>
      <w:r w:rsidR="0058543E" w:rsidRPr="00B526C0">
        <w:rPr>
          <w:rFonts w:cs="Arial"/>
          <w:color w:val="131413"/>
          <w:spacing w:val="-1"/>
          <w:szCs w:val="18"/>
          <w:lang w:val="fr-FR"/>
        </w:rPr>
        <w:t xml:space="preserve"> </w:t>
      </w:r>
      <w:r w:rsidR="0058543E" w:rsidRPr="00B526C0">
        <w:rPr>
          <w:rFonts w:cs="Arial"/>
          <w:color w:val="131413"/>
          <w:szCs w:val="18"/>
          <w:lang w:val="fr-FR"/>
        </w:rPr>
        <w:t>est</w:t>
      </w:r>
      <w:r w:rsidR="0058543E" w:rsidRPr="00B526C0">
        <w:rPr>
          <w:rFonts w:cs="Arial"/>
          <w:color w:val="131413"/>
          <w:spacing w:val="-1"/>
          <w:szCs w:val="18"/>
          <w:lang w:val="fr-FR"/>
        </w:rPr>
        <w:t xml:space="preserve"> </w:t>
      </w:r>
      <w:r w:rsidR="0058543E" w:rsidRPr="00B526C0">
        <w:rPr>
          <w:rFonts w:cs="Arial"/>
          <w:color w:val="131413"/>
          <w:szCs w:val="18"/>
          <w:lang w:val="fr-FR"/>
        </w:rPr>
        <w:t>conçu</w:t>
      </w:r>
      <w:r w:rsidR="0058543E" w:rsidRPr="00B526C0">
        <w:rPr>
          <w:rFonts w:cs="Arial"/>
          <w:color w:val="131413"/>
          <w:spacing w:val="-1"/>
          <w:szCs w:val="18"/>
          <w:lang w:val="fr-FR"/>
        </w:rPr>
        <w:t xml:space="preserve"> </w:t>
      </w:r>
      <w:r w:rsidR="0058543E" w:rsidRPr="00B526C0">
        <w:rPr>
          <w:rFonts w:cs="Arial"/>
          <w:color w:val="131413"/>
          <w:szCs w:val="18"/>
          <w:lang w:val="fr-FR"/>
        </w:rPr>
        <w:t>de</w:t>
      </w:r>
      <w:r w:rsidR="0058543E" w:rsidRPr="00B526C0">
        <w:rPr>
          <w:rFonts w:cs="Arial"/>
          <w:color w:val="131413"/>
          <w:spacing w:val="-1"/>
          <w:szCs w:val="18"/>
          <w:lang w:val="fr-FR"/>
        </w:rPr>
        <w:t xml:space="preserve"> </w:t>
      </w:r>
      <w:r w:rsidR="0058543E" w:rsidRPr="00B526C0">
        <w:rPr>
          <w:rFonts w:cs="Arial"/>
          <w:color w:val="131413"/>
          <w:szCs w:val="18"/>
          <w:lang w:val="fr-FR"/>
        </w:rPr>
        <w:t>façon à</w:t>
      </w:r>
      <w:r w:rsidR="0058543E" w:rsidRPr="00B526C0">
        <w:rPr>
          <w:rFonts w:cs="Arial"/>
          <w:color w:val="131413"/>
          <w:spacing w:val="-3"/>
          <w:szCs w:val="18"/>
          <w:lang w:val="fr-FR"/>
        </w:rPr>
        <w:t xml:space="preserve"> </w:t>
      </w:r>
      <w:r w:rsidR="0058543E" w:rsidRPr="00B526C0">
        <w:rPr>
          <w:rFonts w:cs="Arial"/>
          <w:color w:val="131413"/>
          <w:szCs w:val="18"/>
          <w:lang w:val="fr-FR"/>
        </w:rPr>
        <w:t>avoir</w:t>
      </w:r>
      <w:r w:rsidR="0058543E" w:rsidRPr="00B526C0">
        <w:rPr>
          <w:rFonts w:cs="Arial"/>
          <w:color w:val="131413"/>
          <w:spacing w:val="-3"/>
          <w:szCs w:val="18"/>
          <w:lang w:val="fr-FR"/>
        </w:rPr>
        <w:t xml:space="preserve"> </w:t>
      </w:r>
      <w:r w:rsidR="0058543E" w:rsidRPr="00B526C0">
        <w:rPr>
          <w:rFonts w:cs="Arial"/>
          <w:color w:val="131413"/>
          <w:szCs w:val="18"/>
          <w:lang w:val="fr-FR"/>
        </w:rPr>
        <w:t>pour</w:t>
      </w:r>
      <w:r w:rsidR="0058543E" w:rsidRPr="00B526C0">
        <w:rPr>
          <w:rFonts w:cs="Arial"/>
          <w:color w:val="131413"/>
          <w:spacing w:val="-3"/>
          <w:szCs w:val="18"/>
          <w:lang w:val="fr-FR"/>
        </w:rPr>
        <w:t xml:space="preserve"> </w:t>
      </w:r>
      <w:r w:rsidR="0058543E" w:rsidRPr="00B526C0">
        <w:rPr>
          <w:rFonts w:cs="Arial"/>
          <w:color w:val="131413"/>
          <w:szCs w:val="18"/>
          <w:lang w:val="fr-FR"/>
        </w:rPr>
        <w:t>résultat</w:t>
      </w:r>
      <w:r w:rsidR="0058543E" w:rsidRPr="00B526C0">
        <w:rPr>
          <w:rFonts w:cs="Arial"/>
          <w:color w:val="131413"/>
          <w:spacing w:val="-3"/>
          <w:szCs w:val="18"/>
          <w:lang w:val="fr-FR"/>
        </w:rPr>
        <w:t xml:space="preserve"> </w:t>
      </w:r>
      <w:r w:rsidR="0058543E" w:rsidRPr="00B526C0">
        <w:rPr>
          <w:rFonts w:cs="Arial"/>
          <w:color w:val="131413"/>
          <w:szCs w:val="18"/>
          <w:lang w:val="fr-FR"/>
        </w:rPr>
        <w:t>la</w:t>
      </w:r>
      <w:r w:rsidR="0058543E" w:rsidRPr="00B526C0">
        <w:rPr>
          <w:rFonts w:cs="Arial"/>
          <w:color w:val="131413"/>
          <w:spacing w:val="-3"/>
          <w:szCs w:val="18"/>
          <w:lang w:val="fr-FR"/>
        </w:rPr>
        <w:t xml:space="preserve"> </w:t>
      </w:r>
      <w:r w:rsidR="0058543E" w:rsidRPr="00B526C0">
        <w:rPr>
          <w:rFonts w:cs="Arial"/>
          <w:color w:val="131413"/>
          <w:szCs w:val="18"/>
          <w:lang w:val="fr-FR"/>
        </w:rPr>
        <w:t>vente</w:t>
      </w:r>
      <w:r w:rsidR="0058543E" w:rsidRPr="00B526C0">
        <w:rPr>
          <w:rFonts w:cs="Arial"/>
          <w:color w:val="131413"/>
          <w:spacing w:val="-3"/>
          <w:szCs w:val="18"/>
          <w:lang w:val="fr-FR"/>
        </w:rPr>
        <w:t xml:space="preserve"> </w:t>
      </w:r>
      <w:r w:rsidR="0058543E" w:rsidRPr="00B526C0">
        <w:rPr>
          <w:rFonts w:cs="Arial"/>
          <w:color w:val="131413"/>
          <w:szCs w:val="18"/>
          <w:lang w:val="fr-FR"/>
        </w:rPr>
        <w:t>de</w:t>
      </w:r>
      <w:r w:rsidR="0058543E" w:rsidRPr="00B526C0">
        <w:rPr>
          <w:rFonts w:cs="Arial"/>
          <w:color w:val="131413"/>
          <w:spacing w:val="-3"/>
          <w:szCs w:val="18"/>
          <w:lang w:val="fr-FR"/>
        </w:rPr>
        <w:t xml:space="preserve"> </w:t>
      </w:r>
      <w:r w:rsidR="0058543E" w:rsidRPr="00B526C0">
        <w:rPr>
          <w:rFonts w:cs="Arial"/>
          <w:color w:val="131413"/>
          <w:szCs w:val="18"/>
          <w:lang w:val="fr-FR"/>
        </w:rPr>
        <w:t>ce</w:t>
      </w:r>
      <w:r w:rsidR="0058543E" w:rsidRPr="00B526C0">
        <w:rPr>
          <w:rFonts w:cs="Arial"/>
          <w:color w:val="131413"/>
          <w:spacing w:val="-3"/>
          <w:szCs w:val="18"/>
          <w:lang w:val="fr-FR"/>
        </w:rPr>
        <w:t xml:space="preserve"> </w:t>
      </w:r>
      <w:r w:rsidR="0058543E" w:rsidRPr="00B526C0">
        <w:rPr>
          <w:rFonts w:cs="Arial"/>
          <w:color w:val="131413"/>
          <w:szCs w:val="18"/>
          <w:lang w:val="fr-FR"/>
        </w:rPr>
        <w:t>produit</w:t>
      </w:r>
      <w:r w:rsidR="0058543E" w:rsidRPr="00B526C0">
        <w:rPr>
          <w:rFonts w:cs="Arial"/>
          <w:color w:val="131413"/>
          <w:spacing w:val="-3"/>
          <w:szCs w:val="18"/>
          <w:lang w:val="fr-FR"/>
        </w:rPr>
        <w:t xml:space="preserve"> </w:t>
      </w:r>
      <w:r w:rsidR="0058543E" w:rsidRPr="00B526C0">
        <w:rPr>
          <w:rFonts w:cs="Arial"/>
          <w:color w:val="131413"/>
          <w:szCs w:val="18"/>
          <w:lang w:val="fr-FR"/>
        </w:rPr>
        <w:t>à</w:t>
      </w:r>
      <w:r w:rsidR="0058543E" w:rsidRPr="00B526C0">
        <w:rPr>
          <w:rFonts w:cs="Arial"/>
          <w:color w:val="131413"/>
          <w:spacing w:val="-3"/>
          <w:szCs w:val="18"/>
          <w:lang w:val="fr-FR"/>
        </w:rPr>
        <w:t xml:space="preserve"> </w:t>
      </w:r>
      <w:r w:rsidR="0058543E" w:rsidRPr="00B526C0">
        <w:rPr>
          <w:rFonts w:cs="Arial"/>
          <w:color w:val="131413"/>
          <w:szCs w:val="18"/>
          <w:lang w:val="fr-FR"/>
        </w:rPr>
        <w:t>l'exportation</w:t>
      </w:r>
      <w:r w:rsidR="0058543E" w:rsidRPr="00B526C0">
        <w:rPr>
          <w:rFonts w:cs="Arial"/>
          <w:color w:val="131413"/>
          <w:spacing w:val="-3"/>
          <w:szCs w:val="18"/>
          <w:lang w:val="fr-FR"/>
        </w:rPr>
        <w:t xml:space="preserve"> </w:t>
      </w:r>
      <w:r w:rsidR="0058543E" w:rsidRPr="00B526C0">
        <w:rPr>
          <w:rFonts w:cs="Arial"/>
          <w:color w:val="131413"/>
          <w:szCs w:val="18"/>
          <w:lang w:val="fr-FR"/>
        </w:rPr>
        <w:t>à</w:t>
      </w:r>
      <w:r w:rsidR="0058543E" w:rsidRPr="00B526C0">
        <w:rPr>
          <w:rFonts w:cs="Arial"/>
          <w:color w:val="131413"/>
          <w:spacing w:val="-3"/>
          <w:szCs w:val="18"/>
          <w:lang w:val="fr-FR"/>
        </w:rPr>
        <w:t xml:space="preserve"> </w:t>
      </w:r>
      <w:r w:rsidR="0058543E" w:rsidRPr="00B526C0">
        <w:rPr>
          <w:rFonts w:cs="Arial"/>
          <w:color w:val="131413"/>
          <w:szCs w:val="18"/>
          <w:lang w:val="fr-FR"/>
        </w:rPr>
        <w:t>un</w:t>
      </w:r>
      <w:r w:rsidR="0058543E" w:rsidRPr="00B526C0">
        <w:rPr>
          <w:rFonts w:cs="Arial"/>
          <w:color w:val="131413"/>
          <w:spacing w:val="-3"/>
          <w:szCs w:val="18"/>
          <w:lang w:val="fr-FR"/>
        </w:rPr>
        <w:t xml:space="preserve"> </w:t>
      </w:r>
      <w:r w:rsidR="0058543E" w:rsidRPr="00B526C0">
        <w:rPr>
          <w:rFonts w:cs="Arial"/>
          <w:color w:val="131413"/>
          <w:szCs w:val="18"/>
          <w:lang w:val="fr-FR"/>
        </w:rPr>
        <w:t>prix supérieur au prix comparable demandé aux acheteurs du marché intérieur pour le produit similaire;</w:t>
      </w:r>
    </w:p>
    <w:p w14:paraId="1CBA7C45" w14:textId="78241E50" w:rsidR="0058543E" w:rsidRPr="00B526C0" w:rsidRDefault="00F5577D" w:rsidP="00E23B9E">
      <w:pPr>
        <w:widowControl w:val="0"/>
        <w:tabs>
          <w:tab w:val="left" w:pos="1134"/>
        </w:tabs>
        <w:autoSpaceDE w:val="0"/>
        <w:autoSpaceDN w:val="0"/>
        <w:spacing w:after="120"/>
        <w:ind w:left="1134" w:hanging="567"/>
        <w:rPr>
          <w:rFonts w:cs="Arial"/>
          <w:szCs w:val="18"/>
          <w:lang w:val="fr-FR"/>
        </w:rPr>
      </w:pPr>
      <w:r w:rsidRPr="00F5577D">
        <w:rPr>
          <w:rFonts w:cs="Arial"/>
          <w:i/>
          <w:iCs/>
          <w:color w:val="131413"/>
          <w:szCs w:val="18"/>
          <w:lang w:val="fr-FR"/>
        </w:rPr>
        <w:t>b</w:t>
      </w:r>
      <w:r>
        <w:rPr>
          <w:rFonts w:cs="Arial"/>
          <w:color w:val="131413"/>
          <w:szCs w:val="18"/>
          <w:lang w:val="fr-FR"/>
        </w:rPr>
        <w:t>)</w:t>
      </w:r>
      <w:r>
        <w:rPr>
          <w:rFonts w:cs="Arial"/>
          <w:color w:val="131413"/>
          <w:szCs w:val="18"/>
          <w:lang w:val="fr-FR"/>
        </w:rPr>
        <w:tab/>
      </w:r>
      <w:r w:rsidR="0058543E" w:rsidRPr="00B526C0">
        <w:rPr>
          <w:rFonts w:cs="Arial"/>
          <w:color w:val="131413"/>
          <w:szCs w:val="18"/>
          <w:lang w:val="fr-FR"/>
        </w:rPr>
        <w:t>et que ce système, par suite de la réglementation effective de la production</w:t>
      </w:r>
      <w:r w:rsidR="0058543E" w:rsidRPr="00B526C0">
        <w:rPr>
          <w:rFonts w:cs="Arial"/>
          <w:color w:val="131413"/>
          <w:spacing w:val="-3"/>
          <w:szCs w:val="18"/>
          <w:lang w:val="fr-FR"/>
        </w:rPr>
        <w:t xml:space="preserve"> </w:t>
      </w:r>
      <w:r w:rsidR="0058543E" w:rsidRPr="00B526C0">
        <w:rPr>
          <w:rFonts w:cs="Arial"/>
          <w:color w:val="131413"/>
          <w:szCs w:val="18"/>
          <w:lang w:val="fr-FR"/>
        </w:rPr>
        <w:t>ou</w:t>
      </w:r>
      <w:r w:rsidR="0058543E" w:rsidRPr="00B526C0">
        <w:rPr>
          <w:rFonts w:cs="Arial"/>
          <w:color w:val="131413"/>
          <w:spacing w:val="-3"/>
          <w:szCs w:val="18"/>
          <w:lang w:val="fr-FR"/>
        </w:rPr>
        <w:t xml:space="preserve"> </w:t>
      </w:r>
      <w:r w:rsidR="0058543E" w:rsidRPr="00B526C0">
        <w:rPr>
          <w:rFonts w:cs="Arial"/>
          <w:color w:val="131413"/>
          <w:szCs w:val="18"/>
          <w:lang w:val="fr-FR"/>
        </w:rPr>
        <w:t>pour</w:t>
      </w:r>
      <w:r w:rsidR="0058543E" w:rsidRPr="00B526C0">
        <w:rPr>
          <w:rFonts w:cs="Arial"/>
          <w:color w:val="131413"/>
          <w:spacing w:val="-3"/>
          <w:szCs w:val="18"/>
          <w:lang w:val="fr-FR"/>
        </w:rPr>
        <w:t xml:space="preserve"> </w:t>
      </w:r>
      <w:r w:rsidR="0058543E" w:rsidRPr="00B526C0">
        <w:rPr>
          <w:rFonts w:cs="Arial"/>
          <w:color w:val="131413"/>
          <w:szCs w:val="18"/>
          <w:lang w:val="fr-FR"/>
        </w:rPr>
        <w:t>toute</w:t>
      </w:r>
      <w:r w:rsidR="0058543E" w:rsidRPr="00B526C0">
        <w:rPr>
          <w:rFonts w:cs="Arial"/>
          <w:color w:val="131413"/>
          <w:spacing w:val="-3"/>
          <w:szCs w:val="18"/>
          <w:lang w:val="fr-FR"/>
        </w:rPr>
        <w:t xml:space="preserve"> </w:t>
      </w:r>
      <w:r w:rsidR="0058543E" w:rsidRPr="00B526C0">
        <w:rPr>
          <w:rFonts w:cs="Arial"/>
          <w:color w:val="131413"/>
          <w:szCs w:val="18"/>
          <w:lang w:val="fr-FR"/>
        </w:rPr>
        <w:t>autre</w:t>
      </w:r>
      <w:r w:rsidR="0058543E" w:rsidRPr="00B526C0">
        <w:rPr>
          <w:rFonts w:cs="Arial"/>
          <w:color w:val="131413"/>
          <w:spacing w:val="-3"/>
          <w:szCs w:val="18"/>
          <w:lang w:val="fr-FR"/>
        </w:rPr>
        <w:t xml:space="preserve"> </w:t>
      </w:r>
      <w:r w:rsidR="0058543E" w:rsidRPr="00B526C0">
        <w:rPr>
          <w:rFonts w:cs="Arial"/>
          <w:color w:val="131413"/>
          <w:szCs w:val="18"/>
          <w:lang w:val="fr-FR"/>
        </w:rPr>
        <w:t>raison,</w:t>
      </w:r>
      <w:r w:rsidR="0058543E" w:rsidRPr="00B526C0">
        <w:rPr>
          <w:rFonts w:cs="Arial"/>
          <w:color w:val="131413"/>
          <w:spacing w:val="-3"/>
          <w:szCs w:val="18"/>
          <w:lang w:val="fr-FR"/>
        </w:rPr>
        <w:t xml:space="preserve"> </w:t>
      </w:r>
      <w:r w:rsidR="0058543E" w:rsidRPr="00B526C0">
        <w:rPr>
          <w:rFonts w:cs="Arial"/>
          <w:color w:val="131413"/>
          <w:szCs w:val="18"/>
          <w:lang w:val="fr-FR"/>
        </w:rPr>
        <w:t>est</w:t>
      </w:r>
      <w:r w:rsidR="0058543E" w:rsidRPr="00B526C0">
        <w:rPr>
          <w:rFonts w:cs="Arial"/>
          <w:color w:val="131413"/>
          <w:spacing w:val="-3"/>
          <w:szCs w:val="18"/>
          <w:lang w:val="fr-FR"/>
        </w:rPr>
        <w:t xml:space="preserve"> </w:t>
      </w:r>
      <w:r w:rsidR="0058543E" w:rsidRPr="00B526C0">
        <w:rPr>
          <w:rFonts w:cs="Arial"/>
          <w:color w:val="131413"/>
          <w:szCs w:val="18"/>
          <w:lang w:val="fr-FR"/>
        </w:rPr>
        <w:t>appliqué</w:t>
      </w:r>
      <w:r w:rsidR="0058543E" w:rsidRPr="00B526C0">
        <w:rPr>
          <w:rFonts w:cs="Arial"/>
          <w:color w:val="131413"/>
          <w:spacing w:val="-3"/>
          <w:szCs w:val="18"/>
          <w:lang w:val="fr-FR"/>
        </w:rPr>
        <w:t xml:space="preserve"> </w:t>
      </w:r>
      <w:r w:rsidR="0058543E" w:rsidRPr="00B526C0">
        <w:rPr>
          <w:rFonts w:cs="Arial"/>
          <w:color w:val="131413"/>
          <w:szCs w:val="18"/>
          <w:lang w:val="fr-FR"/>
        </w:rPr>
        <w:t>ou</w:t>
      </w:r>
      <w:r w:rsidR="0058543E" w:rsidRPr="00B526C0">
        <w:rPr>
          <w:rFonts w:cs="Arial"/>
          <w:color w:val="131413"/>
          <w:spacing w:val="-3"/>
          <w:szCs w:val="18"/>
          <w:lang w:val="fr-FR"/>
        </w:rPr>
        <w:t xml:space="preserve"> </w:t>
      </w:r>
      <w:r w:rsidR="0058543E" w:rsidRPr="00B526C0">
        <w:rPr>
          <w:rFonts w:cs="Arial"/>
          <w:color w:val="131413"/>
          <w:szCs w:val="18"/>
          <w:lang w:val="fr-FR"/>
        </w:rPr>
        <w:t>est</w:t>
      </w:r>
      <w:r w:rsidR="0058543E" w:rsidRPr="00B526C0">
        <w:rPr>
          <w:rFonts w:cs="Arial"/>
          <w:color w:val="131413"/>
          <w:spacing w:val="-3"/>
          <w:szCs w:val="18"/>
          <w:lang w:val="fr-FR"/>
        </w:rPr>
        <w:t xml:space="preserve"> </w:t>
      </w:r>
      <w:r w:rsidR="0058543E" w:rsidRPr="00B526C0">
        <w:rPr>
          <w:rFonts w:cs="Arial"/>
          <w:color w:val="131413"/>
          <w:szCs w:val="18"/>
          <w:lang w:val="fr-FR"/>
        </w:rPr>
        <w:t>conçu</w:t>
      </w:r>
      <w:r w:rsidR="0058543E" w:rsidRPr="00B526C0">
        <w:rPr>
          <w:rFonts w:cs="Arial"/>
          <w:color w:val="131413"/>
          <w:spacing w:val="-3"/>
          <w:szCs w:val="18"/>
          <w:lang w:val="fr-FR"/>
        </w:rPr>
        <w:t xml:space="preserve"> </w:t>
      </w:r>
      <w:r w:rsidR="0058543E" w:rsidRPr="00B526C0">
        <w:rPr>
          <w:rFonts w:cs="Arial"/>
          <w:color w:val="131413"/>
          <w:szCs w:val="18"/>
          <w:lang w:val="fr-FR"/>
        </w:rPr>
        <w:t xml:space="preserve">de telle façon qu'il ne stimule pas indûment les exportations ou qu'il </w:t>
      </w:r>
      <w:r w:rsidR="0058543E" w:rsidRPr="00B526C0">
        <w:rPr>
          <w:rFonts w:cs="Arial"/>
          <w:color w:val="131413"/>
          <w:w w:val="95"/>
          <w:szCs w:val="18"/>
          <w:lang w:val="fr-FR"/>
        </w:rPr>
        <w:t>n'entraîne</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aucun</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autre</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préjudice</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grave</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pour</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les</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intérêts</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d'autres</w:t>
      </w:r>
      <w:r w:rsidR="0058543E" w:rsidRPr="00B526C0">
        <w:rPr>
          <w:rFonts w:cs="Arial"/>
          <w:color w:val="131413"/>
          <w:spacing w:val="-5"/>
          <w:w w:val="95"/>
          <w:szCs w:val="18"/>
          <w:lang w:val="fr-FR"/>
        </w:rPr>
        <w:t xml:space="preserve"> </w:t>
      </w:r>
      <w:r w:rsidR="0058543E" w:rsidRPr="00B526C0">
        <w:rPr>
          <w:rFonts w:cs="Arial"/>
          <w:color w:val="131413"/>
          <w:w w:val="95"/>
          <w:szCs w:val="18"/>
          <w:lang w:val="fr-FR"/>
        </w:rPr>
        <w:t xml:space="preserve">parties </w:t>
      </w:r>
      <w:r w:rsidR="0058543E" w:rsidRPr="00B526C0">
        <w:rPr>
          <w:rFonts w:cs="Arial"/>
          <w:color w:val="131413"/>
          <w:spacing w:val="-2"/>
          <w:szCs w:val="18"/>
          <w:lang w:val="fr-FR"/>
        </w:rPr>
        <w:t>contractantes.</w:t>
      </w:r>
    </w:p>
    <w:p w14:paraId="393E224E"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Nonobstant la détermination des PARTIES CONTRACTANTES en la matière, les mesures intervenues en exécution d'un tel système seront soumises aux</w:t>
      </w:r>
      <w:r w:rsidRPr="00B526C0">
        <w:rPr>
          <w:rFonts w:cs="Arial"/>
          <w:color w:val="131413"/>
          <w:spacing w:val="-13"/>
          <w:szCs w:val="18"/>
          <w:lang w:val="fr-FR"/>
        </w:rPr>
        <w:t xml:space="preserve"> </w:t>
      </w:r>
      <w:r w:rsidRPr="00B526C0">
        <w:rPr>
          <w:rFonts w:cs="Arial"/>
          <w:color w:val="131413"/>
          <w:szCs w:val="18"/>
          <w:lang w:val="fr-FR"/>
        </w:rPr>
        <w:t>dispositions</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3"/>
          <w:szCs w:val="18"/>
          <w:lang w:val="fr-FR"/>
        </w:rPr>
        <w:t xml:space="preserve"> </w:t>
      </w:r>
      <w:r w:rsidRPr="00B526C0">
        <w:rPr>
          <w:rFonts w:cs="Arial"/>
          <w:color w:val="131413"/>
          <w:szCs w:val="18"/>
          <w:lang w:val="fr-FR"/>
        </w:rPr>
        <w:t>paragraphe</w:t>
      </w:r>
      <w:r w:rsidRPr="00B526C0">
        <w:rPr>
          <w:rFonts w:cs="Arial"/>
          <w:color w:val="131413"/>
          <w:spacing w:val="-12"/>
          <w:szCs w:val="18"/>
          <w:lang w:val="fr-FR"/>
        </w:rPr>
        <w:t xml:space="preserve"> </w:t>
      </w:r>
      <w:r w:rsidRPr="00B526C0">
        <w:rPr>
          <w:rFonts w:cs="Arial"/>
          <w:color w:val="131413"/>
          <w:szCs w:val="18"/>
          <w:lang w:val="fr-FR"/>
        </w:rPr>
        <w:t>3</w:t>
      </w:r>
      <w:r w:rsidRPr="00B526C0">
        <w:rPr>
          <w:rFonts w:cs="Arial"/>
          <w:color w:val="131413"/>
          <w:spacing w:val="-13"/>
          <w:szCs w:val="18"/>
          <w:lang w:val="fr-FR"/>
        </w:rPr>
        <w:t xml:space="preserve"> </w:t>
      </w:r>
      <w:r w:rsidRPr="00B526C0">
        <w:rPr>
          <w:rFonts w:cs="Arial"/>
          <w:color w:val="131413"/>
          <w:szCs w:val="18"/>
          <w:lang w:val="fr-FR"/>
        </w:rPr>
        <w:t>lorsque</w:t>
      </w:r>
      <w:r w:rsidRPr="00B526C0">
        <w:rPr>
          <w:rFonts w:cs="Arial"/>
          <w:color w:val="131413"/>
          <w:spacing w:val="-12"/>
          <w:szCs w:val="18"/>
          <w:lang w:val="fr-FR"/>
        </w:rPr>
        <w:t xml:space="preserve"> </w:t>
      </w:r>
      <w:r w:rsidRPr="00B526C0">
        <w:rPr>
          <w:rFonts w:cs="Arial"/>
          <w:color w:val="131413"/>
          <w:szCs w:val="18"/>
          <w:lang w:val="fr-FR"/>
        </w:rPr>
        <w:t>leur</w:t>
      </w:r>
      <w:r w:rsidRPr="00B526C0">
        <w:rPr>
          <w:rFonts w:cs="Arial"/>
          <w:color w:val="131413"/>
          <w:spacing w:val="-13"/>
          <w:szCs w:val="18"/>
          <w:lang w:val="fr-FR"/>
        </w:rPr>
        <w:t xml:space="preserve"> </w:t>
      </w:r>
      <w:r w:rsidRPr="00B526C0">
        <w:rPr>
          <w:rFonts w:cs="Arial"/>
          <w:color w:val="131413"/>
          <w:szCs w:val="18"/>
          <w:lang w:val="fr-FR"/>
        </w:rPr>
        <w:t>financement</w:t>
      </w:r>
      <w:r w:rsidRPr="00B526C0">
        <w:rPr>
          <w:rFonts w:cs="Arial"/>
          <w:color w:val="131413"/>
          <w:spacing w:val="-12"/>
          <w:szCs w:val="18"/>
          <w:lang w:val="fr-FR"/>
        </w:rPr>
        <w:t xml:space="preserve"> </w:t>
      </w:r>
      <w:r w:rsidRPr="00B526C0">
        <w:rPr>
          <w:rFonts w:cs="Arial"/>
          <w:color w:val="131413"/>
          <w:szCs w:val="18"/>
          <w:lang w:val="fr-FR"/>
        </w:rPr>
        <w:t>est</w:t>
      </w:r>
      <w:r w:rsidRPr="00B526C0">
        <w:rPr>
          <w:rFonts w:cs="Arial"/>
          <w:color w:val="131413"/>
          <w:spacing w:val="-13"/>
          <w:szCs w:val="18"/>
          <w:lang w:val="fr-FR"/>
        </w:rPr>
        <w:t xml:space="preserve"> </w:t>
      </w:r>
      <w:r w:rsidRPr="00B526C0">
        <w:rPr>
          <w:rFonts w:cs="Arial"/>
          <w:color w:val="131413"/>
          <w:szCs w:val="18"/>
          <w:lang w:val="fr-FR"/>
        </w:rPr>
        <w:t>assuré</w:t>
      </w:r>
      <w:r w:rsidRPr="00B526C0">
        <w:rPr>
          <w:rFonts w:cs="Arial"/>
          <w:color w:val="131413"/>
          <w:spacing w:val="-12"/>
          <w:szCs w:val="18"/>
          <w:lang w:val="fr-FR"/>
        </w:rPr>
        <w:t xml:space="preserve"> </w:t>
      </w:r>
      <w:r w:rsidRPr="00B526C0">
        <w:rPr>
          <w:rFonts w:cs="Arial"/>
          <w:color w:val="131413"/>
          <w:szCs w:val="18"/>
          <w:lang w:val="fr-FR"/>
        </w:rPr>
        <w:t>en</w:t>
      </w:r>
      <w:r w:rsidRPr="00B526C0">
        <w:rPr>
          <w:rFonts w:cs="Arial"/>
          <w:color w:val="131413"/>
          <w:spacing w:val="-13"/>
          <w:szCs w:val="18"/>
          <w:lang w:val="fr-FR"/>
        </w:rPr>
        <w:t xml:space="preserve"> </w:t>
      </w:r>
      <w:r w:rsidRPr="00B526C0">
        <w:rPr>
          <w:rFonts w:cs="Arial"/>
          <w:color w:val="131413"/>
          <w:szCs w:val="18"/>
          <w:lang w:val="fr-FR"/>
        </w:rPr>
        <w:t>totalité</w:t>
      </w:r>
      <w:r w:rsidRPr="00B526C0">
        <w:rPr>
          <w:rFonts w:cs="Arial"/>
          <w:color w:val="131413"/>
          <w:spacing w:val="-12"/>
          <w:szCs w:val="18"/>
          <w:lang w:val="fr-FR"/>
        </w:rPr>
        <w:t xml:space="preserve"> </w:t>
      </w:r>
      <w:r w:rsidRPr="00B526C0">
        <w:rPr>
          <w:rFonts w:cs="Arial"/>
          <w:color w:val="131413"/>
          <w:szCs w:val="18"/>
          <w:lang w:val="fr-FR"/>
        </w:rPr>
        <w:t>ou en partie par des contributions des collectivités publiques outre les contributions des producteurs au titre du produit en cause.</w:t>
      </w:r>
    </w:p>
    <w:p w14:paraId="1FB6EFDE" w14:textId="77777777" w:rsidR="0058543E" w:rsidRPr="00B526C0" w:rsidRDefault="0058543E" w:rsidP="00E23B9E">
      <w:pPr>
        <w:pStyle w:val="BodyText"/>
        <w:widowControl w:val="0"/>
        <w:autoSpaceDE w:val="0"/>
        <w:autoSpaceDN w:val="0"/>
        <w:spacing w:after="120"/>
        <w:rPr>
          <w:rFonts w:cs="Arial"/>
          <w:szCs w:val="18"/>
          <w:lang w:val="fr-FR"/>
        </w:rPr>
      </w:pPr>
    </w:p>
    <w:p w14:paraId="481CCFD8"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145E7427" w14:textId="3AD69D82"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L'objet</w:t>
      </w:r>
      <w:r w:rsidRPr="00B526C0">
        <w:rPr>
          <w:rFonts w:cs="Arial"/>
          <w:color w:val="131413"/>
          <w:spacing w:val="-3"/>
          <w:szCs w:val="18"/>
          <w:lang w:val="fr-FR"/>
        </w:rPr>
        <w:t xml:space="preserve"> </w:t>
      </w:r>
      <w:r w:rsidRPr="00B526C0">
        <w:rPr>
          <w:rFonts w:cs="Arial"/>
          <w:color w:val="131413"/>
          <w:szCs w:val="18"/>
          <w:lang w:val="fr-FR"/>
        </w:rPr>
        <w:t>du</w:t>
      </w:r>
      <w:r w:rsidRPr="00B526C0">
        <w:rPr>
          <w:rFonts w:cs="Arial"/>
          <w:color w:val="131413"/>
          <w:spacing w:val="-3"/>
          <w:szCs w:val="18"/>
          <w:lang w:val="fr-FR"/>
        </w:rPr>
        <w:t xml:space="preserve"> </w:t>
      </w:r>
      <w:r w:rsidRPr="00B526C0">
        <w:rPr>
          <w:rFonts w:cs="Arial"/>
          <w:color w:val="131413"/>
          <w:szCs w:val="18"/>
          <w:lang w:val="fr-FR"/>
        </w:rPr>
        <w:t>paragraphe</w:t>
      </w:r>
      <w:r w:rsidRPr="00B526C0">
        <w:rPr>
          <w:rFonts w:cs="Arial"/>
          <w:color w:val="131413"/>
          <w:spacing w:val="-3"/>
          <w:szCs w:val="18"/>
          <w:lang w:val="fr-FR"/>
        </w:rPr>
        <w:t xml:space="preserve"> </w:t>
      </w:r>
      <w:r w:rsidRPr="00B526C0">
        <w:rPr>
          <w:rFonts w:cs="Arial"/>
          <w:color w:val="131413"/>
          <w:szCs w:val="18"/>
          <w:lang w:val="fr-FR"/>
        </w:rPr>
        <w:t>4</w:t>
      </w:r>
      <w:r w:rsidRPr="00B526C0">
        <w:rPr>
          <w:rFonts w:cs="Arial"/>
          <w:color w:val="131413"/>
          <w:spacing w:val="-3"/>
          <w:szCs w:val="18"/>
          <w:lang w:val="fr-FR"/>
        </w:rPr>
        <w:t xml:space="preserve"> </w:t>
      </w:r>
      <w:r w:rsidRPr="00B526C0">
        <w:rPr>
          <w:rFonts w:cs="Arial"/>
          <w:color w:val="131413"/>
          <w:szCs w:val="18"/>
          <w:lang w:val="fr-FR"/>
        </w:rPr>
        <w:t>est</w:t>
      </w:r>
      <w:r w:rsidRPr="00B526C0">
        <w:rPr>
          <w:rFonts w:cs="Arial"/>
          <w:color w:val="131413"/>
          <w:spacing w:val="-3"/>
          <w:szCs w:val="18"/>
          <w:lang w:val="fr-FR"/>
        </w:rPr>
        <w:t xml:space="preserve"> </w:t>
      </w:r>
      <w:r w:rsidRPr="00B526C0">
        <w:rPr>
          <w:rFonts w:cs="Arial"/>
          <w:color w:val="131413"/>
          <w:szCs w:val="18"/>
          <w:lang w:val="fr-FR"/>
        </w:rPr>
        <w:t>d'amener</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contractantes</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s'efforcer, avant</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fin</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1957,</w:t>
      </w:r>
      <w:r w:rsidRPr="00B526C0">
        <w:rPr>
          <w:rFonts w:cs="Arial"/>
          <w:color w:val="131413"/>
          <w:spacing w:val="-12"/>
          <w:szCs w:val="18"/>
          <w:lang w:val="fr-FR"/>
        </w:rPr>
        <w:t xml:space="preserve"> </w:t>
      </w:r>
      <w:r w:rsidRPr="00B526C0">
        <w:rPr>
          <w:rFonts w:cs="Arial"/>
          <w:color w:val="131413"/>
          <w:szCs w:val="18"/>
          <w:lang w:val="fr-FR"/>
        </w:rPr>
        <w:t>d'arriver</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2"/>
          <w:szCs w:val="18"/>
          <w:lang w:val="fr-FR"/>
        </w:rPr>
        <w:t xml:space="preserve"> </w:t>
      </w:r>
      <w:r w:rsidRPr="00B526C0">
        <w:rPr>
          <w:rFonts w:cs="Arial"/>
          <w:color w:val="131413"/>
          <w:szCs w:val="18"/>
          <w:lang w:val="fr-FR"/>
        </w:rPr>
        <w:t>un</w:t>
      </w:r>
      <w:r w:rsidRPr="00B526C0">
        <w:rPr>
          <w:rFonts w:cs="Arial"/>
          <w:color w:val="131413"/>
          <w:spacing w:val="-12"/>
          <w:szCs w:val="18"/>
          <w:lang w:val="fr-FR"/>
        </w:rPr>
        <w:t xml:space="preserve"> </w:t>
      </w:r>
      <w:r w:rsidRPr="00B526C0">
        <w:rPr>
          <w:rFonts w:cs="Arial"/>
          <w:color w:val="131413"/>
          <w:szCs w:val="18"/>
          <w:lang w:val="fr-FR"/>
        </w:rPr>
        <w:t>accord</w:t>
      </w:r>
      <w:r w:rsidRPr="00B526C0">
        <w:rPr>
          <w:rFonts w:cs="Arial"/>
          <w:color w:val="131413"/>
          <w:spacing w:val="-12"/>
          <w:szCs w:val="18"/>
          <w:lang w:val="fr-FR"/>
        </w:rPr>
        <w:t xml:space="preserve"> </w:t>
      </w:r>
      <w:r w:rsidRPr="00B526C0">
        <w:rPr>
          <w:rFonts w:cs="Arial"/>
          <w:color w:val="131413"/>
          <w:szCs w:val="18"/>
          <w:lang w:val="fr-FR"/>
        </w:rPr>
        <w:t>pour</w:t>
      </w:r>
      <w:r w:rsidRPr="00B526C0">
        <w:rPr>
          <w:rFonts w:cs="Arial"/>
          <w:color w:val="131413"/>
          <w:spacing w:val="-12"/>
          <w:szCs w:val="18"/>
          <w:lang w:val="fr-FR"/>
        </w:rPr>
        <w:t xml:space="preserve"> </w:t>
      </w:r>
      <w:r w:rsidRPr="00B526C0">
        <w:rPr>
          <w:rFonts w:cs="Arial"/>
          <w:color w:val="131413"/>
          <w:szCs w:val="18"/>
          <w:lang w:val="fr-FR"/>
        </w:rPr>
        <w:t>abolir,</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date</w:t>
      </w:r>
      <w:r w:rsidRPr="00B526C0">
        <w:rPr>
          <w:rFonts w:cs="Arial"/>
          <w:color w:val="131413"/>
          <w:spacing w:val="-12"/>
          <w:szCs w:val="18"/>
          <w:lang w:val="fr-FR"/>
        </w:rPr>
        <w:t xml:space="preserve"> </w:t>
      </w:r>
      <w:r w:rsidRPr="00B526C0">
        <w:rPr>
          <w:rFonts w:cs="Arial"/>
          <w:color w:val="131413"/>
          <w:szCs w:val="18"/>
          <w:lang w:val="fr-FR"/>
        </w:rPr>
        <w:t>du</w:t>
      </w:r>
      <w:r w:rsidRPr="00B526C0">
        <w:rPr>
          <w:rFonts w:cs="Arial"/>
          <w:color w:val="131413"/>
          <w:spacing w:val="-12"/>
          <w:szCs w:val="18"/>
          <w:lang w:val="fr-FR"/>
        </w:rPr>
        <w:t xml:space="preserve"> </w:t>
      </w:r>
      <w:r w:rsidRPr="00B526C0">
        <w:rPr>
          <w:rFonts w:cs="Arial"/>
          <w:color w:val="131413"/>
          <w:szCs w:val="18"/>
          <w:lang w:val="fr-FR"/>
        </w:rPr>
        <w:t>1</w:t>
      </w:r>
      <w:r w:rsidR="00F5577D" w:rsidRPr="00F5577D">
        <w:rPr>
          <w:rFonts w:cs="Arial"/>
          <w:color w:val="131413"/>
          <w:szCs w:val="18"/>
          <w:vertAlign w:val="superscript"/>
          <w:lang w:val="fr-FR"/>
        </w:rPr>
        <w:t>er</w:t>
      </w:r>
      <w:r w:rsidR="00F5577D">
        <w:rPr>
          <w:rFonts w:cs="Arial"/>
          <w:color w:val="131413"/>
          <w:szCs w:val="18"/>
          <w:lang w:val="fr-FR"/>
        </w:rPr>
        <w:t xml:space="preserve"> </w:t>
      </w:r>
      <w:r w:rsidRPr="00B526C0">
        <w:rPr>
          <w:rFonts w:cs="Arial"/>
          <w:color w:val="131413"/>
          <w:szCs w:val="18"/>
          <w:lang w:val="fr-FR"/>
        </w:rPr>
        <w:t>janvier</w:t>
      </w:r>
      <w:r w:rsidRPr="00B526C0">
        <w:rPr>
          <w:rFonts w:cs="Arial"/>
          <w:color w:val="131413"/>
          <w:spacing w:val="-12"/>
          <w:szCs w:val="18"/>
          <w:lang w:val="fr-FR"/>
        </w:rPr>
        <w:t xml:space="preserve"> </w:t>
      </w:r>
      <w:r w:rsidRPr="00B526C0">
        <w:rPr>
          <w:rFonts w:cs="Arial"/>
          <w:color w:val="131413"/>
          <w:szCs w:val="18"/>
          <w:lang w:val="fr-FR"/>
        </w:rPr>
        <w:t>1958, toutes les subventions existant encore, ou, à défaut d'un tel accord, d'arriver à</w:t>
      </w:r>
      <w:r w:rsidRPr="00B526C0">
        <w:rPr>
          <w:rFonts w:cs="Arial"/>
          <w:color w:val="131413"/>
          <w:spacing w:val="80"/>
          <w:w w:val="150"/>
          <w:szCs w:val="18"/>
          <w:lang w:val="fr-FR"/>
        </w:rPr>
        <w:t xml:space="preserve"> </w:t>
      </w:r>
      <w:r w:rsidRPr="00B526C0">
        <w:rPr>
          <w:rFonts w:cs="Arial"/>
          <w:color w:val="131413"/>
          <w:szCs w:val="18"/>
          <w:lang w:val="fr-FR"/>
        </w:rPr>
        <w:t xml:space="preserve">un accord pour proroger le </w:t>
      </w:r>
      <w:r w:rsidRPr="00B526C0">
        <w:rPr>
          <w:rFonts w:cs="Arial"/>
          <w:i/>
          <w:color w:val="131413"/>
          <w:szCs w:val="18"/>
          <w:lang w:val="fr-FR"/>
        </w:rPr>
        <w:t xml:space="preserve">statu quo </w:t>
      </w:r>
      <w:r w:rsidRPr="00B526C0">
        <w:rPr>
          <w:rFonts w:cs="Arial"/>
          <w:color w:val="131413"/>
          <w:szCs w:val="18"/>
          <w:lang w:val="fr-FR"/>
        </w:rPr>
        <w:t>jusqu'à la date ultérieure la plus proche à laquelle elles peuvent compter arriver à un tel accord.</w:t>
      </w:r>
    </w:p>
    <w:p w14:paraId="069AB81D" w14:textId="77777777" w:rsidR="0058543E" w:rsidRPr="00B526C0" w:rsidRDefault="0058543E" w:rsidP="00E23B9E">
      <w:pPr>
        <w:pStyle w:val="BodyText"/>
        <w:widowControl w:val="0"/>
        <w:autoSpaceDE w:val="0"/>
        <w:autoSpaceDN w:val="0"/>
        <w:spacing w:after="120"/>
        <w:rPr>
          <w:rFonts w:cs="Arial"/>
          <w:szCs w:val="18"/>
          <w:lang w:val="fr-FR"/>
        </w:rPr>
      </w:pPr>
    </w:p>
    <w:p w14:paraId="7895EFFF" w14:textId="77777777" w:rsidR="0058543E" w:rsidRPr="00F5577D" w:rsidRDefault="0058543E" w:rsidP="00E23B9E">
      <w:pPr>
        <w:spacing w:after="120"/>
        <w:jc w:val="center"/>
        <w:rPr>
          <w:rFonts w:cs="Arial"/>
          <w:b/>
          <w:bCs/>
          <w:szCs w:val="18"/>
          <w:lang w:val="fr-FR"/>
        </w:rPr>
      </w:pPr>
      <w:r w:rsidRPr="00F5577D">
        <w:rPr>
          <w:rFonts w:cs="Arial"/>
          <w:b/>
          <w:bCs/>
          <w:i/>
          <w:color w:val="131413"/>
          <w:szCs w:val="18"/>
          <w:lang w:val="fr-FR"/>
        </w:rPr>
        <w:t>Ad</w:t>
      </w:r>
      <w:r w:rsidRPr="00F5577D">
        <w:rPr>
          <w:rFonts w:cs="Arial"/>
          <w:b/>
          <w:bCs/>
          <w:i/>
          <w:color w:val="131413"/>
          <w:spacing w:val="-9"/>
          <w:szCs w:val="18"/>
          <w:lang w:val="fr-FR"/>
        </w:rPr>
        <w:t xml:space="preserve"> </w:t>
      </w:r>
      <w:r w:rsidRPr="00F5577D">
        <w:rPr>
          <w:rFonts w:cs="Arial"/>
          <w:b/>
          <w:bCs/>
          <w:i/>
          <w:color w:val="131413"/>
          <w:szCs w:val="18"/>
          <w:lang w:val="fr-FR"/>
        </w:rPr>
        <w:t xml:space="preserve">Article </w:t>
      </w:r>
      <w:r w:rsidRPr="00F5577D">
        <w:rPr>
          <w:rFonts w:cs="Arial"/>
          <w:b/>
          <w:bCs/>
          <w:i/>
          <w:color w:val="131413"/>
          <w:spacing w:val="-4"/>
          <w:szCs w:val="18"/>
          <w:lang w:val="fr-FR"/>
        </w:rPr>
        <w:t>XVII</w:t>
      </w:r>
    </w:p>
    <w:p w14:paraId="2B250412"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lastRenderedPageBreak/>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4619F8E3" w14:textId="77777777" w:rsidR="0058543E" w:rsidRPr="00B526C0" w:rsidRDefault="0058543E" w:rsidP="00E23B9E">
      <w:pPr>
        <w:pStyle w:val="BodyText"/>
        <w:widowControl w:val="0"/>
        <w:autoSpaceDE w:val="0"/>
        <w:autoSpaceDN w:val="0"/>
        <w:spacing w:after="120"/>
        <w:ind w:firstLine="567"/>
        <w:rPr>
          <w:rFonts w:cs="Arial"/>
          <w:i/>
          <w:szCs w:val="18"/>
          <w:lang w:val="fr-FR"/>
        </w:rPr>
      </w:pPr>
      <w:r w:rsidRPr="00B526C0">
        <w:rPr>
          <w:rFonts w:cs="Arial"/>
          <w:color w:val="131413"/>
          <w:szCs w:val="18"/>
          <w:lang w:val="fr-FR"/>
        </w:rPr>
        <w:t xml:space="preserve">Les opérations des offices de commercialisation créés par les parties contractantes et qui consacrent leur activité à l'achat ou à la vente sont soumises aux dispositions des alinéas </w:t>
      </w:r>
      <w:r w:rsidRPr="00B526C0">
        <w:rPr>
          <w:rFonts w:cs="Arial"/>
          <w:i/>
          <w:color w:val="131413"/>
          <w:szCs w:val="18"/>
          <w:lang w:val="fr-FR"/>
        </w:rPr>
        <w:t xml:space="preserve">a) </w:t>
      </w:r>
      <w:r w:rsidRPr="00B526C0">
        <w:rPr>
          <w:rFonts w:cs="Arial"/>
          <w:color w:val="131413"/>
          <w:szCs w:val="18"/>
          <w:lang w:val="fr-FR"/>
        </w:rPr>
        <w:t xml:space="preserve">et </w:t>
      </w:r>
      <w:r w:rsidRPr="00B526C0">
        <w:rPr>
          <w:rFonts w:cs="Arial"/>
          <w:i/>
          <w:color w:val="131413"/>
          <w:szCs w:val="18"/>
          <w:lang w:val="fr-FR"/>
        </w:rPr>
        <w:t>b).</w:t>
      </w:r>
    </w:p>
    <w:p w14:paraId="6D6DE7D7"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Les activités des offices de commercialisation créés par les parties </w:t>
      </w:r>
      <w:r w:rsidRPr="00B526C0">
        <w:rPr>
          <w:rFonts w:cs="Arial"/>
          <w:color w:val="131413"/>
          <w:w w:val="95"/>
          <w:szCs w:val="18"/>
          <w:lang w:val="fr-FR"/>
        </w:rPr>
        <w:t xml:space="preserve">contractantes qui, sans procéder à des achats ou à des ventes, établissent cependant </w:t>
      </w:r>
      <w:r w:rsidRPr="00B526C0">
        <w:rPr>
          <w:rFonts w:cs="Arial"/>
          <w:color w:val="131413"/>
          <w:szCs w:val="18"/>
          <w:lang w:val="fr-FR"/>
        </w:rPr>
        <w:t>des règlements s'appliquant au commerce privé, sont régies par les articles appropriés du présent Accord.</w:t>
      </w:r>
    </w:p>
    <w:p w14:paraId="2C6418F8" w14:textId="04A19F5C" w:rsidR="0058543E" w:rsidRDefault="0058543E" w:rsidP="00E23B9E">
      <w:pPr>
        <w:pStyle w:val="BodyText"/>
        <w:widowControl w:val="0"/>
        <w:autoSpaceDE w:val="0"/>
        <w:autoSpaceDN w:val="0"/>
        <w:spacing w:after="120"/>
        <w:ind w:firstLine="567"/>
        <w:rPr>
          <w:rFonts w:cs="Arial"/>
          <w:color w:val="131413"/>
          <w:szCs w:val="18"/>
          <w:lang w:val="fr-FR"/>
        </w:rPr>
      </w:pPr>
      <w:r w:rsidRPr="00B526C0">
        <w:rPr>
          <w:rFonts w:cs="Arial"/>
          <w:color w:val="131413"/>
          <w:szCs w:val="18"/>
          <w:lang w:val="fr-FR"/>
        </w:rPr>
        <w:t>Les dispositions du présent article n'empêchent pas une entreprise d'Etat de vendre un produit à des prix différents sur différents marchés, à la condition qu'elle agisse ainsi pour des raisons commerciales, afin de satisfaire au jeu de l'offre et de la demande sur les marchés d'exportation.</w:t>
      </w:r>
    </w:p>
    <w:p w14:paraId="476B3DCD" w14:textId="77777777" w:rsidR="00F5577D" w:rsidRPr="00B526C0" w:rsidRDefault="00F5577D" w:rsidP="00E23B9E">
      <w:pPr>
        <w:pStyle w:val="BodyText"/>
        <w:widowControl w:val="0"/>
        <w:autoSpaceDE w:val="0"/>
        <w:autoSpaceDN w:val="0"/>
        <w:spacing w:after="120"/>
        <w:rPr>
          <w:rFonts w:cs="Arial"/>
          <w:szCs w:val="18"/>
          <w:lang w:val="fr-FR"/>
        </w:rPr>
      </w:pPr>
    </w:p>
    <w:p w14:paraId="0F8463DD" w14:textId="77777777" w:rsidR="0058543E" w:rsidRPr="00B526C0" w:rsidRDefault="0058543E" w:rsidP="00DE24A7">
      <w:pPr>
        <w:keepNext/>
        <w:keepLines/>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5"/>
          <w:szCs w:val="18"/>
          <w:lang w:val="fr-FR"/>
        </w:rPr>
        <w:t xml:space="preserve"> </w:t>
      </w:r>
      <w:r w:rsidRPr="00B526C0">
        <w:rPr>
          <w:rFonts w:cs="Arial"/>
          <w:i/>
          <w:color w:val="131413"/>
          <w:spacing w:val="-2"/>
          <w:szCs w:val="18"/>
          <w:lang w:val="fr-FR"/>
        </w:rPr>
        <w:t>premier,</w:t>
      </w:r>
      <w:r w:rsidRPr="00B526C0">
        <w:rPr>
          <w:rFonts w:cs="Arial"/>
          <w:i/>
          <w:color w:val="131413"/>
          <w:spacing w:val="-4"/>
          <w:szCs w:val="18"/>
          <w:lang w:val="fr-FR"/>
        </w:rPr>
        <w:t xml:space="preserve"> </w:t>
      </w:r>
      <w:r w:rsidRPr="00B526C0">
        <w:rPr>
          <w:rFonts w:cs="Arial"/>
          <w:i/>
          <w:color w:val="131413"/>
          <w:spacing w:val="-2"/>
          <w:szCs w:val="18"/>
          <w:lang w:val="fr-FR"/>
        </w:rPr>
        <w:t>alinéa</w:t>
      </w:r>
      <w:r w:rsidRPr="00B526C0">
        <w:rPr>
          <w:rFonts w:cs="Arial"/>
          <w:i/>
          <w:color w:val="131413"/>
          <w:spacing w:val="-5"/>
          <w:szCs w:val="18"/>
          <w:lang w:val="fr-FR"/>
        </w:rPr>
        <w:t xml:space="preserve"> a)</w:t>
      </w:r>
    </w:p>
    <w:p w14:paraId="64F7D20D" w14:textId="77777777" w:rsidR="0058543E" w:rsidRPr="00B526C0" w:rsidRDefault="0058543E" w:rsidP="00DE24A7">
      <w:pPr>
        <w:pStyle w:val="BodyText"/>
        <w:keepNext/>
        <w:keepLines/>
        <w:widowControl w:val="0"/>
        <w:autoSpaceDE w:val="0"/>
        <w:autoSpaceDN w:val="0"/>
        <w:spacing w:after="120"/>
        <w:ind w:firstLine="567"/>
        <w:rPr>
          <w:rFonts w:cs="Arial"/>
          <w:szCs w:val="18"/>
          <w:lang w:val="fr-FR"/>
        </w:rPr>
      </w:pPr>
      <w:r w:rsidRPr="00B526C0">
        <w:rPr>
          <w:rFonts w:cs="Arial"/>
          <w:color w:val="131413"/>
          <w:szCs w:val="18"/>
          <w:lang w:val="fr-FR"/>
        </w:rPr>
        <w:t>Les mesures gouvernementales qui sont appliquées en vue d'assurer le respect de certaines normes de qualité et de rendement dans les opérations du commerce</w:t>
      </w:r>
      <w:r w:rsidRPr="00B526C0">
        <w:rPr>
          <w:rFonts w:cs="Arial"/>
          <w:color w:val="131413"/>
          <w:spacing w:val="-11"/>
          <w:szCs w:val="18"/>
          <w:lang w:val="fr-FR"/>
        </w:rPr>
        <w:t xml:space="preserve"> </w:t>
      </w:r>
      <w:r w:rsidRPr="00B526C0">
        <w:rPr>
          <w:rFonts w:cs="Arial"/>
          <w:color w:val="131413"/>
          <w:szCs w:val="18"/>
          <w:lang w:val="fr-FR"/>
        </w:rPr>
        <w:t>extérieur,</w:t>
      </w:r>
      <w:r w:rsidRPr="00B526C0">
        <w:rPr>
          <w:rFonts w:cs="Arial"/>
          <w:color w:val="131413"/>
          <w:spacing w:val="-11"/>
          <w:szCs w:val="18"/>
          <w:lang w:val="fr-FR"/>
        </w:rPr>
        <w:t xml:space="preserve"> </w:t>
      </w:r>
      <w:r w:rsidRPr="00B526C0">
        <w:rPr>
          <w:rFonts w:cs="Arial"/>
          <w:color w:val="131413"/>
          <w:szCs w:val="18"/>
          <w:lang w:val="fr-FR"/>
        </w:rPr>
        <w:t>ou</w:t>
      </w:r>
      <w:r w:rsidRPr="00B526C0">
        <w:rPr>
          <w:rFonts w:cs="Arial"/>
          <w:color w:val="131413"/>
          <w:spacing w:val="-11"/>
          <w:szCs w:val="18"/>
          <w:lang w:val="fr-FR"/>
        </w:rPr>
        <w:t xml:space="preserve"> </w:t>
      </w:r>
      <w:r w:rsidRPr="00B526C0">
        <w:rPr>
          <w:rFonts w:cs="Arial"/>
          <w:color w:val="131413"/>
          <w:szCs w:val="18"/>
          <w:lang w:val="fr-FR"/>
        </w:rPr>
        <w:t>encore</w:t>
      </w:r>
      <w:r w:rsidRPr="00B526C0">
        <w:rPr>
          <w:rFonts w:cs="Arial"/>
          <w:color w:val="131413"/>
          <w:spacing w:val="-11"/>
          <w:szCs w:val="18"/>
          <w:lang w:val="fr-FR"/>
        </w:rPr>
        <w:t xml:space="preserve"> </w:t>
      </w:r>
      <w:r w:rsidRPr="00B526C0">
        <w:rPr>
          <w:rFonts w:cs="Arial"/>
          <w:color w:val="131413"/>
          <w:szCs w:val="18"/>
          <w:lang w:val="fr-FR"/>
        </w:rPr>
        <w:t>les</w:t>
      </w:r>
      <w:r w:rsidRPr="00B526C0">
        <w:rPr>
          <w:rFonts w:cs="Arial"/>
          <w:color w:val="131413"/>
          <w:spacing w:val="-11"/>
          <w:szCs w:val="18"/>
          <w:lang w:val="fr-FR"/>
        </w:rPr>
        <w:t xml:space="preserve"> </w:t>
      </w:r>
      <w:r w:rsidRPr="00B526C0">
        <w:rPr>
          <w:rFonts w:cs="Arial"/>
          <w:color w:val="131413"/>
          <w:szCs w:val="18"/>
          <w:lang w:val="fr-FR"/>
        </w:rPr>
        <w:t>privilèges</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1"/>
          <w:szCs w:val="18"/>
          <w:lang w:val="fr-FR"/>
        </w:rPr>
        <w:t xml:space="preserve"> </w:t>
      </w:r>
      <w:r w:rsidRPr="00B526C0">
        <w:rPr>
          <w:rFonts w:cs="Arial"/>
          <w:color w:val="131413"/>
          <w:szCs w:val="18"/>
          <w:lang w:val="fr-FR"/>
        </w:rPr>
        <w:t>sont</w:t>
      </w:r>
      <w:r w:rsidRPr="00B526C0">
        <w:rPr>
          <w:rFonts w:cs="Arial"/>
          <w:color w:val="131413"/>
          <w:spacing w:val="-11"/>
          <w:szCs w:val="18"/>
          <w:lang w:val="fr-FR"/>
        </w:rPr>
        <w:t xml:space="preserve"> </w:t>
      </w:r>
      <w:r w:rsidRPr="00B526C0">
        <w:rPr>
          <w:rFonts w:cs="Arial"/>
          <w:color w:val="131413"/>
          <w:szCs w:val="18"/>
          <w:lang w:val="fr-FR"/>
        </w:rPr>
        <w:t>accordés</w:t>
      </w:r>
      <w:r w:rsidRPr="00B526C0">
        <w:rPr>
          <w:rFonts w:cs="Arial"/>
          <w:color w:val="131413"/>
          <w:spacing w:val="-11"/>
          <w:szCs w:val="18"/>
          <w:lang w:val="fr-FR"/>
        </w:rPr>
        <w:t xml:space="preserve"> </w:t>
      </w:r>
      <w:r w:rsidRPr="00B526C0">
        <w:rPr>
          <w:rFonts w:cs="Arial"/>
          <w:color w:val="131413"/>
          <w:szCs w:val="18"/>
          <w:lang w:val="fr-FR"/>
        </w:rPr>
        <w:t>pour</w:t>
      </w:r>
      <w:r w:rsidRPr="00B526C0">
        <w:rPr>
          <w:rFonts w:cs="Arial"/>
          <w:color w:val="131413"/>
          <w:spacing w:val="-11"/>
          <w:szCs w:val="18"/>
          <w:lang w:val="fr-FR"/>
        </w:rPr>
        <w:t xml:space="preserve"> </w:t>
      </w:r>
      <w:r w:rsidRPr="00B526C0">
        <w:rPr>
          <w:rFonts w:cs="Arial"/>
          <w:color w:val="131413"/>
          <w:szCs w:val="18"/>
          <w:lang w:val="fr-FR"/>
        </w:rPr>
        <w:t>l'exploitation des</w:t>
      </w:r>
      <w:r w:rsidRPr="00B526C0">
        <w:rPr>
          <w:rFonts w:cs="Arial"/>
          <w:color w:val="131413"/>
          <w:spacing w:val="-2"/>
          <w:szCs w:val="18"/>
          <w:lang w:val="fr-FR"/>
        </w:rPr>
        <w:t xml:space="preserve"> </w:t>
      </w:r>
      <w:r w:rsidRPr="00B526C0">
        <w:rPr>
          <w:rFonts w:cs="Arial"/>
          <w:color w:val="131413"/>
          <w:szCs w:val="18"/>
          <w:lang w:val="fr-FR"/>
        </w:rPr>
        <w:t>ressources</w:t>
      </w:r>
      <w:r w:rsidRPr="00B526C0">
        <w:rPr>
          <w:rFonts w:cs="Arial"/>
          <w:color w:val="131413"/>
          <w:spacing w:val="-2"/>
          <w:szCs w:val="18"/>
          <w:lang w:val="fr-FR"/>
        </w:rPr>
        <w:t xml:space="preserve"> </w:t>
      </w:r>
      <w:r w:rsidRPr="00B526C0">
        <w:rPr>
          <w:rFonts w:cs="Arial"/>
          <w:color w:val="131413"/>
          <w:szCs w:val="18"/>
          <w:lang w:val="fr-FR"/>
        </w:rPr>
        <w:t>naturelles</w:t>
      </w:r>
      <w:r w:rsidRPr="00B526C0">
        <w:rPr>
          <w:rFonts w:cs="Arial"/>
          <w:color w:val="131413"/>
          <w:spacing w:val="-1"/>
          <w:szCs w:val="18"/>
          <w:lang w:val="fr-FR"/>
        </w:rPr>
        <w:t xml:space="preserve"> </w:t>
      </w:r>
      <w:r w:rsidRPr="00B526C0">
        <w:rPr>
          <w:rFonts w:cs="Arial"/>
          <w:color w:val="131413"/>
          <w:szCs w:val="18"/>
          <w:lang w:val="fr-FR"/>
        </w:rPr>
        <w:t>nationales,</w:t>
      </w:r>
      <w:r w:rsidRPr="00B526C0">
        <w:rPr>
          <w:rFonts w:cs="Arial"/>
          <w:color w:val="131413"/>
          <w:spacing w:val="-1"/>
          <w:szCs w:val="18"/>
          <w:lang w:val="fr-FR"/>
        </w:rPr>
        <w:t xml:space="preserve"> </w:t>
      </w:r>
      <w:r w:rsidRPr="00B526C0">
        <w:rPr>
          <w:rFonts w:cs="Arial"/>
          <w:color w:val="131413"/>
          <w:szCs w:val="18"/>
          <w:lang w:val="fr-FR"/>
        </w:rPr>
        <w:t>mais</w:t>
      </w:r>
      <w:r w:rsidRPr="00B526C0">
        <w:rPr>
          <w:rFonts w:cs="Arial"/>
          <w:color w:val="131413"/>
          <w:spacing w:val="-1"/>
          <w:szCs w:val="18"/>
          <w:lang w:val="fr-FR"/>
        </w:rPr>
        <w:t xml:space="preserve"> </w:t>
      </w:r>
      <w:r w:rsidRPr="00B526C0">
        <w:rPr>
          <w:rFonts w:cs="Arial"/>
          <w:color w:val="131413"/>
          <w:szCs w:val="18"/>
          <w:lang w:val="fr-FR"/>
        </w:rPr>
        <w:t>qui</w:t>
      </w:r>
      <w:r w:rsidRPr="00B526C0">
        <w:rPr>
          <w:rFonts w:cs="Arial"/>
          <w:color w:val="131413"/>
          <w:spacing w:val="-1"/>
          <w:szCs w:val="18"/>
          <w:lang w:val="fr-FR"/>
        </w:rPr>
        <w:t xml:space="preserve"> </w:t>
      </w:r>
      <w:r w:rsidRPr="00B526C0">
        <w:rPr>
          <w:rFonts w:cs="Arial"/>
          <w:color w:val="131413"/>
          <w:szCs w:val="18"/>
          <w:lang w:val="fr-FR"/>
        </w:rPr>
        <w:t>n'autorisent</w:t>
      </w:r>
      <w:r w:rsidRPr="00B526C0">
        <w:rPr>
          <w:rFonts w:cs="Arial"/>
          <w:color w:val="131413"/>
          <w:spacing w:val="-1"/>
          <w:szCs w:val="18"/>
          <w:lang w:val="fr-FR"/>
        </w:rPr>
        <w:t xml:space="preserve"> </w:t>
      </w:r>
      <w:r w:rsidRPr="00B526C0">
        <w:rPr>
          <w:rFonts w:cs="Arial"/>
          <w:color w:val="131413"/>
          <w:szCs w:val="18"/>
          <w:lang w:val="fr-FR"/>
        </w:rPr>
        <w:t>pas</w:t>
      </w:r>
      <w:r w:rsidRPr="00B526C0">
        <w:rPr>
          <w:rFonts w:cs="Arial"/>
          <w:color w:val="131413"/>
          <w:spacing w:val="-1"/>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gouvernement</w:t>
      </w:r>
      <w:r w:rsidRPr="00B526C0">
        <w:rPr>
          <w:rFonts w:cs="Arial"/>
          <w:color w:val="131413"/>
          <w:spacing w:val="-1"/>
          <w:szCs w:val="18"/>
          <w:lang w:val="fr-FR"/>
        </w:rPr>
        <w:t xml:space="preserve"> </w:t>
      </w:r>
      <w:r w:rsidRPr="00B526C0">
        <w:rPr>
          <w:rFonts w:cs="Arial"/>
          <w:color w:val="131413"/>
          <w:szCs w:val="18"/>
          <w:lang w:val="fr-FR"/>
        </w:rPr>
        <w:t>à diriger les activités commerciales de l'entreprise en question, ne constituent pas "des privilèges exclusifs ou spéciaux".</w:t>
      </w:r>
    </w:p>
    <w:p w14:paraId="1242227A" w14:textId="77777777" w:rsidR="0058543E" w:rsidRPr="00B526C0" w:rsidRDefault="0058543E" w:rsidP="00E23B9E">
      <w:pPr>
        <w:spacing w:after="120"/>
        <w:jc w:val="center"/>
        <w:rPr>
          <w:rFonts w:cs="Arial"/>
          <w:szCs w:val="18"/>
          <w:lang w:val="fr-FR"/>
        </w:rPr>
      </w:pPr>
    </w:p>
    <w:p w14:paraId="0E316F6D"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5"/>
          <w:szCs w:val="18"/>
          <w:lang w:val="fr-FR"/>
        </w:rPr>
        <w:t xml:space="preserve"> </w:t>
      </w:r>
      <w:r w:rsidRPr="00B526C0">
        <w:rPr>
          <w:rFonts w:cs="Arial"/>
          <w:i/>
          <w:color w:val="131413"/>
          <w:spacing w:val="-2"/>
          <w:szCs w:val="18"/>
          <w:lang w:val="fr-FR"/>
        </w:rPr>
        <w:t>premier,</w:t>
      </w:r>
      <w:r w:rsidRPr="00B526C0">
        <w:rPr>
          <w:rFonts w:cs="Arial"/>
          <w:i/>
          <w:color w:val="131413"/>
          <w:spacing w:val="-4"/>
          <w:szCs w:val="18"/>
          <w:lang w:val="fr-FR"/>
        </w:rPr>
        <w:t xml:space="preserve"> </w:t>
      </w:r>
      <w:r w:rsidRPr="00B526C0">
        <w:rPr>
          <w:rFonts w:cs="Arial"/>
          <w:i/>
          <w:color w:val="131413"/>
          <w:spacing w:val="-2"/>
          <w:szCs w:val="18"/>
          <w:lang w:val="fr-FR"/>
        </w:rPr>
        <w:t>alinéa</w:t>
      </w:r>
      <w:r w:rsidRPr="00B526C0">
        <w:rPr>
          <w:rFonts w:cs="Arial"/>
          <w:i/>
          <w:color w:val="131413"/>
          <w:spacing w:val="-5"/>
          <w:szCs w:val="18"/>
          <w:lang w:val="fr-FR"/>
        </w:rPr>
        <w:t xml:space="preserve"> b)</w:t>
      </w:r>
    </w:p>
    <w:p w14:paraId="198C588E"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w:t>
      </w:r>
      <w:r w:rsidRPr="00B526C0">
        <w:rPr>
          <w:rFonts w:cs="Arial"/>
          <w:color w:val="131413"/>
          <w:spacing w:val="31"/>
          <w:szCs w:val="18"/>
          <w:lang w:val="fr-FR"/>
        </w:rPr>
        <w:t xml:space="preserve"> </w:t>
      </w:r>
      <w:r w:rsidRPr="00B526C0">
        <w:rPr>
          <w:rFonts w:cs="Arial"/>
          <w:color w:val="131413"/>
          <w:szCs w:val="18"/>
          <w:lang w:val="fr-FR"/>
        </w:rPr>
        <w:t>est</w:t>
      </w:r>
      <w:r w:rsidRPr="00B526C0">
        <w:rPr>
          <w:rFonts w:cs="Arial"/>
          <w:color w:val="131413"/>
          <w:spacing w:val="31"/>
          <w:szCs w:val="18"/>
          <w:lang w:val="fr-FR"/>
        </w:rPr>
        <w:t xml:space="preserve"> </w:t>
      </w:r>
      <w:r w:rsidRPr="00B526C0">
        <w:rPr>
          <w:rFonts w:cs="Arial"/>
          <w:color w:val="131413"/>
          <w:szCs w:val="18"/>
          <w:lang w:val="fr-FR"/>
        </w:rPr>
        <w:t>loisible</w:t>
      </w:r>
      <w:r w:rsidRPr="00B526C0">
        <w:rPr>
          <w:rFonts w:cs="Arial"/>
          <w:color w:val="131413"/>
          <w:spacing w:val="31"/>
          <w:szCs w:val="18"/>
          <w:lang w:val="fr-FR"/>
        </w:rPr>
        <w:t xml:space="preserve"> </w:t>
      </w:r>
      <w:r w:rsidRPr="00B526C0">
        <w:rPr>
          <w:rFonts w:cs="Arial"/>
          <w:color w:val="131413"/>
          <w:szCs w:val="18"/>
          <w:lang w:val="fr-FR"/>
        </w:rPr>
        <w:t>à</w:t>
      </w:r>
      <w:r w:rsidRPr="00B526C0">
        <w:rPr>
          <w:rFonts w:cs="Arial"/>
          <w:color w:val="131413"/>
          <w:spacing w:val="31"/>
          <w:szCs w:val="18"/>
          <w:lang w:val="fr-FR"/>
        </w:rPr>
        <w:t xml:space="preserve"> </w:t>
      </w:r>
      <w:r w:rsidRPr="00B526C0">
        <w:rPr>
          <w:rFonts w:cs="Arial"/>
          <w:color w:val="131413"/>
          <w:szCs w:val="18"/>
          <w:lang w:val="fr-FR"/>
        </w:rPr>
        <w:t>un</w:t>
      </w:r>
      <w:r w:rsidRPr="00B526C0">
        <w:rPr>
          <w:rFonts w:cs="Arial"/>
          <w:color w:val="131413"/>
          <w:spacing w:val="31"/>
          <w:szCs w:val="18"/>
          <w:lang w:val="fr-FR"/>
        </w:rPr>
        <w:t xml:space="preserve"> </w:t>
      </w:r>
      <w:r w:rsidRPr="00B526C0">
        <w:rPr>
          <w:rFonts w:cs="Arial"/>
          <w:color w:val="131413"/>
          <w:szCs w:val="18"/>
          <w:lang w:val="fr-FR"/>
        </w:rPr>
        <w:t>pays</w:t>
      </w:r>
      <w:r w:rsidRPr="00B526C0">
        <w:rPr>
          <w:rFonts w:cs="Arial"/>
          <w:color w:val="131413"/>
          <w:spacing w:val="31"/>
          <w:szCs w:val="18"/>
          <w:lang w:val="fr-FR"/>
        </w:rPr>
        <w:t xml:space="preserve"> </w:t>
      </w:r>
      <w:r w:rsidRPr="00B526C0">
        <w:rPr>
          <w:rFonts w:cs="Arial"/>
          <w:color w:val="131413"/>
          <w:szCs w:val="18"/>
          <w:lang w:val="fr-FR"/>
        </w:rPr>
        <w:t>bénéficiaire</w:t>
      </w:r>
      <w:r w:rsidRPr="00B526C0">
        <w:rPr>
          <w:rFonts w:cs="Arial"/>
          <w:color w:val="131413"/>
          <w:spacing w:val="31"/>
          <w:szCs w:val="18"/>
          <w:lang w:val="fr-FR"/>
        </w:rPr>
        <w:t xml:space="preserve"> </w:t>
      </w:r>
      <w:r w:rsidRPr="00B526C0">
        <w:rPr>
          <w:rFonts w:cs="Arial"/>
          <w:color w:val="131413"/>
          <w:szCs w:val="18"/>
          <w:lang w:val="fr-FR"/>
        </w:rPr>
        <w:t>d'un</w:t>
      </w:r>
      <w:r w:rsidRPr="00B526C0">
        <w:rPr>
          <w:rFonts w:cs="Arial"/>
          <w:color w:val="131413"/>
          <w:spacing w:val="31"/>
          <w:szCs w:val="18"/>
          <w:lang w:val="fr-FR"/>
        </w:rPr>
        <w:t xml:space="preserve"> </w:t>
      </w:r>
      <w:r w:rsidRPr="00B526C0">
        <w:rPr>
          <w:rFonts w:cs="Arial"/>
          <w:color w:val="131413"/>
          <w:szCs w:val="18"/>
          <w:lang w:val="fr-FR"/>
        </w:rPr>
        <w:t>"emprunt</w:t>
      </w:r>
      <w:r w:rsidRPr="00B526C0">
        <w:rPr>
          <w:rFonts w:cs="Arial"/>
          <w:color w:val="131413"/>
          <w:spacing w:val="31"/>
          <w:szCs w:val="18"/>
          <w:lang w:val="fr-FR"/>
        </w:rPr>
        <w:t xml:space="preserve"> </w:t>
      </w:r>
      <w:r w:rsidRPr="00B526C0">
        <w:rPr>
          <w:rFonts w:cs="Arial"/>
          <w:color w:val="131413"/>
          <w:szCs w:val="18"/>
          <w:lang w:val="fr-FR"/>
        </w:rPr>
        <w:t>à</w:t>
      </w:r>
      <w:r w:rsidRPr="00B526C0">
        <w:rPr>
          <w:rFonts w:cs="Arial"/>
          <w:color w:val="131413"/>
          <w:spacing w:val="31"/>
          <w:szCs w:val="18"/>
          <w:lang w:val="fr-FR"/>
        </w:rPr>
        <w:t xml:space="preserve"> </w:t>
      </w:r>
      <w:r w:rsidRPr="00B526C0">
        <w:rPr>
          <w:rFonts w:cs="Arial"/>
          <w:color w:val="131413"/>
          <w:szCs w:val="18"/>
          <w:lang w:val="fr-FR"/>
        </w:rPr>
        <w:t>emploi</w:t>
      </w:r>
      <w:r w:rsidRPr="00B526C0">
        <w:rPr>
          <w:rFonts w:cs="Arial"/>
          <w:color w:val="131413"/>
          <w:spacing w:val="31"/>
          <w:szCs w:val="18"/>
          <w:lang w:val="fr-FR"/>
        </w:rPr>
        <w:t xml:space="preserve"> </w:t>
      </w:r>
      <w:r w:rsidRPr="00B526C0">
        <w:rPr>
          <w:rFonts w:cs="Arial"/>
          <w:color w:val="131413"/>
          <w:szCs w:val="18"/>
          <w:lang w:val="fr-FR"/>
        </w:rPr>
        <w:t>spécifié" de tenir cet emprunt pour une "considération commerciale" lorsqu'il acquiert à l'étranger les produits dont il a besoin.</w:t>
      </w:r>
    </w:p>
    <w:p w14:paraId="382DFCA7" w14:textId="77777777" w:rsidR="0058543E" w:rsidRPr="00B526C0" w:rsidRDefault="0058543E" w:rsidP="00E23B9E">
      <w:pPr>
        <w:pStyle w:val="BodyText"/>
        <w:widowControl w:val="0"/>
        <w:autoSpaceDE w:val="0"/>
        <w:autoSpaceDN w:val="0"/>
        <w:spacing w:after="120"/>
        <w:rPr>
          <w:rFonts w:cs="Arial"/>
          <w:szCs w:val="18"/>
          <w:lang w:val="fr-FR"/>
        </w:rPr>
      </w:pPr>
    </w:p>
    <w:p w14:paraId="57426DEE"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2</w:t>
      </w:r>
    </w:p>
    <w:p w14:paraId="2A802671"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mots "produits" et "marchandises" ne s'appliquent qu'aux produits au sens</w:t>
      </w:r>
      <w:r w:rsidRPr="00B526C0">
        <w:rPr>
          <w:rFonts w:cs="Arial"/>
          <w:color w:val="131413"/>
          <w:spacing w:val="-2"/>
          <w:szCs w:val="18"/>
          <w:lang w:val="fr-FR"/>
        </w:rPr>
        <w:t xml:space="preserve"> </w:t>
      </w:r>
      <w:r w:rsidRPr="00B526C0">
        <w:rPr>
          <w:rFonts w:cs="Arial"/>
          <w:color w:val="131413"/>
          <w:szCs w:val="18"/>
          <w:lang w:val="fr-FR"/>
        </w:rPr>
        <w:t>que</w:t>
      </w:r>
      <w:r w:rsidRPr="00B526C0">
        <w:rPr>
          <w:rFonts w:cs="Arial"/>
          <w:color w:val="131413"/>
          <w:spacing w:val="-2"/>
          <w:szCs w:val="18"/>
          <w:lang w:val="fr-FR"/>
        </w:rPr>
        <w:t xml:space="preserve"> </w:t>
      </w:r>
      <w:r w:rsidRPr="00B526C0">
        <w:rPr>
          <w:rFonts w:cs="Arial"/>
          <w:color w:val="131413"/>
          <w:szCs w:val="18"/>
          <w:lang w:val="fr-FR"/>
        </w:rPr>
        <w:t>ces</w:t>
      </w:r>
      <w:r w:rsidRPr="00B526C0">
        <w:rPr>
          <w:rFonts w:cs="Arial"/>
          <w:color w:val="131413"/>
          <w:spacing w:val="-2"/>
          <w:szCs w:val="18"/>
          <w:lang w:val="fr-FR"/>
        </w:rPr>
        <w:t xml:space="preserve"> </w:t>
      </w:r>
      <w:r w:rsidRPr="00B526C0">
        <w:rPr>
          <w:rFonts w:cs="Arial"/>
          <w:color w:val="131413"/>
          <w:szCs w:val="18"/>
          <w:lang w:val="fr-FR"/>
        </w:rPr>
        <w:t>mots</w:t>
      </w:r>
      <w:r w:rsidRPr="00B526C0">
        <w:rPr>
          <w:rFonts w:cs="Arial"/>
          <w:color w:val="131413"/>
          <w:spacing w:val="-2"/>
          <w:szCs w:val="18"/>
          <w:lang w:val="fr-FR"/>
        </w:rPr>
        <w:t xml:space="preserve"> </w:t>
      </w:r>
      <w:r w:rsidRPr="00B526C0">
        <w:rPr>
          <w:rFonts w:cs="Arial"/>
          <w:color w:val="131413"/>
          <w:szCs w:val="18"/>
          <w:lang w:val="fr-FR"/>
        </w:rPr>
        <w:t>reçoivent</w:t>
      </w:r>
      <w:r w:rsidRPr="00B526C0">
        <w:rPr>
          <w:rFonts w:cs="Arial"/>
          <w:color w:val="131413"/>
          <w:spacing w:val="-2"/>
          <w:szCs w:val="18"/>
          <w:lang w:val="fr-FR"/>
        </w:rPr>
        <w:t xml:space="preserve"> </w:t>
      </w:r>
      <w:r w:rsidRPr="00B526C0">
        <w:rPr>
          <w:rFonts w:cs="Arial"/>
          <w:color w:val="131413"/>
          <w:szCs w:val="18"/>
          <w:lang w:val="fr-FR"/>
        </w:rPr>
        <w:t>dans</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pratique</w:t>
      </w:r>
      <w:r w:rsidRPr="00B526C0">
        <w:rPr>
          <w:rFonts w:cs="Arial"/>
          <w:color w:val="131413"/>
          <w:spacing w:val="-2"/>
          <w:szCs w:val="18"/>
          <w:lang w:val="fr-FR"/>
        </w:rPr>
        <w:t xml:space="preserve"> </w:t>
      </w:r>
      <w:r w:rsidRPr="00B526C0">
        <w:rPr>
          <w:rFonts w:cs="Arial"/>
          <w:color w:val="131413"/>
          <w:szCs w:val="18"/>
          <w:lang w:val="fr-FR"/>
        </w:rPr>
        <w:t>commerciale</w:t>
      </w:r>
      <w:r w:rsidRPr="00B526C0">
        <w:rPr>
          <w:rFonts w:cs="Arial"/>
          <w:color w:val="131413"/>
          <w:spacing w:val="-2"/>
          <w:szCs w:val="18"/>
          <w:lang w:val="fr-FR"/>
        </w:rPr>
        <w:t xml:space="preserve"> </w:t>
      </w:r>
      <w:r w:rsidRPr="00B526C0">
        <w:rPr>
          <w:rFonts w:cs="Arial"/>
          <w:color w:val="131413"/>
          <w:szCs w:val="18"/>
          <w:lang w:val="fr-FR"/>
        </w:rPr>
        <w:t>courante</w:t>
      </w:r>
      <w:r w:rsidRPr="00B526C0">
        <w:rPr>
          <w:rFonts w:cs="Arial"/>
          <w:color w:val="131413"/>
          <w:spacing w:val="-2"/>
          <w:szCs w:val="18"/>
          <w:lang w:val="fr-FR"/>
        </w:rPr>
        <w:t xml:space="preserve"> </w:t>
      </w:r>
      <w:r w:rsidRPr="00B526C0">
        <w:rPr>
          <w:rFonts w:cs="Arial"/>
          <w:color w:val="131413"/>
          <w:szCs w:val="18"/>
          <w:lang w:val="fr-FR"/>
        </w:rPr>
        <w:t>et</w:t>
      </w:r>
      <w:r w:rsidRPr="00B526C0">
        <w:rPr>
          <w:rFonts w:cs="Arial"/>
          <w:color w:val="131413"/>
          <w:spacing w:val="-2"/>
          <w:szCs w:val="18"/>
          <w:lang w:val="fr-FR"/>
        </w:rPr>
        <w:t xml:space="preserve"> </w:t>
      </w:r>
      <w:r w:rsidRPr="00B526C0">
        <w:rPr>
          <w:rFonts w:cs="Arial"/>
          <w:color w:val="131413"/>
          <w:szCs w:val="18"/>
          <w:lang w:val="fr-FR"/>
        </w:rPr>
        <w:t>ne</w:t>
      </w:r>
      <w:r w:rsidRPr="00B526C0">
        <w:rPr>
          <w:rFonts w:cs="Arial"/>
          <w:color w:val="131413"/>
          <w:spacing w:val="-2"/>
          <w:szCs w:val="18"/>
          <w:lang w:val="fr-FR"/>
        </w:rPr>
        <w:t xml:space="preserve"> </w:t>
      </w:r>
      <w:r w:rsidRPr="00B526C0">
        <w:rPr>
          <w:rFonts w:cs="Arial"/>
          <w:color w:val="131413"/>
          <w:szCs w:val="18"/>
          <w:lang w:val="fr-FR"/>
        </w:rPr>
        <w:t>doivent pas être interprétés comme s'appliquant à l'achat ou à la prestation de services.</w:t>
      </w:r>
    </w:p>
    <w:p w14:paraId="114F94DF" w14:textId="77777777" w:rsidR="0058543E" w:rsidRPr="00B526C0" w:rsidRDefault="0058543E" w:rsidP="00E23B9E">
      <w:pPr>
        <w:pStyle w:val="BodyText"/>
        <w:widowControl w:val="0"/>
        <w:autoSpaceDE w:val="0"/>
        <w:autoSpaceDN w:val="0"/>
        <w:spacing w:after="120"/>
        <w:rPr>
          <w:rFonts w:cs="Arial"/>
          <w:szCs w:val="18"/>
          <w:lang w:val="fr-FR"/>
        </w:rPr>
      </w:pPr>
    </w:p>
    <w:p w14:paraId="350EDDFE"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3</w:t>
      </w:r>
    </w:p>
    <w:p w14:paraId="16672ED8" w14:textId="26AD9862"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négociations</w:t>
      </w:r>
      <w:r w:rsidRPr="00B526C0">
        <w:rPr>
          <w:rFonts w:cs="Arial"/>
          <w:color w:val="131413"/>
          <w:spacing w:val="-8"/>
          <w:szCs w:val="18"/>
          <w:lang w:val="fr-FR"/>
        </w:rPr>
        <w:t xml:space="preserve"> </w:t>
      </w:r>
      <w:r w:rsidRPr="00B526C0">
        <w:rPr>
          <w:rFonts w:cs="Arial"/>
          <w:color w:val="131413"/>
          <w:szCs w:val="18"/>
          <w:lang w:val="fr-FR"/>
        </w:rPr>
        <w:t>que</w:t>
      </w:r>
      <w:r w:rsidRPr="00B526C0">
        <w:rPr>
          <w:rFonts w:cs="Arial"/>
          <w:color w:val="131413"/>
          <w:spacing w:val="-8"/>
          <w:szCs w:val="18"/>
          <w:lang w:val="fr-FR"/>
        </w:rPr>
        <w:t xml:space="preserve"> </w:t>
      </w:r>
      <w:r w:rsidRPr="00B526C0">
        <w:rPr>
          <w:rFonts w:cs="Arial"/>
          <w:color w:val="131413"/>
          <w:szCs w:val="18"/>
          <w:lang w:val="fr-FR"/>
        </w:rPr>
        <w:t>les</w:t>
      </w:r>
      <w:r w:rsidRPr="00B526C0">
        <w:rPr>
          <w:rFonts w:cs="Arial"/>
          <w:color w:val="131413"/>
          <w:spacing w:val="-8"/>
          <w:szCs w:val="18"/>
          <w:lang w:val="fr-FR"/>
        </w:rPr>
        <w:t xml:space="preserve"> </w:t>
      </w:r>
      <w:r w:rsidRPr="00B526C0">
        <w:rPr>
          <w:rFonts w:cs="Arial"/>
          <w:color w:val="131413"/>
          <w:szCs w:val="18"/>
          <w:lang w:val="fr-FR"/>
        </w:rPr>
        <w:t>parties</w:t>
      </w:r>
      <w:r w:rsidRPr="00B526C0">
        <w:rPr>
          <w:rFonts w:cs="Arial"/>
          <w:color w:val="131413"/>
          <w:spacing w:val="-8"/>
          <w:szCs w:val="18"/>
          <w:lang w:val="fr-FR"/>
        </w:rPr>
        <w:t xml:space="preserve"> </w:t>
      </w:r>
      <w:r w:rsidRPr="00B526C0">
        <w:rPr>
          <w:rFonts w:cs="Arial"/>
          <w:color w:val="131413"/>
          <w:szCs w:val="18"/>
          <w:lang w:val="fr-FR"/>
        </w:rPr>
        <w:t>contractantes</w:t>
      </w:r>
      <w:r w:rsidRPr="00B526C0">
        <w:rPr>
          <w:rFonts w:cs="Arial"/>
          <w:color w:val="131413"/>
          <w:spacing w:val="-8"/>
          <w:szCs w:val="18"/>
          <w:lang w:val="fr-FR"/>
        </w:rPr>
        <w:t xml:space="preserve"> </w:t>
      </w:r>
      <w:r w:rsidRPr="00B526C0">
        <w:rPr>
          <w:rFonts w:cs="Arial"/>
          <w:color w:val="131413"/>
          <w:szCs w:val="18"/>
          <w:lang w:val="fr-FR"/>
        </w:rPr>
        <w:t>acceptent</w:t>
      </w:r>
      <w:r w:rsidRPr="00B526C0">
        <w:rPr>
          <w:rFonts w:cs="Arial"/>
          <w:color w:val="131413"/>
          <w:spacing w:val="-8"/>
          <w:szCs w:val="18"/>
          <w:lang w:val="fr-FR"/>
        </w:rPr>
        <w:t xml:space="preserve"> </w:t>
      </w:r>
      <w:r w:rsidRPr="00B526C0">
        <w:rPr>
          <w:rFonts w:cs="Arial"/>
          <w:color w:val="131413"/>
          <w:szCs w:val="18"/>
          <w:lang w:val="fr-FR"/>
        </w:rPr>
        <w:t>de</w:t>
      </w:r>
      <w:r w:rsidRPr="00B526C0">
        <w:rPr>
          <w:rFonts w:cs="Arial"/>
          <w:color w:val="131413"/>
          <w:spacing w:val="-8"/>
          <w:szCs w:val="18"/>
          <w:lang w:val="fr-FR"/>
        </w:rPr>
        <w:t xml:space="preserve"> </w:t>
      </w:r>
      <w:r w:rsidRPr="00B526C0">
        <w:rPr>
          <w:rFonts w:cs="Arial"/>
          <w:color w:val="131413"/>
          <w:szCs w:val="18"/>
          <w:lang w:val="fr-FR"/>
        </w:rPr>
        <w:t>mener,</w:t>
      </w:r>
      <w:r w:rsidRPr="00B526C0">
        <w:rPr>
          <w:rFonts w:cs="Arial"/>
          <w:color w:val="131413"/>
          <w:spacing w:val="-8"/>
          <w:szCs w:val="18"/>
          <w:lang w:val="fr-FR"/>
        </w:rPr>
        <w:t xml:space="preserve"> </w:t>
      </w:r>
      <w:r w:rsidRPr="00B526C0">
        <w:rPr>
          <w:rFonts w:cs="Arial"/>
          <w:color w:val="131413"/>
          <w:szCs w:val="18"/>
          <w:lang w:val="fr-FR"/>
        </w:rPr>
        <w:t>confor</w:t>
      </w:r>
      <w:r w:rsidRPr="00B526C0">
        <w:rPr>
          <w:rFonts w:cs="Arial"/>
          <w:color w:val="131413"/>
          <w:spacing w:val="-2"/>
          <w:szCs w:val="18"/>
          <w:lang w:val="fr-FR"/>
        </w:rPr>
        <w:t>mément</w:t>
      </w:r>
      <w:r w:rsidRPr="00B526C0">
        <w:rPr>
          <w:rFonts w:cs="Arial"/>
          <w:color w:val="131413"/>
          <w:spacing w:val="-6"/>
          <w:szCs w:val="18"/>
          <w:lang w:val="fr-FR"/>
        </w:rPr>
        <w:t xml:space="preserve"> </w:t>
      </w:r>
      <w:r w:rsidRPr="00B526C0">
        <w:rPr>
          <w:rFonts w:cs="Arial"/>
          <w:color w:val="131413"/>
          <w:spacing w:val="-2"/>
          <w:szCs w:val="18"/>
          <w:lang w:val="fr-FR"/>
        </w:rPr>
        <w:t>à</w:t>
      </w:r>
      <w:r w:rsidRPr="00B526C0">
        <w:rPr>
          <w:rFonts w:cs="Arial"/>
          <w:color w:val="131413"/>
          <w:spacing w:val="-6"/>
          <w:szCs w:val="18"/>
          <w:lang w:val="fr-FR"/>
        </w:rPr>
        <w:t xml:space="preserve"> </w:t>
      </w:r>
      <w:r w:rsidRPr="00B526C0">
        <w:rPr>
          <w:rFonts w:cs="Arial"/>
          <w:color w:val="131413"/>
          <w:spacing w:val="-2"/>
          <w:szCs w:val="18"/>
          <w:lang w:val="fr-FR"/>
        </w:rPr>
        <w:t>ce</w:t>
      </w:r>
      <w:r w:rsidRPr="00B526C0">
        <w:rPr>
          <w:rFonts w:cs="Arial"/>
          <w:color w:val="131413"/>
          <w:spacing w:val="-6"/>
          <w:szCs w:val="18"/>
          <w:lang w:val="fr-FR"/>
        </w:rPr>
        <w:t xml:space="preserve"> </w:t>
      </w:r>
      <w:r w:rsidRPr="00B526C0">
        <w:rPr>
          <w:rFonts w:cs="Arial"/>
          <w:color w:val="131413"/>
          <w:spacing w:val="-2"/>
          <w:szCs w:val="18"/>
          <w:lang w:val="fr-FR"/>
        </w:rPr>
        <w:t>paragraphe,</w:t>
      </w:r>
      <w:r w:rsidRPr="00B526C0">
        <w:rPr>
          <w:rFonts w:cs="Arial"/>
          <w:color w:val="131413"/>
          <w:spacing w:val="-6"/>
          <w:szCs w:val="18"/>
          <w:lang w:val="fr-FR"/>
        </w:rPr>
        <w:t xml:space="preserve"> </w:t>
      </w:r>
      <w:r w:rsidRPr="00B526C0">
        <w:rPr>
          <w:rFonts w:cs="Arial"/>
          <w:color w:val="131413"/>
          <w:spacing w:val="-2"/>
          <w:szCs w:val="18"/>
          <w:lang w:val="fr-FR"/>
        </w:rPr>
        <w:t>peuvent</w:t>
      </w:r>
      <w:r w:rsidRPr="00B526C0">
        <w:rPr>
          <w:rFonts w:cs="Arial"/>
          <w:color w:val="131413"/>
          <w:spacing w:val="-6"/>
          <w:szCs w:val="18"/>
          <w:lang w:val="fr-FR"/>
        </w:rPr>
        <w:t xml:space="preserve"> </w:t>
      </w:r>
      <w:r w:rsidRPr="00B526C0">
        <w:rPr>
          <w:rFonts w:cs="Arial"/>
          <w:color w:val="131413"/>
          <w:spacing w:val="-2"/>
          <w:szCs w:val="18"/>
          <w:lang w:val="fr-FR"/>
        </w:rPr>
        <w:t>porter</w:t>
      </w:r>
      <w:r w:rsidRPr="00B526C0">
        <w:rPr>
          <w:rFonts w:cs="Arial"/>
          <w:color w:val="131413"/>
          <w:spacing w:val="-6"/>
          <w:szCs w:val="18"/>
          <w:lang w:val="fr-FR"/>
        </w:rPr>
        <w:t xml:space="preserve"> </w:t>
      </w:r>
      <w:r w:rsidRPr="00B526C0">
        <w:rPr>
          <w:rFonts w:cs="Arial"/>
          <w:color w:val="131413"/>
          <w:spacing w:val="-2"/>
          <w:szCs w:val="18"/>
          <w:lang w:val="fr-FR"/>
        </w:rPr>
        <w:t>sur</w:t>
      </w:r>
      <w:r w:rsidRPr="00B526C0">
        <w:rPr>
          <w:rFonts w:cs="Arial"/>
          <w:color w:val="131413"/>
          <w:spacing w:val="-6"/>
          <w:szCs w:val="18"/>
          <w:lang w:val="fr-FR"/>
        </w:rPr>
        <w:t xml:space="preserve"> </w:t>
      </w:r>
      <w:r w:rsidRPr="00B526C0">
        <w:rPr>
          <w:rFonts w:cs="Arial"/>
          <w:color w:val="131413"/>
          <w:spacing w:val="-2"/>
          <w:szCs w:val="18"/>
          <w:lang w:val="fr-FR"/>
        </w:rPr>
        <w:t>la</w:t>
      </w:r>
      <w:r w:rsidRPr="00B526C0">
        <w:rPr>
          <w:rFonts w:cs="Arial"/>
          <w:color w:val="131413"/>
          <w:spacing w:val="-6"/>
          <w:szCs w:val="18"/>
          <w:lang w:val="fr-FR"/>
        </w:rPr>
        <w:t xml:space="preserve"> </w:t>
      </w:r>
      <w:r w:rsidRPr="00B526C0">
        <w:rPr>
          <w:rFonts w:cs="Arial"/>
          <w:color w:val="131413"/>
          <w:spacing w:val="-2"/>
          <w:szCs w:val="18"/>
          <w:lang w:val="fr-FR"/>
        </w:rPr>
        <w:t>réduction</w:t>
      </w:r>
      <w:r w:rsidRPr="00B526C0">
        <w:rPr>
          <w:rFonts w:cs="Arial"/>
          <w:color w:val="131413"/>
          <w:spacing w:val="-6"/>
          <w:szCs w:val="18"/>
          <w:lang w:val="fr-FR"/>
        </w:rPr>
        <w:t xml:space="preserve"> </w:t>
      </w:r>
      <w:r w:rsidRPr="00B526C0">
        <w:rPr>
          <w:rFonts w:cs="Arial"/>
          <w:color w:val="131413"/>
          <w:spacing w:val="-2"/>
          <w:szCs w:val="18"/>
          <w:lang w:val="fr-FR"/>
        </w:rPr>
        <w:t>de</w:t>
      </w:r>
      <w:r w:rsidRPr="00B526C0">
        <w:rPr>
          <w:rFonts w:cs="Arial"/>
          <w:color w:val="131413"/>
          <w:spacing w:val="-6"/>
          <w:szCs w:val="18"/>
          <w:lang w:val="fr-FR"/>
        </w:rPr>
        <w:t xml:space="preserve"> </w:t>
      </w:r>
      <w:r w:rsidRPr="00B526C0">
        <w:rPr>
          <w:rFonts w:cs="Arial"/>
          <w:color w:val="131413"/>
          <w:spacing w:val="-2"/>
          <w:szCs w:val="18"/>
          <w:lang w:val="fr-FR"/>
        </w:rPr>
        <w:t>droits</w:t>
      </w:r>
      <w:r w:rsidRPr="00B526C0">
        <w:rPr>
          <w:rFonts w:cs="Arial"/>
          <w:color w:val="131413"/>
          <w:spacing w:val="-6"/>
          <w:szCs w:val="18"/>
          <w:lang w:val="fr-FR"/>
        </w:rPr>
        <w:t xml:space="preserve"> </w:t>
      </w:r>
      <w:r w:rsidRPr="00B526C0">
        <w:rPr>
          <w:rFonts w:cs="Arial"/>
          <w:color w:val="131413"/>
          <w:spacing w:val="-2"/>
          <w:szCs w:val="18"/>
          <w:lang w:val="fr-FR"/>
        </w:rPr>
        <w:t>et</w:t>
      </w:r>
      <w:r w:rsidRPr="00B526C0">
        <w:rPr>
          <w:rFonts w:cs="Arial"/>
          <w:color w:val="131413"/>
          <w:spacing w:val="-6"/>
          <w:szCs w:val="18"/>
          <w:lang w:val="fr-FR"/>
        </w:rPr>
        <w:t xml:space="preserve"> </w:t>
      </w:r>
      <w:r w:rsidRPr="00B526C0">
        <w:rPr>
          <w:rFonts w:cs="Arial"/>
          <w:color w:val="131413"/>
          <w:spacing w:val="-2"/>
          <w:szCs w:val="18"/>
          <w:lang w:val="fr-FR"/>
        </w:rPr>
        <w:t>d'autres</w:t>
      </w:r>
      <w:r w:rsidRPr="00B526C0">
        <w:rPr>
          <w:rFonts w:cs="Arial"/>
          <w:color w:val="131413"/>
          <w:spacing w:val="-6"/>
          <w:szCs w:val="18"/>
          <w:lang w:val="fr-FR"/>
        </w:rPr>
        <w:t xml:space="preserve"> </w:t>
      </w:r>
      <w:r w:rsidRPr="00B526C0">
        <w:rPr>
          <w:rFonts w:cs="Arial"/>
          <w:color w:val="131413"/>
          <w:spacing w:val="-2"/>
          <w:szCs w:val="18"/>
          <w:lang w:val="fr-FR"/>
        </w:rPr>
        <w:t>impo</w:t>
      </w:r>
      <w:r w:rsidRPr="00B526C0">
        <w:rPr>
          <w:rFonts w:cs="Arial"/>
          <w:color w:val="131413"/>
          <w:szCs w:val="18"/>
          <w:lang w:val="fr-FR"/>
        </w:rPr>
        <w:t>sitions à l'importation et à l'exportation ou sur la conclusion de tout autre accord mutuellement satisfaisant qui serait compatible avec les dispositions du présent Accord. (Voir le paragraphe 4 de l'article II et la note relative à ce paragraphe.)</w:t>
      </w:r>
    </w:p>
    <w:p w14:paraId="0F7CD895" w14:textId="77777777" w:rsidR="0058543E" w:rsidRPr="00B526C0" w:rsidRDefault="0058543E" w:rsidP="00E23B9E">
      <w:pPr>
        <w:pStyle w:val="BodyText"/>
        <w:widowControl w:val="0"/>
        <w:autoSpaceDE w:val="0"/>
        <w:autoSpaceDN w:val="0"/>
        <w:spacing w:after="120"/>
        <w:jc w:val="center"/>
        <w:rPr>
          <w:rFonts w:cs="Arial"/>
          <w:szCs w:val="18"/>
          <w:lang w:val="fr-FR"/>
        </w:rPr>
      </w:pPr>
    </w:p>
    <w:p w14:paraId="438D83E0"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4</w:t>
      </w:r>
      <w:r w:rsidRPr="00B526C0">
        <w:rPr>
          <w:rFonts w:cs="Arial"/>
          <w:i/>
          <w:color w:val="131413"/>
          <w:spacing w:val="-3"/>
          <w:szCs w:val="18"/>
          <w:lang w:val="fr-FR"/>
        </w:rPr>
        <w:t xml:space="preserve"> </w:t>
      </w:r>
      <w:r w:rsidRPr="00B526C0">
        <w:rPr>
          <w:rFonts w:cs="Arial"/>
          <w:i/>
          <w:color w:val="131413"/>
          <w:spacing w:val="-5"/>
          <w:szCs w:val="18"/>
          <w:lang w:val="fr-FR"/>
        </w:rPr>
        <w:t>b)</w:t>
      </w:r>
    </w:p>
    <w:p w14:paraId="2709079C" w14:textId="6CBBAA23"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A</w:t>
      </w:r>
      <w:r w:rsidRPr="00B526C0">
        <w:rPr>
          <w:rFonts w:cs="Arial"/>
          <w:color w:val="131413"/>
          <w:spacing w:val="-9"/>
          <w:szCs w:val="18"/>
          <w:lang w:val="fr-FR"/>
        </w:rPr>
        <w:t xml:space="preserve"> </w:t>
      </w:r>
      <w:r w:rsidRPr="00B526C0">
        <w:rPr>
          <w:rFonts w:cs="Arial"/>
          <w:color w:val="131413"/>
          <w:szCs w:val="18"/>
          <w:lang w:val="fr-FR"/>
        </w:rPr>
        <w:t>l'alinéa</w:t>
      </w:r>
      <w:r w:rsidRPr="00B526C0">
        <w:rPr>
          <w:rFonts w:cs="Arial"/>
          <w:color w:val="131413"/>
          <w:spacing w:val="-8"/>
          <w:szCs w:val="18"/>
          <w:lang w:val="fr-FR"/>
        </w:rPr>
        <w:t xml:space="preserve"> </w:t>
      </w:r>
      <w:r w:rsidRPr="00B526C0">
        <w:rPr>
          <w:rFonts w:cs="Arial"/>
          <w:i/>
          <w:color w:val="131413"/>
          <w:szCs w:val="18"/>
          <w:lang w:val="fr-FR"/>
        </w:rPr>
        <w:t>b)</w:t>
      </w:r>
      <w:r w:rsidRPr="00B526C0">
        <w:rPr>
          <w:rFonts w:cs="Arial"/>
          <w:i/>
          <w:color w:val="131413"/>
          <w:spacing w:val="-8"/>
          <w:szCs w:val="18"/>
          <w:lang w:val="fr-FR"/>
        </w:rPr>
        <w:t xml:space="preserve"> </w:t>
      </w:r>
      <w:r w:rsidRPr="00B526C0">
        <w:rPr>
          <w:rFonts w:cs="Arial"/>
          <w:color w:val="131413"/>
          <w:szCs w:val="18"/>
          <w:lang w:val="fr-FR"/>
        </w:rPr>
        <w:t>du</w:t>
      </w:r>
      <w:r w:rsidRPr="00B526C0">
        <w:rPr>
          <w:rFonts w:cs="Arial"/>
          <w:color w:val="131413"/>
          <w:spacing w:val="-9"/>
          <w:szCs w:val="18"/>
          <w:lang w:val="fr-FR"/>
        </w:rPr>
        <w:t xml:space="preserve"> </w:t>
      </w:r>
      <w:r w:rsidRPr="00B526C0">
        <w:rPr>
          <w:rFonts w:cs="Arial"/>
          <w:color w:val="131413"/>
          <w:szCs w:val="18"/>
          <w:lang w:val="fr-FR"/>
        </w:rPr>
        <w:t>paragraphe</w:t>
      </w:r>
      <w:r w:rsidRPr="00B526C0">
        <w:rPr>
          <w:rFonts w:cs="Arial"/>
          <w:color w:val="131413"/>
          <w:spacing w:val="-9"/>
          <w:szCs w:val="18"/>
          <w:lang w:val="fr-FR"/>
        </w:rPr>
        <w:t xml:space="preserve"> </w:t>
      </w:r>
      <w:r w:rsidRPr="00B526C0">
        <w:rPr>
          <w:rFonts w:cs="Arial"/>
          <w:color w:val="131413"/>
          <w:szCs w:val="18"/>
          <w:lang w:val="fr-FR"/>
        </w:rPr>
        <w:t>4,</w:t>
      </w:r>
      <w:r w:rsidRPr="00B526C0">
        <w:rPr>
          <w:rFonts w:cs="Arial"/>
          <w:color w:val="131413"/>
          <w:spacing w:val="-9"/>
          <w:szCs w:val="18"/>
          <w:lang w:val="fr-FR"/>
        </w:rPr>
        <w:t xml:space="preserve"> </w:t>
      </w:r>
      <w:r w:rsidRPr="00B526C0">
        <w:rPr>
          <w:rFonts w:cs="Arial"/>
          <w:color w:val="131413"/>
          <w:szCs w:val="18"/>
          <w:lang w:val="fr-FR"/>
        </w:rPr>
        <w:t>l'expression</w:t>
      </w:r>
      <w:r w:rsidRPr="00B526C0">
        <w:rPr>
          <w:rFonts w:cs="Arial"/>
          <w:color w:val="131413"/>
          <w:spacing w:val="-9"/>
          <w:szCs w:val="18"/>
          <w:lang w:val="fr-FR"/>
        </w:rPr>
        <w:t xml:space="preserve"> </w:t>
      </w:r>
      <w:r w:rsidRPr="00B526C0">
        <w:rPr>
          <w:rFonts w:cs="Arial"/>
          <w:color w:val="131413"/>
          <w:szCs w:val="18"/>
          <w:lang w:val="fr-FR"/>
        </w:rPr>
        <w:t>"majoration</w:t>
      </w:r>
      <w:r w:rsidRPr="00B526C0">
        <w:rPr>
          <w:rFonts w:cs="Arial"/>
          <w:color w:val="131413"/>
          <w:spacing w:val="-9"/>
          <w:szCs w:val="18"/>
          <w:lang w:val="fr-FR"/>
        </w:rPr>
        <w:t xml:space="preserve"> </w:t>
      </w:r>
      <w:r w:rsidRPr="00B526C0">
        <w:rPr>
          <w:rFonts w:cs="Arial"/>
          <w:color w:val="131413"/>
          <w:szCs w:val="18"/>
          <w:lang w:val="fr-FR"/>
        </w:rPr>
        <w:t>du</w:t>
      </w:r>
      <w:r w:rsidRPr="00B526C0">
        <w:rPr>
          <w:rFonts w:cs="Arial"/>
          <w:color w:val="131413"/>
          <w:spacing w:val="-9"/>
          <w:szCs w:val="18"/>
          <w:lang w:val="fr-FR"/>
        </w:rPr>
        <w:t xml:space="preserve"> </w:t>
      </w:r>
      <w:r w:rsidRPr="00B526C0">
        <w:rPr>
          <w:rFonts w:cs="Arial"/>
          <w:color w:val="131413"/>
          <w:szCs w:val="18"/>
          <w:lang w:val="fr-FR"/>
        </w:rPr>
        <w:t>prix</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l'importation"</w:t>
      </w:r>
      <w:r w:rsidRPr="00B526C0">
        <w:rPr>
          <w:rFonts w:cs="Arial"/>
          <w:color w:val="131413"/>
          <w:spacing w:val="-12"/>
          <w:szCs w:val="18"/>
          <w:lang w:val="fr-FR"/>
        </w:rPr>
        <w:t xml:space="preserve"> </w:t>
      </w:r>
      <w:r w:rsidRPr="00B526C0">
        <w:rPr>
          <w:rFonts w:cs="Arial"/>
          <w:color w:val="131413"/>
          <w:szCs w:val="18"/>
          <w:lang w:val="fr-FR"/>
        </w:rPr>
        <w:t>désigne</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montant</w:t>
      </w:r>
      <w:r w:rsidRPr="00B526C0">
        <w:rPr>
          <w:rFonts w:cs="Arial"/>
          <w:color w:val="131413"/>
          <w:spacing w:val="-12"/>
          <w:szCs w:val="18"/>
          <w:lang w:val="fr-FR"/>
        </w:rPr>
        <w:t xml:space="preserve"> </w:t>
      </w:r>
      <w:r w:rsidRPr="00B526C0">
        <w:rPr>
          <w:rFonts w:cs="Arial"/>
          <w:color w:val="131413"/>
          <w:szCs w:val="18"/>
          <w:lang w:val="fr-FR"/>
        </w:rPr>
        <w:t>dont</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prix</w:t>
      </w:r>
      <w:r w:rsidRPr="00B526C0">
        <w:rPr>
          <w:rFonts w:cs="Arial"/>
          <w:color w:val="131413"/>
          <w:spacing w:val="-12"/>
          <w:szCs w:val="18"/>
          <w:lang w:val="fr-FR"/>
        </w:rPr>
        <w:t xml:space="preserve"> </w:t>
      </w:r>
      <w:r w:rsidRPr="00B526C0">
        <w:rPr>
          <w:rFonts w:cs="Arial"/>
          <w:color w:val="131413"/>
          <w:szCs w:val="18"/>
          <w:lang w:val="fr-FR"/>
        </w:rPr>
        <w:t>au</w:t>
      </w:r>
      <w:r w:rsidRPr="00B526C0">
        <w:rPr>
          <w:rFonts w:cs="Arial"/>
          <w:color w:val="131413"/>
          <w:spacing w:val="-12"/>
          <w:szCs w:val="18"/>
          <w:lang w:val="fr-FR"/>
        </w:rPr>
        <w:t xml:space="preserve"> </w:t>
      </w:r>
      <w:r w:rsidRPr="00B526C0">
        <w:rPr>
          <w:rFonts w:cs="Arial"/>
          <w:color w:val="131413"/>
          <w:szCs w:val="18"/>
          <w:lang w:val="fr-FR"/>
        </w:rPr>
        <w:t>débarquement</w:t>
      </w:r>
      <w:r w:rsidRPr="00B526C0">
        <w:rPr>
          <w:rFonts w:cs="Arial"/>
          <w:color w:val="131413"/>
          <w:spacing w:val="-12"/>
          <w:szCs w:val="18"/>
          <w:lang w:val="fr-FR"/>
        </w:rPr>
        <w:t xml:space="preserve"> </w:t>
      </w:r>
      <w:r w:rsidRPr="00B526C0">
        <w:rPr>
          <w:rFonts w:cs="Arial"/>
          <w:color w:val="131413"/>
          <w:szCs w:val="18"/>
          <w:lang w:val="fr-FR"/>
        </w:rPr>
        <w:t>est</w:t>
      </w:r>
      <w:r w:rsidRPr="00B526C0">
        <w:rPr>
          <w:rFonts w:cs="Arial"/>
          <w:color w:val="131413"/>
          <w:spacing w:val="-12"/>
          <w:szCs w:val="18"/>
          <w:lang w:val="fr-FR"/>
        </w:rPr>
        <w:t xml:space="preserve"> </w:t>
      </w:r>
      <w:r w:rsidRPr="00B526C0">
        <w:rPr>
          <w:rFonts w:cs="Arial"/>
          <w:color w:val="131413"/>
          <w:szCs w:val="18"/>
          <w:lang w:val="fr-FR"/>
        </w:rPr>
        <w:t>majoré</w:t>
      </w:r>
      <w:r w:rsidRPr="00B526C0">
        <w:rPr>
          <w:rFonts w:cs="Arial"/>
          <w:color w:val="131413"/>
          <w:spacing w:val="-12"/>
          <w:szCs w:val="18"/>
          <w:lang w:val="fr-FR"/>
        </w:rPr>
        <w:t xml:space="preserve"> </w:t>
      </w:r>
      <w:r w:rsidRPr="00B526C0">
        <w:rPr>
          <w:rFonts w:cs="Arial"/>
          <w:color w:val="131413"/>
          <w:szCs w:val="18"/>
          <w:lang w:val="fr-FR"/>
        </w:rPr>
        <w:t>par</w:t>
      </w:r>
      <w:r w:rsidRPr="00B526C0">
        <w:rPr>
          <w:rFonts w:cs="Arial"/>
          <w:color w:val="131413"/>
          <w:spacing w:val="-12"/>
          <w:szCs w:val="18"/>
          <w:lang w:val="fr-FR"/>
        </w:rPr>
        <w:t xml:space="preserve"> </w:t>
      </w:r>
      <w:r w:rsidRPr="00B526C0">
        <w:rPr>
          <w:rFonts w:cs="Arial"/>
          <w:color w:val="131413"/>
          <w:szCs w:val="18"/>
          <w:lang w:val="fr-FR"/>
        </w:rPr>
        <w:t>le</w:t>
      </w:r>
      <w:r w:rsidRPr="00B526C0">
        <w:rPr>
          <w:rFonts w:cs="Arial"/>
          <w:color w:val="131413"/>
          <w:spacing w:val="-12"/>
          <w:szCs w:val="18"/>
          <w:lang w:val="fr-FR"/>
        </w:rPr>
        <w:t xml:space="preserve"> </w:t>
      </w:r>
      <w:r w:rsidRPr="00B526C0">
        <w:rPr>
          <w:rFonts w:cs="Arial"/>
          <w:color w:val="131413"/>
          <w:szCs w:val="18"/>
          <w:lang w:val="fr-FR"/>
        </w:rPr>
        <w:t>monopole d'importation dans l'établissement du prix demandé pour le produit importé (à l'exclusion des taxes intérieures qui relèvent de l'article III, du coût du transport et de la distribution, ainsi que des autres dépenses afférentes à la vente, à l'achat ou</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toute</w:t>
      </w:r>
      <w:r w:rsidRPr="00B526C0">
        <w:rPr>
          <w:rFonts w:cs="Arial"/>
          <w:color w:val="131413"/>
          <w:spacing w:val="-11"/>
          <w:szCs w:val="18"/>
          <w:lang w:val="fr-FR"/>
        </w:rPr>
        <w:t xml:space="preserve"> </w:t>
      </w:r>
      <w:r w:rsidRPr="00B526C0">
        <w:rPr>
          <w:rFonts w:cs="Arial"/>
          <w:color w:val="131413"/>
          <w:szCs w:val="18"/>
          <w:lang w:val="fr-FR"/>
        </w:rPr>
        <w:t>transformation</w:t>
      </w:r>
      <w:r w:rsidRPr="00B526C0">
        <w:rPr>
          <w:rFonts w:cs="Arial"/>
          <w:color w:val="131413"/>
          <w:spacing w:val="-11"/>
          <w:szCs w:val="18"/>
          <w:lang w:val="fr-FR"/>
        </w:rPr>
        <w:t xml:space="preserve"> </w:t>
      </w:r>
      <w:r w:rsidRPr="00B526C0">
        <w:rPr>
          <w:rFonts w:cs="Arial"/>
          <w:color w:val="131413"/>
          <w:szCs w:val="18"/>
          <w:lang w:val="fr-FR"/>
        </w:rPr>
        <w:t>supplémentaire</w:t>
      </w:r>
      <w:r w:rsidRPr="00B526C0">
        <w:rPr>
          <w:rFonts w:cs="Arial"/>
          <w:color w:val="131413"/>
          <w:spacing w:val="-10"/>
          <w:szCs w:val="18"/>
          <w:lang w:val="fr-FR"/>
        </w:rPr>
        <w:t xml:space="preserve"> </w:t>
      </w:r>
      <w:r w:rsidRPr="00B526C0">
        <w:rPr>
          <w:rFonts w:cs="Arial"/>
          <w:color w:val="131413"/>
          <w:szCs w:val="18"/>
          <w:lang w:val="fr-FR"/>
        </w:rPr>
        <w:t>et</w:t>
      </w:r>
      <w:r w:rsidRPr="00B526C0">
        <w:rPr>
          <w:rFonts w:cs="Arial"/>
          <w:color w:val="131413"/>
          <w:spacing w:val="-11"/>
          <w:szCs w:val="18"/>
          <w:lang w:val="fr-FR"/>
        </w:rPr>
        <w:t xml:space="preserve"> </w:t>
      </w:r>
      <w:r w:rsidRPr="00B526C0">
        <w:rPr>
          <w:rFonts w:cs="Arial"/>
          <w:color w:val="131413"/>
          <w:szCs w:val="18"/>
          <w:lang w:val="fr-FR"/>
        </w:rPr>
        <w:t>d'une</w:t>
      </w:r>
      <w:r w:rsidRPr="00B526C0">
        <w:rPr>
          <w:rFonts w:cs="Arial"/>
          <w:color w:val="131413"/>
          <w:spacing w:val="-11"/>
          <w:szCs w:val="18"/>
          <w:lang w:val="fr-FR"/>
        </w:rPr>
        <w:t xml:space="preserve"> </w:t>
      </w:r>
      <w:r w:rsidRPr="00B526C0">
        <w:rPr>
          <w:rFonts w:cs="Arial"/>
          <w:color w:val="131413"/>
          <w:szCs w:val="18"/>
          <w:lang w:val="fr-FR"/>
        </w:rPr>
        <w:t>marge</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bénéfice</w:t>
      </w:r>
      <w:r w:rsidRPr="00B526C0">
        <w:rPr>
          <w:rFonts w:cs="Arial"/>
          <w:color w:val="131413"/>
          <w:spacing w:val="-11"/>
          <w:szCs w:val="18"/>
          <w:lang w:val="fr-FR"/>
        </w:rPr>
        <w:t xml:space="preserve"> </w:t>
      </w:r>
      <w:r w:rsidRPr="00B526C0">
        <w:rPr>
          <w:rFonts w:cs="Arial"/>
          <w:color w:val="131413"/>
          <w:spacing w:val="-2"/>
          <w:szCs w:val="18"/>
          <w:lang w:val="fr-FR"/>
        </w:rPr>
        <w:t>raisonnable).</w:t>
      </w:r>
    </w:p>
    <w:p w14:paraId="2075C058" w14:textId="77777777" w:rsidR="0058543E" w:rsidRPr="00B526C0" w:rsidRDefault="0058543E" w:rsidP="00E23B9E">
      <w:pPr>
        <w:pStyle w:val="BodyText"/>
        <w:widowControl w:val="0"/>
        <w:autoSpaceDE w:val="0"/>
        <w:autoSpaceDN w:val="0"/>
        <w:spacing w:after="120"/>
        <w:rPr>
          <w:rFonts w:cs="Arial"/>
          <w:szCs w:val="18"/>
          <w:lang w:val="fr-FR"/>
        </w:rPr>
      </w:pPr>
    </w:p>
    <w:p w14:paraId="6060AD2F"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4"/>
          <w:szCs w:val="18"/>
          <w:lang w:val="fr-FR"/>
        </w:rPr>
        <w:t>XVIII</w:t>
      </w:r>
    </w:p>
    <w:p w14:paraId="77E0CD45"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PARTIES CONTRACTANTES et les parties contractantes en cause observeront</w:t>
      </w:r>
      <w:r w:rsidRPr="00B526C0">
        <w:rPr>
          <w:rFonts w:cs="Arial"/>
          <w:color w:val="131413"/>
          <w:spacing w:val="-2"/>
          <w:szCs w:val="18"/>
          <w:lang w:val="fr-FR"/>
        </w:rPr>
        <w:t xml:space="preserve"> </w:t>
      </w:r>
      <w:r w:rsidRPr="00B526C0">
        <w:rPr>
          <w:rFonts w:cs="Arial"/>
          <w:color w:val="131413"/>
          <w:szCs w:val="18"/>
          <w:lang w:val="fr-FR"/>
        </w:rPr>
        <w:t>le</w:t>
      </w:r>
      <w:r w:rsidRPr="00B526C0">
        <w:rPr>
          <w:rFonts w:cs="Arial"/>
          <w:color w:val="131413"/>
          <w:spacing w:val="-2"/>
          <w:szCs w:val="18"/>
          <w:lang w:val="fr-FR"/>
        </w:rPr>
        <w:t xml:space="preserve"> </w:t>
      </w:r>
      <w:r w:rsidRPr="00B526C0">
        <w:rPr>
          <w:rFonts w:cs="Arial"/>
          <w:color w:val="131413"/>
          <w:szCs w:val="18"/>
          <w:lang w:val="fr-FR"/>
        </w:rPr>
        <w:t>secret</w:t>
      </w:r>
      <w:r w:rsidRPr="00B526C0">
        <w:rPr>
          <w:rFonts w:cs="Arial"/>
          <w:color w:val="131413"/>
          <w:spacing w:val="-2"/>
          <w:szCs w:val="18"/>
          <w:lang w:val="fr-FR"/>
        </w:rPr>
        <w:t xml:space="preserve"> </w:t>
      </w:r>
      <w:r w:rsidRPr="00B526C0">
        <w:rPr>
          <w:rFonts w:cs="Arial"/>
          <w:color w:val="131413"/>
          <w:szCs w:val="18"/>
          <w:lang w:val="fr-FR"/>
        </w:rPr>
        <w:t>le</w:t>
      </w:r>
      <w:r w:rsidRPr="00B526C0">
        <w:rPr>
          <w:rFonts w:cs="Arial"/>
          <w:color w:val="131413"/>
          <w:spacing w:val="-2"/>
          <w:szCs w:val="18"/>
          <w:lang w:val="fr-FR"/>
        </w:rPr>
        <w:t xml:space="preserve"> </w:t>
      </w:r>
      <w:r w:rsidRPr="00B526C0">
        <w:rPr>
          <w:rFonts w:cs="Arial"/>
          <w:color w:val="131413"/>
          <w:szCs w:val="18"/>
          <w:lang w:val="fr-FR"/>
        </w:rPr>
        <w:t>plus</w:t>
      </w:r>
      <w:r w:rsidRPr="00B526C0">
        <w:rPr>
          <w:rFonts w:cs="Arial"/>
          <w:color w:val="131413"/>
          <w:spacing w:val="-2"/>
          <w:szCs w:val="18"/>
          <w:lang w:val="fr-FR"/>
        </w:rPr>
        <w:t xml:space="preserve"> </w:t>
      </w:r>
      <w:r w:rsidRPr="00B526C0">
        <w:rPr>
          <w:rFonts w:cs="Arial"/>
          <w:color w:val="131413"/>
          <w:szCs w:val="18"/>
          <w:lang w:val="fr-FR"/>
        </w:rPr>
        <w:t>strict</w:t>
      </w:r>
      <w:r w:rsidRPr="00B526C0">
        <w:rPr>
          <w:rFonts w:cs="Arial"/>
          <w:color w:val="131413"/>
          <w:spacing w:val="-2"/>
          <w:szCs w:val="18"/>
          <w:lang w:val="fr-FR"/>
        </w:rPr>
        <w:t xml:space="preserve"> </w:t>
      </w:r>
      <w:r w:rsidRPr="00B526C0">
        <w:rPr>
          <w:rFonts w:cs="Arial"/>
          <w:color w:val="131413"/>
          <w:szCs w:val="18"/>
          <w:lang w:val="fr-FR"/>
        </w:rPr>
        <w:t>sur</w:t>
      </w:r>
      <w:r w:rsidRPr="00B526C0">
        <w:rPr>
          <w:rFonts w:cs="Arial"/>
          <w:color w:val="131413"/>
          <w:spacing w:val="-2"/>
          <w:szCs w:val="18"/>
          <w:lang w:val="fr-FR"/>
        </w:rPr>
        <w:t xml:space="preserve"> </w:t>
      </w:r>
      <w:r w:rsidRPr="00B526C0">
        <w:rPr>
          <w:rFonts w:cs="Arial"/>
          <w:color w:val="131413"/>
          <w:szCs w:val="18"/>
          <w:lang w:val="fr-FR"/>
        </w:rPr>
        <w:t>toutes</w:t>
      </w:r>
      <w:r w:rsidRPr="00B526C0">
        <w:rPr>
          <w:rFonts w:cs="Arial"/>
          <w:color w:val="131413"/>
          <w:spacing w:val="-2"/>
          <w:szCs w:val="18"/>
          <w:lang w:val="fr-FR"/>
        </w:rPr>
        <w:t xml:space="preserve"> </w:t>
      </w:r>
      <w:r w:rsidRPr="00B526C0">
        <w:rPr>
          <w:rFonts w:cs="Arial"/>
          <w:color w:val="131413"/>
          <w:szCs w:val="18"/>
          <w:lang w:val="fr-FR"/>
        </w:rPr>
        <w:t>les</w:t>
      </w:r>
      <w:r w:rsidRPr="00B526C0">
        <w:rPr>
          <w:rFonts w:cs="Arial"/>
          <w:color w:val="131413"/>
          <w:spacing w:val="-2"/>
          <w:szCs w:val="18"/>
          <w:lang w:val="fr-FR"/>
        </w:rPr>
        <w:t xml:space="preserve"> </w:t>
      </w:r>
      <w:r w:rsidRPr="00B526C0">
        <w:rPr>
          <w:rFonts w:cs="Arial"/>
          <w:color w:val="131413"/>
          <w:szCs w:val="18"/>
          <w:lang w:val="fr-FR"/>
        </w:rPr>
        <w:t>questions</w:t>
      </w:r>
      <w:r w:rsidRPr="00B526C0">
        <w:rPr>
          <w:rFonts w:cs="Arial"/>
          <w:color w:val="131413"/>
          <w:spacing w:val="-2"/>
          <w:szCs w:val="18"/>
          <w:lang w:val="fr-FR"/>
        </w:rPr>
        <w:t xml:space="preserve"> </w:t>
      </w:r>
      <w:r w:rsidRPr="00B526C0">
        <w:rPr>
          <w:rFonts w:cs="Arial"/>
          <w:color w:val="131413"/>
          <w:szCs w:val="18"/>
          <w:lang w:val="fr-FR"/>
        </w:rPr>
        <w:t>qui</w:t>
      </w:r>
      <w:r w:rsidRPr="00B526C0">
        <w:rPr>
          <w:rFonts w:cs="Arial"/>
          <w:color w:val="131413"/>
          <w:spacing w:val="-2"/>
          <w:szCs w:val="18"/>
          <w:lang w:val="fr-FR"/>
        </w:rPr>
        <w:t xml:space="preserve"> </w:t>
      </w:r>
      <w:r w:rsidRPr="00B526C0">
        <w:rPr>
          <w:rFonts w:cs="Arial"/>
          <w:color w:val="131413"/>
          <w:szCs w:val="18"/>
          <w:lang w:val="fr-FR"/>
        </w:rPr>
        <w:t>se</w:t>
      </w:r>
      <w:r w:rsidRPr="00B526C0">
        <w:rPr>
          <w:rFonts w:cs="Arial"/>
          <w:color w:val="131413"/>
          <w:spacing w:val="-2"/>
          <w:szCs w:val="18"/>
          <w:lang w:val="fr-FR"/>
        </w:rPr>
        <w:t xml:space="preserve"> </w:t>
      </w:r>
      <w:r w:rsidRPr="00B526C0">
        <w:rPr>
          <w:rFonts w:cs="Arial"/>
          <w:color w:val="131413"/>
          <w:szCs w:val="18"/>
          <w:lang w:val="fr-FR"/>
        </w:rPr>
        <w:t>poseront</w:t>
      </w:r>
      <w:r w:rsidRPr="00B526C0">
        <w:rPr>
          <w:rFonts w:cs="Arial"/>
          <w:color w:val="131413"/>
          <w:spacing w:val="-2"/>
          <w:szCs w:val="18"/>
          <w:lang w:val="fr-FR"/>
        </w:rPr>
        <w:t xml:space="preserve"> </w:t>
      </w:r>
      <w:r w:rsidRPr="00B526C0">
        <w:rPr>
          <w:rFonts w:cs="Arial"/>
          <w:color w:val="131413"/>
          <w:szCs w:val="18"/>
          <w:lang w:val="fr-FR"/>
        </w:rPr>
        <w:t>au</w:t>
      </w:r>
      <w:r w:rsidRPr="00B526C0">
        <w:rPr>
          <w:rFonts w:cs="Arial"/>
          <w:color w:val="131413"/>
          <w:spacing w:val="-2"/>
          <w:szCs w:val="18"/>
          <w:lang w:val="fr-FR"/>
        </w:rPr>
        <w:t xml:space="preserve"> </w:t>
      </w:r>
      <w:r w:rsidRPr="00B526C0">
        <w:rPr>
          <w:rFonts w:cs="Arial"/>
          <w:color w:val="131413"/>
          <w:szCs w:val="18"/>
          <w:lang w:val="fr-FR"/>
        </w:rPr>
        <w:t>titre de cet article.</w:t>
      </w:r>
    </w:p>
    <w:p w14:paraId="062FD12C" w14:textId="77777777" w:rsidR="0058543E" w:rsidRPr="00B526C0" w:rsidRDefault="0058543E" w:rsidP="00E23B9E">
      <w:pPr>
        <w:pStyle w:val="BodyText"/>
        <w:widowControl w:val="0"/>
        <w:autoSpaceDE w:val="0"/>
        <w:autoSpaceDN w:val="0"/>
        <w:spacing w:after="120"/>
        <w:rPr>
          <w:rFonts w:cs="Arial"/>
          <w:szCs w:val="18"/>
          <w:lang w:val="fr-FR"/>
        </w:rPr>
      </w:pPr>
    </w:p>
    <w:p w14:paraId="73783742" w14:textId="77777777" w:rsidR="0058543E" w:rsidRPr="001F7168" w:rsidRDefault="0058543E" w:rsidP="00E23B9E">
      <w:pPr>
        <w:spacing w:after="120"/>
        <w:jc w:val="center"/>
        <w:rPr>
          <w:rFonts w:cs="Arial"/>
          <w:i/>
          <w:szCs w:val="18"/>
        </w:rPr>
      </w:pPr>
      <w:r w:rsidRPr="001F7168">
        <w:rPr>
          <w:rFonts w:cs="Arial"/>
          <w:i/>
          <w:color w:val="131413"/>
          <w:szCs w:val="18"/>
        </w:rPr>
        <w:t>Paragraphes</w:t>
      </w:r>
      <w:r w:rsidRPr="001F7168">
        <w:rPr>
          <w:rFonts w:cs="Arial"/>
          <w:i/>
          <w:color w:val="131413"/>
          <w:spacing w:val="-13"/>
          <w:szCs w:val="18"/>
        </w:rPr>
        <w:t xml:space="preserve"> </w:t>
      </w:r>
      <w:r w:rsidRPr="001F7168">
        <w:rPr>
          <w:rFonts w:cs="Arial"/>
          <w:i/>
          <w:color w:val="131413"/>
          <w:szCs w:val="18"/>
        </w:rPr>
        <w:t>premier</w:t>
      </w:r>
      <w:r w:rsidRPr="001F7168">
        <w:rPr>
          <w:rFonts w:cs="Arial"/>
          <w:i/>
          <w:color w:val="131413"/>
          <w:spacing w:val="-12"/>
          <w:szCs w:val="18"/>
        </w:rPr>
        <w:t xml:space="preserve"> </w:t>
      </w:r>
      <w:r w:rsidRPr="001F7168">
        <w:rPr>
          <w:rFonts w:cs="Arial"/>
          <w:i/>
          <w:color w:val="131413"/>
          <w:szCs w:val="18"/>
        </w:rPr>
        <w:t>et</w:t>
      </w:r>
      <w:r w:rsidRPr="001F7168">
        <w:rPr>
          <w:rFonts w:cs="Arial"/>
          <w:i/>
          <w:color w:val="131413"/>
          <w:spacing w:val="-13"/>
          <w:szCs w:val="18"/>
        </w:rPr>
        <w:t xml:space="preserve"> </w:t>
      </w:r>
      <w:r w:rsidRPr="001F7168">
        <w:rPr>
          <w:rFonts w:cs="Arial"/>
          <w:i/>
          <w:color w:val="131413"/>
          <w:spacing w:val="-10"/>
          <w:szCs w:val="18"/>
        </w:rPr>
        <w:t>4</w:t>
      </w:r>
    </w:p>
    <w:p w14:paraId="60254266" w14:textId="749A6DFC" w:rsidR="0058543E" w:rsidRPr="00F5577D" w:rsidRDefault="0058543E" w:rsidP="00E23B9E">
      <w:pPr>
        <w:pStyle w:val="SummaryText"/>
        <w:numPr>
          <w:ilvl w:val="0"/>
          <w:numId w:val="60"/>
        </w:numPr>
        <w:spacing w:after="120"/>
        <w:ind w:left="0" w:firstLine="0"/>
        <w:rPr>
          <w:rFonts w:cs="Arial"/>
          <w:szCs w:val="18"/>
          <w:lang w:val="fr-FR"/>
        </w:rPr>
      </w:pPr>
      <w:r w:rsidRPr="00B526C0">
        <w:rPr>
          <w:rFonts w:cs="Arial"/>
          <w:color w:val="131413"/>
          <w:szCs w:val="18"/>
          <w:lang w:val="fr-FR"/>
        </w:rPr>
        <w:t>Lorsque les PARTIES CONTRACTANTES examineront la question de savoir si l'économie d'une partie contractante "ne peut assurer à la population qu'un</w:t>
      </w:r>
      <w:r w:rsidRPr="00B526C0">
        <w:rPr>
          <w:rFonts w:cs="Arial"/>
          <w:color w:val="131413"/>
          <w:spacing w:val="-2"/>
          <w:szCs w:val="18"/>
          <w:lang w:val="fr-FR"/>
        </w:rPr>
        <w:t xml:space="preserve"> </w:t>
      </w:r>
      <w:r w:rsidRPr="00B526C0">
        <w:rPr>
          <w:rFonts w:cs="Arial"/>
          <w:color w:val="131413"/>
          <w:szCs w:val="18"/>
          <w:lang w:val="fr-FR"/>
        </w:rPr>
        <w:t>faible</w:t>
      </w:r>
      <w:r w:rsidRPr="00B526C0">
        <w:rPr>
          <w:rFonts w:cs="Arial"/>
          <w:color w:val="131413"/>
          <w:spacing w:val="-1"/>
          <w:szCs w:val="18"/>
          <w:lang w:val="fr-FR"/>
        </w:rPr>
        <w:t xml:space="preserve"> </w:t>
      </w:r>
      <w:r w:rsidRPr="00B526C0">
        <w:rPr>
          <w:rFonts w:cs="Arial"/>
          <w:color w:val="131413"/>
          <w:szCs w:val="18"/>
          <w:lang w:val="fr-FR"/>
        </w:rPr>
        <w:t>niveau</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vie",</w:t>
      </w:r>
      <w:r w:rsidRPr="00B526C0">
        <w:rPr>
          <w:rFonts w:cs="Arial"/>
          <w:color w:val="131413"/>
          <w:spacing w:val="-1"/>
          <w:szCs w:val="18"/>
          <w:lang w:val="fr-FR"/>
        </w:rPr>
        <w:t xml:space="preserve"> </w:t>
      </w:r>
      <w:r w:rsidRPr="00B526C0">
        <w:rPr>
          <w:rFonts w:cs="Arial"/>
          <w:color w:val="131413"/>
          <w:szCs w:val="18"/>
          <w:lang w:val="fr-FR"/>
        </w:rPr>
        <w:t>elles</w:t>
      </w:r>
      <w:r w:rsidRPr="00B526C0">
        <w:rPr>
          <w:rFonts w:cs="Arial"/>
          <w:color w:val="131413"/>
          <w:spacing w:val="-1"/>
          <w:szCs w:val="18"/>
          <w:lang w:val="fr-FR"/>
        </w:rPr>
        <w:t xml:space="preserve"> </w:t>
      </w:r>
      <w:r w:rsidRPr="00B526C0">
        <w:rPr>
          <w:rFonts w:cs="Arial"/>
          <w:color w:val="131413"/>
          <w:szCs w:val="18"/>
          <w:lang w:val="fr-FR"/>
        </w:rPr>
        <w:t>prendront</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considération</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situation</w:t>
      </w:r>
      <w:r w:rsidRPr="00B526C0">
        <w:rPr>
          <w:rFonts w:cs="Arial"/>
          <w:color w:val="131413"/>
          <w:spacing w:val="-1"/>
          <w:szCs w:val="18"/>
          <w:lang w:val="fr-FR"/>
        </w:rPr>
        <w:t xml:space="preserve"> </w:t>
      </w:r>
      <w:r w:rsidRPr="00B526C0">
        <w:rPr>
          <w:rFonts w:cs="Arial"/>
          <w:color w:val="131413"/>
          <w:szCs w:val="18"/>
          <w:lang w:val="fr-FR"/>
        </w:rPr>
        <w:t>normale de cette économie et ne fonderont pas leur détermination sur des circonstances exceptionnelles</w:t>
      </w:r>
      <w:r w:rsidRPr="00B526C0">
        <w:rPr>
          <w:rFonts w:cs="Arial"/>
          <w:color w:val="131413"/>
          <w:spacing w:val="24"/>
          <w:szCs w:val="18"/>
          <w:lang w:val="fr-FR"/>
        </w:rPr>
        <w:t xml:space="preserve"> </w:t>
      </w:r>
      <w:r w:rsidRPr="00B526C0">
        <w:rPr>
          <w:rFonts w:cs="Arial"/>
          <w:color w:val="131413"/>
          <w:szCs w:val="18"/>
          <w:lang w:val="fr-FR"/>
        </w:rPr>
        <w:t>telles</w:t>
      </w:r>
      <w:r w:rsidRPr="00B526C0">
        <w:rPr>
          <w:rFonts w:cs="Arial"/>
          <w:color w:val="131413"/>
          <w:spacing w:val="24"/>
          <w:szCs w:val="18"/>
          <w:lang w:val="fr-FR"/>
        </w:rPr>
        <w:t xml:space="preserve"> </w:t>
      </w:r>
      <w:r w:rsidRPr="00B526C0">
        <w:rPr>
          <w:rFonts w:cs="Arial"/>
          <w:color w:val="131413"/>
          <w:szCs w:val="18"/>
          <w:lang w:val="fr-FR"/>
        </w:rPr>
        <w:t>que</w:t>
      </w:r>
      <w:r w:rsidRPr="00B526C0">
        <w:rPr>
          <w:rFonts w:cs="Arial"/>
          <w:color w:val="131413"/>
          <w:spacing w:val="24"/>
          <w:szCs w:val="18"/>
          <w:lang w:val="fr-FR"/>
        </w:rPr>
        <w:t xml:space="preserve"> </w:t>
      </w:r>
      <w:r w:rsidRPr="00B526C0">
        <w:rPr>
          <w:rFonts w:cs="Arial"/>
          <w:color w:val="131413"/>
          <w:szCs w:val="18"/>
          <w:lang w:val="fr-FR"/>
        </w:rPr>
        <w:t>celles</w:t>
      </w:r>
      <w:r w:rsidRPr="00B526C0">
        <w:rPr>
          <w:rFonts w:cs="Arial"/>
          <w:color w:val="131413"/>
          <w:spacing w:val="24"/>
          <w:szCs w:val="18"/>
          <w:lang w:val="fr-FR"/>
        </w:rPr>
        <w:t xml:space="preserve"> </w:t>
      </w:r>
      <w:r w:rsidRPr="00B526C0">
        <w:rPr>
          <w:rFonts w:cs="Arial"/>
          <w:color w:val="131413"/>
          <w:szCs w:val="18"/>
          <w:lang w:val="fr-FR"/>
        </w:rPr>
        <w:t>qui</w:t>
      </w:r>
      <w:r w:rsidRPr="00B526C0">
        <w:rPr>
          <w:rFonts w:cs="Arial"/>
          <w:color w:val="131413"/>
          <w:spacing w:val="24"/>
          <w:szCs w:val="18"/>
          <w:lang w:val="fr-FR"/>
        </w:rPr>
        <w:t xml:space="preserve"> </w:t>
      </w:r>
      <w:r w:rsidRPr="00B526C0">
        <w:rPr>
          <w:rFonts w:cs="Arial"/>
          <w:color w:val="131413"/>
          <w:szCs w:val="18"/>
          <w:lang w:val="fr-FR"/>
        </w:rPr>
        <w:t>peuvent</w:t>
      </w:r>
      <w:r w:rsidRPr="00B526C0">
        <w:rPr>
          <w:rFonts w:cs="Arial"/>
          <w:color w:val="131413"/>
          <w:spacing w:val="24"/>
          <w:szCs w:val="18"/>
          <w:lang w:val="fr-FR"/>
        </w:rPr>
        <w:t xml:space="preserve"> </w:t>
      </w:r>
      <w:r w:rsidRPr="00B526C0">
        <w:rPr>
          <w:rFonts w:cs="Arial"/>
          <w:color w:val="131413"/>
          <w:szCs w:val="18"/>
          <w:lang w:val="fr-FR"/>
        </w:rPr>
        <w:t>résulter</w:t>
      </w:r>
      <w:r w:rsidRPr="00B526C0">
        <w:rPr>
          <w:rFonts w:cs="Arial"/>
          <w:color w:val="131413"/>
          <w:spacing w:val="24"/>
          <w:szCs w:val="18"/>
          <w:lang w:val="fr-FR"/>
        </w:rPr>
        <w:t xml:space="preserve"> </w:t>
      </w:r>
      <w:r w:rsidRPr="00B526C0">
        <w:rPr>
          <w:rFonts w:cs="Arial"/>
          <w:color w:val="131413"/>
          <w:szCs w:val="18"/>
          <w:lang w:val="fr-FR"/>
        </w:rPr>
        <w:t>de</w:t>
      </w:r>
      <w:r w:rsidRPr="00B526C0">
        <w:rPr>
          <w:rFonts w:cs="Arial"/>
          <w:color w:val="131413"/>
          <w:spacing w:val="24"/>
          <w:szCs w:val="18"/>
          <w:lang w:val="fr-FR"/>
        </w:rPr>
        <w:t xml:space="preserve"> </w:t>
      </w:r>
      <w:r w:rsidRPr="00B526C0">
        <w:rPr>
          <w:rFonts w:cs="Arial"/>
          <w:color w:val="131413"/>
          <w:szCs w:val="18"/>
          <w:lang w:val="fr-FR"/>
        </w:rPr>
        <w:t>l'existence</w:t>
      </w:r>
      <w:r w:rsidRPr="00B526C0">
        <w:rPr>
          <w:rFonts w:cs="Arial"/>
          <w:color w:val="131413"/>
          <w:spacing w:val="24"/>
          <w:szCs w:val="18"/>
          <w:lang w:val="fr-FR"/>
        </w:rPr>
        <w:t xml:space="preserve"> </w:t>
      </w:r>
      <w:r w:rsidRPr="00B526C0">
        <w:rPr>
          <w:rFonts w:cs="Arial"/>
          <w:color w:val="131413"/>
          <w:spacing w:val="-2"/>
          <w:szCs w:val="18"/>
          <w:lang w:val="fr-FR"/>
        </w:rPr>
        <w:t>temporaire</w:t>
      </w:r>
      <w:r w:rsidR="00F5577D">
        <w:rPr>
          <w:rFonts w:cs="Arial"/>
          <w:color w:val="131413"/>
          <w:spacing w:val="-2"/>
          <w:szCs w:val="18"/>
          <w:lang w:val="fr-FR"/>
        </w:rPr>
        <w:t xml:space="preserve"> </w:t>
      </w:r>
      <w:r w:rsidRPr="00F5577D">
        <w:rPr>
          <w:rFonts w:cs="Arial"/>
          <w:color w:val="131413"/>
          <w:szCs w:val="18"/>
          <w:lang w:val="fr-FR"/>
        </w:rPr>
        <w:t xml:space="preserve">de </w:t>
      </w:r>
      <w:r w:rsidRPr="00F5577D">
        <w:rPr>
          <w:rFonts w:cs="Arial"/>
          <w:color w:val="131413"/>
          <w:szCs w:val="18"/>
          <w:lang w:val="fr-FR"/>
        </w:rPr>
        <w:lastRenderedPageBreak/>
        <w:t>conditions exceptionnellement favorables pour le commerce d'exportation du produit ou des produits principaux de la partie contractante.</w:t>
      </w:r>
    </w:p>
    <w:p w14:paraId="10713EEA" w14:textId="63D437AC" w:rsidR="0058543E" w:rsidRPr="00B526C0" w:rsidRDefault="0058543E" w:rsidP="00E23B9E">
      <w:pPr>
        <w:pStyle w:val="SummaryText"/>
        <w:numPr>
          <w:ilvl w:val="0"/>
          <w:numId w:val="60"/>
        </w:numPr>
        <w:spacing w:after="120"/>
        <w:ind w:left="0" w:firstLine="0"/>
        <w:rPr>
          <w:rFonts w:cs="Arial"/>
          <w:szCs w:val="18"/>
          <w:lang w:val="fr-FR"/>
        </w:rPr>
      </w:pPr>
      <w:r w:rsidRPr="00B526C0">
        <w:rPr>
          <w:rFonts w:cs="Arial"/>
          <w:color w:val="131413"/>
          <w:szCs w:val="18"/>
          <w:lang w:val="fr-FR"/>
        </w:rPr>
        <w:t>L'expression "aux premiers stades de son développement" ne s'applique pas seulement aux parties contractantes dont le développement économique en est</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ses</w:t>
      </w:r>
      <w:r w:rsidRPr="00B526C0">
        <w:rPr>
          <w:rFonts w:cs="Arial"/>
          <w:color w:val="131413"/>
          <w:spacing w:val="-3"/>
          <w:szCs w:val="18"/>
          <w:lang w:val="fr-FR"/>
        </w:rPr>
        <w:t xml:space="preserve"> </w:t>
      </w:r>
      <w:r w:rsidRPr="00B526C0">
        <w:rPr>
          <w:rFonts w:cs="Arial"/>
          <w:color w:val="131413"/>
          <w:szCs w:val="18"/>
          <w:lang w:val="fr-FR"/>
        </w:rPr>
        <w:t>débuts,</w:t>
      </w:r>
      <w:r w:rsidRPr="00B526C0">
        <w:rPr>
          <w:rFonts w:cs="Arial"/>
          <w:color w:val="131413"/>
          <w:spacing w:val="-3"/>
          <w:szCs w:val="18"/>
          <w:lang w:val="fr-FR"/>
        </w:rPr>
        <w:t xml:space="preserve"> </w:t>
      </w:r>
      <w:r w:rsidRPr="00B526C0">
        <w:rPr>
          <w:rFonts w:cs="Arial"/>
          <w:color w:val="131413"/>
          <w:szCs w:val="18"/>
          <w:lang w:val="fr-FR"/>
        </w:rPr>
        <w:t>mais</w:t>
      </w:r>
      <w:r w:rsidRPr="00B526C0">
        <w:rPr>
          <w:rFonts w:cs="Arial"/>
          <w:color w:val="131413"/>
          <w:spacing w:val="-3"/>
          <w:szCs w:val="18"/>
          <w:lang w:val="fr-FR"/>
        </w:rPr>
        <w:t xml:space="preserve"> </w:t>
      </w:r>
      <w:r w:rsidRPr="00B526C0">
        <w:rPr>
          <w:rFonts w:cs="Arial"/>
          <w:color w:val="131413"/>
          <w:szCs w:val="18"/>
          <w:lang w:val="fr-FR"/>
        </w:rPr>
        <w:t>aussi</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celles</w:t>
      </w:r>
      <w:r w:rsidRPr="00B526C0">
        <w:rPr>
          <w:rFonts w:cs="Arial"/>
          <w:color w:val="131413"/>
          <w:spacing w:val="-3"/>
          <w:szCs w:val="18"/>
          <w:lang w:val="fr-FR"/>
        </w:rPr>
        <w:t xml:space="preserve"> </w:t>
      </w:r>
      <w:r w:rsidRPr="00B526C0">
        <w:rPr>
          <w:rFonts w:cs="Arial"/>
          <w:color w:val="131413"/>
          <w:szCs w:val="18"/>
          <w:lang w:val="fr-FR"/>
        </w:rPr>
        <w:t>dont</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économies</w:t>
      </w:r>
      <w:r w:rsidRPr="00B526C0">
        <w:rPr>
          <w:rFonts w:cs="Arial"/>
          <w:color w:val="131413"/>
          <w:spacing w:val="-3"/>
          <w:szCs w:val="18"/>
          <w:lang w:val="fr-FR"/>
        </w:rPr>
        <w:t xml:space="preserve"> </w:t>
      </w:r>
      <w:r w:rsidRPr="00B526C0">
        <w:rPr>
          <w:rFonts w:cs="Arial"/>
          <w:color w:val="131413"/>
          <w:szCs w:val="18"/>
          <w:lang w:val="fr-FR"/>
        </w:rPr>
        <w:t>sont</w:t>
      </w:r>
      <w:r w:rsidRPr="00B526C0">
        <w:rPr>
          <w:rFonts w:cs="Arial"/>
          <w:color w:val="131413"/>
          <w:spacing w:val="-3"/>
          <w:szCs w:val="18"/>
          <w:lang w:val="fr-FR"/>
        </w:rPr>
        <w:t xml:space="preserve"> </w:t>
      </w:r>
      <w:r w:rsidRPr="00B526C0">
        <w:rPr>
          <w:rFonts w:cs="Arial"/>
          <w:color w:val="131413"/>
          <w:szCs w:val="18"/>
          <w:lang w:val="fr-FR"/>
        </w:rPr>
        <w:t>en</w:t>
      </w:r>
      <w:r w:rsidRPr="00B526C0">
        <w:rPr>
          <w:rFonts w:cs="Arial"/>
          <w:color w:val="131413"/>
          <w:spacing w:val="-3"/>
          <w:szCs w:val="18"/>
          <w:lang w:val="fr-FR"/>
        </w:rPr>
        <w:t xml:space="preserve"> </w:t>
      </w:r>
      <w:r w:rsidRPr="00B526C0">
        <w:rPr>
          <w:rFonts w:cs="Arial"/>
          <w:color w:val="131413"/>
          <w:szCs w:val="18"/>
          <w:lang w:val="fr-FR"/>
        </w:rPr>
        <w:t>voie</w:t>
      </w:r>
      <w:r w:rsidRPr="00B526C0">
        <w:rPr>
          <w:rFonts w:cs="Arial"/>
          <w:color w:val="131413"/>
          <w:spacing w:val="-3"/>
          <w:szCs w:val="18"/>
          <w:lang w:val="fr-FR"/>
        </w:rPr>
        <w:t xml:space="preserve"> </w:t>
      </w:r>
      <w:r w:rsidRPr="00B526C0">
        <w:rPr>
          <w:rFonts w:cs="Arial"/>
          <w:color w:val="131413"/>
          <w:szCs w:val="18"/>
          <w:lang w:val="fr-FR"/>
        </w:rPr>
        <w:t>d'industrialisation</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l'effet</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zCs w:val="18"/>
          <w:lang w:val="fr-FR"/>
        </w:rPr>
        <w:t>réduire</w:t>
      </w:r>
      <w:r w:rsidRPr="00B526C0">
        <w:rPr>
          <w:rFonts w:cs="Arial"/>
          <w:color w:val="131413"/>
          <w:spacing w:val="-9"/>
          <w:szCs w:val="18"/>
          <w:lang w:val="fr-FR"/>
        </w:rPr>
        <w:t xml:space="preserve"> </w:t>
      </w:r>
      <w:r w:rsidRPr="00B526C0">
        <w:rPr>
          <w:rFonts w:cs="Arial"/>
          <w:color w:val="131413"/>
          <w:szCs w:val="18"/>
          <w:lang w:val="fr-FR"/>
        </w:rPr>
        <w:t>un</w:t>
      </w:r>
      <w:r w:rsidRPr="00B526C0">
        <w:rPr>
          <w:rFonts w:cs="Arial"/>
          <w:color w:val="131413"/>
          <w:spacing w:val="-9"/>
          <w:szCs w:val="18"/>
          <w:lang w:val="fr-FR"/>
        </w:rPr>
        <w:t xml:space="preserve"> </w:t>
      </w:r>
      <w:r w:rsidRPr="00B526C0">
        <w:rPr>
          <w:rFonts w:cs="Arial"/>
          <w:color w:val="131413"/>
          <w:szCs w:val="18"/>
          <w:lang w:val="fr-FR"/>
        </w:rPr>
        <w:t>état</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zCs w:val="18"/>
          <w:lang w:val="fr-FR"/>
        </w:rPr>
        <w:t>dépendance</w:t>
      </w:r>
      <w:r w:rsidRPr="00B526C0">
        <w:rPr>
          <w:rFonts w:cs="Arial"/>
          <w:color w:val="131413"/>
          <w:spacing w:val="-9"/>
          <w:szCs w:val="18"/>
          <w:lang w:val="fr-FR"/>
        </w:rPr>
        <w:t xml:space="preserve"> </w:t>
      </w:r>
      <w:r w:rsidRPr="00B526C0">
        <w:rPr>
          <w:rFonts w:cs="Arial"/>
          <w:color w:val="131413"/>
          <w:szCs w:val="18"/>
          <w:lang w:val="fr-FR"/>
        </w:rPr>
        <w:t>excessive</w:t>
      </w:r>
      <w:r w:rsidRPr="00B526C0">
        <w:rPr>
          <w:rFonts w:cs="Arial"/>
          <w:color w:val="131413"/>
          <w:spacing w:val="-9"/>
          <w:szCs w:val="18"/>
          <w:lang w:val="fr-FR"/>
        </w:rPr>
        <w:t xml:space="preserve"> </w:t>
      </w:r>
      <w:r w:rsidRPr="00B526C0">
        <w:rPr>
          <w:rFonts w:cs="Arial"/>
          <w:color w:val="131413"/>
          <w:szCs w:val="18"/>
          <w:lang w:val="fr-FR"/>
        </w:rPr>
        <w:t>par</w:t>
      </w:r>
      <w:r w:rsidRPr="00B526C0">
        <w:rPr>
          <w:rFonts w:cs="Arial"/>
          <w:color w:val="131413"/>
          <w:spacing w:val="-9"/>
          <w:szCs w:val="18"/>
          <w:lang w:val="fr-FR"/>
        </w:rPr>
        <w:t xml:space="preserve"> </w:t>
      </w:r>
      <w:r w:rsidRPr="00B526C0">
        <w:rPr>
          <w:rFonts w:cs="Arial"/>
          <w:color w:val="131413"/>
          <w:szCs w:val="18"/>
          <w:lang w:val="fr-FR"/>
        </w:rPr>
        <w:t>rapport</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la</w:t>
      </w:r>
      <w:r w:rsidRPr="00B526C0">
        <w:rPr>
          <w:rFonts w:cs="Arial"/>
          <w:color w:val="131413"/>
          <w:spacing w:val="-9"/>
          <w:szCs w:val="18"/>
          <w:lang w:val="fr-FR"/>
        </w:rPr>
        <w:t xml:space="preserve"> </w:t>
      </w:r>
      <w:r w:rsidRPr="00B526C0">
        <w:rPr>
          <w:rFonts w:cs="Arial"/>
          <w:color w:val="131413"/>
          <w:szCs w:val="18"/>
          <w:lang w:val="fr-FR"/>
        </w:rPr>
        <w:t>production de produits primaires.</w:t>
      </w:r>
    </w:p>
    <w:p w14:paraId="63875426" w14:textId="77777777" w:rsidR="0058543E" w:rsidRPr="00B526C0" w:rsidRDefault="0058543E" w:rsidP="00E23B9E">
      <w:pPr>
        <w:pStyle w:val="BodyText"/>
        <w:widowControl w:val="0"/>
        <w:autoSpaceDE w:val="0"/>
        <w:autoSpaceDN w:val="0"/>
        <w:spacing w:after="120"/>
        <w:rPr>
          <w:rFonts w:cs="Arial"/>
          <w:szCs w:val="18"/>
          <w:lang w:val="fr-FR"/>
        </w:rPr>
      </w:pPr>
    </w:p>
    <w:p w14:paraId="59B41809" w14:textId="77777777" w:rsidR="0058543E" w:rsidRPr="00B526C0" w:rsidRDefault="0058543E" w:rsidP="00DE24A7">
      <w:pPr>
        <w:keepNext/>
        <w:keepLines/>
        <w:spacing w:after="120"/>
        <w:jc w:val="center"/>
        <w:rPr>
          <w:rFonts w:cs="Arial"/>
          <w:i/>
          <w:szCs w:val="18"/>
          <w:lang w:val="fr-FR"/>
        </w:rPr>
      </w:pPr>
      <w:r w:rsidRPr="00B526C0">
        <w:rPr>
          <w:rFonts w:cs="Arial"/>
          <w:i/>
          <w:color w:val="131413"/>
          <w:szCs w:val="18"/>
          <w:lang w:val="fr-FR"/>
        </w:rPr>
        <w:t>Paragraphes</w:t>
      </w:r>
      <w:r w:rsidRPr="00B526C0">
        <w:rPr>
          <w:rFonts w:cs="Arial"/>
          <w:i/>
          <w:color w:val="131413"/>
          <w:spacing w:val="-5"/>
          <w:szCs w:val="18"/>
          <w:lang w:val="fr-FR"/>
        </w:rPr>
        <w:t xml:space="preserve"> </w:t>
      </w:r>
      <w:r w:rsidRPr="00B526C0">
        <w:rPr>
          <w:rFonts w:cs="Arial"/>
          <w:i/>
          <w:color w:val="131413"/>
          <w:szCs w:val="18"/>
          <w:lang w:val="fr-FR"/>
        </w:rPr>
        <w:t>2,</w:t>
      </w:r>
      <w:r w:rsidRPr="00B526C0">
        <w:rPr>
          <w:rFonts w:cs="Arial"/>
          <w:i/>
          <w:color w:val="131413"/>
          <w:spacing w:val="-5"/>
          <w:szCs w:val="18"/>
          <w:lang w:val="fr-FR"/>
        </w:rPr>
        <w:t xml:space="preserve"> </w:t>
      </w:r>
      <w:r w:rsidRPr="00B526C0">
        <w:rPr>
          <w:rFonts w:cs="Arial"/>
          <w:i/>
          <w:color w:val="131413"/>
          <w:szCs w:val="18"/>
          <w:lang w:val="fr-FR"/>
        </w:rPr>
        <w:t>3,</w:t>
      </w:r>
      <w:r w:rsidRPr="00B526C0">
        <w:rPr>
          <w:rFonts w:cs="Arial"/>
          <w:i/>
          <w:color w:val="131413"/>
          <w:spacing w:val="-4"/>
          <w:szCs w:val="18"/>
          <w:lang w:val="fr-FR"/>
        </w:rPr>
        <w:t xml:space="preserve"> </w:t>
      </w:r>
      <w:r w:rsidRPr="00B526C0">
        <w:rPr>
          <w:rFonts w:cs="Arial"/>
          <w:i/>
          <w:color w:val="131413"/>
          <w:szCs w:val="18"/>
          <w:lang w:val="fr-FR"/>
        </w:rPr>
        <w:t>7,</w:t>
      </w:r>
      <w:r w:rsidRPr="00B526C0">
        <w:rPr>
          <w:rFonts w:cs="Arial"/>
          <w:i/>
          <w:color w:val="131413"/>
          <w:spacing w:val="-5"/>
          <w:szCs w:val="18"/>
          <w:lang w:val="fr-FR"/>
        </w:rPr>
        <w:t xml:space="preserve"> </w:t>
      </w:r>
      <w:r w:rsidRPr="00B526C0">
        <w:rPr>
          <w:rFonts w:cs="Arial"/>
          <w:i/>
          <w:color w:val="131413"/>
          <w:szCs w:val="18"/>
          <w:lang w:val="fr-FR"/>
        </w:rPr>
        <w:t>13</w:t>
      </w:r>
      <w:r w:rsidRPr="00B526C0">
        <w:rPr>
          <w:rFonts w:cs="Arial"/>
          <w:i/>
          <w:color w:val="131413"/>
          <w:spacing w:val="-4"/>
          <w:szCs w:val="18"/>
          <w:lang w:val="fr-FR"/>
        </w:rPr>
        <w:t xml:space="preserve"> </w:t>
      </w:r>
      <w:r w:rsidRPr="00B526C0">
        <w:rPr>
          <w:rFonts w:cs="Arial"/>
          <w:i/>
          <w:color w:val="131413"/>
          <w:szCs w:val="18"/>
          <w:lang w:val="fr-FR"/>
        </w:rPr>
        <w:t>et</w:t>
      </w:r>
      <w:r w:rsidRPr="00B526C0">
        <w:rPr>
          <w:rFonts w:cs="Arial"/>
          <w:i/>
          <w:color w:val="131413"/>
          <w:spacing w:val="-5"/>
          <w:szCs w:val="18"/>
          <w:lang w:val="fr-FR"/>
        </w:rPr>
        <w:t xml:space="preserve"> 22</w:t>
      </w:r>
    </w:p>
    <w:p w14:paraId="6D0AF020" w14:textId="126278D0" w:rsidR="0058543E" w:rsidRPr="00B526C0" w:rsidRDefault="0058543E" w:rsidP="00DE24A7">
      <w:pPr>
        <w:pStyle w:val="BodyText"/>
        <w:keepNext/>
        <w:keepLines/>
        <w:widowControl w:val="0"/>
        <w:autoSpaceDE w:val="0"/>
        <w:autoSpaceDN w:val="0"/>
        <w:spacing w:after="120"/>
        <w:ind w:firstLine="567"/>
        <w:rPr>
          <w:rFonts w:cs="Arial"/>
          <w:szCs w:val="18"/>
          <w:lang w:val="fr-FR"/>
        </w:rPr>
      </w:pPr>
      <w:r w:rsidRPr="00B526C0">
        <w:rPr>
          <w:rFonts w:cs="Arial"/>
          <w:color w:val="131413"/>
          <w:szCs w:val="18"/>
          <w:lang w:val="fr-FR"/>
        </w:rPr>
        <w:t>La mention de la création de branches de production déterminées ne vise pas</w:t>
      </w:r>
      <w:r w:rsidRPr="00B526C0">
        <w:rPr>
          <w:rFonts w:cs="Arial"/>
          <w:color w:val="131413"/>
          <w:spacing w:val="-13"/>
          <w:szCs w:val="18"/>
          <w:lang w:val="fr-FR"/>
        </w:rPr>
        <w:t xml:space="preserve"> </w:t>
      </w:r>
      <w:r w:rsidRPr="00B526C0">
        <w:rPr>
          <w:rFonts w:cs="Arial"/>
          <w:color w:val="131413"/>
          <w:szCs w:val="18"/>
          <w:lang w:val="fr-FR"/>
        </w:rPr>
        <w:t>seulement</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3"/>
          <w:szCs w:val="18"/>
          <w:lang w:val="fr-FR"/>
        </w:rPr>
        <w:t xml:space="preserve"> </w:t>
      </w:r>
      <w:r w:rsidRPr="00B526C0">
        <w:rPr>
          <w:rFonts w:cs="Arial"/>
          <w:color w:val="131413"/>
          <w:szCs w:val="18"/>
          <w:lang w:val="fr-FR"/>
        </w:rPr>
        <w:t>création</w:t>
      </w:r>
      <w:r w:rsidRPr="00B526C0">
        <w:rPr>
          <w:rFonts w:cs="Arial"/>
          <w:color w:val="131413"/>
          <w:spacing w:val="-12"/>
          <w:szCs w:val="18"/>
          <w:lang w:val="fr-FR"/>
        </w:rPr>
        <w:t xml:space="preserve"> </w:t>
      </w:r>
      <w:r w:rsidRPr="00B526C0">
        <w:rPr>
          <w:rFonts w:cs="Arial"/>
          <w:color w:val="131413"/>
          <w:szCs w:val="18"/>
          <w:lang w:val="fr-FR"/>
        </w:rPr>
        <w:t>d'une</w:t>
      </w:r>
      <w:r w:rsidRPr="00B526C0">
        <w:rPr>
          <w:rFonts w:cs="Arial"/>
          <w:color w:val="131413"/>
          <w:spacing w:val="-13"/>
          <w:szCs w:val="18"/>
          <w:lang w:val="fr-FR"/>
        </w:rPr>
        <w:t xml:space="preserve"> </w:t>
      </w:r>
      <w:r w:rsidRPr="00B526C0">
        <w:rPr>
          <w:rFonts w:cs="Arial"/>
          <w:color w:val="131413"/>
          <w:szCs w:val="18"/>
          <w:lang w:val="fr-FR"/>
        </w:rPr>
        <w:t>nouvelle</w:t>
      </w:r>
      <w:r w:rsidRPr="00B526C0">
        <w:rPr>
          <w:rFonts w:cs="Arial"/>
          <w:color w:val="131413"/>
          <w:spacing w:val="-12"/>
          <w:szCs w:val="18"/>
          <w:lang w:val="fr-FR"/>
        </w:rPr>
        <w:t xml:space="preserve"> </w:t>
      </w:r>
      <w:r w:rsidRPr="00B526C0">
        <w:rPr>
          <w:rFonts w:cs="Arial"/>
          <w:color w:val="131413"/>
          <w:szCs w:val="18"/>
          <w:lang w:val="fr-FR"/>
        </w:rPr>
        <w:t>branche</w:t>
      </w:r>
      <w:r w:rsidRPr="00B526C0">
        <w:rPr>
          <w:rFonts w:cs="Arial"/>
          <w:color w:val="131413"/>
          <w:spacing w:val="-13"/>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production</w:t>
      </w:r>
      <w:r w:rsidRPr="00B526C0">
        <w:rPr>
          <w:rFonts w:cs="Arial"/>
          <w:color w:val="131413"/>
          <w:spacing w:val="-13"/>
          <w:szCs w:val="18"/>
          <w:lang w:val="fr-FR"/>
        </w:rPr>
        <w:t xml:space="preserve"> </w:t>
      </w:r>
      <w:r w:rsidRPr="00B526C0">
        <w:rPr>
          <w:rFonts w:cs="Arial"/>
          <w:color w:val="131413"/>
          <w:szCs w:val="18"/>
          <w:lang w:val="fr-FR"/>
        </w:rPr>
        <w:t>mais</w:t>
      </w:r>
      <w:r w:rsidRPr="00B526C0">
        <w:rPr>
          <w:rFonts w:cs="Arial"/>
          <w:color w:val="131413"/>
          <w:spacing w:val="-12"/>
          <w:szCs w:val="18"/>
          <w:lang w:val="fr-FR"/>
        </w:rPr>
        <w:t xml:space="preserve"> </w:t>
      </w:r>
      <w:r w:rsidRPr="00B526C0">
        <w:rPr>
          <w:rFonts w:cs="Arial"/>
          <w:color w:val="131413"/>
          <w:szCs w:val="18"/>
          <w:lang w:val="fr-FR"/>
        </w:rPr>
        <w:t>aussi</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création d'une nouvelle activité dans le cadre d'une branche de production existante, la transformation substantielle d'une branche de production existante et le développement substantiel d'une branche de production existante qui ne satisfait la demande intérieure que dans une proportion relativement faible. Elle vise également</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reconstruction</w:t>
      </w:r>
      <w:r w:rsidRPr="00B526C0">
        <w:rPr>
          <w:rFonts w:cs="Arial"/>
          <w:color w:val="131413"/>
          <w:spacing w:val="-4"/>
          <w:szCs w:val="18"/>
          <w:lang w:val="fr-FR"/>
        </w:rPr>
        <w:t xml:space="preserve"> </w:t>
      </w:r>
      <w:r w:rsidRPr="00B526C0">
        <w:rPr>
          <w:rFonts w:cs="Arial"/>
          <w:color w:val="131413"/>
          <w:szCs w:val="18"/>
          <w:lang w:val="fr-FR"/>
        </w:rPr>
        <w:t>d'une</w:t>
      </w:r>
      <w:r w:rsidRPr="00B526C0">
        <w:rPr>
          <w:rFonts w:cs="Arial"/>
          <w:color w:val="131413"/>
          <w:spacing w:val="-4"/>
          <w:szCs w:val="18"/>
          <w:lang w:val="fr-FR"/>
        </w:rPr>
        <w:t xml:space="preserve"> </w:t>
      </w:r>
      <w:r w:rsidRPr="00B526C0">
        <w:rPr>
          <w:rFonts w:cs="Arial"/>
          <w:color w:val="131413"/>
          <w:szCs w:val="18"/>
          <w:lang w:val="fr-FR"/>
        </w:rPr>
        <w:t>branche</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production</w:t>
      </w:r>
      <w:r w:rsidRPr="00B526C0">
        <w:rPr>
          <w:rFonts w:cs="Arial"/>
          <w:color w:val="131413"/>
          <w:spacing w:val="-4"/>
          <w:szCs w:val="18"/>
          <w:lang w:val="fr-FR"/>
        </w:rPr>
        <w:t xml:space="preserve"> </w:t>
      </w:r>
      <w:r w:rsidRPr="00B526C0">
        <w:rPr>
          <w:rFonts w:cs="Arial"/>
          <w:color w:val="131413"/>
          <w:szCs w:val="18"/>
          <w:lang w:val="fr-FR"/>
        </w:rPr>
        <w:t>détruite</w:t>
      </w:r>
      <w:r w:rsidRPr="00B526C0">
        <w:rPr>
          <w:rFonts w:cs="Arial"/>
          <w:color w:val="131413"/>
          <w:spacing w:val="-4"/>
          <w:szCs w:val="18"/>
          <w:lang w:val="fr-FR"/>
        </w:rPr>
        <w:t xml:space="preserve"> </w:t>
      </w:r>
      <w:r w:rsidRPr="00B526C0">
        <w:rPr>
          <w:rFonts w:cs="Arial"/>
          <w:color w:val="131413"/>
          <w:szCs w:val="18"/>
          <w:lang w:val="fr-FR"/>
        </w:rPr>
        <w:t>ou</w:t>
      </w:r>
      <w:r w:rsidRPr="00B526C0">
        <w:rPr>
          <w:rFonts w:cs="Arial"/>
          <w:color w:val="131413"/>
          <w:spacing w:val="-4"/>
          <w:szCs w:val="18"/>
          <w:lang w:val="fr-FR"/>
        </w:rPr>
        <w:t xml:space="preserve"> </w:t>
      </w:r>
      <w:r w:rsidRPr="00B526C0">
        <w:rPr>
          <w:rFonts w:cs="Arial"/>
          <w:color w:val="131413"/>
          <w:szCs w:val="18"/>
          <w:lang w:val="fr-FR"/>
        </w:rPr>
        <w:t xml:space="preserve">substantiellement </w:t>
      </w:r>
      <w:r w:rsidRPr="00B526C0">
        <w:rPr>
          <w:rFonts w:cs="Arial"/>
          <w:color w:val="131413"/>
          <w:w w:val="95"/>
          <w:szCs w:val="18"/>
          <w:lang w:val="fr-FR"/>
        </w:rPr>
        <w:t>endommagée</w:t>
      </w:r>
      <w:r w:rsidRPr="00B526C0">
        <w:rPr>
          <w:rFonts w:cs="Arial"/>
          <w:color w:val="131413"/>
          <w:spacing w:val="9"/>
          <w:szCs w:val="18"/>
          <w:lang w:val="fr-FR"/>
        </w:rPr>
        <w:t xml:space="preserve"> </w:t>
      </w:r>
      <w:r w:rsidRPr="00B526C0">
        <w:rPr>
          <w:rFonts w:cs="Arial"/>
          <w:color w:val="131413"/>
          <w:w w:val="95"/>
          <w:szCs w:val="18"/>
          <w:lang w:val="fr-FR"/>
        </w:rPr>
        <w:t>par</w:t>
      </w:r>
      <w:r w:rsidRPr="00B526C0">
        <w:rPr>
          <w:rFonts w:cs="Arial"/>
          <w:color w:val="131413"/>
          <w:spacing w:val="10"/>
          <w:szCs w:val="18"/>
          <w:lang w:val="fr-FR"/>
        </w:rPr>
        <w:t xml:space="preserve"> </w:t>
      </w:r>
      <w:r w:rsidRPr="00B526C0">
        <w:rPr>
          <w:rFonts w:cs="Arial"/>
          <w:color w:val="131413"/>
          <w:w w:val="95"/>
          <w:szCs w:val="18"/>
          <w:lang w:val="fr-FR"/>
        </w:rPr>
        <w:t>suite</w:t>
      </w:r>
      <w:r w:rsidRPr="00B526C0">
        <w:rPr>
          <w:rFonts w:cs="Arial"/>
          <w:color w:val="131413"/>
          <w:spacing w:val="10"/>
          <w:szCs w:val="18"/>
          <w:lang w:val="fr-FR"/>
        </w:rPr>
        <w:t xml:space="preserve"> </w:t>
      </w:r>
      <w:r w:rsidRPr="00B526C0">
        <w:rPr>
          <w:rFonts w:cs="Arial"/>
          <w:color w:val="131413"/>
          <w:w w:val="95"/>
          <w:szCs w:val="18"/>
          <w:lang w:val="fr-FR"/>
        </w:rPr>
        <w:t>d'hostilités</w:t>
      </w:r>
      <w:r w:rsidRPr="00B526C0">
        <w:rPr>
          <w:rFonts w:cs="Arial"/>
          <w:color w:val="131413"/>
          <w:spacing w:val="10"/>
          <w:szCs w:val="18"/>
          <w:lang w:val="fr-FR"/>
        </w:rPr>
        <w:t xml:space="preserve"> </w:t>
      </w:r>
      <w:r w:rsidRPr="00B526C0">
        <w:rPr>
          <w:rFonts w:cs="Arial"/>
          <w:color w:val="131413"/>
          <w:w w:val="95"/>
          <w:szCs w:val="18"/>
          <w:lang w:val="fr-FR"/>
        </w:rPr>
        <w:t>ou</w:t>
      </w:r>
      <w:r w:rsidRPr="00B526C0">
        <w:rPr>
          <w:rFonts w:cs="Arial"/>
          <w:color w:val="131413"/>
          <w:spacing w:val="10"/>
          <w:szCs w:val="18"/>
          <w:lang w:val="fr-FR"/>
        </w:rPr>
        <w:t xml:space="preserve"> </w:t>
      </w:r>
      <w:r w:rsidRPr="00B526C0">
        <w:rPr>
          <w:rFonts w:cs="Arial"/>
          <w:color w:val="131413"/>
          <w:w w:val="95"/>
          <w:szCs w:val="18"/>
          <w:lang w:val="fr-FR"/>
        </w:rPr>
        <w:t>de</w:t>
      </w:r>
      <w:r w:rsidRPr="00B526C0">
        <w:rPr>
          <w:rFonts w:cs="Arial"/>
          <w:color w:val="131413"/>
          <w:spacing w:val="10"/>
          <w:szCs w:val="18"/>
          <w:lang w:val="fr-FR"/>
        </w:rPr>
        <w:t xml:space="preserve"> </w:t>
      </w:r>
      <w:r w:rsidRPr="00B526C0">
        <w:rPr>
          <w:rFonts w:cs="Arial"/>
          <w:color w:val="131413"/>
          <w:w w:val="95"/>
          <w:szCs w:val="18"/>
          <w:lang w:val="fr-FR"/>
        </w:rPr>
        <w:t>catastrophes</w:t>
      </w:r>
      <w:r w:rsidRPr="00B526C0">
        <w:rPr>
          <w:rFonts w:cs="Arial"/>
          <w:color w:val="131413"/>
          <w:spacing w:val="9"/>
          <w:szCs w:val="18"/>
          <w:lang w:val="fr-FR"/>
        </w:rPr>
        <w:t xml:space="preserve"> </w:t>
      </w:r>
      <w:r w:rsidRPr="00B526C0">
        <w:rPr>
          <w:rFonts w:cs="Arial"/>
          <w:color w:val="131413"/>
          <w:w w:val="95"/>
          <w:szCs w:val="18"/>
          <w:lang w:val="fr-FR"/>
        </w:rPr>
        <w:t>dues</w:t>
      </w:r>
      <w:r w:rsidRPr="00B526C0">
        <w:rPr>
          <w:rFonts w:cs="Arial"/>
          <w:color w:val="131413"/>
          <w:spacing w:val="10"/>
          <w:szCs w:val="18"/>
          <w:lang w:val="fr-FR"/>
        </w:rPr>
        <w:t xml:space="preserve"> </w:t>
      </w:r>
      <w:r w:rsidRPr="00B526C0">
        <w:rPr>
          <w:rFonts w:cs="Arial"/>
          <w:color w:val="131413"/>
          <w:w w:val="95"/>
          <w:szCs w:val="18"/>
          <w:lang w:val="fr-FR"/>
        </w:rPr>
        <w:t>à</w:t>
      </w:r>
      <w:r w:rsidRPr="00B526C0">
        <w:rPr>
          <w:rFonts w:cs="Arial"/>
          <w:color w:val="131413"/>
          <w:spacing w:val="10"/>
          <w:szCs w:val="18"/>
          <w:lang w:val="fr-FR"/>
        </w:rPr>
        <w:t xml:space="preserve"> </w:t>
      </w:r>
      <w:r w:rsidRPr="00B526C0">
        <w:rPr>
          <w:rFonts w:cs="Arial"/>
          <w:color w:val="131413"/>
          <w:w w:val="95"/>
          <w:szCs w:val="18"/>
          <w:lang w:val="fr-FR"/>
        </w:rPr>
        <w:t>des</w:t>
      </w:r>
      <w:r w:rsidRPr="00B526C0">
        <w:rPr>
          <w:rFonts w:cs="Arial"/>
          <w:color w:val="131413"/>
          <w:spacing w:val="10"/>
          <w:szCs w:val="18"/>
          <w:lang w:val="fr-FR"/>
        </w:rPr>
        <w:t xml:space="preserve"> </w:t>
      </w:r>
      <w:r w:rsidRPr="00B526C0">
        <w:rPr>
          <w:rFonts w:cs="Arial"/>
          <w:color w:val="131413"/>
          <w:w w:val="95"/>
          <w:szCs w:val="18"/>
          <w:lang w:val="fr-FR"/>
        </w:rPr>
        <w:t>causes</w:t>
      </w:r>
      <w:r w:rsidRPr="00B526C0">
        <w:rPr>
          <w:rFonts w:cs="Arial"/>
          <w:color w:val="131413"/>
          <w:spacing w:val="10"/>
          <w:szCs w:val="18"/>
          <w:lang w:val="fr-FR"/>
        </w:rPr>
        <w:t xml:space="preserve"> </w:t>
      </w:r>
      <w:r w:rsidRPr="00B526C0">
        <w:rPr>
          <w:rFonts w:cs="Arial"/>
          <w:color w:val="131413"/>
          <w:spacing w:val="-2"/>
          <w:w w:val="95"/>
          <w:szCs w:val="18"/>
          <w:lang w:val="fr-FR"/>
        </w:rPr>
        <w:t>naturelles.</w:t>
      </w:r>
    </w:p>
    <w:p w14:paraId="57AAFA2E" w14:textId="77777777" w:rsidR="0058543E" w:rsidRPr="00B526C0" w:rsidRDefault="0058543E" w:rsidP="00E23B9E">
      <w:pPr>
        <w:pStyle w:val="BodyText"/>
        <w:widowControl w:val="0"/>
        <w:autoSpaceDE w:val="0"/>
        <w:autoSpaceDN w:val="0"/>
        <w:spacing w:after="120"/>
        <w:rPr>
          <w:rFonts w:cs="Arial"/>
          <w:szCs w:val="18"/>
          <w:lang w:val="fr-FR"/>
        </w:rPr>
      </w:pPr>
    </w:p>
    <w:p w14:paraId="554C889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3"/>
          <w:szCs w:val="18"/>
          <w:lang w:val="fr-FR"/>
        </w:rPr>
        <w:t xml:space="preserve"> </w:t>
      </w:r>
      <w:r w:rsidRPr="00B526C0">
        <w:rPr>
          <w:rFonts w:cs="Arial"/>
          <w:i/>
          <w:color w:val="131413"/>
          <w:spacing w:val="-2"/>
          <w:szCs w:val="18"/>
          <w:lang w:val="fr-FR"/>
        </w:rPr>
        <w:t>7</w:t>
      </w:r>
      <w:r w:rsidRPr="00B526C0">
        <w:rPr>
          <w:rFonts w:cs="Arial"/>
          <w:i/>
          <w:color w:val="131413"/>
          <w:spacing w:val="-3"/>
          <w:szCs w:val="18"/>
          <w:lang w:val="fr-FR"/>
        </w:rPr>
        <w:t xml:space="preserve"> </w:t>
      </w:r>
      <w:r w:rsidRPr="00B526C0">
        <w:rPr>
          <w:rFonts w:cs="Arial"/>
          <w:i/>
          <w:color w:val="131413"/>
          <w:spacing w:val="-5"/>
          <w:szCs w:val="18"/>
          <w:lang w:val="fr-FR"/>
        </w:rPr>
        <w:t>b)</w:t>
      </w:r>
    </w:p>
    <w:p w14:paraId="7421909A" w14:textId="66C173D0"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Toute modification ou retrait effectués, en vertu de l'alinéa </w:t>
      </w:r>
      <w:r w:rsidRPr="00B526C0">
        <w:rPr>
          <w:rFonts w:cs="Arial"/>
          <w:i/>
          <w:color w:val="131413"/>
          <w:szCs w:val="18"/>
          <w:lang w:val="fr-FR"/>
        </w:rPr>
        <w:t xml:space="preserve">b) </w:t>
      </w:r>
      <w:r w:rsidRPr="00B526C0">
        <w:rPr>
          <w:rFonts w:cs="Arial"/>
          <w:color w:val="131413"/>
          <w:szCs w:val="18"/>
          <w:lang w:val="fr-FR"/>
        </w:rPr>
        <w:t>du paragraphe</w:t>
      </w:r>
      <w:r w:rsidRPr="00B526C0">
        <w:rPr>
          <w:rFonts w:cs="Arial"/>
          <w:color w:val="131413"/>
          <w:spacing w:val="-1"/>
          <w:szCs w:val="18"/>
          <w:lang w:val="fr-FR"/>
        </w:rPr>
        <w:t xml:space="preserve"> </w:t>
      </w:r>
      <w:r w:rsidRPr="00B526C0">
        <w:rPr>
          <w:rFonts w:cs="Arial"/>
          <w:color w:val="131413"/>
          <w:szCs w:val="18"/>
          <w:lang w:val="fr-FR"/>
        </w:rPr>
        <w:t>7,</w:t>
      </w:r>
      <w:r w:rsidRPr="00B526C0">
        <w:rPr>
          <w:rFonts w:cs="Arial"/>
          <w:color w:val="131413"/>
          <w:spacing w:val="-1"/>
          <w:szCs w:val="18"/>
          <w:lang w:val="fr-FR"/>
        </w:rPr>
        <w:t xml:space="preserve"> </w:t>
      </w:r>
      <w:r w:rsidRPr="00B526C0">
        <w:rPr>
          <w:rFonts w:cs="Arial"/>
          <w:color w:val="131413"/>
          <w:szCs w:val="18"/>
          <w:lang w:val="fr-FR"/>
        </w:rPr>
        <w:t>par</w:t>
      </w:r>
      <w:r w:rsidRPr="00B526C0">
        <w:rPr>
          <w:rFonts w:cs="Arial"/>
          <w:color w:val="131413"/>
          <w:spacing w:val="-1"/>
          <w:szCs w:val="18"/>
          <w:lang w:val="fr-FR"/>
        </w:rPr>
        <w:t xml:space="preserve"> </w:t>
      </w:r>
      <w:r w:rsidRPr="00B526C0">
        <w:rPr>
          <w:rFonts w:cs="Arial"/>
          <w:color w:val="131413"/>
          <w:szCs w:val="18"/>
          <w:lang w:val="fr-FR"/>
        </w:rPr>
        <w:t>une</w:t>
      </w:r>
      <w:r w:rsidRPr="00B526C0">
        <w:rPr>
          <w:rFonts w:cs="Arial"/>
          <w:color w:val="131413"/>
          <w:spacing w:val="-1"/>
          <w:szCs w:val="18"/>
          <w:lang w:val="fr-FR"/>
        </w:rPr>
        <w:t xml:space="preserve"> </w:t>
      </w:r>
      <w:r w:rsidRPr="00B526C0">
        <w:rPr>
          <w:rFonts w:cs="Arial"/>
          <w:color w:val="131413"/>
          <w:szCs w:val="18"/>
          <w:lang w:val="fr-FR"/>
        </w:rPr>
        <w:t>partie</w:t>
      </w:r>
      <w:r w:rsidRPr="00B526C0">
        <w:rPr>
          <w:rFonts w:cs="Arial"/>
          <w:color w:val="131413"/>
          <w:spacing w:val="-1"/>
          <w:szCs w:val="18"/>
          <w:lang w:val="fr-FR"/>
        </w:rPr>
        <w:t xml:space="preserve"> </w:t>
      </w:r>
      <w:r w:rsidRPr="00B526C0">
        <w:rPr>
          <w:rFonts w:cs="Arial"/>
          <w:color w:val="131413"/>
          <w:szCs w:val="18"/>
          <w:lang w:val="fr-FR"/>
        </w:rPr>
        <w:t>contractante,</w:t>
      </w:r>
      <w:r w:rsidRPr="00B526C0">
        <w:rPr>
          <w:rFonts w:cs="Arial"/>
          <w:color w:val="131413"/>
          <w:spacing w:val="-1"/>
          <w:szCs w:val="18"/>
          <w:lang w:val="fr-FR"/>
        </w:rPr>
        <w:t xml:space="preserve"> </w:t>
      </w:r>
      <w:r w:rsidRPr="00B526C0">
        <w:rPr>
          <w:rFonts w:cs="Arial"/>
          <w:color w:val="131413"/>
          <w:szCs w:val="18"/>
          <w:lang w:val="fr-FR"/>
        </w:rPr>
        <w:t>autre</w:t>
      </w:r>
      <w:r w:rsidRPr="00B526C0">
        <w:rPr>
          <w:rFonts w:cs="Arial"/>
          <w:color w:val="131413"/>
          <w:spacing w:val="-1"/>
          <w:szCs w:val="18"/>
          <w:lang w:val="fr-FR"/>
        </w:rPr>
        <w:t xml:space="preserve"> </w:t>
      </w:r>
      <w:r w:rsidRPr="00B526C0">
        <w:rPr>
          <w:rFonts w:cs="Arial"/>
          <w:color w:val="131413"/>
          <w:szCs w:val="18"/>
          <w:lang w:val="fr-FR"/>
        </w:rPr>
        <w:t>que</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partie</w:t>
      </w:r>
      <w:r w:rsidRPr="00B526C0">
        <w:rPr>
          <w:rFonts w:cs="Arial"/>
          <w:color w:val="131413"/>
          <w:spacing w:val="-1"/>
          <w:szCs w:val="18"/>
          <w:lang w:val="fr-FR"/>
        </w:rPr>
        <w:t xml:space="preserve"> </w:t>
      </w:r>
      <w:r w:rsidRPr="00B526C0">
        <w:rPr>
          <w:rFonts w:cs="Arial"/>
          <w:color w:val="131413"/>
          <w:szCs w:val="18"/>
          <w:lang w:val="fr-FR"/>
        </w:rPr>
        <w:t>contractante</w:t>
      </w:r>
      <w:r w:rsidRPr="00B526C0">
        <w:rPr>
          <w:rFonts w:cs="Arial"/>
          <w:color w:val="131413"/>
          <w:spacing w:val="-1"/>
          <w:szCs w:val="18"/>
          <w:lang w:val="fr-FR"/>
        </w:rPr>
        <w:t xml:space="preserve"> </w:t>
      </w:r>
      <w:r w:rsidRPr="00B526C0">
        <w:rPr>
          <w:rFonts w:cs="Arial"/>
          <w:color w:val="131413"/>
          <w:szCs w:val="18"/>
          <w:lang w:val="fr-FR"/>
        </w:rPr>
        <w:t xml:space="preserve">requérante, visée à l'alinéa </w:t>
      </w:r>
      <w:r w:rsidRPr="00B526C0">
        <w:rPr>
          <w:rFonts w:cs="Arial"/>
          <w:i/>
          <w:color w:val="131413"/>
          <w:szCs w:val="18"/>
          <w:lang w:val="fr-FR"/>
        </w:rPr>
        <w:t xml:space="preserve">a) </w:t>
      </w:r>
      <w:r w:rsidRPr="00B526C0">
        <w:rPr>
          <w:rFonts w:cs="Arial"/>
          <w:color w:val="131413"/>
          <w:szCs w:val="18"/>
          <w:lang w:val="fr-FR"/>
        </w:rPr>
        <w:t xml:space="preserve">du paragraphe 7, devra intervenir dans un délai de six mois à </w:t>
      </w:r>
      <w:r w:rsidRPr="00B526C0">
        <w:rPr>
          <w:rFonts w:cs="Arial"/>
          <w:color w:val="131413"/>
          <w:w w:val="95"/>
          <w:szCs w:val="18"/>
          <w:lang w:val="fr-FR"/>
        </w:rPr>
        <w:t>compter du jour où la mesure aura été instituée par la partie contractante requérante; cette</w:t>
      </w:r>
      <w:r w:rsidRPr="00B526C0">
        <w:rPr>
          <w:rFonts w:cs="Arial"/>
          <w:color w:val="131413"/>
          <w:spacing w:val="-3"/>
          <w:w w:val="95"/>
          <w:szCs w:val="18"/>
          <w:lang w:val="fr-FR"/>
        </w:rPr>
        <w:t xml:space="preserve"> </w:t>
      </w:r>
      <w:r w:rsidRPr="00B526C0">
        <w:rPr>
          <w:rFonts w:cs="Arial"/>
          <w:color w:val="131413"/>
          <w:w w:val="95"/>
          <w:szCs w:val="18"/>
          <w:lang w:val="fr-FR"/>
        </w:rPr>
        <w:t>modification</w:t>
      </w:r>
      <w:r w:rsidRPr="00B526C0">
        <w:rPr>
          <w:rFonts w:cs="Arial"/>
          <w:color w:val="131413"/>
          <w:spacing w:val="-3"/>
          <w:w w:val="95"/>
          <w:szCs w:val="18"/>
          <w:lang w:val="fr-FR"/>
        </w:rPr>
        <w:t xml:space="preserve"> </w:t>
      </w:r>
      <w:r w:rsidRPr="00B526C0">
        <w:rPr>
          <w:rFonts w:cs="Arial"/>
          <w:color w:val="131413"/>
          <w:w w:val="95"/>
          <w:szCs w:val="18"/>
          <w:lang w:val="fr-FR"/>
        </w:rPr>
        <w:t>ou</w:t>
      </w:r>
      <w:r w:rsidRPr="00B526C0">
        <w:rPr>
          <w:rFonts w:cs="Arial"/>
          <w:color w:val="131413"/>
          <w:spacing w:val="-3"/>
          <w:w w:val="95"/>
          <w:szCs w:val="18"/>
          <w:lang w:val="fr-FR"/>
        </w:rPr>
        <w:t xml:space="preserve"> </w:t>
      </w:r>
      <w:r w:rsidRPr="00B526C0">
        <w:rPr>
          <w:rFonts w:cs="Arial"/>
          <w:color w:val="131413"/>
          <w:w w:val="95"/>
          <w:szCs w:val="18"/>
          <w:lang w:val="fr-FR"/>
        </w:rPr>
        <w:t>ce</w:t>
      </w:r>
      <w:r w:rsidRPr="00B526C0">
        <w:rPr>
          <w:rFonts w:cs="Arial"/>
          <w:color w:val="131413"/>
          <w:spacing w:val="-3"/>
          <w:w w:val="95"/>
          <w:szCs w:val="18"/>
          <w:lang w:val="fr-FR"/>
        </w:rPr>
        <w:t xml:space="preserve"> </w:t>
      </w:r>
      <w:r w:rsidRPr="00B526C0">
        <w:rPr>
          <w:rFonts w:cs="Arial"/>
          <w:color w:val="131413"/>
          <w:w w:val="95"/>
          <w:szCs w:val="18"/>
          <w:lang w:val="fr-FR"/>
        </w:rPr>
        <w:t>retrait</w:t>
      </w:r>
      <w:r w:rsidRPr="00B526C0">
        <w:rPr>
          <w:rFonts w:cs="Arial"/>
          <w:color w:val="131413"/>
          <w:spacing w:val="-3"/>
          <w:w w:val="95"/>
          <w:szCs w:val="18"/>
          <w:lang w:val="fr-FR"/>
        </w:rPr>
        <w:t xml:space="preserve"> </w:t>
      </w:r>
      <w:r w:rsidRPr="00B526C0">
        <w:rPr>
          <w:rFonts w:cs="Arial"/>
          <w:color w:val="131413"/>
          <w:w w:val="95"/>
          <w:szCs w:val="18"/>
          <w:lang w:val="fr-FR"/>
        </w:rPr>
        <w:t>prendront</w:t>
      </w:r>
      <w:r w:rsidRPr="00B526C0">
        <w:rPr>
          <w:rFonts w:cs="Arial"/>
          <w:color w:val="131413"/>
          <w:spacing w:val="-3"/>
          <w:w w:val="95"/>
          <w:szCs w:val="18"/>
          <w:lang w:val="fr-FR"/>
        </w:rPr>
        <w:t xml:space="preserve"> </w:t>
      </w:r>
      <w:r w:rsidRPr="00B526C0">
        <w:rPr>
          <w:rFonts w:cs="Arial"/>
          <w:color w:val="131413"/>
          <w:w w:val="95"/>
          <w:szCs w:val="18"/>
          <w:lang w:val="fr-FR"/>
        </w:rPr>
        <w:t>effet</w:t>
      </w:r>
      <w:r w:rsidRPr="00B526C0">
        <w:rPr>
          <w:rFonts w:cs="Arial"/>
          <w:color w:val="131413"/>
          <w:spacing w:val="-3"/>
          <w:w w:val="95"/>
          <w:szCs w:val="18"/>
          <w:lang w:val="fr-FR"/>
        </w:rPr>
        <w:t xml:space="preserve"> </w:t>
      </w:r>
      <w:r w:rsidRPr="00B526C0">
        <w:rPr>
          <w:rFonts w:cs="Arial"/>
          <w:color w:val="131413"/>
          <w:w w:val="95"/>
          <w:szCs w:val="18"/>
          <w:lang w:val="fr-FR"/>
        </w:rPr>
        <w:t>à</w:t>
      </w:r>
      <w:r w:rsidRPr="00B526C0">
        <w:rPr>
          <w:rFonts w:cs="Arial"/>
          <w:color w:val="131413"/>
          <w:spacing w:val="-3"/>
          <w:w w:val="95"/>
          <w:szCs w:val="18"/>
          <w:lang w:val="fr-FR"/>
        </w:rPr>
        <w:t xml:space="preserve"> </w:t>
      </w:r>
      <w:r w:rsidRPr="00B526C0">
        <w:rPr>
          <w:rFonts w:cs="Arial"/>
          <w:color w:val="131413"/>
          <w:w w:val="95"/>
          <w:szCs w:val="18"/>
          <w:lang w:val="fr-FR"/>
        </w:rPr>
        <w:t>l'expiration</w:t>
      </w:r>
      <w:r w:rsidRPr="00B526C0">
        <w:rPr>
          <w:rFonts w:cs="Arial"/>
          <w:color w:val="131413"/>
          <w:spacing w:val="-3"/>
          <w:w w:val="95"/>
          <w:szCs w:val="18"/>
          <w:lang w:val="fr-FR"/>
        </w:rPr>
        <w:t xml:space="preserve"> </w:t>
      </w:r>
      <w:r w:rsidRPr="00B526C0">
        <w:rPr>
          <w:rFonts w:cs="Arial"/>
          <w:color w:val="131413"/>
          <w:w w:val="95"/>
          <w:szCs w:val="18"/>
          <w:lang w:val="fr-FR"/>
        </w:rPr>
        <w:t>d'un</w:t>
      </w:r>
      <w:r w:rsidRPr="00B526C0">
        <w:rPr>
          <w:rFonts w:cs="Arial"/>
          <w:color w:val="131413"/>
          <w:spacing w:val="-3"/>
          <w:w w:val="95"/>
          <w:szCs w:val="18"/>
          <w:lang w:val="fr-FR"/>
        </w:rPr>
        <w:t xml:space="preserve"> </w:t>
      </w:r>
      <w:r w:rsidRPr="00B526C0">
        <w:rPr>
          <w:rFonts w:cs="Arial"/>
          <w:color w:val="131413"/>
          <w:w w:val="95"/>
          <w:szCs w:val="18"/>
          <w:lang w:val="fr-FR"/>
        </w:rPr>
        <w:t>délai</w:t>
      </w:r>
      <w:r w:rsidRPr="00B526C0">
        <w:rPr>
          <w:rFonts w:cs="Arial"/>
          <w:color w:val="131413"/>
          <w:spacing w:val="-3"/>
          <w:w w:val="95"/>
          <w:szCs w:val="18"/>
          <w:lang w:val="fr-FR"/>
        </w:rPr>
        <w:t xml:space="preserve"> </w:t>
      </w:r>
      <w:r w:rsidRPr="00B526C0">
        <w:rPr>
          <w:rFonts w:cs="Arial"/>
          <w:color w:val="131413"/>
          <w:w w:val="95"/>
          <w:szCs w:val="18"/>
          <w:lang w:val="fr-FR"/>
        </w:rPr>
        <w:t>de</w:t>
      </w:r>
      <w:r w:rsidRPr="00B526C0">
        <w:rPr>
          <w:rFonts w:cs="Arial"/>
          <w:color w:val="131413"/>
          <w:spacing w:val="-3"/>
          <w:w w:val="95"/>
          <w:szCs w:val="18"/>
          <w:lang w:val="fr-FR"/>
        </w:rPr>
        <w:t xml:space="preserve"> </w:t>
      </w:r>
      <w:r w:rsidRPr="00B526C0">
        <w:rPr>
          <w:rFonts w:cs="Arial"/>
          <w:color w:val="131413"/>
          <w:w w:val="95"/>
          <w:szCs w:val="18"/>
          <w:lang w:val="fr-FR"/>
        </w:rPr>
        <w:t>trente</w:t>
      </w:r>
      <w:r w:rsidRPr="00B526C0">
        <w:rPr>
          <w:rFonts w:cs="Arial"/>
          <w:color w:val="131413"/>
          <w:spacing w:val="-3"/>
          <w:w w:val="95"/>
          <w:szCs w:val="18"/>
          <w:lang w:val="fr-FR"/>
        </w:rPr>
        <w:t xml:space="preserve"> </w:t>
      </w:r>
      <w:r w:rsidRPr="00B526C0">
        <w:rPr>
          <w:rFonts w:cs="Arial"/>
          <w:color w:val="131413"/>
          <w:w w:val="95"/>
          <w:szCs w:val="18"/>
          <w:lang w:val="fr-FR"/>
        </w:rPr>
        <w:t xml:space="preserve">jours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compter</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celui</w:t>
      </w:r>
      <w:r w:rsidRPr="00B526C0">
        <w:rPr>
          <w:rFonts w:cs="Arial"/>
          <w:color w:val="131413"/>
          <w:spacing w:val="-5"/>
          <w:szCs w:val="18"/>
          <w:lang w:val="fr-FR"/>
        </w:rPr>
        <w:t xml:space="preserve"> </w:t>
      </w:r>
      <w:r w:rsidRPr="00B526C0">
        <w:rPr>
          <w:rFonts w:cs="Arial"/>
          <w:color w:val="131413"/>
          <w:szCs w:val="18"/>
          <w:lang w:val="fr-FR"/>
        </w:rPr>
        <w:t>où</w:t>
      </w:r>
      <w:r w:rsidRPr="00B526C0">
        <w:rPr>
          <w:rFonts w:cs="Arial"/>
          <w:color w:val="131413"/>
          <w:spacing w:val="-5"/>
          <w:szCs w:val="18"/>
          <w:lang w:val="fr-FR"/>
        </w:rPr>
        <w:t xml:space="preserve"> </w:t>
      </w:r>
      <w:r w:rsidRPr="00B526C0">
        <w:rPr>
          <w:rFonts w:cs="Arial"/>
          <w:color w:val="131413"/>
          <w:szCs w:val="18"/>
          <w:lang w:val="fr-FR"/>
        </w:rPr>
        <w:t>ils</w:t>
      </w:r>
      <w:r w:rsidRPr="00B526C0">
        <w:rPr>
          <w:rFonts w:cs="Arial"/>
          <w:color w:val="131413"/>
          <w:spacing w:val="-5"/>
          <w:szCs w:val="18"/>
          <w:lang w:val="fr-FR"/>
        </w:rPr>
        <w:t xml:space="preserve"> </w:t>
      </w:r>
      <w:r w:rsidRPr="00B526C0">
        <w:rPr>
          <w:rFonts w:cs="Arial"/>
          <w:color w:val="131413"/>
          <w:szCs w:val="18"/>
          <w:lang w:val="fr-FR"/>
        </w:rPr>
        <w:t>auront</w:t>
      </w:r>
      <w:r w:rsidRPr="00B526C0">
        <w:rPr>
          <w:rFonts w:cs="Arial"/>
          <w:color w:val="131413"/>
          <w:spacing w:val="-5"/>
          <w:szCs w:val="18"/>
          <w:lang w:val="fr-FR"/>
        </w:rPr>
        <w:t xml:space="preserve"> </w:t>
      </w:r>
      <w:r w:rsidRPr="00B526C0">
        <w:rPr>
          <w:rFonts w:cs="Arial"/>
          <w:color w:val="131413"/>
          <w:szCs w:val="18"/>
          <w:lang w:val="fr-FR"/>
        </w:rPr>
        <w:t>été</w:t>
      </w:r>
      <w:r w:rsidRPr="00B526C0">
        <w:rPr>
          <w:rFonts w:cs="Arial"/>
          <w:color w:val="131413"/>
          <w:spacing w:val="-5"/>
          <w:szCs w:val="18"/>
          <w:lang w:val="fr-FR"/>
        </w:rPr>
        <w:t xml:space="preserve"> </w:t>
      </w:r>
      <w:r w:rsidRPr="00B526C0">
        <w:rPr>
          <w:rFonts w:cs="Arial"/>
          <w:color w:val="131413"/>
          <w:szCs w:val="18"/>
          <w:lang w:val="fr-FR"/>
        </w:rPr>
        <w:t>notifiés</w:t>
      </w:r>
      <w:r w:rsidRPr="00B526C0">
        <w:rPr>
          <w:rFonts w:cs="Arial"/>
          <w:color w:val="131413"/>
          <w:spacing w:val="-5"/>
          <w:szCs w:val="18"/>
          <w:lang w:val="fr-FR"/>
        </w:rPr>
        <w:t xml:space="preserve"> </w:t>
      </w:r>
      <w:r w:rsidRPr="00B526C0">
        <w:rPr>
          <w:rFonts w:cs="Arial"/>
          <w:color w:val="131413"/>
          <w:szCs w:val="18"/>
          <w:lang w:val="fr-FR"/>
        </w:rPr>
        <w:t>aux</w:t>
      </w:r>
      <w:r w:rsidRPr="00B526C0">
        <w:rPr>
          <w:rFonts w:cs="Arial"/>
          <w:color w:val="131413"/>
          <w:spacing w:val="-5"/>
          <w:szCs w:val="18"/>
          <w:lang w:val="fr-FR"/>
        </w:rPr>
        <w:t xml:space="preserve"> </w:t>
      </w:r>
      <w:r w:rsidRPr="00B526C0">
        <w:rPr>
          <w:rFonts w:cs="Arial"/>
          <w:color w:val="131413"/>
          <w:szCs w:val="18"/>
          <w:lang w:val="fr-FR"/>
        </w:rPr>
        <w:t>PARTIES</w:t>
      </w:r>
      <w:r w:rsidRPr="00B526C0">
        <w:rPr>
          <w:rFonts w:cs="Arial"/>
          <w:color w:val="131413"/>
          <w:spacing w:val="-5"/>
          <w:szCs w:val="18"/>
          <w:lang w:val="fr-FR"/>
        </w:rPr>
        <w:t xml:space="preserve"> </w:t>
      </w:r>
      <w:r w:rsidRPr="00B526C0">
        <w:rPr>
          <w:rFonts w:cs="Arial"/>
          <w:color w:val="131413"/>
          <w:szCs w:val="18"/>
          <w:lang w:val="fr-FR"/>
        </w:rPr>
        <w:t>CONTRACTANTES.</w:t>
      </w:r>
    </w:p>
    <w:p w14:paraId="46B54C2C" w14:textId="77777777" w:rsidR="0058543E" w:rsidRPr="00B526C0" w:rsidRDefault="0058543E" w:rsidP="00E23B9E">
      <w:pPr>
        <w:pStyle w:val="BodyText"/>
        <w:widowControl w:val="0"/>
        <w:autoSpaceDE w:val="0"/>
        <w:autoSpaceDN w:val="0"/>
        <w:spacing w:after="120"/>
        <w:rPr>
          <w:rFonts w:cs="Arial"/>
          <w:szCs w:val="18"/>
          <w:lang w:val="fr-FR"/>
        </w:rPr>
      </w:pPr>
    </w:p>
    <w:p w14:paraId="343800F0"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5"/>
          <w:szCs w:val="18"/>
          <w:lang w:val="fr-FR"/>
        </w:rPr>
        <w:t>11</w:t>
      </w:r>
    </w:p>
    <w:p w14:paraId="6388BF91" w14:textId="2684F1DE"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La deuxième phrase du paragraphe 11 ne sera pas interprétée comme obligeant une partie contractante à atténuer ou à supprimer des restrictions si cette atténuation ou cette suppression devaient créer immédiatement une situation</w:t>
      </w:r>
      <w:r w:rsidRPr="00B526C0">
        <w:rPr>
          <w:rFonts w:cs="Arial"/>
          <w:color w:val="131413"/>
          <w:spacing w:val="-9"/>
          <w:szCs w:val="18"/>
          <w:lang w:val="fr-FR"/>
        </w:rPr>
        <w:t xml:space="preserve"> </w:t>
      </w:r>
      <w:r w:rsidRPr="00B526C0">
        <w:rPr>
          <w:rFonts w:cs="Arial"/>
          <w:color w:val="131413"/>
          <w:szCs w:val="18"/>
          <w:lang w:val="fr-FR"/>
        </w:rPr>
        <w:t>qui</w:t>
      </w:r>
      <w:r w:rsidRPr="00B526C0">
        <w:rPr>
          <w:rFonts w:cs="Arial"/>
          <w:color w:val="131413"/>
          <w:spacing w:val="-9"/>
          <w:szCs w:val="18"/>
          <w:lang w:val="fr-FR"/>
        </w:rPr>
        <w:t xml:space="preserve"> </w:t>
      </w:r>
      <w:r w:rsidRPr="00B526C0">
        <w:rPr>
          <w:rFonts w:cs="Arial"/>
          <w:color w:val="131413"/>
          <w:szCs w:val="18"/>
          <w:lang w:val="fr-FR"/>
        </w:rPr>
        <w:t>justifierait</w:t>
      </w:r>
      <w:r w:rsidRPr="00B526C0">
        <w:rPr>
          <w:rFonts w:cs="Arial"/>
          <w:color w:val="131413"/>
          <w:spacing w:val="-9"/>
          <w:szCs w:val="18"/>
          <w:lang w:val="fr-FR"/>
        </w:rPr>
        <w:t xml:space="preserve"> </w:t>
      </w:r>
      <w:r w:rsidRPr="00B526C0">
        <w:rPr>
          <w:rFonts w:cs="Arial"/>
          <w:color w:val="131413"/>
          <w:szCs w:val="18"/>
          <w:lang w:val="fr-FR"/>
        </w:rPr>
        <w:t>le</w:t>
      </w:r>
      <w:r w:rsidRPr="00B526C0">
        <w:rPr>
          <w:rFonts w:cs="Arial"/>
          <w:color w:val="131413"/>
          <w:spacing w:val="-9"/>
          <w:szCs w:val="18"/>
          <w:lang w:val="fr-FR"/>
        </w:rPr>
        <w:t xml:space="preserve"> </w:t>
      </w:r>
      <w:r w:rsidRPr="00B526C0">
        <w:rPr>
          <w:rFonts w:cs="Arial"/>
          <w:color w:val="131413"/>
          <w:szCs w:val="18"/>
          <w:lang w:val="fr-FR"/>
        </w:rPr>
        <w:t>renforcement</w:t>
      </w:r>
      <w:r w:rsidRPr="00B526C0">
        <w:rPr>
          <w:rFonts w:cs="Arial"/>
          <w:color w:val="131413"/>
          <w:spacing w:val="-9"/>
          <w:szCs w:val="18"/>
          <w:lang w:val="fr-FR"/>
        </w:rPr>
        <w:t xml:space="preserve"> </w:t>
      </w:r>
      <w:r w:rsidRPr="00B526C0">
        <w:rPr>
          <w:rFonts w:cs="Arial"/>
          <w:color w:val="131413"/>
          <w:szCs w:val="18"/>
          <w:lang w:val="fr-FR"/>
        </w:rPr>
        <w:t>ou</w:t>
      </w:r>
      <w:r w:rsidRPr="00B526C0">
        <w:rPr>
          <w:rFonts w:cs="Arial"/>
          <w:color w:val="131413"/>
          <w:spacing w:val="-9"/>
          <w:szCs w:val="18"/>
          <w:lang w:val="fr-FR"/>
        </w:rPr>
        <w:t xml:space="preserve"> </w:t>
      </w:r>
      <w:r w:rsidRPr="00B526C0">
        <w:rPr>
          <w:rFonts w:cs="Arial"/>
          <w:color w:val="131413"/>
          <w:szCs w:val="18"/>
          <w:lang w:val="fr-FR"/>
        </w:rPr>
        <w:t>l'établissement,</w:t>
      </w:r>
      <w:r w:rsidRPr="00B526C0">
        <w:rPr>
          <w:rFonts w:cs="Arial"/>
          <w:color w:val="131413"/>
          <w:spacing w:val="-9"/>
          <w:szCs w:val="18"/>
          <w:lang w:val="fr-FR"/>
        </w:rPr>
        <w:t xml:space="preserve"> </w:t>
      </w:r>
      <w:r w:rsidRPr="00B526C0">
        <w:rPr>
          <w:rFonts w:cs="Arial"/>
          <w:color w:val="131413"/>
          <w:szCs w:val="18"/>
          <w:lang w:val="fr-FR"/>
        </w:rPr>
        <w:t>selon</w:t>
      </w:r>
      <w:r w:rsidRPr="00B526C0">
        <w:rPr>
          <w:rFonts w:cs="Arial"/>
          <w:color w:val="131413"/>
          <w:spacing w:val="-9"/>
          <w:szCs w:val="18"/>
          <w:lang w:val="fr-FR"/>
        </w:rPr>
        <w:t xml:space="preserve"> </w:t>
      </w:r>
      <w:r w:rsidRPr="00B526C0">
        <w:rPr>
          <w:rFonts w:cs="Arial"/>
          <w:color w:val="131413"/>
          <w:szCs w:val="18"/>
          <w:lang w:val="fr-FR"/>
        </w:rPr>
        <w:t>le</w:t>
      </w:r>
      <w:r w:rsidRPr="00B526C0">
        <w:rPr>
          <w:rFonts w:cs="Arial"/>
          <w:color w:val="131413"/>
          <w:spacing w:val="-9"/>
          <w:szCs w:val="18"/>
          <w:lang w:val="fr-FR"/>
        </w:rPr>
        <w:t xml:space="preserve"> </w:t>
      </w:r>
      <w:r w:rsidRPr="00B526C0">
        <w:rPr>
          <w:rFonts w:cs="Arial"/>
          <w:color w:val="131413"/>
          <w:szCs w:val="18"/>
          <w:lang w:val="fr-FR"/>
        </w:rPr>
        <w:t>cas,</w:t>
      </w:r>
      <w:r w:rsidRPr="00B526C0">
        <w:rPr>
          <w:rFonts w:cs="Arial"/>
          <w:color w:val="131413"/>
          <w:spacing w:val="-9"/>
          <w:szCs w:val="18"/>
          <w:lang w:val="fr-FR"/>
        </w:rPr>
        <w:t xml:space="preserve"> </w:t>
      </w:r>
      <w:r w:rsidRPr="00B526C0">
        <w:rPr>
          <w:rFonts w:cs="Arial"/>
          <w:color w:val="131413"/>
          <w:szCs w:val="18"/>
          <w:lang w:val="fr-FR"/>
        </w:rPr>
        <w:t>de</w:t>
      </w:r>
      <w:r w:rsidRPr="00B526C0">
        <w:rPr>
          <w:rFonts w:cs="Arial"/>
          <w:color w:val="131413"/>
          <w:spacing w:val="-9"/>
          <w:szCs w:val="18"/>
          <w:lang w:val="fr-FR"/>
        </w:rPr>
        <w:t xml:space="preserve"> </w:t>
      </w:r>
      <w:r w:rsidRPr="00B526C0">
        <w:rPr>
          <w:rFonts w:cs="Arial"/>
          <w:color w:val="131413"/>
          <w:szCs w:val="18"/>
          <w:lang w:val="fr-FR"/>
        </w:rPr>
        <w:t>restrictions conformes au paragraphe 9 de l'article XVIII.</w:t>
      </w:r>
    </w:p>
    <w:p w14:paraId="102A095A" w14:textId="77777777" w:rsidR="0058543E" w:rsidRPr="00B526C0" w:rsidRDefault="0058543E" w:rsidP="00E23B9E">
      <w:pPr>
        <w:pStyle w:val="BodyText"/>
        <w:widowControl w:val="0"/>
        <w:autoSpaceDE w:val="0"/>
        <w:autoSpaceDN w:val="0"/>
        <w:spacing w:after="120"/>
        <w:rPr>
          <w:rFonts w:cs="Arial"/>
          <w:szCs w:val="18"/>
          <w:lang w:val="fr-FR"/>
        </w:rPr>
      </w:pPr>
    </w:p>
    <w:p w14:paraId="37B575D9"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 xml:space="preserve">Paragraphe 12 </w:t>
      </w:r>
      <w:r w:rsidRPr="00B526C0">
        <w:rPr>
          <w:rFonts w:cs="Arial"/>
          <w:i/>
          <w:color w:val="131413"/>
          <w:spacing w:val="-5"/>
          <w:szCs w:val="18"/>
          <w:lang w:val="fr-FR"/>
        </w:rPr>
        <w:t>b)</w:t>
      </w:r>
    </w:p>
    <w:p w14:paraId="4776C97E"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 xml:space="preserve">La date visée à l'alinéa </w:t>
      </w:r>
      <w:r w:rsidRPr="00B526C0">
        <w:rPr>
          <w:rFonts w:cs="Arial"/>
          <w:i/>
          <w:color w:val="131413"/>
          <w:szCs w:val="18"/>
          <w:lang w:val="fr-FR"/>
        </w:rPr>
        <w:t xml:space="preserve">b) </w:t>
      </w:r>
      <w:r w:rsidRPr="00B526C0">
        <w:rPr>
          <w:rFonts w:cs="Arial"/>
          <w:color w:val="131413"/>
          <w:szCs w:val="18"/>
          <w:lang w:val="fr-FR"/>
        </w:rPr>
        <w:t xml:space="preserve">du paragraphe 12 sera celle que les PARTIES CONTRACTANTES fixeront conformément aux dispositions de l'alinéa </w:t>
      </w:r>
      <w:r w:rsidRPr="00B526C0">
        <w:rPr>
          <w:rFonts w:cs="Arial"/>
          <w:i/>
          <w:color w:val="131413"/>
          <w:szCs w:val="18"/>
          <w:lang w:val="fr-FR"/>
        </w:rPr>
        <w:t xml:space="preserve">b) </w:t>
      </w:r>
      <w:r w:rsidRPr="00B526C0">
        <w:rPr>
          <w:rFonts w:cs="Arial"/>
          <w:color w:val="131413"/>
          <w:szCs w:val="18"/>
          <w:lang w:val="fr-FR"/>
        </w:rPr>
        <w:t>du paragraphe 4 de l'article XII du présent Accord.</w:t>
      </w:r>
    </w:p>
    <w:p w14:paraId="331CC170" w14:textId="77777777" w:rsidR="0058543E" w:rsidRPr="00B526C0" w:rsidRDefault="0058543E" w:rsidP="00E23B9E">
      <w:pPr>
        <w:pStyle w:val="BodyText"/>
        <w:widowControl w:val="0"/>
        <w:autoSpaceDE w:val="0"/>
        <w:autoSpaceDN w:val="0"/>
        <w:spacing w:after="120"/>
        <w:rPr>
          <w:rFonts w:cs="Arial"/>
          <w:szCs w:val="18"/>
          <w:lang w:val="fr-FR"/>
        </w:rPr>
      </w:pPr>
    </w:p>
    <w:p w14:paraId="7135B748"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Paragraphes</w:t>
      </w:r>
      <w:r w:rsidRPr="00B526C0">
        <w:rPr>
          <w:rFonts w:cs="Arial"/>
          <w:i/>
          <w:color w:val="131413"/>
          <w:spacing w:val="-10"/>
          <w:szCs w:val="18"/>
          <w:lang w:val="fr-FR"/>
        </w:rPr>
        <w:t xml:space="preserve"> </w:t>
      </w:r>
      <w:r w:rsidRPr="00B526C0">
        <w:rPr>
          <w:rFonts w:cs="Arial"/>
          <w:i/>
          <w:color w:val="131413"/>
          <w:szCs w:val="18"/>
          <w:lang w:val="fr-FR"/>
        </w:rPr>
        <w:t>13</w:t>
      </w:r>
      <w:r w:rsidRPr="00B526C0">
        <w:rPr>
          <w:rFonts w:cs="Arial"/>
          <w:i/>
          <w:color w:val="131413"/>
          <w:spacing w:val="-9"/>
          <w:szCs w:val="18"/>
          <w:lang w:val="fr-FR"/>
        </w:rPr>
        <w:t xml:space="preserve"> </w:t>
      </w:r>
      <w:r w:rsidRPr="00B526C0">
        <w:rPr>
          <w:rFonts w:cs="Arial"/>
          <w:i/>
          <w:color w:val="131413"/>
          <w:szCs w:val="18"/>
          <w:lang w:val="fr-FR"/>
        </w:rPr>
        <w:t>et</w:t>
      </w:r>
      <w:r w:rsidRPr="00B526C0">
        <w:rPr>
          <w:rFonts w:cs="Arial"/>
          <w:i/>
          <w:color w:val="131413"/>
          <w:spacing w:val="-9"/>
          <w:szCs w:val="18"/>
          <w:lang w:val="fr-FR"/>
        </w:rPr>
        <w:t xml:space="preserve"> </w:t>
      </w:r>
      <w:r w:rsidRPr="00B526C0">
        <w:rPr>
          <w:rFonts w:cs="Arial"/>
          <w:i/>
          <w:color w:val="131413"/>
          <w:spacing w:val="-5"/>
          <w:szCs w:val="18"/>
          <w:lang w:val="fr-FR"/>
        </w:rPr>
        <w:t>14</w:t>
      </w:r>
    </w:p>
    <w:p w14:paraId="34C53DF1" w14:textId="0460E615"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 est reconnu qu'avant de décider d'instituer une mesure et de la notifier aux PARTIES CONTRACTANTES, conformément aux dispositions du paragraphe 14, une partie contractante peut avoir besoin d'un délai raisonnable pour déterminer la situation, du point de vue de la concurrence, de la branche de production en cause.</w:t>
      </w:r>
    </w:p>
    <w:p w14:paraId="4F55FAEF"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Paragraphes</w:t>
      </w:r>
      <w:r w:rsidRPr="00B526C0">
        <w:rPr>
          <w:rFonts w:cs="Arial"/>
          <w:i/>
          <w:color w:val="131413"/>
          <w:spacing w:val="-10"/>
          <w:szCs w:val="18"/>
          <w:lang w:val="fr-FR"/>
        </w:rPr>
        <w:t xml:space="preserve"> </w:t>
      </w:r>
      <w:r w:rsidRPr="00B526C0">
        <w:rPr>
          <w:rFonts w:cs="Arial"/>
          <w:i/>
          <w:color w:val="131413"/>
          <w:szCs w:val="18"/>
          <w:lang w:val="fr-FR"/>
        </w:rPr>
        <w:t>15</w:t>
      </w:r>
      <w:r w:rsidRPr="00B526C0">
        <w:rPr>
          <w:rFonts w:cs="Arial"/>
          <w:i/>
          <w:color w:val="131413"/>
          <w:spacing w:val="-9"/>
          <w:szCs w:val="18"/>
          <w:lang w:val="fr-FR"/>
        </w:rPr>
        <w:t xml:space="preserve"> </w:t>
      </w:r>
      <w:r w:rsidRPr="00B526C0">
        <w:rPr>
          <w:rFonts w:cs="Arial"/>
          <w:i/>
          <w:color w:val="131413"/>
          <w:szCs w:val="18"/>
          <w:lang w:val="fr-FR"/>
        </w:rPr>
        <w:t>et</w:t>
      </w:r>
      <w:r w:rsidRPr="00B526C0">
        <w:rPr>
          <w:rFonts w:cs="Arial"/>
          <w:i/>
          <w:color w:val="131413"/>
          <w:spacing w:val="-9"/>
          <w:szCs w:val="18"/>
          <w:lang w:val="fr-FR"/>
        </w:rPr>
        <w:t xml:space="preserve"> </w:t>
      </w:r>
      <w:r w:rsidRPr="00B526C0">
        <w:rPr>
          <w:rFonts w:cs="Arial"/>
          <w:i/>
          <w:color w:val="131413"/>
          <w:spacing w:val="-5"/>
          <w:szCs w:val="18"/>
          <w:lang w:val="fr-FR"/>
        </w:rPr>
        <w:t>16</w:t>
      </w:r>
    </w:p>
    <w:p w14:paraId="30887253" w14:textId="5B814449"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w:t>
      </w:r>
      <w:r w:rsidRPr="00B526C0">
        <w:rPr>
          <w:rFonts w:cs="Arial"/>
          <w:color w:val="131413"/>
          <w:spacing w:val="-4"/>
          <w:szCs w:val="18"/>
          <w:lang w:val="fr-FR"/>
        </w:rPr>
        <w:t xml:space="preserve"> </w:t>
      </w:r>
      <w:r w:rsidRPr="00B526C0">
        <w:rPr>
          <w:rFonts w:cs="Arial"/>
          <w:color w:val="131413"/>
          <w:szCs w:val="18"/>
          <w:lang w:val="fr-FR"/>
        </w:rPr>
        <w:t>est</w:t>
      </w:r>
      <w:r w:rsidRPr="00B526C0">
        <w:rPr>
          <w:rFonts w:cs="Arial"/>
          <w:color w:val="131413"/>
          <w:spacing w:val="-4"/>
          <w:szCs w:val="18"/>
          <w:lang w:val="fr-FR"/>
        </w:rPr>
        <w:t xml:space="preserve"> </w:t>
      </w:r>
      <w:r w:rsidRPr="00B526C0">
        <w:rPr>
          <w:rFonts w:cs="Arial"/>
          <w:color w:val="131413"/>
          <w:szCs w:val="18"/>
          <w:lang w:val="fr-FR"/>
        </w:rPr>
        <w:t>entendu</w:t>
      </w:r>
      <w:r w:rsidRPr="00B526C0">
        <w:rPr>
          <w:rFonts w:cs="Arial"/>
          <w:color w:val="131413"/>
          <w:spacing w:val="-4"/>
          <w:szCs w:val="18"/>
          <w:lang w:val="fr-FR"/>
        </w:rPr>
        <w:t xml:space="preserve"> </w:t>
      </w:r>
      <w:r w:rsidRPr="00B526C0">
        <w:rPr>
          <w:rFonts w:cs="Arial"/>
          <w:color w:val="131413"/>
          <w:szCs w:val="18"/>
          <w:lang w:val="fr-FR"/>
        </w:rPr>
        <w:t>que</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PARTIES</w:t>
      </w:r>
      <w:r w:rsidRPr="00B526C0">
        <w:rPr>
          <w:rFonts w:cs="Arial"/>
          <w:color w:val="131413"/>
          <w:spacing w:val="-4"/>
          <w:szCs w:val="18"/>
          <w:lang w:val="fr-FR"/>
        </w:rPr>
        <w:t xml:space="preserve"> </w:t>
      </w:r>
      <w:r w:rsidRPr="00B526C0">
        <w:rPr>
          <w:rFonts w:cs="Arial"/>
          <w:color w:val="131413"/>
          <w:szCs w:val="18"/>
          <w:lang w:val="fr-FR"/>
        </w:rPr>
        <w:t>CONTRACTANTES</w:t>
      </w:r>
      <w:r w:rsidRPr="00B526C0">
        <w:rPr>
          <w:rFonts w:cs="Arial"/>
          <w:color w:val="131413"/>
          <w:spacing w:val="-4"/>
          <w:szCs w:val="18"/>
          <w:lang w:val="fr-FR"/>
        </w:rPr>
        <w:t xml:space="preserve"> </w:t>
      </w:r>
      <w:r w:rsidRPr="00B526C0">
        <w:rPr>
          <w:rFonts w:cs="Arial"/>
          <w:color w:val="131413"/>
          <w:szCs w:val="18"/>
          <w:lang w:val="fr-FR"/>
        </w:rPr>
        <w:t>devront</w:t>
      </w:r>
      <w:r w:rsidRPr="00B526C0">
        <w:rPr>
          <w:rFonts w:cs="Arial"/>
          <w:color w:val="131413"/>
          <w:spacing w:val="-4"/>
          <w:szCs w:val="18"/>
          <w:lang w:val="fr-FR"/>
        </w:rPr>
        <w:t xml:space="preserve"> </w:t>
      </w:r>
      <w:r w:rsidRPr="00B526C0">
        <w:rPr>
          <w:rFonts w:cs="Arial"/>
          <w:color w:val="131413"/>
          <w:szCs w:val="18"/>
          <w:lang w:val="fr-FR"/>
        </w:rPr>
        <w:t>inviter</w:t>
      </w:r>
      <w:r w:rsidRPr="00B526C0">
        <w:rPr>
          <w:rFonts w:cs="Arial"/>
          <w:color w:val="131413"/>
          <w:spacing w:val="-4"/>
          <w:szCs w:val="18"/>
          <w:lang w:val="fr-FR"/>
        </w:rPr>
        <w:t xml:space="preserve"> </w:t>
      </w:r>
      <w:r w:rsidRPr="00B526C0">
        <w:rPr>
          <w:rFonts w:cs="Arial"/>
          <w:color w:val="131413"/>
          <w:szCs w:val="18"/>
          <w:lang w:val="fr-FR"/>
        </w:rPr>
        <w:t>une partie contractante qui se propose d'appliquer une mesure en vertu de la section C à entrer en consultations avec elles, conformément aux dispositions du paragraphe</w:t>
      </w:r>
      <w:r w:rsidRPr="00B526C0">
        <w:rPr>
          <w:rFonts w:cs="Arial"/>
          <w:color w:val="131413"/>
          <w:spacing w:val="-6"/>
          <w:szCs w:val="18"/>
          <w:lang w:val="fr-FR"/>
        </w:rPr>
        <w:t xml:space="preserve"> </w:t>
      </w:r>
      <w:r w:rsidRPr="00B526C0">
        <w:rPr>
          <w:rFonts w:cs="Arial"/>
          <w:color w:val="131413"/>
          <w:szCs w:val="18"/>
          <w:lang w:val="fr-FR"/>
        </w:rPr>
        <w:t>16,</w:t>
      </w:r>
      <w:r w:rsidRPr="00B526C0">
        <w:rPr>
          <w:rFonts w:cs="Arial"/>
          <w:color w:val="131413"/>
          <w:spacing w:val="-6"/>
          <w:szCs w:val="18"/>
          <w:lang w:val="fr-FR"/>
        </w:rPr>
        <w:t xml:space="preserve"> </w:t>
      </w:r>
      <w:r w:rsidRPr="00B526C0">
        <w:rPr>
          <w:rFonts w:cs="Arial"/>
          <w:color w:val="131413"/>
          <w:szCs w:val="18"/>
          <w:lang w:val="fr-FR"/>
        </w:rPr>
        <w:t>si</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demande</w:t>
      </w:r>
      <w:r w:rsidRPr="00B526C0">
        <w:rPr>
          <w:rFonts w:cs="Arial"/>
          <w:color w:val="131413"/>
          <w:spacing w:val="-6"/>
          <w:szCs w:val="18"/>
          <w:lang w:val="fr-FR"/>
        </w:rPr>
        <w:t xml:space="preserve"> </w:t>
      </w:r>
      <w:r w:rsidRPr="00B526C0">
        <w:rPr>
          <w:rFonts w:cs="Arial"/>
          <w:color w:val="131413"/>
          <w:szCs w:val="18"/>
          <w:lang w:val="fr-FR"/>
        </w:rPr>
        <w:t>leur</w:t>
      </w:r>
      <w:r w:rsidRPr="00B526C0">
        <w:rPr>
          <w:rFonts w:cs="Arial"/>
          <w:color w:val="131413"/>
          <w:spacing w:val="-6"/>
          <w:szCs w:val="18"/>
          <w:lang w:val="fr-FR"/>
        </w:rPr>
        <w:t xml:space="preserve"> </w:t>
      </w:r>
      <w:r w:rsidRPr="00B526C0">
        <w:rPr>
          <w:rFonts w:cs="Arial"/>
          <w:color w:val="131413"/>
          <w:szCs w:val="18"/>
          <w:lang w:val="fr-FR"/>
        </w:rPr>
        <w:t>en</w:t>
      </w:r>
      <w:r w:rsidRPr="00B526C0">
        <w:rPr>
          <w:rFonts w:cs="Arial"/>
          <w:color w:val="131413"/>
          <w:spacing w:val="-6"/>
          <w:szCs w:val="18"/>
          <w:lang w:val="fr-FR"/>
        </w:rPr>
        <w:t xml:space="preserve"> </w:t>
      </w:r>
      <w:r w:rsidRPr="00B526C0">
        <w:rPr>
          <w:rFonts w:cs="Arial"/>
          <w:color w:val="131413"/>
          <w:szCs w:val="18"/>
          <w:lang w:val="fr-FR"/>
        </w:rPr>
        <w:t>est</w:t>
      </w:r>
      <w:r w:rsidRPr="00B526C0">
        <w:rPr>
          <w:rFonts w:cs="Arial"/>
          <w:color w:val="131413"/>
          <w:spacing w:val="-6"/>
          <w:szCs w:val="18"/>
          <w:lang w:val="fr-FR"/>
        </w:rPr>
        <w:t xml:space="preserve"> </w:t>
      </w:r>
      <w:r w:rsidRPr="00B526C0">
        <w:rPr>
          <w:rFonts w:cs="Arial"/>
          <w:color w:val="131413"/>
          <w:szCs w:val="18"/>
          <w:lang w:val="fr-FR"/>
        </w:rPr>
        <w:t>faite</w:t>
      </w:r>
      <w:r w:rsidRPr="00B526C0">
        <w:rPr>
          <w:rFonts w:cs="Arial"/>
          <w:color w:val="131413"/>
          <w:spacing w:val="-6"/>
          <w:szCs w:val="18"/>
          <w:lang w:val="fr-FR"/>
        </w:rPr>
        <w:t xml:space="preserve"> </w:t>
      </w:r>
      <w:r w:rsidRPr="00B526C0">
        <w:rPr>
          <w:rFonts w:cs="Arial"/>
          <w:color w:val="131413"/>
          <w:szCs w:val="18"/>
          <w:lang w:val="fr-FR"/>
        </w:rPr>
        <w:t>par</w:t>
      </w:r>
      <w:r w:rsidRPr="00B526C0">
        <w:rPr>
          <w:rFonts w:cs="Arial"/>
          <w:color w:val="131413"/>
          <w:spacing w:val="-6"/>
          <w:szCs w:val="18"/>
          <w:lang w:val="fr-FR"/>
        </w:rPr>
        <w:t xml:space="preserve"> </w:t>
      </w:r>
      <w:r w:rsidRPr="00B526C0">
        <w:rPr>
          <w:rFonts w:cs="Arial"/>
          <w:color w:val="131413"/>
          <w:szCs w:val="18"/>
          <w:lang w:val="fr-FR"/>
        </w:rPr>
        <w:t>une</w:t>
      </w:r>
      <w:r w:rsidRPr="00B526C0">
        <w:rPr>
          <w:rFonts w:cs="Arial"/>
          <w:color w:val="131413"/>
          <w:spacing w:val="-6"/>
          <w:szCs w:val="18"/>
          <w:lang w:val="fr-FR"/>
        </w:rPr>
        <w:t xml:space="preserve"> </w:t>
      </w:r>
      <w:r w:rsidRPr="00B526C0">
        <w:rPr>
          <w:rFonts w:cs="Arial"/>
          <w:color w:val="131413"/>
          <w:szCs w:val="18"/>
          <w:lang w:val="fr-FR"/>
        </w:rPr>
        <w:t>partie</w:t>
      </w:r>
      <w:r w:rsidRPr="00B526C0">
        <w:rPr>
          <w:rFonts w:cs="Arial"/>
          <w:color w:val="131413"/>
          <w:spacing w:val="-6"/>
          <w:szCs w:val="18"/>
          <w:lang w:val="fr-FR"/>
        </w:rPr>
        <w:t xml:space="preserve"> </w:t>
      </w:r>
      <w:r w:rsidRPr="00B526C0">
        <w:rPr>
          <w:rFonts w:cs="Arial"/>
          <w:color w:val="131413"/>
          <w:szCs w:val="18"/>
          <w:lang w:val="fr-FR"/>
        </w:rPr>
        <w:t>contractante</w:t>
      </w:r>
      <w:r w:rsidRPr="00B526C0">
        <w:rPr>
          <w:rFonts w:cs="Arial"/>
          <w:color w:val="131413"/>
          <w:spacing w:val="-6"/>
          <w:szCs w:val="18"/>
          <w:lang w:val="fr-FR"/>
        </w:rPr>
        <w:t xml:space="preserve"> </w:t>
      </w:r>
      <w:r w:rsidRPr="00B526C0">
        <w:rPr>
          <w:rFonts w:cs="Arial"/>
          <w:color w:val="131413"/>
          <w:szCs w:val="18"/>
          <w:lang w:val="fr-FR"/>
        </w:rPr>
        <w:t>dont</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commerce serait affecté de façon appréciable par la mesure en question.</w:t>
      </w:r>
    </w:p>
    <w:p w14:paraId="7D96A946" w14:textId="77777777" w:rsidR="0058543E" w:rsidRPr="00B526C0" w:rsidRDefault="0058543E" w:rsidP="00E23B9E">
      <w:pPr>
        <w:pStyle w:val="BodyText"/>
        <w:widowControl w:val="0"/>
        <w:autoSpaceDE w:val="0"/>
        <w:autoSpaceDN w:val="0"/>
        <w:spacing w:after="120"/>
        <w:rPr>
          <w:rFonts w:cs="Arial"/>
          <w:szCs w:val="18"/>
          <w:lang w:val="fr-FR"/>
        </w:rPr>
      </w:pPr>
    </w:p>
    <w:p w14:paraId="17E8DB71" w14:textId="77777777" w:rsidR="0058543E" w:rsidRPr="001F7168" w:rsidRDefault="0058543E" w:rsidP="00E23B9E">
      <w:pPr>
        <w:spacing w:after="120"/>
        <w:jc w:val="center"/>
        <w:rPr>
          <w:rFonts w:cs="Arial"/>
          <w:i/>
          <w:szCs w:val="18"/>
        </w:rPr>
      </w:pPr>
      <w:r w:rsidRPr="001F7168">
        <w:rPr>
          <w:rFonts w:cs="Arial"/>
          <w:i/>
          <w:color w:val="131413"/>
          <w:szCs w:val="18"/>
        </w:rPr>
        <w:t>Paragraphes</w:t>
      </w:r>
      <w:r w:rsidRPr="001F7168">
        <w:rPr>
          <w:rFonts w:cs="Arial"/>
          <w:i/>
          <w:color w:val="131413"/>
          <w:spacing w:val="-6"/>
          <w:szCs w:val="18"/>
        </w:rPr>
        <w:t xml:space="preserve"> </w:t>
      </w:r>
      <w:r w:rsidRPr="001F7168">
        <w:rPr>
          <w:rFonts w:cs="Arial"/>
          <w:i/>
          <w:color w:val="131413"/>
          <w:szCs w:val="18"/>
        </w:rPr>
        <w:t>16,</w:t>
      </w:r>
      <w:r w:rsidRPr="001F7168">
        <w:rPr>
          <w:rFonts w:cs="Arial"/>
          <w:i/>
          <w:color w:val="131413"/>
          <w:spacing w:val="-6"/>
          <w:szCs w:val="18"/>
        </w:rPr>
        <w:t xml:space="preserve"> </w:t>
      </w:r>
      <w:r w:rsidRPr="001F7168">
        <w:rPr>
          <w:rFonts w:cs="Arial"/>
          <w:i/>
          <w:color w:val="131413"/>
          <w:szCs w:val="18"/>
        </w:rPr>
        <w:t>18,</w:t>
      </w:r>
      <w:r w:rsidRPr="001F7168">
        <w:rPr>
          <w:rFonts w:cs="Arial"/>
          <w:i/>
          <w:color w:val="131413"/>
          <w:spacing w:val="-5"/>
          <w:szCs w:val="18"/>
        </w:rPr>
        <w:t xml:space="preserve"> </w:t>
      </w:r>
      <w:r w:rsidRPr="001F7168">
        <w:rPr>
          <w:rFonts w:cs="Arial"/>
          <w:i/>
          <w:color w:val="131413"/>
          <w:szCs w:val="18"/>
        </w:rPr>
        <w:t>19</w:t>
      </w:r>
      <w:r w:rsidRPr="001F7168">
        <w:rPr>
          <w:rFonts w:cs="Arial"/>
          <w:i/>
          <w:color w:val="131413"/>
          <w:spacing w:val="-6"/>
          <w:szCs w:val="18"/>
        </w:rPr>
        <w:t xml:space="preserve"> </w:t>
      </w:r>
      <w:r w:rsidRPr="001F7168">
        <w:rPr>
          <w:rFonts w:cs="Arial"/>
          <w:i/>
          <w:color w:val="131413"/>
          <w:szCs w:val="18"/>
        </w:rPr>
        <w:t>et</w:t>
      </w:r>
      <w:r w:rsidRPr="001F7168">
        <w:rPr>
          <w:rFonts w:cs="Arial"/>
          <w:i/>
          <w:color w:val="131413"/>
          <w:spacing w:val="-5"/>
          <w:szCs w:val="18"/>
        </w:rPr>
        <w:t xml:space="preserve"> 22</w:t>
      </w:r>
    </w:p>
    <w:p w14:paraId="5B373F03" w14:textId="09258196" w:rsidR="0058543E" w:rsidRPr="00B526C0" w:rsidRDefault="0058543E" w:rsidP="00E23B9E">
      <w:pPr>
        <w:pStyle w:val="SummaryText"/>
        <w:numPr>
          <w:ilvl w:val="0"/>
          <w:numId w:val="61"/>
        </w:numPr>
        <w:spacing w:after="120"/>
        <w:ind w:left="0" w:firstLine="0"/>
        <w:rPr>
          <w:rFonts w:cs="Arial"/>
          <w:szCs w:val="18"/>
          <w:lang w:val="fr-FR"/>
        </w:rPr>
      </w:pPr>
      <w:r w:rsidRPr="00B526C0">
        <w:rPr>
          <w:rFonts w:cs="Arial"/>
          <w:color w:val="131413"/>
          <w:szCs w:val="18"/>
          <w:lang w:val="fr-FR"/>
        </w:rPr>
        <w:t>Il</w:t>
      </w:r>
      <w:r w:rsidRPr="00B526C0">
        <w:rPr>
          <w:rFonts w:cs="Arial"/>
          <w:color w:val="131413"/>
          <w:spacing w:val="-13"/>
          <w:szCs w:val="18"/>
          <w:lang w:val="fr-FR"/>
        </w:rPr>
        <w:t xml:space="preserve"> </w:t>
      </w:r>
      <w:r w:rsidRPr="00B526C0">
        <w:rPr>
          <w:rFonts w:cs="Arial"/>
          <w:color w:val="131413"/>
          <w:szCs w:val="18"/>
          <w:lang w:val="fr-FR"/>
        </w:rPr>
        <w:t>est</w:t>
      </w:r>
      <w:r w:rsidRPr="00B526C0">
        <w:rPr>
          <w:rFonts w:cs="Arial"/>
          <w:color w:val="131413"/>
          <w:spacing w:val="-12"/>
          <w:szCs w:val="18"/>
          <w:lang w:val="fr-FR"/>
        </w:rPr>
        <w:t xml:space="preserve"> </w:t>
      </w:r>
      <w:r w:rsidRPr="00B526C0">
        <w:rPr>
          <w:rFonts w:cs="Arial"/>
          <w:color w:val="131413"/>
          <w:szCs w:val="18"/>
          <w:lang w:val="fr-FR"/>
        </w:rPr>
        <w:t>entendu</w:t>
      </w:r>
      <w:r w:rsidRPr="00B526C0">
        <w:rPr>
          <w:rFonts w:cs="Arial"/>
          <w:color w:val="131413"/>
          <w:spacing w:val="-13"/>
          <w:szCs w:val="18"/>
          <w:lang w:val="fr-FR"/>
        </w:rPr>
        <w:t xml:space="preserve"> </w:t>
      </w:r>
      <w:r w:rsidRPr="00B526C0">
        <w:rPr>
          <w:rFonts w:cs="Arial"/>
          <w:color w:val="131413"/>
          <w:szCs w:val="18"/>
          <w:lang w:val="fr-FR"/>
        </w:rPr>
        <w:t>que</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3"/>
          <w:szCs w:val="18"/>
          <w:lang w:val="fr-FR"/>
        </w:rPr>
        <w:t xml:space="preserve"> </w:t>
      </w:r>
      <w:r w:rsidRPr="00B526C0">
        <w:rPr>
          <w:rFonts w:cs="Arial"/>
          <w:color w:val="131413"/>
          <w:szCs w:val="18"/>
          <w:lang w:val="fr-FR"/>
        </w:rPr>
        <w:t>PARTIES</w:t>
      </w:r>
      <w:r w:rsidRPr="00B526C0">
        <w:rPr>
          <w:rFonts w:cs="Arial"/>
          <w:color w:val="131413"/>
          <w:spacing w:val="-12"/>
          <w:szCs w:val="18"/>
          <w:lang w:val="fr-FR"/>
        </w:rPr>
        <w:t xml:space="preserve"> </w:t>
      </w:r>
      <w:r w:rsidRPr="00B526C0">
        <w:rPr>
          <w:rFonts w:cs="Arial"/>
          <w:color w:val="131413"/>
          <w:szCs w:val="18"/>
          <w:lang w:val="fr-FR"/>
        </w:rPr>
        <w:t>CONTRACTANTES</w:t>
      </w:r>
      <w:r w:rsidRPr="00B526C0">
        <w:rPr>
          <w:rFonts w:cs="Arial"/>
          <w:color w:val="131413"/>
          <w:spacing w:val="-13"/>
          <w:szCs w:val="18"/>
          <w:lang w:val="fr-FR"/>
        </w:rPr>
        <w:t xml:space="preserve"> </w:t>
      </w:r>
      <w:r w:rsidRPr="00B526C0">
        <w:rPr>
          <w:rFonts w:cs="Arial"/>
          <w:color w:val="131413"/>
          <w:szCs w:val="18"/>
          <w:lang w:val="fr-FR"/>
        </w:rPr>
        <w:t>peuvent</w:t>
      </w:r>
      <w:r w:rsidRPr="00B526C0">
        <w:rPr>
          <w:rFonts w:cs="Arial"/>
          <w:color w:val="131413"/>
          <w:spacing w:val="-12"/>
          <w:szCs w:val="18"/>
          <w:lang w:val="fr-FR"/>
        </w:rPr>
        <w:t xml:space="preserve"> </w:t>
      </w:r>
      <w:r w:rsidRPr="00B526C0">
        <w:rPr>
          <w:rFonts w:cs="Arial"/>
          <w:color w:val="131413"/>
          <w:szCs w:val="18"/>
          <w:lang w:val="fr-FR"/>
        </w:rPr>
        <w:t>donner</w:t>
      </w:r>
      <w:r w:rsidRPr="00B526C0">
        <w:rPr>
          <w:rFonts w:cs="Arial"/>
          <w:color w:val="131413"/>
          <w:spacing w:val="-12"/>
          <w:szCs w:val="18"/>
          <w:lang w:val="fr-FR"/>
        </w:rPr>
        <w:t xml:space="preserve"> </w:t>
      </w:r>
      <w:r w:rsidRPr="00B526C0">
        <w:rPr>
          <w:rFonts w:cs="Arial"/>
          <w:color w:val="131413"/>
          <w:szCs w:val="18"/>
          <w:lang w:val="fr-FR"/>
        </w:rPr>
        <w:t>leur agrément à une mesure projetée sous réserve des conditions ou des limitations qu'elles</w:t>
      </w:r>
      <w:r w:rsidRPr="00B526C0">
        <w:rPr>
          <w:rFonts w:cs="Arial"/>
          <w:color w:val="131413"/>
          <w:spacing w:val="-10"/>
          <w:szCs w:val="18"/>
          <w:lang w:val="fr-FR"/>
        </w:rPr>
        <w:t xml:space="preserve"> </w:t>
      </w:r>
      <w:r w:rsidRPr="00B526C0">
        <w:rPr>
          <w:rFonts w:cs="Arial"/>
          <w:color w:val="131413"/>
          <w:szCs w:val="18"/>
          <w:lang w:val="fr-FR"/>
        </w:rPr>
        <w:t>indiquent.</w:t>
      </w:r>
      <w:r w:rsidRPr="00B526C0">
        <w:rPr>
          <w:rFonts w:cs="Arial"/>
          <w:color w:val="131413"/>
          <w:spacing w:val="-10"/>
          <w:szCs w:val="18"/>
          <w:lang w:val="fr-FR"/>
        </w:rPr>
        <w:t xml:space="preserve"> </w:t>
      </w:r>
      <w:r w:rsidRPr="00B526C0">
        <w:rPr>
          <w:rFonts w:cs="Arial"/>
          <w:color w:val="131413"/>
          <w:szCs w:val="18"/>
          <w:lang w:val="fr-FR"/>
        </w:rPr>
        <w:t>Si</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mesure,</w:t>
      </w:r>
      <w:r w:rsidRPr="00B526C0">
        <w:rPr>
          <w:rFonts w:cs="Arial"/>
          <w:color w:val="131413"/>
          <w:spacing w:val="-10"/>
          <w:szCs w:val="18"/>
          <w:lang w:val="fr-FR"/>
        </w:rPr>
        <w:t xml:space="preserve"> </w:t>
      </w:r>
      <w:r w:rsidRPr="00B526C0">
        <w:rPr>
          <w:rFonts w:cs="Arial"/>
          <w:color w:val="131413"/>
          <w:szCs w:val="18"/>
          <w:lang w:val="fr-FR"/>
        </w:rPr>
        <w:t>telle</w:t>
      </w:r>
      <w:r w:rsidRPr="00B526C0">
        <w:rPr>
          <w:rFonts w:cs="Arial"/>
          <w:color w:val="131413"/>
          <w:spacing w:val="-10"/>
          <w:szCs w:val="18"/>
          <w:lang w:val="fr-FR"/>
        </w:rPr>
        <w:t xml:space="preserve"> </w:t>
      </w:r>
      <w:r w:rsidRPr="00B526C0">
        <w:rPr>
          <w:rFonts w:cs="Arial"/>
          <w:color w:val="131413"/>
          <w:szCs w:val="18"/>
          <w:lang w:val="fr-FR"/>
        </w:rPr>
        <w:t>qu'elle</w:t>
      </w:r>
      <w:r w:rsidRPr="00B526C0">
        <w:rPr>
          <w:rFonts w:cs="Arial"/>
          <w:color w:val="131413"/>
          <w:spacing w:val="-10"/>
          <w:szCs w:val="18"/>
          <w:lang w:val="fr-FR"/>
        </w:rPr>
        <w:t xml:space="preserve"> </w:t>
      </w:r>
      <w:r w:rsidRPr="00B526C0">
        <w:rPr>
          <w:rFonts w:cs="Arial"/>
          <w:color w:val="131413"/>
          <w:szCs w:val="18"/>
          <w:lang w:val="fr-FR"/>
        </w:rPr>
        <w:t>est</w:t>
      </w:r>
      <w:r w:rsidRPr="00B526C0">
        <w:rPr>
          <w:rFonts w:cs="Arial"/>
          <w:color w:val="131413"/>
          <w:spacing w:val="-10"/>
          <w:szCs w:val="18"/>
          <w:lang w:val="fr-FR"/>
        </w:rPr>
        <w:t xml:space="preserve"> </w:t>
      </w:r>
      <w:r w:rsidRPr="00B526C0">
        <w:rPr>
          <w:rFonts w:cs="Arial"/>
          <w:color w:val="131413"/>
          <w:szCs w:val="18"/>
          <w:lang w:val="fr-FR"/>
        </w:rPr>
        <w:t>appliquée,</w:t>
      </w:r>
      <w:r w:rsidRPr="00B526C0">
        <w:rPr>
          <w:rFonts w:cs="Arial"/>
          <w:color w:val="131413"/>
          <w:spacing w:val="-10"/>
          <w:szCs w:val="18"/>
          <w:lang w:val="fr-FR"/>
        </w:rPr>
        <w:t xml:space="preserve"> </w:t>
      </w:r>
      <w:r w:rsidRPr="00B526C0">
        <w:rPr>
          <w:rFonts w:cs="Arial"/>
          <w:color w:val="131413"/>
          <w:szCs w:val="18"/>
          <w:lang w:val="fr-FR"/>
        </w:rPr>
        <w:t>n'est</w:t>
      </w:r>
      <w:r w:rsidRPr="00B526C0">
        <w:rPr>
          <w:rFonts w:cs="Arial"/>
          <w:color w:val="131413"/>
          <w:spacing w:val="-10"/>
          <w:szCs w:val="18"/>
          <w:lang w:val="fr-FR"/>
        </w:rPr>
        <w:t xml:space="preserve"> </w:t>
      </w:r>
      <w:r w:rsidRPr="00B526C0">
        <w:rPr>
          <w:rFonts w:cs="Arial"/>
          <w:color w:val="131413"/>
          <w:szCs w:val="18"/>
          <w:lang w:val="fr-FR"/>
        </w:rPr>
        <w:t>pas</w:t>
      </w:r>
      <w:r w:rsidRPr="00B526C0">
        <w:rPr>
          <w:rFonts w:cs="Arial"/>
          <w:color w:val="131413"/>
          <w:spacing w:val="-10"/>
          <w:szCs w:val="18"/>
          <w:lang w:val="fr-FR"/>
        </w:rPr>
        <w:t xml:space="preserve"> </w:t>
      </w:r>
      <w:r w:rsidRPr="00B526C0">
        <w:rPr>
          <w:rFonts w:cs="Arial"/>
          <w:color w:val="131413"/>
          <w:szCs w:val="18"/>
          <w:lang w:val="fr-FR"/>
        </w:rPr>
        <w:t>conforme</w:t>
      </w:r>
      <w:r w:rsidRPr="00B526C0">
        <w:rPr>
          <w:rFonts w:cs="Arial"/>
          <w:color w:val="131413"/>
          <w:spacing w:val="-10"/>
          <w:szCs w:val="18"/>
          <w:lang w:val="fr-FR"/>
        </w:rPr>
        <w:t xml:space="preserve"> </w:t>
      </w:r>
      <w:r w:rsidRPr="00B526C0">
        <w:rPr>
          <w:rFonts w:cs="Arial"/>
          <w:color w:val="131413"/>
          <w:szCs w:val="18"/>
          <w:lang w:val="fr-FR"/>
        </w:rPr>
        <w:t>aux conditions</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cet</w:t>
      </w:r>
      <w:r w:rsidRPr="00B526C0">
        <w:rPr>
          <w:rFonts w:cs="Arial"/>
          <w:color w:val="131413"/>
          <w:spacing w:val="-3"/>
          <w:szCs w:val="18"/>
          <w:lang w:val="fr-FR"/>
        </w:rPr>
        <w:t xml:space="preserve"> </w:t>
      </w:r>
      <w:r w:rsidRPr="00B526C0">
        <w:rPr>
          <w:rFonts w:cs="Arial"/>
          <w:color w:val="131413"/>
          <w:szCs w:val="18"/>
          <w:lang w:val="fr-FR"/>
        </w:rPr>
        <w:t>agrément,</w:t>
      </w:r>
      <w:r w:rsidRPr="00B526C0">
        <w:rPr>
          <w:rFonts w:cs="Arial"/>
          <w:color w:val="131413"/>
          <w:spacing w:val="-3"/>
          <w:szCs w:val="18"/>
          <w:lang w:val="fr-FR"/>
        </w:rPr>
        <w:t xml:space="preserve"> </w:t>
      </w:r>
      <w:r w:rsidRPr="00B526C0">
        <w:rPr>
          <w:rFonts w:cs="Arial"/>
          <w:color w:val="131413"/>
          <w:szCs w:val="18"/>
          <w:lang w:val="fr-FR"/>
        </w:rPr>
        <w:t>elle</w:t>
      </w:r>
      <w:r w:rsidRPr="00B526C0">
        <w:rPr>
          <w:rFonts w:cs="Arial"/>
          <w:color w:val="131413"/>
          <w:spacing w:val="-3"/>
          <w:szCs w:val="18"/>
          <w:lang w:val="fr-FR"/>
        </w:rPr>
        <w:t xml:space="preserve"> </w:t>
      </w:r>
      <w:r w:rsidRPr="00B526C0">
        <w:rPr>
          <w:rFonts w:cs="Arial"/>
          <w:color w:val="131413"/>
          <w:szCs w:val="18"/>
          <w:lang w:val="fr-FR"/>
        </w:rPr>
        <w:t>sera</w:t>
      </w:r>
      <w:r w:rsidRPr="00B526C0">
        <w:rPr>
          <w:rFonts w:cs="Arial"/>
          <w:color w:val="131413"/>
          <w:spacing w:val="-3"/>
          <w:szCs w:val="18"/>
          <w:lang w:val="fr-FR"/>
        </w:rPr>
        <w:t xml:space="preserve"> </w:t>
      </w:r>
      <w:r w:rsidRPr="00B526C0">
        <w:rPr>
          <w:rFonts w:cs="Arial"/>
          <w:color w:val="131413"/>
          <w:szCs w:val="18"/>
          <w:lang w:val="fr-FR"/>
        </w:rPr>
        <w:t>réputée,</w:t>
      </w:r>
      <w:r w:rsidRPr="00B526C0">
        <w:rPr>
          <w:rFonts w:cs="Arial"/>
          <w:color w:val="131413"/>
          <w:spacing w:val="-3"/>
          <w:szCs w:val="18"/>
          <w:lang w:val="fr-FR"/>
        </w:rPr>
        <w:t xml:space="preserve"> </w:t>
      </w:r>
      <w:r w:rsidRPr="00B526C0">
        <w:rPr>
          <w:rFonts w:cs="Arial"/>
          <w:color w:val="131413"/>
          <w:szCs w:val="18"/>
          <w:lang w:val="fr-FR"/>
        </w:rPr>
        <w:t>pour</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besoins</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cause,</w:t>
      </w:r>
      <w:r w:rsidRPr="00B526C0">
        <w:rPr>
          <w:rFonts w:cs="Arial"/>
          <w:color w:val="131413"/>
          <w:spacing w:val="-3"/>
          <w:szCs w:val="18"/>
          <w:lang w:val="fr-FR"/>
        </w:rPr>
        <w:t xml:space="preserve"> </w:t>
      </w:r>
      <w:r w:rsidRPr="00B526C0">
        <w:rPr>
          <w:rFonts w:cs="Arial"/>
          <w:color w:val="131413"/>
          <w:szCs w:val="18"/>
          <w:lang w:val="fr-FR"/>
        </w:rPr>
        <w:t>ne</w:t>
      </w:r>
      <w:r w:rsidRPr="00B526C0">
        <w:rPr>
          <w:rFonts w:cs="Arial"/>
          <w:color w:val="131413"/>
          <w:spacing w:val="-3"/>
          <w:szCs w:val="18"/>
          <w:lang w:val="fr-FR"/>
        </w:rPr>
        <w:t xml:space="preserve"> </w:t>
      </w:r>
      <w:r w:rsidRPr="00B526C0">
        <w:rPr>
          <w:rFonts w:cs="Arial"/>
          <w:color w:val="131413"/>
          <w:szCs w:val="18"/>
          <w:lang w:val="fr-FR"/>
        </w:rPr>
        <w:t>pas avoir</w:t>
      </w:r>
      <w:r w:rsidRPr="00B526C0">
        <w:rPr>
          <w:rFonts w:cs="Arial"/>
          <w:color w:val="131413"/>
          <w:spacing w:val="-13"/>
          <w:szCs w:val="18"/>
          <w:lang w:val="fr-FR"/>
        </w:rPr>
        <w:t xml:space="preserve"> </w:t>
      </w:r>
      <w:r w:rsidRPr="00B526C0">
        <w:rPr>
          <w:rFonts w:cs="Arial"/>
          <w:color w:val="131413"/>
          <w:szCs w:val="18"/>
          <w:lang w:val="fr-FR"/>
        </w:rPr>
        <w:t>fait</w:t>
      </w:r>
      <w:r w:rsidRPr="00B526C0">
        <w:rPr>
          <w:rFonts w:cs="Arial"/>
          <w:color w:val="131413"/>
          <w:spacing w:val="-12"/>
          <w:szCs w:val="18"/>
          <w:lang w:val="fr-FR"/>
        </w:rPr>
        <w:t xml:space="preserve"> </w:t>
      </w:r>
      <w:r w:rsidRPr="00B526C0">
        <w:rPr>
          <w:rFonts w:cs="Arial"/>
          <w:color w:val="131413"/>
          <w:szCs w:val="18"/>
          <w:lang w:val="fr-FR"/>
        </w:rPr>
        <w:t>l'objet</w:t>
      </w:r>
      <w:r w:rsidRPr="00B526C0">
        <w:rPr>
          <w:rFonts w:cs="Arial"/>
          <w:color w:val="131413"/>
          <w:spacing w:val="-13"/>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l'agrément</w:t>
      </w:r>
      <w:r w:rsidRPr="00B526C0">
        <w:rPr>
          <w:rFonts w:cs="Arial"/>
          <w:color w:val="131413"/>
          <w:spacing w:val="-13"/>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PARTIES</w:t>
      </w:r>
      <w:r w:rsidRPr="00B526C0">
        <w:rPr>
          <w:rFonts w:cs="Arial"/>
          <w:color w:val="131413"/>
          <w:spacing w:val="-13"/>
          <w:szCs w:val="18"/>
          <w:lang w:val="fr-FR"/>
        </w:rPr>
        <w:t xml:space="preserve"> </w:t>
      </w:r>
      <w:r w:rsidRPr="00B526C0">
        <w:rPr>
          <w:rFonts w:cs="Arial"/>
          <w:color w:val="131413"/>
          <w:szCs w:val="18"/>
          <w:lang w:val="fr-FR"/>
        </w:rPr>
        <w:t>CONTRACTANTES.</w:t>
      </w:r>
      <w:r w:rsidRPr="00B526C0">
        <w:rPr>
          <w:rFonts w:cs="Arial"/>
          <w:color w:val="131413"/>
          <w:spacing w:val="-12"/>
          <w:szCs w:val="18"/>
          <w:lang w:val="fr-FR"/>
        </w:rPr>
        <w:t xml:space="preserve"> </w:t>
      </w:r>
      <w:r w:rsidRPr="00B526C0">
        <w:rPr>
          <w:rFonts w:cs="Arial"/>
          <w:color w:val="131413"/>
          <w:szCs w:val="18"/>
          <w:lang w:val="fr-FR"/>
        </w:rPr>
        <w:t>Si,</w:t>
      </w:r>
      <w:r w:rsidRPr="00B526C0">
        <w:rPr>
          <w:rFonts w:cs="Arial"/>
          <w:color w:val="131413"/>
          <w:spacing w:val="-13"/>
          <w:szCs w:val="18"/>
          <w:lang w:val="fr-FR"/>
        </w:rPr>
        <w:t xml:space="preserve"> </w:t>
      </w:r>
      <w:r w:rsidRPr="00B526C0">
        <w:rPr>
          <w:rFonts w:cs="Arial"/>
          <w:color w:val="131413"/>
          <w:szCs w:val="18"/>
          <w:lang w:val="fr-FR"/>
        </w:rPr>
        <w:t>lorsque</w:t>
      </w:r>
      <w:r w:rsidRPr="00B526C0">
        <w:rPr>
          <w:rFonts w:cs="Arial"/>
          <w:color w:val="131413"/>
          <w:spacing w:val="-12"/>
          <w:szCs w:val="18"/>
          <w:lang w:val="fr-FR"/>
        </w:rPr>
        <w:t xml:space="preserve"> </w:t>
      </w:r>
      <w:r w:rsidRPr="00B526C0">
        <w:rPr>
          <w:rFonts w:cs="Arial"/>
          <w:color w:val="131413"/>
          <w:szCs w:val="18"/>
          <w:lang w:val="fr-FR"/>
        </w:rPr>
        <w:t>les PARTIES</w:t>
      </w:r>
      <w:r w:rsidRPr="00B526C0">
        <w:rPr>
          <w:rFonts w:cs="Arial"/>
          <w:color w:val="131413"/>
          <w:spacing w:val="-2"/>
          <w:szCs w:val="18"/>
          <w:lang w:val="fr-FR"/>
        </w:rPr>
        <w:t xml:space="preserve"> </w:t>
      </w:r>
      <w:r w:rsidRPr="00B526C0">
        <w:rPr>
          <w:rFonts w:cs="Arial"/>
          <w:color w:val="131413"/>
          <w:szCs w:val="18"/>
          <w:lang w:val="fr-FR"/>
        </w:rPr>
        <w:t>CONTRACTANTES</w:t>
      </w:r>
      <w:r w:rsidRPr="00B526C0">
        <w:rPr>
          <w:rFonts w:cs="Arial"/>
          <w:color w:val="131413"/>
          <w:spacing w:val="-2"/>
          <w:szCs w:val="18"/>
          <w:lang w:val="fr-FR"/>
        </w:rPr>
        <w:t xml:space="preserve"> </w:t>
      </w:r>
      <w:r w:rsidRPr="00B526C0">
        <w:rPr>
          <w:rFonts w:cs="Arial"/>
          <w:color w:val="131413"/>
          <w:szCs w:val="18"/>
          <w:lang w:val="fr-FR"/>
        </w:rPr>
        <w:t>ont</w:t>
      </w:r>
      <w:r w:rsidRPr="00B526C0">
        <w:rPr>
          <w:rFonts w:cs="Arial"/>
          <w:color w:val="131413"/>
          <w:spacing w:val="-2"/>
          <w:szCs w:val="18"/>
          <w:lang w:val="fr-FR"/>
        </w:rPr>
        <w:t xml:space="preserve"> </w:t>
      </w:r>
      <w:r w:rsidRPr="00B526C0">
        <w:rPr>
          <w:rFonts w:cs="Arial"/>
          <w:color w:val="131413"/>
          <w:szCs w:val="18"/>
          <w:lang w:val="fr-FR"/>
        </w:rPr>
        <w:t>donné</w:t>
      </w:r>
      <w:r w:rsidRPr="00B526C0">
        <w:rPr>
          <w:rFonts w:cs="Arial"/>
          <w:color w:val="131413"/>
          <w:spacing w:val="-2"/>
          <w:szCs w:val="18"/>
          <w:lang w:val="fr-FR"/>
        </w:rPr>
        <w:t xml:space="preserve"> </w:t>
      </w:r>
      <w:r w:rsidRPr="00B526C0">
        <w:rPr>
          <w:rFonts w:cs="Arial"/>
          <w:color w:val="131413"/>
          <w:szCs w:val="18"/>
          <w:lang w:val="fr-FR"/>
        </w:rPr>
        <w:t>leur</w:t>
      </w:r>
      <w:r w:rsidRPr="00B526C0">
        <w:rPr>
          <w:rFonts w:cs="Arial"/>
          <w:color w:val="131413"/>
          <w:spacing w:val="-2"/>
          <w:szCs w:val="18"/>
          <w:lang w:val="fr-FR"/>
        </w:rPr>
        <w:t xml:space="preserve"> </w:t>
      </w:r>
      <w:r w:rsidRPr="00B526C0">
        <w:rPr>
          <w:rFonts w:cs="Arial"/>
          <w:color w:val="131413"/>
          <w:szCs w:val="18"/>
          <w:lang w:val="fr-FR"/>
        </w:rPr>
        <w:t>agrément</w:t>
      </w:r>
      <w:r w:rsidRPr="00B526C0">
        <w:rPr>
          <w:rFonts w:cs="Arial"/>
          <w:color w:val="131413"/>
          <w:spacing w:val="-2"/>
          <w:szCs w:val="18"/>
          <w:lang w:val="fr-FR"/>
        </w:rPr>
        <w:t xml:space="preserve"> </w:t>
      </w:r>
      <w:r w:rsidRPr="00B526C0">
        <w:rPr>
          <w:rFonts w:cs="Arial"/>
          <w:color w:val="131413"/>
          <w:szCs w:val="18"/>
          <w:lang w:val="fr-FR"/>
        </w:rPr>
        <w:t>à</w:t>
      </w:r>
      <w:r w:rsidRPr="00B526C0">
        <w:rPr>
          <w:rFonts w:cs="Arial"/>
          <w:color w:val="131413"/>
          <w:spacing w:val="-2"/>
          <w:szCs w:val="18"/>
          <w:lang w:val="fr-FR"/>
        </w:rPr>
        <w:t xml:space="preserve"> </w:t>
      </w:r>
      <w:r w:rsidRPr="00B526C0">
        <w:rPr>
          <w:rFonts w:cs="Arial"/>
          <w:color w:val="131413"/>
          <w:szCs w:val="18"/>
          <w:lang w:val="fr-FR"/>
        </w:rPr>
        <w:t>une</w:t>
      </w:r>
      <w:r w:rsidRPr="00B526C0">
        <w:rPr>
          <w:rFonts w:cs="Arial"/>
          <w:color w:val="131413"/>
          <w:spacing w:val="-2"/>
          <w:szCs w:val="18"/>
          <w:lang w:val="fr-FR"/>
        </w:rPr>
        <w:t xml:space="preserve"> </w:t>
      </w:r>
      <w:r w:rsidRPr="00B526C0">
        <w:rPr>
          <w:rFonts w:cs="Arial"/>
          <w:color w:val="131413"/>
          <w:szCs w:val="18"/>
          <w:lang w:val="fr-FR"/>
        </w:rPr>
        <w:t>mesure</w:t>
      </w:r>
      <w:r w:rsidRPr="00B526C0">
        <w:rPr>
          <w:rFonts w:cs="Arial"/>
          <w:color w:val="131413"/>
          <w:spacing w:val="-2"/>
          <w:szCs w:val="18"/>
          <w:lang w:val="fr-FR"/>
        </w:rPr>
        <w:t xml:space="preserve"> </w:t>
      </w:r>
      <w:r w:rsidRPr="00B526C0">
        <w:rPr>
          <w:rFonts w:cs="Arial"/>
          <w:color w:val="131413"/>
          <w:szCs w:val="18"/>
          <w:lang w:val="fr-FR"/>
        </w:rPr>
        <w:t>pour</w:t>
      </w:r>
      <w:r w:rsidRPr="00B526C0">
        <w:rPr>
          <w:rFonts w:cs="Arial"/>
          <w:color w:val="131413"/>
          <w:spacing w:val="-2"/>
          <w:szCs w:val="18"/>
          <w:lang w:val="fr-FR"/>
        </w:rPr>
        <w:t xml:space="preserve"> </w:t>
      </w:r>
      <w:r w:rsidRPr="00B526C0">
        <w:rPr>
          <w:rFonts w:cs="Arial"/>
          <w:color w:val="131413"/>
          <w:szCs w:val="18"/>
          <w:lang w:val="fr-FR"/>
        </w:rPr>
        <w:t xml:space="preserve">une période déterminée, la </w:t>
      </w:r>
      <w:r w:rsidRPr="00B526C0">
        <w:rPr>
          <w:rFonts w:cs="Arial"/>
          <w:color w:val="131413"/>
          <w:szCs w:val="18"/>
          <w:lang w:val="fr-FR"/>
        </w:rPr>
        <w:lastRenderedPageBreak/>
        <w:t>partie contractante en cause constate que le maintien de cette mesure pendant une nouvelle période est nécessaire pour réaliser l'objectif en vue duquel la mesure a été instituée initialement, elle pourra demander aux PARTIES CONTRACTANTES une prolongation de ladite période, conformément aux dispositions et aux procédures de la section C ou D, selon le cas.</w:t>
      </w:r>
    </w:p>
    <w:p w14:paraId="7179426F" w14:textId="77777777" w:rsidR="0058543E" w:rsidRPr="00B526C0" w:rsidRDefault="0058543E" w:rsidP="00E23B9E">
      <w:pPr>
        <w:pStyle w:val="SummaryText"/>
        <w:numPr>
          <w:ilvl w:val="0"/>
          <w:numId w:val="61"/>
        </w:numPr>
        <w:spacing w:after="120"/>
        <w:ind w:left="0" w:firstLine="0"/>
        <w:rPr>
          <w:rFonts w:cs="Arial"/>
          <w:szCs w:val="18"/>
          <w:lang w:val="fr-FR"/>
        </w:rPr>
      </w:pPr>
      <w:r w:rsidRPr="00B526C0">
        <w:rPr>
          <w:rFonts w:cs="Arial"/>
          <w:color w:val="131413"/>
          <w:szCs w:val="18"/>
          <w:lang w:val="fr-FR"/>
        </w:rPr>
        <w:t>L'on compte que les PARTIES CONTRACTANTES s'abstiendront, en règle générale, de donner leur agrément à une mesure qui serait susceptible de causer un préjudice grave aux exportations d'un produit dont l'économie d'une partie contractante dépend pour une large part.</w:t>
      </w:r>
    </w:p>
    <w:p w14:paraId="34E00FD0" w14:textId="77777777" w:rsidR="0058543E" w:rsidRPr="00B526C0" w:rsidRDefault="0058543E" w:rsidP="00E23B9E">
      <w:pPr>
        <w:spacing w:after="120"/>
        <w:jc w:val="center"/>
        <w:rPr>
          <w:rFonts w:cs="Arial"/>
          <w:i/>
          <w:szCs w:val="18"/>
          <w:lang w:val="fr-FR"/>
        </w:rPr>
      </w:pPr>
      <w:r w:rsidRPr="00B526C0">
        <w:rPr>
          <w:rFonts w:cs="Arial"/>
          <w:i/>
          <w:color w:val="131413"/>
          <w:szCs w:val="18"/>
          <w:lang w:val="fr-FR"/>
        </w:rPr>
        <w:t>Paragraphes</w:t>
      </w:r>
      <w:r w:rsidRPr="00B526C0">
        <w:rPr>
          <w:rFonts w:cs="Arial"/>
          <w:i/>
          <w:color w:val="131413"/>
          <w:spacing w:val="-10"/>
          <w:szCs w:val="18"/>
          <w:lang w:val="fr-FR"/>
        </w:rPr>
        <w:t xml:space="preserve"> </w:t>
      </w:r>
      <w:r w:rsidRPr="00B526C0">
        <w:rPr>
          <w:rFonts w:cs="Arial"/>
          <w:i/>
          <w:color w:val="131413"/>
          <w:szCs w:val="18"/>
          <w:lang w:val="fr-FR"/>
        </w:rPr>
        <w:t>18</w:t>
      </w:r>
      <w:r w:rsidRPr="00B526C0">
        <w:rPr>
          <w:rFonts w:cs="Arial"/>
          <w:i/>
          <w:color w:val="131413"/>
          <w:spacing w:val="-9"/>
          <w:szCs w:val="18"/>
          <w:lang w:val="fr-FR"/>
        </w:rPr>
        <w:t xml:space="preserve"> </w:t>
      </w:r>
      <w:r w:rsidRPr="00B526C0">
        <w:rPr>
          <w:rFonts w:cs="Arial"/>
          <w:i/>
          <w:color w:val="131413"/>
          <w:szCs w:val="18"/>
          <w:lang w:val="fr-FR"/>
        </w:rPr>
        <w:t>et</w:t>
      </w:r>
      <w:r w:rsidRPr="00B526C0">
        <w:rPr>
          <w:rFonts w:cs="Arial"/>
          <w:i/>
          <w:color w:val="131413"/>
          <w:spacing w:val="-9"/>
          <w:szCs w:val="18"/>
          <w:lang w:val="fr-FR"/>
        </w:rPr>
        <w:t xml:space="preserve"> </w:t>
      </w:r>
      <w:r w:rsidRPr="00B526C0">
        <w:rPr>
          <w:rFonts w:cs="Arial"/>
          <w:i/>
          <w:color w:val="131413"/>
          <w:spacing w:val="-5"/>
          <w:szCs w:val="18"/>
          <w:lang w:val="fr-FR"/>
        </w:rPr>
        <w:t>22</w:t>
      </w:r>
    </w:p>
    <w:p w14:paraId="12CB5D35" w14:textId="52460C1D"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w w:val="95"/>
          <w:szCs w:val="18"/>
          <w:lang w:val="fr-FR"/>
        </w:rPr>
        <w:t xml:space="preserve">L'insertion des mots "et que les intérêts des autres parties contractantes sont </w:t>
      </w:r>
      <w:r w:rsidRPr="00B526C0">
        <w:rPr>
          <w:rFonts w:cs="Arial"/>
          <w:color w:val="131413"/>
          <w:szCs w:val="18"/>
          <w:lang w:val="fr-FR"/>
        </w:rPr>
        <w:t>suffisamment</w:t>
      </w:r>
      <w:r w:rsidRPr="00B526C0">
        <w:rPr>
          <w:rFonts w:cs="Arial"/>
          <w:color w:val="131413"/>
          <w:spacing w:val="-10"/>
          <w:szCs w:val="18"/>
          <w:lang w:val="fr-FR"/>
        </w:rPr>
        <w:t xml:space="preserve"> </w:t>
      </w:r>
      <w:r w:rsidRPr="00B526C0">
        <w:rPr>
          <w:rFonts w:cs="Arial"/>
          <w:color w:val="131413"/>
          <w:szCs w:val="18"/>
          <w:lang w:val="fr-FR"/>
        </w:rPr>
        <w:t>sauvegardés"</w:t>
      </w:r>
      <w:r w:rsidRPr="00B526C0">
        <w:rPr>
          <w:rFonts w:cs="Arial"/>
          <w:color w:val="131413"/>
          <w:spacing w:val="-10"/>
          <w:szCs w:val="18"/>
          <w:lang w:val="fr-FR"/>
        </w:rPr>
        <w:t xml:space="preserve"> </w:t>
      </w:r>
      <w:r w:rsidRPr="00B526C0">
        <w:rPr>
          <w:rFonts w:cs="Arial"/>
          <w:color w:val="131413"/>
          <w:szCs w:val="18"/>
          <w:lang w:val="fr-FR"/>
        </w:rPr>
        <w:t>a</w:t>
      </w:r>
      <w:r w:rsidRPr="00B526C0">
        <w:rPr>
          <w:rFonts w:cs="Arial"/>
          <w:color w:val="131413"/>
          <w:spacing w:val="-10"/>
          <w:szCs w:val="18"/>
          <w:lang w:val="fr-FR"/>
        </w:rPr>
        <w:t xml:space="preserve"> </w:t>
      </w:r>
      <w:r w:rsidRPr="00B526C0">
        <w:rPr>
          <w:rFonts w:cs="Arial"/>
          <w:color w:val="131413"/>
          <w:szCs w:val="18"/>
          <w:lang w:val="fr-FR"/>
        </w:rPr>
        <w:t>pour</w:t>
      </w:r>
      <w:r w:rsidRPr="00B526C0">
        <w:rPr>
          <w:rFonts w:cs="Arial"/>
          <w:color w:val="131413"/>
          <w:spacing w:val="-10"/>
          <w:szCs w:val="18"/>
          <w:lang w:val="fr-FR"/>
        </w:rPr>
        <w:t xml:space="preserve"> </w:t>
      </w:r>
      <w:r w:rsidRPr="00B526C0">
        <w:rPr>
          <w:rFonts w:cs="Arial"/>
          <w:color w:val="131413"/>
          <w:szCs w:val="18"/>
          <w:lang w:val="fr-FR"/>
        </w:rPr>
        <w:t>but</w:t>
      </w:r>
      <w:r w:rsidRPr="00B526C0">
        <w:rPr>
          <w:rFonts w:cs="Arial"/>
          <w:color w:val="131413"/>
          <w:spacing w:val="-10"/>
          <w:szCs w:val="18"/>
          <w:lang w:val="fr-FR"/>
        </w:rPr>
        <w:t xml:space="preserve"> </w:t>
      </w:r>
      <w:r w:rsidRPr="00B526C0">
        <w:rPr>
          <w:rFonts w:cs="Arial"/>
          <w:color w:val="131413"/>
          <w:szCs w:val="18"/>
          <w:lang w:val="fr-FR"/>
        </w:rPr>
        <w:t>de</w:t>
      </w:r>
      <w:r w:rsidRPr="00B526C0">
        <w:rPr>
          <w:rFonts w:cs="Arial"/>
          <w:color w:val="131413"/>
          <w:spacing w:val="-10"/>
          <w:szCs w:val="18"/>
          <w:lang w:val="fr-FR"/>
        </w:rPr>
        <w:t xml:space="preserve"> </w:t>
      </w:r>
      <w:r w:rsidRPr="00B526C0">
        <w:rPr>
          <w:rFonts w:cs="Arial"/>
          <w:color w:val="131413"/>
          <w:szCs w:val="18"/>
          <w:lang w:val="fr-FR"/>
        </w:rPr>
        <w:t>donner</w:t>
      </w:r>
      <w:r w:rsidRPr="00B526C0">
        <w:rPr>
          <w:rFonts w:cs="Arial"/>
          <w:color w:val="131413"/>
          <w:spacing w:val="-10"/>
          <w:szCs w:val="18"/>
          <w:lang w:val="fr-FR"/>
        </w:rPr>
        <w:t xml:space="preserve"> </w:t>
      </w:r>
      <w:r w:rsidRPr="00B526C0">
        <w:rPr>
          <w:rFonts w:cs="Arial"/>
          <w:color w:val="131413"/>
          <w:szCs w:val="18"/>
          <w:lang w:val="fr-FR"/>
        </w:rPr>
        <w:t>une</w:t>
      </w:r>
      <w:r w:rsidRPr="00B526C0">
        <w:rPr>
          <w:rFonts w:cs="Arial"/>
          <w:color w:val="131413"/>
          <w:spacing w:val="-10"/>
          <w:szCs w:val="18"/>
          <w:lang w:val="fr-FR"/>
        </w:rPr>
        <w:t xml:space="preserve"> </w:t>
      </w:r>
      <w:r w:rsidRPr="00B526C0">
        <w:rPr>
          <w:rFonts w:cs="Arial"/>
          <w:color w:val="131413"/>
          <w:szCs w:val="18"/>
          <w:lang w:val="fr-FR"/>
        </w:rPr>
        <w:t>latitude</w:t>
      </w:r>
      <w:r w:rsidRPr="00B526C0">
        <w:rPr>
          <w:rFonts w:cs="Arial"/>
          <w:color w:val="131413"/>
          <w:spacing w:val="-10"/>
          <w:szCs w:val="18"/>
          <w:lang w:val="fr-FR"/>
        </w:rPr>
        <w:t xml:space="preserve"> </w:t>
      </w:r>
      <w:r w:rsidRPr="00B526C0">
        <w:rPr>
          <w:rFonts w:cs="Arial"/>
          <w:color w:val="131413"/>
          <w:szCs w:val="18"/>
          <w:lang w:val="fr-FR"/>
        </w:rPr>
        <w:t>suffisante</w:t>
      </w:r>
      <w:r w:rsidRPr="00B526C0">
        <w:rPr>
          <w:rFonts w:cs="Arial"/>
          <w:color w:val="131413"/>
          <w:spacing w:val="-10"/>
          <w:szCs w:val="18"/>
          <w:lang w:val="fr-FR"/>
        </w:rPr>
        <w:t xml:space="preserve"> </w:t>
      </w:r>
      <w:r w:rsidRPr="00B526C0">
        <w:rPr>
          <w:rFonts w:cs="Arial"/>
          <w:color w:val="131413"/>
          <w:szCs w:val="18"/>
          <w:lang w:val="fr-FR"/>
        </w:rPr>
        <w:t>pour</w:t>
      </w:r>
      <w:r w:rsidRPr="00B526C0">
        <w:rPr>
          <w:rFonts w:cs="Arial"/>
          <w:color w:val="131413"/>
          <w:spacing w:val="-10"/>
          <w:szCs w:val="18"/>
          <w:lang w:val="fr-FR"/>
        </w:rPr>
        <w:t xml:space="preserve"> </w:t>
      </w:r>
      <w:r w:rsidRPr="00B526C0">
        <w:rPr>
          <w:rFonts w:cs="Arial"/>
          <w:color w:val="131413"/>
          <w:szCs w:val="18"/>
          <w:lang w:val="fr-FR"/>
        </w:rPr>
        <w:t>examiner</w:t>
      </w:r>
      <w:r w:rsidRPr="00B526C0">
        <w:rPr>
          <w:rFonts w:cs="Arial"/>
          <w:color w:val="131413"/>
          <w:spacing w:val="-12"/>
          <w:szCs w:val="18"/>
          <w:lang w:val="fr-FR"/>
        </w:rPr>
        <w:t xml:space="preserve"> </w:t>
      </w:r>
      <w:r w:rsidRPr="00B526C0">
        <w:rPr>
          <w:rFonts w:cs="Arial"/>
          <w:color w:val="131413"/>
          <w:szCs w:val="18"/>
          <w:lang w:val="fr-FR"/>
        </w:rPr>
        <w:t>quelle</w:t>
      </w:r>
      <w:r w:rsidRPr="00B526C0">
        <w:rPr>
          <w:rFonts w:cs="Arial"/>
          <w:color w:val="131413"/>
          <w:spacing w:val="-12"/>
          <w:szCs w:val="18"/>
          <w:lang w:val="fr-FR"/>
        </w:rPr>
        <w:t xml:space="preserve"> </w:t>
      </w:r>
      <w:r w:rsidRPr="00B526C0">
        <w:rPr>
          <w:rFonts w:cs="Arial"/>
          <w:color w:val="131413"/>
          <w:szCs w:val="18"/>
          <w:lang w:val="fr-FR"/>
        </w:rPr>
        <w:t>est,</w:t>
      </w:r>
      <w:r w:rsidRPr="00B526C0">
        <w:rPr>
          <w:rFonts w:cs="Arial"/>
          <w:color w:val="131413"/>
          <w:spacing w:val="-12"/>
          <w:szCs w:val="18"/>
          <w:lang w:val="fr-FR"/>
        </w:rPr>
        <w:t xml:space="preserve"> </w:t>
      </w:r>
      <w:r w:rsidRPr="00B526C0">
        <w:rPr>
          <w:rFonts w:cs="Arial"/>
          <w:color w:val="131413"/>
          <w:szCs w:val="18"/>
          <w:lang w:val="fr-FR"/>
        </w:rPr>
        <w:t>dans</w:t>
      </w:r>
      <w:r w:rsidRPr="00B526C0">
        <w:rPr>
          <w:rFonts w:cs="Arial"/>
          <w:color w:val="131413"/>
          <w:spacing w:val="-12"/>
          <w:szCs w:val="18"/>
          <w:lang w:val="fr-FR"/>
        </w:rPr>
        <w:t xml:space="preserve"> </w:t>
      </w:r>
      <w:r w:rsidRPr="00B526C0">
        <w:rPr>
          <w:rFonts w:cs="Arial"/>
          <w:color w:val="131413"/>
          <w:szCs w:val="18"/>
          <w:lang w:val="fr-FR"/>
        </w:rPr>
        <w:t>chaque</w:t>
      </w:r>
      <w:r w:rsidRPr="00B526C0">
        <w:rPr>
          <w:rFonts w:cs="Arial"/>
          <w:color w:val="131413"/>
          <w:spacing w:val="-12"/>
          <w:szCs w:val="18"/>
          <w:lang w:val="fr-FR"/>
        </w:rPr>
        <w:t xml:space="preserve"> </w:t>
      </w:r>
      <w:r w:rsidRPr="00B526C0">
        <w:rPr>
          <w:rFonts w:cs="Arial"/>
          <w:color w:val="131413"/>
          <w:szCs w:val="18"/>
          <w:lang w:val="fr-FR"/>
        </w:rPr>
        <w:t>cas,</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méthode</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plus</w:t>
      </w:r>
      <w:r w:rsidRPr="00B526C0">
        <w:rPr>
          <w:rFonts w:cs="Arial"/>
          <w:color w:val="131413"/>
          <w:spacing w:val="-12"/>
          <w:szCs w:val="18"/>
          <w:lang w:val="fr-FR"/>
        </w:rPr>
        <w:t xml:space="preserve"> </w:t>
      </w:r>
      <w:r w:rsidRPr="00B526C0">
        <w:rPr>
          <w:rFonts w:cs="Arial"/>
          <w:color w:val="131413"/>
          <w:szCs w:val="18"/>
          <w:lang w:val="fr-FR"/>
        </w:rPr>
        <w:t>appropriée</w:t>
      </w:r>
      <w:r w:rsidRPr="00B526C0">
        <w:rPr>
          <w:rFonts w:cs="Arial"/>
          <w:color w:val="131413"/>
          <w:spacing w:val="-12"/>
          <w:szCs w:val="18"/>
          <w:lang w:val="fr-FR"/>
        </w:rPr>
        <w:t xml:space="preserve"> </w:t>
      </w:r>
      <w:r w:rsidRPr="00B526C0">
        <w:rPr>
          <w:rFonts w:cs="Arial"/>
          <w:color w:val="131413"/>
          <w:szCs w:val="18"/>
          <w:lang w:val="fr-FR"/>
        </w:rPr>
        <w:t>pour</w:t>
      </w:r>
      <w:r w:rsidRPr="00B526C0">
        <w:rPr>
          <w:rFonts w:cs="Arial"/>
          <w:color w:val="131413"/>
          <w:spacing w:val="-12"/>
          <w:szCs w:val="18"/>
          <w:lang w:val="fr-FR"/>
        </w:rPr>
        <w:t xml:space="preserve"> </w:t>
      </w:r>
      <w:r w:rsidRPr="00B526C0">
        <w:rPr>
          <w:rFonts w:cs="Arial"/>
          <w:color w:val="131413"/>
          <w:szCs w:val="18"/>
          <w:lang w:val="fr-FR"/>
        </w:rPr>
        <w:t>sauvegarder ces intérêts. Cette méthode peut, par exemple, prendre la forme soit de l'octroi d'une</w:t>
      </w:r>
      <w:r w:rsidRPr="00B526C0">
        <w:rPr>
          <w:rFonts w:cs="Arial"/>
          <w:color w:val="131413"/>
          <w:spacing w:val="-3"/>
          <w:szCs w:val="18"/>
          <w:lang w:val="fr-FR"/>
        </w:rPr>
        <w:t xml:space="preserve"> </w:t>
      </w:r>
      <w:r w:rsidRPr="00B526C0">
        <w:rPr>
          <w:rFonts w:cs="Arial"/>
          <w:color w:val="131413"/>
          <w:szCs w:val="18"/>
          <w:lang w:val="fr-FR"/>
        </w:rPr>
        <w:t>concession</w:t>
      </w:r>
      <w:r w:rsidRPr="00B526C0">
        <w:rPr>
          <w:rFonts w:cs="Arial"/>
          <w:color w:val="131413"/>
          <w:spacing w:val="-3"/>
          <w:szCs w:val="18"/>
          <w:lang w:val="fr-FR"/>
        </w:rPr>
        <w:t xml:space="preserve"> </w:t>
      </w:r>
      <w:r w:rsidRPr="00B526C0">
        <w:rPr>
          <w:rFonts w:cs="Arial"/>
          <w:color w:val="131413"/>
          <w:szCs w:val="18"/>
          <w:lang w:val="fr-FR"/>
        </w:rPr>
        <w:t>additionnelle</w:t>
      </w:r>
      <w:r w:rsidRPr="00B526C0">
        <w:rPr>
          <w:rFonts w:cs="Arial"/>
          <w:color w:val="131413"/>
          <w:spacing w:val="-2"/>
          <w:szCs w:val="18"/>
          <w:lang w:val="fr-FR"/>
        </w:rPr>
        <w:t xml:space="preserve"> </w:t>
      </w:r>
      <w:r w:rsidRPr="00B526C0">
        <w:rPr>
          <w:rFonts w:cs="Arial"/>
          <w:color w:val="131413"/>
          <w:szCs w:val="18"/>
          <w:lang w:val="fr-FR"/>
        </w:rPr>
        <w:t>par</w:t>
      </w:r>
      <w:r w:rsidRPr="00B526C0">
        <w:rPr>
          <w:rFonts w:cs="Arial"/>
          <w:color w:val="131413"/>
          <w:spacing w:val="-2"/>
          <w:szCs w:val="18"/>
          <w:lang w:val="fr-FR"/>
        </w:rPr>
        <w:t xml:space="preserve"> </w:t>
      </w:r>
      <w:r w:rsidRPr="00B526C0">
        <w:rPr>
          <w:rFonts w:cs="Arial"/>
          <w:color w:val="131413"/>
          <w:szCs w:val="18"/>
          <w:lang w:val="fr-FR"/>
        </w:rPr>
        <w:t>la</w:t>
      </w:r>
      <w:r w:rsidRPr="00B526C0">
        <w:rPr>
          <w:rFonts w:cs="Arial"/>
          <w:color w:val="131413"/>
          <w:spacing w:val="-2"/>
          <w:szCs w:val="18"/>
          <w:lang w:val="fr-FR"/>
        </w:rPr>
        <w:t xml:space="preserve"> </w:t>
      </w:r>
      <w:r w:rsidRPr="00B526C0">
        <w:rPr>
          <w:rFonts w:cs="Arial"/>
          <w:color w:val="131413"/>
          <w:szCs w:val="18"/>
          <w:lang w:val="fr-FR"/>
        </w:rPr>
        <w:t>partie</w:t>
      </w:r>
      <w:r w:rsidRPr="00B526C0">
        <w:rPr>
          <w:rFonts w:cs="Arial"/>
          <w:color w:val="131413"/>
          <w:spacing w:val="-2"/>
          <w:szCs w:val="18"/>
          <w:lang w:val="fr-FR"/>
        </w:rPr>
        <w:t xml:space="preserve"> </w:t>
      </w:r>
      <w:r w:rsidRPr="00B526C0">
        <w:rPr>
          <w:rFonts w:cs="Arial"/>
          <w:color w:val="131413"/>
          <w:szCs w:val="18"/>
          <w:lang w:val="fr-FR"/>
        </w:rPr>
        <w:t>contractante</w:t>
      </w:r>
      <w:r w:rsidRPr="00B526C0">
        <w:rPr>
          <w:rFonts w:cs="Arial"/>
          <w:color w:val="131413"/>
          <w:spacing w:val="-2"/>
          <w:szCs w:val="18"/>
          <w:lang w:val="fr-FR"/>
        </w:rPr>
        <w:t xml:space="preserve"> </w:t>
      </w:r>
      <w:r w:rsidRPr="00B526C0">
        <w:rPr>
          <w:rFonts w:cs="Arial"/>
          <w:color w:val="131413"/>
          <w:szCs w:val="18"/>
          <w:lang w:val="fr-FR"/>
        </w:rPr>
        <w:t>qui</w:t>
      </w:r>
      <w:r w:rsidRPr="00B526C0">
        <w:rPr>
          <w:rFonts w:cs="Arial"/>
          <w:color w:val="131413"/>
          <w:spacing w:val="-2"/>
          <w:szCs w:val="18"/>
          <w:lang w:val="fr-FR"/>
        </w:rPr>
        <w:t xml:space="preserve"> </w:t>
      </w:r>
      <w:r w:rsidRPr="00B526C0">
        <w:rPr>
          <w:rFonts w:cs="Arial"/>
          <w:color w:val="131413"/>
          <w:szCs w:val="18"/>
          <w:lang w:val="fr-FR"/>
        </w:rPr>
        <w:t>a</w:t>
      </w:r>
      <w:r w:rsidRPr="00B526C0">
        <w:rPr>
          <w:rFonts w:cs="Arial"/>
          <w:color w:val="131413"/>
          <w:spacing w:val="-2"/>
          <w:szCs w:val="18"/>
          <w:lang w:val="fr-FR"/>
        </w:rPr>
        <w:t xml:space="preserve"> </w:t>
      </w:r>
      <w:r w:rsidRPr="00B526C0">
        <w:rPr>
          <w:rFonts w:cs="Arial"/>
          <w:color w:val="131413"/>
          <w:szCs w:val="18"/>
          <w:lang w:val="fr-FR"/>
        </w:rPr>
        <w:t>recours</w:t>
      </w:r>
      <w:r w:rsidRPr="00B526C0">
        <w:rPr>
          <w:rFonts w:cs="Arial"/>
          <w:color w:val="131413"/>
          <w:spacing w:val="-2"/>
          <w:szCs w:val="18"/>
          <w:lang w:val="fr-FR"/>
        </w:rPr>
        <w:t xml:space="preserve"> </w:t>
      </w:r>
      <w:r w:rsidRPr="00B526C0">
        <w:rPr>
          <w:rFonts w:cs="Arial"/>
          <w:color w:val="131413"/>
          <w:szCs w:val="18"/>
          <w:lang w:val="fr-FR"/>
        </w:rPr>
        <w:t>aux</w:t>
      </w:r>
      <w:r w:rsidRPr="00B526C0">
        <w:rPr>
          <w:rFonts w:cs="Arial"/>
          <w:color w:val="131413"/>
          <w:spacing w:val="-2"/>
          <w:szCs w:val="18"/>
          <w:lang w:val="fr-FR"/>
        </w:rPr>
        <w:t xml:space="preserve"> </w:t>
      </w:r>
      <w:r w:rsidRPr="00B526C0">
        <w:rPr>
          <w:rFonts w:cs="Arial"/>
          <w:color w:val="131413"/>
          <w:szCs w:val="18"/>
          <w:lang w:val="fr-FR"/>
        </w:rPr>
        <w:t>dispositions</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section</w:t>
      </w:r>
      <w:r w:rsidRPr="00B526C0">
        <w:rPr>
          <w:rFonts w:cs="Arial"/>
          <w:color w:val="131413"/>
          <w:spacing w:val="-3"/>
          <w:szCs w:val="18"/>
          <w:lang w:val="fr-FR"/>
        </w:rPr>
        <w:t xml:space="preserve"> </w:t>
      </w:r>
      <w:r w:rsidRPr="00B526C0">
        <w:rPr>
          <w:rFonts w:cs="Arial"/>
          <w:color w:val="131413"/>
          <w:szCs w:val="18"/>
          <w:lang w:val="fr-FR"/>
        </w:rPr>
        <w:t>C</w:t>
      </w:r>
      <w:r w:rsidRPr="00B526C0">
        <w:rPr>
          <w:rFonts w:cs="Arial"/>
          <w:color w:val="131413"/>
          <w:spacing w:val="-3"/>
          <w:szCs w:val="18"/>
          <w:lang w:val="fr-FR"/>
        </w:rPr>
        <w:t xml:space="preserve"> </w:t>
      </w:r>
      <w:r w:rsidRPr="00B526C0">
        <w:rPr>
          <w:rFonts w:cs="Arial"/>
          <w:color w:val="131413"/>
          <w:szCs w:val="18"/>
          <w:lang w:val="fr-FR"/>
        </w:rPr>
        <w:t>ou</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section</w:t>
      </w:r>
      <w:r w:rsidRPr="00B526C0">
        <w:rPr>
          <w:rFonts w:cs="Arial"/>
          <w:color w:val="131413"/>
          <w:spacing w:val="-3"/>
          <w:szCs w:val="18"/>
          <w:lang w:val="fr-FR"/>
        </w:rPr>
        <w:t xml:space="preserve"> </w:t>
      </w:r>
      <w:r w:rsidRPr="00B526C0">
        <w:rPr>
          <w:rFonts w:cs="Arial"/>
          <w:color w:val="131413"/>
          <w:szCs w:val="18"/>
          <w:lang w:val="fr-FR"/>
        </w:rPr>
        <w:t>D</w:t>
      </w:r>
      <w:r w:rsidRPr="00B526C0">
        <w:rPr>
          <w:rFonts w:cs="Arial"/>
          <w:color w:val="131413"/>
          <w:spacing w:val="-3"/>
          <w:szCs w:val="18"/>
          <w:lang w:val="fr-FR"/>
        </w:rPr>
        <w:t xml:space="preserve"> </w:t>
      </w:r>
      <w:r w:rsidRPr="00B526C0">
        <w:rPr>
          <w:rFonts w:cs="Arial"/>
          <w:color w:val="131413"/>
          <w:szCs w:val="18"/>
          <w:lang w:val="fr-FR"/>
        </w:rPr>
        <w:t>pendant</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période</w:t>
      </w:r>
      <w:r w:rsidRPr="00B526C0">
        <w:rPr>
          <w:rFonts w:cs="Arial"/>
          <w:color w:val="131413"/>
          <w:spacing w:val="-3"/>
          <w:szCs w:val="18"/>
          <w:lang w:val="fr-FR"/>
        </w:rPr>
        <w:t xml:space="preserve"> </w:t>
      </w:r>
      <w:r w:rsidRPr="00B526C0">
        <w:rPr>
          <w:rFonts w:cs="Arial"/>
          <w:color w:val="131413"/>
          <w:szCs w:val="18"/>
          <w:lang w:val="fr-FR"/>
        </w:rPr>
        <w:t>où</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dérogation</w:t>
      </w:r>
      <w:r w:rsidRPr="00B526C0">
        <w:rPr>
          <w:rFonts w:cs="Arial"/>
          <w:color w:val="131413"/>
          <w:spacing w:val="-3"/>
          <w:szCs w:val="18"/>
          <w:lang w:val="fr-FR"/>
        </w:rPr>
        <w:t xml:space="preserve"> </w:t>
      </w:r>
      <w:r w:rsidRPr="00B526C0">
        <w:rPr>
          <w:rFonts w:cs="Arial"/>
          <w:color w:val="131413"/>
          <w:szCs w:val="18"/>
          <w:lang w:val="fr-FR"/>
        </w:rPr>
        <w:t>aux dispositions</w:t>
      </w:r>
      <w:r w:rsidRPr="00B526C0">
        <w:rPr>
          <w:rFonts w:cs="Arial"/>
          <w:color w:val="131413"/>
          <w:spacing w:val="-4"/>
          <w:szCs w:val="18"/>
          <w:lang w:val="fr-FR"/>
        </w:rPr>
        <w:t xml:space="preserve"> </w:t>
      </w:r>
      <w:r w:rsidRPr="00B526C0">
        <w:rPr>
          <w:rFonts w:cs="Arial"/>
          <w:color w:val="131413"/>
          <w:szCs w:val="18"/>
          <w:lang w:val="fr-FR"/>
        </w:rPr>
        <w:t>des</w:t>
      </w:r>
      <w:r w:rsidRPr="00B526C0">
        <w:rPr>
          <w:rFonts w:cs="Arial"/>
          <w:color w:val="131413"/>
          <w:spacing w:val="-4"/>
          <w:szCs w:val="18"/>
          <w:lang w:val="fr-FR"/>
        </w:rPr>
        <w:t xml:space="preserve"> </w:t>
      </w:r>
      <w:r w:rsidRPr="00B526C0">
        <w:rPr>
          <w:rFonts w:cs="Arial"/>
          <w:color w:val="131413"/>
          <w:szCs w:val="18"/>
          <w:lang w:val="fr-FR"/>
        </w:rPr>
        <w:t>autres</w:t>
      </w:r>
      <w:r w:rsidRPr="00B526C0">
        <w:rPr>
          <w:rFonts w:cs="Arial"/>
          <w:color w:val="131413"/>
          <w:spacing w:val="-4"/>
          <w:szCs w:val="18"/>
          <w:lang w:val="fr-FR"/>
        </w:rPr>
        <w:t xml:space="preserve"> </w:t>
      </w:r>
      <w:r w:rsidRPr="00B526C0">
        <w:rPr>
          <w:rFonts w:cs="Arial"/>
          <w:color w:val="131413"/>
          <w:szCs w:val="18"/>
          <w:lang w:val="fr-FR"/>
        </w:rPr>
        <w:t>articles</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l'Accord</w:t>
      </w:r>
      <w:r w:rsidRPr="00B526C0">
        <w:rPr>
          <w:rFonts w:cs="Arial"/>
          <w:color w:val="131413"/>
          <w:spacing w:val="-4"/>
          <w:szCs w:val="18"/>
          <w:lang w:val="fr-FR"/>
        </w:rPr>
        <w:t xml:space="preserve"> </w:t>
      </w:r>
      <w:r w:rsidRPr="00B526C0">
        <w:rPr>
          <w:rFonts w:cs="Arial"/>
          <w:color w:val="131413"/>
          <w:szCs w:val="18"/>
          <w:lang w:val="fr-FR"/>
        </w:rPr>
        <w:t>reste</w:t>
      </w:r>
      <w:r w:rsidRPr="00B526C0">
        <w:rPr>
          <w:rFonts w:cs="Arial"/>
          <w:color w:val="131413"/>
          <w:spacing w:val="-4"/>
          <w:szCs w:val="18"/>
          <w:lang w:val="fr-FR"/>
        </w:rPr>
        <w:t xml:space="preserve"> </w:t>
      </w:r>
      <w:r w:rsidRPr="00B526C0">
        <w:rPr>
          <w:rFonts w:cs="Arial"/>
          <w:color w:val="131413"/>
          <w:szCs w:val="18"/>
          <w:lang w:val="fr-FR"/>
        </w:rPr>
        <w:t>en</w:t>
      </w:r>
      <w:r w:rsidRPr="00B526C0">
        <w:rPr>
          <w:rFonts w:cs="Arial"/>
          <w:color w:val="131413"/>
          <w:spacing w:val="-4"/>
          <w:szCs w:val="18"/>
          <w:lang w:val="fr-FR"/>
        </w:rPr>
        <w:t xml:space="preserve"> </w:t>
      </w:r>
      <w:r w:rsidRPr="00B526C0">
        <w:rPr>
          <w:rFonts w:cs="Arial"/>
          <w:color w:val="131413"/>
          <w:szCs w:val="18"/>
          <w:lang w:val="fr-FR"/>
        </w:rPr>
        <w:t>vigueur,</w:t>
      </w:r>
      <w:r w:rsidRPr="00B526C0">
        <w:rPr>
          <w:rFonts w:cs="Arial"/>
          <w:color w:val="131413"/>
          <w:spacing w:val="-4"/>
          <w:szCs w:val="18"/>
          <w:lang w:val="fr-FR"/>
        </w:rPr>
        <w:t xml:space="preserve"> </w:t>
      </w:r>
      <w:r w:rsidRPr="00B526C0">
        <w:rPr>
          <w:rFonts w:cs="Arial"/>
          <w:color w:val="131413"/>
          <w:szCs w:val="18"/>
          <w:lang w:val="fr-FR"/>
        </w:rPr>
        <w:t>soit</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suspension temporaire, par toute autre partie contractante visée au paragraphe 18, d'une concession substantiellement équivalente au préjudice causé par l'institution de la</w:t>
      </w:r>
      <w:r w:rsidRPr="00B526C0">
        <w:rPr>
          <w:rFonts w:cs="Arial"/>
          <w:color w:val="131413"/>
          <w:spacing w:val="-4"/>
          <w:szCs w:val="18"/>
          <w:lang w:val="fr-FR"/>
        </w:rPr>
        <w:t xml:space="preserve"> </w:t>
      </w:r>
      <w:r w:rsidRPr="00B526C0">
        <w:rPr>
          <w:rFonts w:cs="Arial"/>
          <w:color w:val="131413"/>
          <w:szCs w:val="18"/>
          <w:lang w:val="fr-FR"/>
        </w:rPr>
        <w:t>mesure</w:t>
      </w:r>
      <w:r w:rsidRPr="00B526C0">
        <w:rPr>
          <w:rFonts w:cs="Arial"/>
          <w:color w:val="131413"/>
          <w:spacing w:val="-4"/>
          <w:szCs w:val="18"/>
          <w:lang w:val="fr-FR"/>
        </w:rPr>
        <w:t xml:space="preserve"> </w:t>
      </w:r>
      <w:r w:rsidRPr="00B526C0">
        <w:rPr>
          <w:rFonts w:cs="Arial"/>
          <w:color w:val="131413"/>
          <w:szCs w:val="18"/>
          <w:lang w:val="fr-FR"/>
        </w:rPr>
        <w:t>en</w:t>
      </w:r>
      <w:r w:rsidRPr="00B526C0">
        <w:rPr>
          <w:rFonts w:cs="Arial"/>
          <w:color w:val="131413"/>
          <w:spacing w:val="-4"/>
          <w:szCs w:val="18"/>
          <w:lang w:val="fr-FR"/>
        </w:rPr>
        <w:t xml:space="preserve"> </w:t>
      </w:r>
      <w:r w:rsidRPr="00B526C0">
        <w:rPr>
          <w:rFonts w:cs="Arial"/>
          <w:color w:val="131413"/>
          <w:szCs w:val="18"/>
          <w:lang w:val="fr-FR"/>
        </w:rPr>
        <w:t>question.</w:t>
      </w:r>
      <w:r w:rsidRPr="00B526C0">
        <w:rPr>
          <w:rFonts w:cs="Arial"/>
          <w:color w:val="131413"/>
          <w:spacing w:val="-4"/>
          <w:szCs w:val="18"/>
          <w:lang w:val="fr-FR"/>
        </w:rPr>
        <w:t xml:space="preserve"> </w:t>
      </w:r>
      <w:r w:rsidRPr="00B526C0">
        <w:rPr>
          <w:rFonts w:cs="Arial"/>
          <w:color w:val="131413"/>
          <w:szCs w:val="18"/>
          <w:lang w:val="fr-FR"/>
        </w:rPr>
        <w:t>Cette</w:t>
      </w:r>
      <w:r w:rsidRPr="00B526C0">
        <w:rPr>
          <w:rFonts w:cs="Arial"/>
          <w:color w:val="131413"/>
          <w:spacing w:val="-4"/>
          <w:szCs w:val="18"/>
          <w:lang w:val="fr-FR"/>
        </w:rPr>
        <w:t xml:space="preserve"> </w:t>
      </w:r>
      <w:r w:rsidRPr="00B526C0">
        <w:rPr>
          <w:rFonts w:cs="Arial"/>
          <w:color w:val="131413"/>
          <w:szCs w:val="18"/>
          <w:lang w:val="fr-FR"/>
        </w:rPr>
        <w:t>partie</w:t>
      </w:r>
      <w:r w:rsidRPr="00B526C0">
        <w:rPr>
          <w:rFonts w:cs="Arial"/>
          <w:color w:val="131413"/>
          <w:spacing w:val="-4"/>
          <w:szCs w:val="18"/>
          <w:lang w:val="fr-FR"/>
        </w:rPr>
        <w:t xml:space="preserve"> </w:t>
      </w:r>
      <w:r w:rsidRPr="00B526C0">
        <w:rPr>
          <w:rFonts w:cs="Arial"/>
          <w:color w:val="131413"/>
          <w:szCs w:val="18"/>
          <w:lang w:val="fr-FR"/>
        </w:rPr>
        <w:t>contractante</w:t>
      </w:r>
      <w:r w:rsidRPr="00B526C0">
        <w:rPr>
          <w:rFonts w:cs="Arial"/>
          <w:color w:val="131413"/>
          <w:spacing w:val="-4"/>
          <w:szCs w:val="18"/>
          <w:lang w:val="fr-FR"/>
        </w:rPr>
        <w:t xml:space="preserve"> </w:t>
      </w:r>
      <w:r w:rsidRPr="00B526C0">
        <w:rPr>
          <w:rFonts w:cs="Arial"/>
          <w:color w:val="131413"/>
          <w:szCs w:val="18"/>
          <w:lang w:val="fr-FR"/>
        </w:rPr>
        <w:t>aurait</w:t>
      </w:r>
      <w:r w:rsidRPr="00B526C0">
        <w:rPr>
          <w:rFonts w:cs="Arial"/>
          <w:color w:val="131413"/>
          <w:spacing w:val="-4"/>
          <w:szCs w:val="18"/>
          <w:lang w:val="fr-FR"/>
        </w:rPr>
        <w:t xml:space="preserve"> </w:t>
      </w:r>
      <w:r w:rsidRPr="00B526C0">
        <w:rPr>
          <w:rFonts w:cs="Arial"/>
          <w:color w:val="131413"/>
          <w:szCs w:val="18"/>
          <w:lang w:val="fr-FR"/>
        </w:rPr>
        <w:t>le</w:t>
      </w:r>
      <w:r w:rsidRPr="00B526C0">
        <w:rPr>
          <w:rFonts w:cs="Arial"/>
          <w:color w:val="131413"/>
          <w:spacing w:val="-4"/>
          <w:szCs w:val="18"/>
          <w:lang w:val="fr-FR"/>
        </w:rPr>
        <w:t xml:space="preserve"> </w:t>
      </w:r>
      <w:r w:rsidRPr="00B526C0">
        <w:rPr>
          <w:rFonts w:cs="Arial"/>
          <w:color w:val="131413"/>
          <w:szCs w:val="18"/>
          <w:lang w:val="fr-FR"/>
        </w:rPr>
        <w:t>droit</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sauvegarder</w:t>
      </w:r>
      <w:r w:rsidRPr="00B526C0">
        <w:rPr>
          <w:rFonts w:cs="Arial"/>
          <w:color w:val="131413"/>
          <w:spacing w:val="-4"/>
          <w:szCs w:val="18"/>
          <w:lang w:val="fr-FR"/>
        </w:rPr>
        <w:t xml:space="preserve"> </w:t>
      </w:r>
      <w:r w:rsidRPr="00B526C0">
        <w:rPr>
          <w:rFonts w:cs="Arial"/>
          <w:color w:val="131413"/>
          <w:szCs w:val="18"/>
          <w:lang w:val="fr-FR"/>
        </w:rPr>
        <w:t>ses intérêts</w:t>
      </w:r>
      <w:r w:rsidRPr="00B526C0">
        <w:rPr>
          <w:rFonts w:cs="Arial"/>
          <w:color w:val="131413"/>
          <w:spacing w:val="-3"/>
          <w:szCs w:val="18"/>
          <w:lang w:val="fr-FR"/>
        </w:rPr>
        <w:t xml:space="preserve"> </w:t>
      </w:r>
      <w:r w:rsidRPr="00B526C0">
        <w:rPr>
          <w:rFonts w:cs="Arial"/>
          <w:color w:val="131413"/>
          <w:szCs w:val="18"/>
          <w:lang w:val="fr-FR"/>
        </w:rPr>
        <w:t>par</w:t>
      </w:r>
      <w:r w:rsidRPr="00B526C0">
        <w:rPr>
          <w:rFonts w:cs="Arial"/>
          <w:color w:val="131413"/>
          <w:spacing w:val="-3"/>
          <w:szCs w:val="18"/>
          <w:lang w:val="fr-FR"/>
        </w:rPr>
        <w:t xml:space="preserve"> </w:t>
      </w:r>
      <w:r w:rsidRPr="00B526C0">
        <w:rPr>
          <w:rFonts w:cs="Arial"/>
          <w:color w:val="131413"/>
          <w:szCs w:val="18"/>
          <w:lang w:val="fr-FR"/>
        </w:rPr>
        <w:t>la</w:t>
      </w:r>
      <w:r w:rsidRPr="00B526C0">
        <w:rPr>
          <w:rFonts w:cs="Arial"/>
          <w:color w:val="131413"/>
          <w:spacing w:val="-3"/>
          <w:szCs w:val="18"/>
          <w:lang w:val="fr-FR"/>
        </w:rPr>
        <w:t xml:space="preserve"> </w:t>
      </w:r>
      <w:r w:rsidRPr="00B526C0">
        <w:rPr>
          <w:rFonts w:cs="Arial"/>
          <w:color w:val="131413"/>
          <w:szCs w:val="18"/>
          <w:lang w:val="fr-FR"/>
        </w:rPr>
        <w:t>suspension</w:t>
      </w:r>
      <w:r w:rsidRPr="00B526C0">
        <w:rPr>
          <w:rFonts w:cs="Arial"/>
          <w:color w:val="131413"/>
          <w:spacing w:val="-3"/>
          <w:szCs w:val="18"/>
          <w:lang w:val="fr-FR"/>
        </w:rPr>
        <w:t xml:space="preserve"> </w:t>
      </w:r>
      <w:r w:rsidRPr="00B526C0">
        <w:rPr>
          <w:rFonts w:cs="Arial"/>
          <w:color w:val="131413"/>
          <w:szCs w:val="18"/>
          <w:lang w:val="fr-FR"/>
        </w:rPr>
        <w:t>temporaire</w:t>
      </w:r>
      <w:r w:rsidRPr="00B526C0">
        <w:rPr>
          <w:rFonts w:cs="Arial"/>
          <w:color w:val="131413"/>
          <w:spacing w:val="-3"/>
          <w:szCs w:val="18"/>
          <w:lang w:val="fr-FR"/>
        </w:rPr>
        <w:t xml:space="preserve"> </w:t>
      </w:r>
      <w:r w:rsidRPr="00B526C0">
        <w:rPr>
          <w:rFonts w:cs="Arial"/>
          <w:color w:val="131413"/>
          <w:szCs w:val="18"/>
          <w:lang w:val="fr-FR"/>
        </w:rPr>
        <w:t>d'une</w:t>
      </w:r>
      <w:r w:rsidRPr="00B526C0">
        <w:rPr>
          <w:rFonts w:cs="Arial"/>
          <w:color w:val="131413"/>
          <w:spacing w:val="-3"/>
          <w:szCs w:val="18"/>
          <w:lang w:val="fr-FR"/>
        </w:rPr>
        <w:t xml:space="preserve"> </w:t>
      </w:r>
      <w:r w:rsidRPr="00B526C0">
        <w:rPr>
          <w:rFonts w:cs="Arial"/>
          <w:color w:val="131413"/>
          <w:szCs w:val="18"/>
          <w:lang w:val="fr-FR"/>
        </w:rPr>
        <w:t>concession;</w:t>
      </w:r>
      <w:r w:rsidRPr="00B526C0">
        <w:rPr>
          <w:rFonts w:cs="Arial"/>
          <w:color w:val="131413"/>
          <w:spacing w:val="-3"/>
          <w:szCs w:val="18"/>
          <w:lang w:val="fr-FR"/>
        </w:rPr>
        <w:t xml:space="preserve"> </w:t>
      </w:r>
      <w:r w:rsidRPr="00B526C0">
        <w:rPr>
          <w:rFonts w:cs="Arial"/>
          <w:color w:val="131413"/>
          <w:szCs w:val="18"/>
          <w:lang w:val="fr-FR"/>
        </w:rPr>
        <w:t>toutefois,</w:t>
      </w:r>
      <w:r w:rsidRPr="00B526C0">
        <w:rPr>
          <w:rFonts w:cs="Arial"/>
          <w:color w:val="131413"/>
          <w:spacing w:val="-3"/>
          <w:szCs w:val="18"/>
          <w:lang w:val="fr-FR"/>
        </w:rPr>
        <w:t xml:space="preserve"> </w:t>
      </w:r>
      <w:r w:rsidRPr="00B526C0">
        <w:rPr>
          <w:rFonts w:cs="Arial"/>
          <w:color w:val="131413"/>
          <w:szCs w:val="18"/>
          <w:lang w:val="fr-FR"/>
        </w:rPr>
        <w:t>ce</w:t>
      </w:r>
      <w:r w:rsidRPr="00B526C0">
        <w:rPr>
          <w:rFonts w:cs="Arial"/>
          <w:color w:val="131413"/>
          <w:spacing w:val="-3"/>
          <w:szCs w:val="18"/>
          <w:lang w:val="fr-FR"/>
        </w:rPr>
        <w:t xml:space="preserve"> </w:t>
      </w:r>
      <w:r w:rsidRPr="00B526C0">
        <w:rPr>
          <w:rFonts w:cs="Arial"/>
          <w:color w:val="131413"/>
          <w:szCs w:val="18"/>
          <w:lang w:val="fr-FR"/>
        </w:rPr>
        <w:t>droit</w:t>
      </w:r>
      <w:r w:rsidRPr="00B526C0">
        <w:rPr>
          <w:rFonts w:cs="Arial"/>
          <w:color w:val="131413"/>
          <w:spacing w:val="-3"/>
          <w:szCs w:val="18"/>
          <w:lang w:val="fr-FR"/>
        </w:rPr>
        <w:t xml:space="preserve"> </w:t>
      </w:r>
      <w:r w:rsidRPr="00B526C0">
        <w:rPr>
          <w:rFonts w:cs="Arial"/>
          <w:color w:val="131413"/>
          <w:szCs w:val="18"/>
          <w:lang w:val="fr-FR"/>
        </w:rPr>
        <w:t>ne</w:t>
      </w:r>
      <w:r w:rsidRPr="00B526C0">
        <w:rPr>
          <w:rFonts w:cs="Arial"/>
          <w:color w:val="131413"/>
          <w:spacing w:val="-3"/>
          <w:szCs w:val="18"/>
          <w:lang w:val="fr-FR"/>
        </w:rPr>
        <w:t xml:space="preserve"> </w:t>
      </w:r>
      <w:r w:rsidRPr="00B526C0">
        <w:rPr>
          <w:rFonts w:cs="Arial"/>
          <w:color w:val="131413"/>
          <w:szCs w:val="18"/>
          <w:lang w:val="fr-FR"/>
        </w:rPr>
        <w:t>sera pas</w:t>
      </w:r>
      <w:r w:rsidRPr="00B526C0">
        <w:rPr>
          <w:rFonts w:cs="Arial"/>
          <w:color w:val="131413"/>
          <w:spacing w:val="-11"/>
          <w:szCs w:val="18"/>
          <w:lang w:val="fr-FR"/>
        </w:rPr>
        <w:t xml:space="preserve"> </w:t>
      </w:r>
      <w:r w:rsidRPr="00B526C0">
        <w:rPr>
          <w:rFonts w:cs="Arial"/>
          <w:color w:val="131413"/>
          <w:szCs w:val="18"/>
          <w:lang w:val="fr-FR"/>
        </w:rPr>
        <w:t>exercé</w:t>
      </w:r>
      <w:r w:rsidRPr="00B526C0">
        <w:rPr>
          <w:rFonts w:cs="Arial"/>
          <w:color w:val="131413"/>
          <w:spacing w:val="-11"/>
          <w:szCs w:val="18"/>
          <w:lang w:val="fr-FR"/>
        </w:rPr>
        <w:t xml:space="preserve"> </w:t>
      </w:r>
      <w:r w:rsidRPr="00B526C0">
        <w:rPr>
          <w:rFonts w:cs="Arial"/>
          <w:color w:val="131413"/>
          <w:szCs w:val="18"/>
          <w:lang w:val="fr-FR"/>
        </w:rPr>
        <w:t>lorsque,</w:t>
      </w:r>
      <w:r w:rsidRPr="00B526C0">
        <w:rPr>
          <w:rFonts w:cs="Arial"/>
          <w:color w:val="131413"/>
          <w:spacing w:val="-11"/>
          <w:szCs w:val="18"/>
          <w:lang w:val="fr-FR"/>
        </w:rPr>
        <w:t xml:space="preserve"> </w:t>
      </w:r>
      <w:r w:rsidRPr="00B526C0">
        <w:rPr>
          <w:rFonts w:cs="Arial"/>
          <w:color w:val="131413"/>
          <w:szCs w:val="18"/>
          <w:lang w:val="fr-FR"/>
        </w:rPr>
        <w:t>dans</w:t>
      </w:r>
      <w:r w:rsidRPr="00B526C0">
        <w:rPr>
          <w:rFonts w:cs="Arial"/>
          <w:color w:val="131413"/>
          <w:spacing w:val="-11"/>
          <w:szCs w:val="18"/>
          <w:lang w:val="fr-FR"/>
        </w:rPr>
        <w:t xml:space="preserve"> </w:t>
      </w: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cas</w:t>
      </w:r>
      <w:r w:rsidRPr="00B526C0">
        <w:rPr>
          <w:rFonts w:cs="Arial"/>
          <w:color w:val="131413"/>
          <w:spacing w:val="-11"/>
          <w:szCs w:val="18"/>
          <w:lang w:val="fr-FR"/>
        </w:rPr>
        <w:t xml:space="preserve"> </w:t>
      </w:r>
      <w:r w:rsidRPr="00B526C0">
        <w:rPr>
          <w:rFonts w:cs="Arial"/>
          <w:color w:val="131413"/>
          <w:szCs w:val="18"/>
          <w:lang w:val="fr-FR"/>
        </w:rPr>
        <w:t>d'une</w:t>
      </w:r>
      <w:r w:rsidRPr="00B526C0">
        <w:rPr>
          <w:rFonts w:cs="Arial"/>
          <w:color w:val="131413"/>
          <w:spacing w:val="-11"/>
          <w:szCs w:val="18"/>
          <w:lang w:val="fr-FR"/>
        </w:rPr>
        <w:t xml:space="preserve"> </w:t>
      </w:r>
      <w:r w:rsidRPr="00B526C0">
        <w:rPr>
          <w:rFonts w:cs="Arial"/>
          <w:color w:val="131413"/>
          <w:szCs w:val="18"/>
          <w:lang w:val="fr-FR"/>
        </w:rPr>
        <w:t>mesure</w:t>
      </w:r>
      <w:r w:rsidRPr="00B526C0">
        <w:rPr>
          <w:rFonts w:cs="Arial"/>
          <w:color w:val="131413"/>
          <w:spacing w:val="-11"/>
          <w:szCs w:val="18"/>
          <w:lang w:val="fr-FR"/>
        </w:rPr>
        <w:t xml:space="preserve"> </w:t>
      </w:r>
      <w:r w:rsidRPr="00B526C0">
        <w:rPr>
          <w:rFonts w:cs="Arial"/>
          <w:color w:val="131413"/>
          <w:szCs w:val="18"/>
          <w:lang w:val="fr-FR"/>
        </w:rPr>
        <w:t>appliquée</w:t>
      </w:r>
      <w:r w:rsidRPr="00B526C0">
        <w:rPr>
          <w:rFonts w:cs="Arial"/>
          <w:color w:val="131413"/>
          <w:spacing w:val="-11"/>
          <w:szCs w:val="18"/>
          <w:lang w:val="fr-FR"/>
        </w:rPr>
        <w:t xml:space="preserve"> </w:t>
      </w:r>
      <w:r w:rsidRPr="00B526C0">
        <w:rPr>
          <w:rFonts w:cs="Arial"/>
          <w:color w:val="131413"/>
          <w:szCs w:val="18"/>
          <w:lang w:val="fr-FR"/>
        </w:rPr>
        <w:t>par</w:t>
      </w:r>
      <w:r w:rsidRPr="00B526C0">
        <w:rPr>
          <w:rFonts w:cs="Arial"/>
          <w:color w:val="131413"/>
          <w:spacing w:val="-11"/>
          <w:szCs w:val="18"/>
          <w:lang w:val="fr-FR"/>
        </w:rPr>
        <w:t xml:space="preserve"> </w:t>
      </w:r>
      <w:r w:rsidRPr="00B526C0">
        <w:rPr>
          <w:rFonts w:cs="Arial"/>
          <w:color w:val="131413"/>
          <w:szCs w:val="18"/>
          <w:lang w:val="fr-FR"/>
        </w:rPr>
        <w:t>une</w:t>
      </w:r>
      <w:r w:rsidRPr="00B526C0">
        <w:rPr>
          <w:rFonts w:cs="Arial"/>
          <w:color w:val="131413"/>
          <w:spacing w:val="-11"/>
          <w:szCs w:val="18"/>
          <w:lang w:val="fr-FR"/>
        </w:rPr>
        <w:t xml:space="preserve"> </w:t>
      </w:r>
      <w:r w:rsidRPr="00B526C0">
        <w:rPr>
          <w:rFonts w:cs="Arial"/>
          <w:color w:val="131413"/>
          <w:szCs w:val="18"/>
          <w:lang w:val="fr-FR"/>
        </w:rPr>
        <w:t>partie</w:t>
      </w:r>
      <w:r w:rsidRPr="00B526C0">
        <w:rPr>
          <w:rFonts w:cs="Arial"/>
          <w:color w:val="131413"/>
          <w:spacing w:val="-11"/>
          <w:szCs w:val="18"/>
          <w:lang w:val="fr-FR"/>
        </w:rPr>
        <w:t xml:space="preserve"> </w:t>
      </w:r>
      <w:r w:rsidRPr="00B526C0">
        <w:rPr>
          <w:rFonts w:cs="Arial"/>
          <w:color w:val="131413"/>
          <w:szCs w:val="18"/>
          <w:lang w:val="fr-FR"/>
        </w:rPr>
        <w:t>contractante qui</w:t>
      </w:r>
      <w:r w:rsidRPr="00B526C0">
        <w:rPr>
          <w:rFonts w:cs="Arial"/>
          <w:color w:val="131413"/>
          <w:spacing w:val="-3"/>
          <w:szCs w:val="18"/>
          <w:lang w:val="fr-FR"/>
        </w:rPr>
        <w:t xml:space="preserve"> </w:t>
      </w:r>
      <w:r w:rsidRPr="00B526C0">
        <w:rPr>
          <w:rFonts w:cs="Arial"/>
          <w:color w:val="131413"/>
          <w:szCs w:val="18"/>
          <w:lang w:val="fr-FR"/>
        </w:rPr>
        <w:t>entre</w:t>
      </w:r>
      <w:r w:rsidRPr="00B526C0">
        <w:rPr>
          <w:rFonts w:cs="Arial"/>
          <w:color w:val="131413"/>
          <w:spacing w:val="-3"/>
          <w:szCs w:val="18"/>
          <w:lang w:val="fr-FR"/>
        </w:rPr>
        <w:t xml:space="preserve"> </w:t>
      </w:r>
      <w:r w:rsidRPr="00B526C0">
        <w:rPr>
          <w:rFonts w:cs="Arial"/>
          <w:color w:val="131413"/>
          <w:szCs w:val="18"/>
          <w:lang w:val="fr-FR"/>
        </w:rPr>
        <w:t>dans</w:t>
      </w:r>
      <w:r w:rsidRPr="00B526C0">
        <w:rPr>
          <w:rFonts w:cs="Arial"/>
          <w:color w:val="131413"/>
          <w:spacing w:val="-3"/>
          <w:szCs w:val="18"/>
          <w:lang w:val="fr-FR"/>
        </w:rPr>
        <w:t xml:space="preserve"> </w:t>
      </w:r>
      <w:r w:rsidRPr="00B526C0">
        <w:rPr>
          <w:rFonts w:cs="Arial"/>
          <w:color w:val="131413"/>
          <w:szCs w:val="18"/>
          <w:lang w:val="fr-FR"/>
        </w:rPr>
        <w:t>le</w:t>
      </w:r>
      <w:r w:rsidRPr="00B526C0">
        <w:rPr>
          <w:rFonts w:cs="Arial"/>
          <w:color w:val="131413"/>
          <w:spacing w:val="-3"/>
          <w:szCs w:val="18"/>
          <w:lang w:val="fr-FR"/>
        </w:rPr>
        <w:t xml:space="preserve"> </w:t>
      </w:r>
      <w:r w:rsidRPr="00B526C0">
        <w:rPr>
          <w:rFonts w:cs="Arial"/>
          <w:color w:val="131413"/>
          <w:szCs w:val="18"/>
          <w:lang w:val="fr-FR"/>
        </w:rPr>
        <w:t>cadre</w:t>
      </w:r>
      <w:r w:rsidRPr="00B526C0">
        <w:rPr>
          <w:rFonts w:cs="Arial"/>
          <w:color w:val="131413"/>
          <w:spacing w:val="-3"/>
          <w:szCs w:val="18"/>
          <w:lang w:val="fr-FR"/>
        </w:rPr>
        <w:t xml:space="preserve"> </w:t>
      </w:r>
      <w:r w:rsidRPr="00B526C0">
        <w:rPr>
          <w:rFonts w:cs="Arial"/>
          <w:color w:val="131413"/>
          <w:szCs w:val="18"/>
          <w:lang w:val="fr-FR"/>
        </w:rPr>
        <w:t>de</w:t>
      </w:r>
      <w:r w:rsidRPr="00B526C0">
        <w:rPr>
          <w:rFonts w:cs="Arial"/>
          <w:color w:val="131413"/>
          <w:spacing w:val="-3"/>
          <w:szCs w:val="18"/>
          <w:lang w:val="fr-FR"/>
        </w:rPr>
        <w:t xml:space="preserve"> </w:t>
      </w:r>
      <w:r w:rsidRPr="00B526C0">
        <w:rPr>
          <w:rFonts w:cs="Arial"/>
          <w:color w:val="131413"/>
          <w:szCs w:val="18"/>
          <w:lang w:val="fr-FR"/>
        </w:rPr>
        <w:t>l'alinéa</w:t>
      </w:r>
      <w:r w:rsidRPr="00B526C0">
        <w:rPr>
          <w:rFonts w:cs="Arial"/>
          <w:color w:val="131413"/>
          <w:spacing w:val="-3"/>
          <w:szCs w:val="18"/>
          <w:lang w:val="fr-FR"/>
        </w:rPr>
        <w:t xml:space="preserve"> </w:t>
      </w:r>
      <w:r w:rsidRPr="00B526C0">
        <w:rPr>
          <w:rFonts w:cs="Arial"/>
          <w:i/>
          <w:color w:val="131413"/>
          <w:szCs w:val="18"/>
          <w:lang w:val="fr-FR"/>
        </w:rPr>
        <w:t>a)</w:t>
      </w:r>
      <w:r w:rsidRPr="00B526C0">
        <w:rPr>
          <w:rFonts w:cs="Arial"/>
          <w:i/>
          <w:color w:val="131413"/>
          <w:spacing w:val="-3"/>
          <w:szCs w:val="18"/>
          <w:lang w:val="fr-FR"/>
        </w:rPr>
        <w:t xml:space="preserve"> </w:t>
      </w:r>
      <w:r w:rsidRPr="00B526C0">
        <w:rPr>
          <w:rFonts w:cs="Arial"/>
          <w:color w:val="131413"/>
          <w:szCs w:val="18"/>
          <w:lang w:val="fr-FR"/>
        </w:rPr>
        <w:t>du</w:t>
      </w:r>
      <w:r w:rsidRPr="00B526C0">
        <w:rPr>
          <w:rFonts w:cs="Arial"/>
          <w:color w:val="131413"/>
          <w:spacing w:val="-3"/>
          <w:szCs w:val="18"/>
          <w:lang w:val="fr-FR"/>
        </w:rPr>
        <w:t xml:space="preserve"> </w:t>
      </w:r>
      <w:r w:rsidRPr="00B526C0">
        <w:rPr>
          <w:rFonts w:cs="Arial"/>
          <w:color w:val="131413"/>
          <w:szCs w:val="18"/>
          <w:lang w:val="fr-FR"/>
        </w:rPr>
        <w:t>paragraphe</w:t>
      </w:r>
      <w:r w:rsidRPr="00B526C0">
        <w:rPr>
          <w:rFonts w:cs="Arial"/>
          <w:color w:val="131413"/>
          <w:spacing w:val="-3"/>
          <w:szCs w:val="18"/>
          <w:lang w:val="fr-FR"/>
        </w:rPr>
        <w:t xml:space="preserve"> </w:t>
      </w:r>
      <w:r w:rsidRPr="00B526C0">
        <w:rPr>
          <w:rFonts w:cs="Arial"/>
          <w:color w:val="131413"/>
          <w:szCs w:val="18"/>
          <w:lang w:val="fr-FR"/>
        </w:rPr>
        <w:t>4,</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3"/>
          <w:szCs w:val="18"/>
          <w:lang w:val="fr-FR"/>
        </w:rPr>
        <w:t xml:space="preserve"> </w:t>
      </w:r>
      <w:r w:rsidRPr="00B526C0">
        <w:rPr>
          <w:rFonts w:cs="Arial"/>
          <w:color w:val="131413"/>
          <w:szCs w:val="18"/>
          <w:lang w:val="fr-FR"/>
        </w:rPr>
        <w:t>CONTRACTANTES auront déterminé que la compensation offerte est suffisante.</w:t>
      </w:r>
    </w:p>
    <w:p w14:paraId="1EC3680A" w14:textId="77777777" w:rsidR="0058543E" w:rsidRPr="00B526C0" w:rsidRDefault="0058543E" w:rsidP="00E23B9E">
      <w:pPr>
        <w:pStyle w:val="BodyText"/>
        <w:widowControl w:val="0"/>
        <w:autoSpaceDE w:val="0"/>
        <w:autoSpaceDN w:val="0"/>
        <w:spacing w:after="120"/>
        <w:rPr>
          <w:rFonts w:cs="Arial"/>
          <w:szCs w:val="18"/>
          <w:lang w:val="fr-FR"/>
        </w:rPr>
      </w:pPr>
    </w:p>
    <w:p w14:paraId="497AFA6F"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5"/>
          <w:szCs w:val="18"/>
          <w:lang w:val="fr-FR"/>
        </w:rPr>
        <w:t>19</w:t>
      </w:r>
    </w:p>
    <w:p w14:paraId="04273153" w14:textId="46CB4429" w:rsidR="0058543E" w:rsidRPr="001F7168"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dispositions du paragraphe 19 s'appliquent aux cas dans lesquels une branche de production a continué d'exister au-delà du "délai raisonnable" mentionné</w:t>
      </w:r>
      <w:r w:rsidRPr="00B526C0">
        <w:rPr>
          <w:rFonts w:cs="Arial"/>
          <w:color w:val="131413"/>
          <w:spacing w:val="-2"/>
          <w:szCs w:val="18"/>
          <w:lang w:val="fr-FR"/>
        </w:rPr>
        <w:t xml:space="preserve"> </w:t>
      </w:r>
      <w:r w:rsidRPr="00B526C0">
        <w:rPr>
          <w:rFonts w:cs="Arial"/>
          <w:color w:val="131413"/>
          <w:szCs w:val="18"/>
          <w:lang w:val="fr-FR"/>
        </w:rPr>
        <w:t>dans la</w:t>
      </w:r>
      <w:r w:rsidRPr="00B526C0">
        <w:rPr>
          <w:rFonts w:cs="Arial"/>
          <w:color w:val="131413"/>
          <w:spacing w:val="1"/>
          <w:szCs w:val="18"/>
          <w:lang w:val="fr-FR"/>
        </w:rPr>
        <w:t xml:space="preserve"> </w:t>
      </w:r>
      <w:r w:rsidRPr="00B526C0">
        <w:rPr>
          <w:rFonts w:cs="Arial"/>
          <w:color w:val="131413"/>
          <w:szCs w:val="18"/>
          <w:lang w:val="fr-FR"/>
        </w:rPr>
        <w:t>note relative aux</w:t>
      </w:r>
      <w:r w:rsidRPr="00B526C0">
        <w:rPr>
          <w:rFonts w:cs="Arial"/>
          <w:color w:val="131413"/>
          <w:spacing w:val="1"/>
          <w:szCs w:val="18"/>
          <w:lang w:val="fr-FR"/>
        </w:rPr>
        <w:t xml:space="preserve"> </w:t>
      </w:r>
      <w:r w:rsidRPr="00B526C0">
        <w:rPr>
          <w:rFonts w:cs="Arial"/>
          <w:color w:val="131413"/>
          <w:szCs w:val="18"/>
          <w:lang w:val="fr-FR"/>
        </w:rPr>
        <w:t>paragraphes 13</w:t>
      </w:r>
      <w:r w:rsidRPr="00B526C0">
        <w:rPr>
          <w:rFonts w:cs="Arial"/>
          <w:color w:val="131413"/>
          <w:spacing w:val="1"/>
          <w:szCs w:val="18"/>
          <w:lang w:val="fr-FR"/>
        </w:rPr>
        <w:t xml:space="preserve"> </w:t>
      </w:r>
      <w:r w:rsidRPr="00B526C0">
        <w:rPr>
          <w:rFonts w:cs="Arial"/>
          <w:color w:val="131413"/>
          <w:szCs w:val="18"/>
          <w:lang w:val="fr-FR"/>
        </w:rPr>
        <w:t>et 14; ces</w:t>
      </w:r>
      <w:r w:rsidRPr="00B526C0">
        <w:rPr>
          <w:rFonts w:cs="Arial"/>
          <w:color w:val="131413"/>
          <w:spacing w:val="1"/>
          <w:szCs w:val="18"/>
          <w:lang w:val="fr-FR"/>
        </w:rPr>
        <w:t xml:space="preserve"> </w:t>
      </w:r>
      <w:r w:rsidRPr="00B526C0">
        <w:rPr>
          <w:rFonts w:cs="Arial"/>
          <w:color w:val="131413"/>
          <w:szCs w:val="18"/>
          <w:lang w:val="fr-FR"/>
        </w:rPr>
        <w:t>dispositions ne</w:t>
      </w:r>
      <w:r w:rsidRPr="00B526C0">
        <w:rPr>
          <w:rFonts w:cs="Arial"/>
          <w:color w:val="131413"/>
          <w:spacing w:val="1"/>
          <w:szCs w:val="18"/>
          <w:lang w:val="fr-FR"/>
        </w:rPr>
        <w:t xml:space="preserve"> </w:t>
      </w:r>
      <w:r w:rsidRPr="00B526C0">
        <w:rPr>
          <w:rFonts w:cs="Arial"/>
          <w:color w:val="131413"/>
          <w:spacing w:val="-2"/>
          <w:szCs w:val="18"/>
          <w:lang w:val="fr-FR"/>
        </w:rPr>
        <w:t>doiven</w:t>
      </w:r>
      <w:r w:rsidR="00F5577D">
        <w:rPr>
          <w:rFonts w:cs="Arial"/>
          <w:color w:val="131413"/>
          <w:spacing w:val="-2"/>
          <w:szCs w:val="18"/>
          <w:lang w:val="fr-FR"/>
        </w:rPr>
        <w:t xml:space="preserve">t </w:t>
      </w:r>
      <w:r w:rsidRPr="001F7168">
        <w:rPr>
          <w:rFonts w:cs="Arial"/>
          <w:color w:val="131413"/>
          <w:szCs w:val="18"/>
          <w:lang w:val="fr-FR"/>
        </w:rPr>
        <w:t>pas</w:t>
      </w:r>
      <w:r w:rsidRPr="001F7168">
        <w:rPr>
          <w:rFonts w:cs="Arial"/>
          <w:color w:val="131413"/>
          <w:spacing w:val="-13"/>
          <w:szCs w:val="18"/>
          <w:lang w:val="fr-FR"/>
        </w:rPr>
        <w:t xml:space="preserve"> </w:t>
      </w:r>
      <w:r w:rsidRPr="001F7168">
        <w:rPr>
          <w:rFonts w:cs="Arial"/>
          <w:color w:val="131413"/>
          <w:szCs w:val="18"/>
          <w:lang w:val="fr-FR"/>
        </w:rPr>
        <w:t>être</w:t>
      </w:r>
      <w:r w:rsidRPr="001F7168">
        <w:rPr>
          <w:rFonts w:cs="Arial"/>
          <w:color w:val="131413"/>
          <w:spacing w:val="-12"/>
          <w:szCs w:val="18"/>
          <w:lang w:val="fr-FR"/>
        </w:rPr>
        <w:t xml:space="preserve"> </w:t>
      </w:r>
      <w:r w:rsidRPr="001F7168">
        <w:rPr>
          <w:rFonts w:cs="Arial"/>
          <w:color w:val="131413"/>
          <w:szCs w:val="18"/>
          <w:lang w:val="fr-FR"/>
        </w:rPr>
        <w:t>interprétées</w:t>
      </w:r>
      <w:r w:rsidRPr="001F7168">
        <w:rPr>
          <w:rFonts w:cs="Arial"/>
          <w:color w:val="131413"/>
          <w:spacing w:val="-12"/>
          <w:szCs w:val="18"/>
          <w:lang w:val="fr-FR"/>
        </w:rPr>
        <w:t xml:space="preserve"> </w:t>
      </w:r>
      <w:r w:rsidRPr="001F7168">
        <w:rPr>
          <w:rFonts w:cs="Arial"/>
          <w:color w:val="131413"/>
          <w:szCs w:val="18"/>
          <w:lang w:val="fr-FR"/>
        </w:rPr>
        <w:t>comme</w:t>
      </w:r>
      <w:r w:rsidRPr="001F7168">
        <w:rPr>
          <w:rFonts w:cs="Arial"/>
          <w:color w:val="131413"/>
          <w:spacing w:val="-13"/>
          <w:szCs w:val="18"/>
          <w:lang w:val="fr-FR"/>
        </w:rPr>
        <w:t xml:space="preserve"> </w:t>
      </w:r>
      <w:r w:rsidRPr="001F7168">
        <w:rPr>
          <w:rFonts w:cs="Arial"/>
          <w:color w:val="131413"/>
          <w:szCs w:val="18"/>
          <w:lang w:val="fr-FR"/>
        </w:rPr>
        <w:t>privant</w:t>
      </w:r>
      <w:r w:rsidRPr="001F7168">
        <w:rPr>
          <w:rFonts w:cs="Arial"/>
          <w:color w:val="131413"/>
          <w:spacing w:val="-12"/>
          <w:szCs w:val="18"/>
          <w:lang w:val="fr-FR"/>
        </w:rPr>
        <w:t xml:space="preserve"> </w:t>
      </w:r>
      <w:r w:rsidRPr="001F7168">
        <w:rPr>
          <w:rFonts w:cs="Arial"/>
          <w:color w:val="131413"/>
          <w:szCs w:val="18"/>
          <w:lang w:val="fr-FR"/>
        </w:rPr>
        <w:t>une</w:t>
      </w:r>
      <w:r w:rsidRPr="001F7168">
        <w:rPr>
          <w:rFonts w:cs="Arial"/>
          <w:color w:val="131413"/>
          <w:spacing w:val="-12"/>
          <w:szCs w:val="18"/>
          <w:lang w:val="fr-FR"/>
        </w:rPr>
        <w:t xml:space="preserve"> </w:t>
      </w:r>
      <w:r w:rsidRPr="001F7168">
        <w:rPr>
          <w:rFonts w:cs="Arial"/>
          <w:color w:val="131413"/>
          <w:szCs w:val="18"/>
          <w:lang w:val="fr-FR"/>
        </w:rPr>
        <w:t>partie</w:t>
      </w:r>
      <w:r w:rsidRPr="001F7168">
        <w:rPr>
          <w:rFonts w:cs="Arial"/>
          <w:color w:val="131413"/>
          <w:spacing w:val="-13"/>
          <w:szCs w:val="18"/>
          <w:lang w:val="fr-FR"/>
        </w:rPr>
        <w:t xml:space="preserve"> </w:t>
      </w:r>
      <w:r w:rsidRPr="001F7168">
        <w:rPr>
          <w:rFonts w:cs="Arial"/>
          <w:color w:val="131413"/>
          <w:szCs w:val="18"/>
          <w:lang w:val="fr-FR"/>
        </w:rPr>
        <w:t>contractante</w:t>
      </w:r>
      <w:r w:rsidRPr="001F7168">
        <w:rPr>
          <w:rFonts w:cs="Arial"/>
          <w:color w:val="131413"/>
          <w:spacing w:val="-12"/>
          <w:szCs w:val="18"/>
          <w:lang w:val="fr-FR"/>
        </w:rPr>
        <w:t xml:space="preserve"> </w:t>
      </w:r>
      <w:r w:rsidRPr="001F7168">
        <w:rPr>
          <w:rFonts w:cs="Arial"/>
          <w:color w:val="131413"/>
          <w:szCs w:val="18"/>
          <w:lang w:val="fr-FR"/>
        </w:rPr>
        <w:t>qui</w:t>
      </w:r>
      <w:r w:rsidRPr="001F7168">
        <w:rPr>
          <w:rFonts w:cs="Arial"/>
          <w:color w:val="131413"/>
          <w:spacing w:val="-12"/>
          <w:szCs w:val="18"/>
          <w:lang w:val="fr-FR"/>
        </w:rPr>
        <w:t xml:space="preserve"> </w:t>
      </w:r>
      <w:r w:rsidRPr="001F7168">
        <w:rPr>
          <w:rFonts w:cs="Arial"/>
          <w:color w:val="131413"/>
          <w:szCs w:val="18"/>
          <w:lang w:val="fr-FR"/>
        </w:rPr>
        <w:t>entre</w:t>
      </w:r>
      <w:r w:rsidRPr="001F7168">
        <w:rPr>
          <w:rFonts w:cs="Arial"/>
          <w:color w:val="131413"/>
          <w:spacing w:val="-13"/>
          <w:szCs w:val="18"/>
          <w:lang w:val="fr-FR"/>
        </w:rPr>
        <w:t xml:space="preserve"> </w:t>
      </w:r>
      <w:r w:rsidRPr="001F7168">
        <w:rPr>
          <w:rFonts w:cs="Arial"/>
          <w:color w:val="131413"/>
          <w:szCs w:val="18"/>
          <w:lang w:val="fr-FR"/>
        </w:rPr>
        <w:t>dans</w:t>
      </w:r>
      <w:r w:rsidRPr="001F7168">
        <w:rPr>
          <w:rFonts w:cs="Arial"/>
          <w:color w:val="131413"/>
          <w:spacing w:val="-12"/>
          <w:szCs w:val="18"/>
          <w:lang w:val="fr-FR"/>
        </w:rPr>
        <w:t xml:space="preserve"> </w:t>
      </w:r>
      <w:r w:rsidRPr="001F7168">
        <w:rPr>
          <w:rFonts w:cs="Arial"/>
          <w:color w:val="131413"/>
          <w:szCs w:val="18"/>
          <w:lang w:val="fr-FR"/>
        </w:rPr>
        <w:t>le</w:t>
      </w:r>
      <w:r w:rsidRPr="001F7168">
        <w:rPr>
          <w:rFonts w:cs="Arial"/>
          <w:color w:val="131413"/>
          <w:spacing w:val="-12"/>
          <w:szCs w:val="18"/>
          <w:lang w:val="fr-FR"/>
        </w:rPr>
        <w:t xml:space="preserve"> </w:t>
      </w:r>
      <w:r w:rsidRPr="001F7168">
        <w:rPr>
          <w:rFonts w:cs="Arial"/>
          <w:color w:val="131413"/>
          <w:szCs w:val="18"/>
          <w:lang w:val="fr-FR"/>
        </w:rPr>
        <w:t>cadre de</w:t>
      </w:r>
      <w:r w:rsidRPr="001F7168">
        <w:rPr>
          <w:rFonts w:cs="Arial"/>
          <w:color w:val="131413"/>
          <w:spacing w:val="-11"/>
          <w:szCs w:val="18"/>
          <w:lang w:val="fr-FR"/>
        </w:rPr>
        <w:t xml:space="preserve"> </w:t>
      </w:r>
      <w:r w:rsidRPr="001F7168">
        <w:rPr>
          <w:rFonts w:cs="Arial"/>
          <w:color w:val="131413"/>
          <w:szCs w:val="18"/>
          <w:lang w:val="fr-FR"/>
        </w:rPr>
        <w:t>l'alinéa</w:t>
      </w:r>
      <w:r w:rsidRPr="001F7168">
        <w:rPr>
          <w:rFonts w:cs="Arial"/>
          <w:color w:val="131413"/>
          <w:spacing w:val="-11"/>
          <w:szCs w:val="18"/>
          <w:lang w:val="fr-FR"/>
        </w:rPr>
        <w:t xml:space="preserve"> </w:t>
      </w:r>
      <w:r w:rsidRPr="001F7168">
        <w:rPr>
          <w:rFonts w:cs="Arial"/>
          <w:color w:val="131413"/>
          <w:szCs w:val="18"/>
          <w:lang w:val="fr-FR"/>
        </w:rPr>
        <w:t>a)</w:t>
      </w:r>
      <w:r w:rsidRPr="001F7168">
        <w:rPr>
          <w:rFonts w:cs="Arial"/>
          <w:color w:val="131413"/>
          <w:spacing w:val="-11"/>
          <w:szCs w:val="18"/>
          <w:lang w:val="fr-FR"/>
        </w:rPr>
        <w:t xml:space="preserve"> </w:t>
      </w:r>
      <w:r w:rsidRPr="001F7168">
        <w:rPr>
          <w:rFonts w:cs="Arial"/>
          <w:color w:val="131413"/>
          <w:szCs w:val="18"/>
          <w:lang w:val="fr-FR"/>
        </w:rPr>
        <w:t>du</w:t>
      </w:r>
      <w:r w:rsidRPr="001F7168">
        <w:rPr>
          <w:rFonts w:cs="Arial"/>
          <w:color w:val="131413"/>
          <w:spacing w:val="-11"/>
          <w:szCs w:val="18"/>
          <w:lang w:val="fr-FR"/>
        </w:rPr>
        <w:t xml:space="preserve"> </w:t>
      </w:r>
      <w:r w:rsidRPr="001F7168">
        <w:rPr>
          <w:rFonts w:cs="Arial"/>
          <w:color w:val="131413"/>
          <w:szCs w:val="18"/>
          <w:lang w:val="fr-FR"/>
        </w:rPr>
        <w:t>paragraphe</w:t>
      </w:r>
      <w:r w:rsidRPr="001F7168">
        <w:rPr>
          <w:rFonts w:cs="Arial"/>
          <w:color w:val="131413"/>
          <w:spacing w:val="-11"/>
          <w:szCs w:val="18"/>
          <w:lang w:val="fr-FR"/>
        </w:rPr>
        <w:t xml:space="preserve"> </w:t>
      </w:r>
      <w:r w:rsidRPr="001F7168">
        <w:rPr>
          <w:rFonts w:cs="Arial"/>
          <w:color w:val="131413"/>
          <w:szCs w:val="18"/>
          <w:lang w:val="fr-FR"/>
        </w:rPr>
        <w:t>4</w:t>
      </w:r>
      <w:r w:rsidRPr="001F7168">
        <w:rPr>
          <w:rFonts w:cs="Arial"/>
          <w:color w:val="131413"/>
          <w:spacing w:val="-11"/>
          <w:szCs w:val="18"/>
          <w:lang w:val="fr-FR"/>
        </w:rPr>
        <w:t xml:space="preserve"> </w:t>
      </w:r>
      <w:r w:rsidRPr="001F7168">
        <w:rPr>
          <w:rFonts w:cs="Arial"/>
          <w:color w:val="131413"/>
          <w:szCs w:val="18"/>
          <w:lang w:val="fr-FR"/>
        </w:rPr>
        <w:t>de</w:t>
      </w:r>
      <w:r w:rsidRPr="001F7168">
        <w:rPr>
          <w:rFonts w:cs="Arial"/>
          <w:color w:val="131413"/>
          <w:spacing w:val="-11"/>
          <w:szCs w:val="18"/>
          <w:lang w:val="fr-FR"/>
        </w:rPr>
        <w:t xml:space="preserve"> </w:t>
      </w:r>
      <w:r w:rsidRPr="001F7168">
        <w:rPr>
          <w:rFonts w:cs="Arial"/>
          <w:color w:val="131413"/>
          <w:szCs w:val="18"/>
          <w:lang w:val="fr-FR"/>
        </w:rPr>
        <w:t>l'article</w:t>
      </w:r>
      <w:r w:rsidRPr="001F7168">
        <w:rPr>
          <w:rFonts w:cs="Arial"/>
          <w:color w:val="131413"/>
          <w:spacing w:val="-11"/>
          <w:szCs w:val="18"/>
          <w:lang w:val="fr-FR"/>
        </w:rPr>
        <w:t xml:space="preserve"> </w:t>
      </w:r>
      <w:r w:rsidRPr="001F7168">
        <w:rPr>
          <w:rFonts w:cs="Arial"/>
          <w:color w:val="131413"/>
          <w:szCs w:val="18"/>
          <w:lang w:val="fr-FR"/>
        </w:rPr>
        <w:t>XVIII</w:t>
      </w:r>
      <w:r w:rsidRPr="001F7168">
        <w:rPr>
          <w:rFonts w:cs="Arial"/>
          <w:color w:val="131413"/>
          <w:spacing w:val="-11"/>
          <w:szCs w:val="18"/>
          <w:lang w:val="fr-FR"/>
        </w:rPr>
        <w:t xml:space="preserve"> </w:t>
      </w:r>
      <w:r w:rsidRPr="001F7168">
        <w:rPr>
          <w:rFonts w:cs="Arial"/>
          <w:color w:val="131413"/>
          <w:szCs w:val="18"/>
          <w:lang w:val="fr-FR"/>
        </w:rPr>
        <w:t>du</w:t>
      </w:r>
      <w:r w:rsidRPr="001F7168">
        <w:rPr>
          <w:rFonts w:cs="Arial"/>
          <w:color w:val="131413"/>
          <w:spacing w:val="-11"/>
          <w:szCs w:val="18"/>
          <w:lang w:val="fr-FR"/>
        </w:rPr>
        <w:t xml:space="preserve"> </w:t>
      </w:r>
      <w:r w:rsidRPr="001F7168">
        <w:rPr>
          <w:rFonts w:cs="Arial"/>
          <w:color w:val="131413"/>
          <w:szCs w:val="18"/>
          <w:lang w:val="fr-FR"/>
        </w:rPr>
        <w:t>droit</w:t>
      </w:r>
      <w:r w:rsidRPr="001F7168">
        <w:rPr>
          <w:rFonts w:cs="Arial"/>
          <w:color w:val="131413"/>
          <w:spacing w:val="-11"/>
          <w:szCs w:val="18"/>
          <w:lang w:val="fr-FR"/>
        </w:rPr>
        <w:t xml:space="preserve"> </w:t>
      </w:r>
      <w:r w:rsidRPr="001F7168">
        <w:rPr>
          <w:rFonts w:cs="Arial"/>
          <w:color w:val="131413"/>
          <w:szCs w:val="18"/>
          <w:lang w:val="fr-FR"/>
        </w:rPr>
        <w:t>de</w:t>
      </w:r>
      <w:r w:rsidRPr="001F7168">
        <w:rPr>
          <w:rFonts w:cs="Arial"/>
          <w:color w:val="131413"/>
          <w:spacing w:val="-11"/>
          <w:szCs w:val="18"/>
          <w:lang w:val="fr-FR"/>
        </w:rPr>
        <w:t xml:space="preserve"> </w:t>
      </w:r>
      <w:r w:rsidRPr="001F7168">
        <w:rPr>
          <w:rFonts w:cs="Arial"/>
          <w:color w:val="131413"/>
          <w:szCs w:val="18"/>
          <w:lang w:val="fr-FR"/>
        </w:rPr>
        <w:t>recourir</w:t>
      </w:r>
      <w:r w:rsidRPr="001F7168">
        <w:rPr>
          <w:rFonts w:cs="Arial"/>
          <w:color w:val="131413"/>
          <w:spacing w:val="-11"/>
          <w:szCs w:val="18"/>
          <w:lang w:val="fr-FR"/>
        </w:rPr>
        <w:t xml:space="preserve"> </w:t>
      </w:r>
      <w:r w:rsidRPr="001F7168">
        <w:rPr>
          <w:rFonts w:cs="Arial"/>
          <w:color w:val="131413"/>
          <w:szCs w:val="18"/>
          <w:lang w:val="fr-FR"/>
        </w:rPr>
        <w:t>aux</w:t>
      </w:r>
      <w:r w:rsidRPr="001F7168">
        <w:rPr>
          <w:rFonts w:cs="Arial"/>
          <w:color w:val="131413"/>
          <w:spacing w:val="-11"/>
          <w:szCs w:val="18"/>
          <w:lang w:val="fr-FR"/>
        </w:rPr>
        <w:t xml:space="preserve"> </w:t>
      </w:r>
      <w:r w:rsidRPr="001F7168">
        <w:rPr>
          <w:rFonts w:cs="Arial"/>
          <w:color w:val="131413"/>
          <w:szCs w:val="18"/>
          <w:lang w:val="fr-FR"/>
        </w:rPr>
        <w:t>autres</w:t>
      </w:r>
      <w:r w:rsidRPr="001F7168">
        <w:rPr>
          <w:rFonts w:cs="Arial"/>
          <w:color w:val="131413"/>
          <w:spacing w:val="-11"/>
          <w:szCs w:val="18"/>
          <w:lang w:val="fr-FR"/>
        </w:rPr>
        <w:t xml:space="preserve"> </w:t>
      </w:r>
      <w:r w:rsidRPr="001F7168">
        <w:rPr>
          <w:rFonts w:cs="Arial"/>
          <w:color w:val="131413"/>
          <w:szCs w:val="18"/>
          <w:lang w:val="fr-FR"/>
        </w:rPr>
        <w:t>dispositions de la section C, y compris celles du paragraphe 17, en ce qui concerne une</w:t>
      </w:r>
      <w:r w:rsidRPr="001F7168">
        <w:rPr>
          <w:rFonts w:cs="Arial"/>
          <w:color w:val="131413"/>
          <w:spacing w:val="-11"/>
          <w:szCs w:val="18"/>
          <w:lang w:val="fr-FR"/>
        </w:rPr>
        <w:t xml:space="preserve"> </w:t>
      </w:r>
      <w:r w:rsidRPr="001F7168">
        <w:rPr>
          <w:rFonts w:cs="Arial"/>
          <w:color w:val="131413"/>
          <w:szCs w:val="18"/>
          <w:lang w:val="fr-FR"/>
        </w:rPr>
        <w:t>branche</w:t>
      </w:r>
      <w:r w:rsidRPr="001F7168">
        <w:rPr>
          <w:rFonts w:cs="Arial"/>
          <w:color w:val="131413"/>
          <w:spacing w:val="-11"/>
          <w:szCs w:val="18"/>
          <w:lang w:val="fr-FR"/>
        </w:rPr>
        <w:t xml:space="preserve"> </w:t>
      </w:r>
      <w:r w:rsidRPr="001F7168">
        <w:rPr>
          <w:rFonts w:cs="Arial"/>
          <w:color w:val="131413"/>
          <w:szCs w:val="18"/>
          <w:lang w:val="fr-FR"/>
        </w:rPr>
        <w:t>de</w:t>
      </w:r>
      <w:r w:rsidRPr="001F7168">
        <w:rPr>
          <w:rFonts w:cs="Arial"/>
          <w:color w:val="131413"/>
          <w:spacing w:val="-11"/>
          <w:szCs w:val="18"/>
          <w:lang w:val="fr-FR"/>
        </w:rPr>
        <w:t xml:space="preserve"> </w:t>
      </w:r>
      <w:r w:rsidRPr="001F7168">
        <w:rPr>
          <w:rFonts w:cs="Arial"/>
          <w:color w:val="131413"/>
          <w:szCs w:val="18"/>
          <w:lang w:val="fr-FR"/>
        </w:rPr>
        <w:t>production</w:t>
      </w:r>
      <w:r w:rsidRPr="001F7168">
        <w:rPr>
          <w:rFonts w:cs="Arial"/>
          <w:color w:val="131413"/>
          <w:spacing w:val="-11"/>
          <w:szCs w:val="18"/>
          <w:lang w:val="fr-FR"/>
        </w:rPr>
        <w:t xml:space="preserve"> </w:t>
      </w:r>
      <w:r w:rsidRPr="001F7168">
        <w:rPr>
          <w:rFonts w:cs="Arial"/>
          <w:color w:val="131413"/>
          <w:szCs w:val="18"/>
          <w:lang w:val="fr-FR"/>
        </w:rPr>
        <w:t>nouvellement</w:t>
      </w:r>
      <w:r w:rsidRPr="001F7168">
        <w:rPr>
          <w:rFonts w:cs="Arial"/>
          <w:color w:val="131413"/>
          <w:spacing w:val="-11"/>
          <w:szCs w:val="18"/>
          <w:lang w:val="fr-FR"/>
        </w:rPr>
        <w:t xml:space="preserve"> </w:t>
      </w:r>
      <w:r w:rsidRPr="001F7168">
        <w:rPr>
          <w:rFonts w:cs="Arial"/>
          <w:color w:val="131413"/>
          <w:szCs w:val="18"/>
          <w:lang w:val="fr-FR"/>
        </w:rPr>
        <w:t>créée,</w:t>
      </w:r>
      <w:r w:rsidRPr="001F7168">
        <w:rPr>
          <w:rFonts w:cs="Arial"/>
          <w:color w:val="131413"/>
          <w:spacing w:val="-11"/>
          <w:szCs w:val="18"/>
          <w:lang w:val="fr-FR"/>
        </w:rPr>
        <w:t xml:space="preserve"> </w:t>
      </w:r>
      <w:r w:rsidRPr="001F7168">
        <w:rPr>
          <w:rFonts w:cs="Arial"/>
          <w:color w:val="131413"/>
          <w:szCs w:val="18"/>
          <w:lang w:val="fr-FR"/>
        </w:rPr>
        <w:t>même</w:t>
      </w:r>
      <w:r w:rsidRPr="001F7168">
        <w:rPr>
          <w:rFonts w:cs="Arial"/>
          <w:color w:val="131413"/>
          <w:spacing w:val="-11"/>
          <w:szCs w:val="18"/>
          <w:lang w:val="fr-FR"/>
        </w:rPr>
        <w:t xml:space="preserve"> </w:t>
      </w:r>
      <w:r w:rsidRPr="001F7168">
        <w:rPr>
          <w:rFonts w:cs="Arial"/>
          <w:color w:val="131413"/>
          <w:szCs w:val="18"/>
          <w:lang w:val="fr-FR"/>
        </w:rPr>
        <w:t>si</w:t>
      </w:r>
      <w:r w:rsidRPr="001F7168">
        <w:rPr>
          <w:rFonts w:cs="Arial"/>
          <w:color w:val="131413"/>
          <w:spacing w:val="-11"/>
          <w:szCs w:val="18"/>
          <w:lang w:val="fr-FR"/>
        </w:rPr>
        <w:t xml:space="preserve"> </w:t>
      </w:r>
      <w:r w:rsidRPr="001F7168">
        <w:rPr>
          <w:rFonts w:cs="Arial"/>
          <w:color w:val="131413"/>
          <w:szCs w:val="18"/>
          <w:lang w:val="fr-FR"/>
        </w:rPr>
        <w:t>celle-ci</w:t>
      </w:r>
      <w:r w:rsidRPr="001F7168">
        <w:rPr>
          <w:rFonts w:cs="Arial"/>
          <w:color w:val="131413"/>
          <w:spacing w:val="-11"/>
          <w:szCs w:val="18"/>
          <w:lang w:val="fr-FR"/>
        </w:rPr>
        <w:t xml:space="preserve"> </w:t>
      </w:r>
      <w:r w:rsidRPr="001F7168">
        <w:rPr>
          <w:rFonts w:cs="Arial"/>
          <w:color w:val="131413"/>
          <w:szCs w:val="18"/>
          <w:lang w:val="fr-FR"/>
        </w:rPr>
        <w:t>a</w:t>
      </w:r>
      <w:r w:rsidRPr="001F7168">
        <w:rPr>
          <w:rFonts w:cs="Arial"/>
          <w:color w:val="131413"/>
          <w:spacing w:val="-11"/>
          <w:szCs w:val="18"/>
          <w:lang w:val="fr-FR"/>
        </w:rPr>
        <w:t xml:space="preserve"> </w:t>
      </w:r>
      <w:r w:rsidRPr="001F7168">
        <w:rPr>
          <w:rFonts w:cs="Arial"/>
          <w:color w:val="131413"/>
          <w:szCs w:val="18"/>
          <w:lang w:val="fr-FR"/>
        </w:rPr>
        <w:t>bénéficié</w:t>
      </w:r>
      <w:r w:rsidRPr="001F7168">
        <w:rPr>
          <w:rFonts w:cs="Arial"/>
          <w:color w:val="131413"/>
          <w:spacing w:val="-11"/>
          <w:szCs w:val="18"/>
          <w:lang w:val="fr-FR"/>
        </w:rPr>
        <w:t xml:space="preserve"> </w:t>
      </w:r>
      <w:r w:rsidRPr="001F7168">
        <w:rPr>
          <w:rFonts w:cs="Arial"/>
          <w:color w:val="131413"/>
          <w:szCs w:val="18"/>
          <w:lang w:val="fr-FR"/>
        </w:rPr>
        <w:t>d'une protection accessoire du fait de restrictions à l'importation destinées à protéger l'équilibre de la balance des paiements.</w:t>
      </w:r>
    </w:p>
    <w:p w14:paraId="6E9C023C" w14:textId="77777777" w:rsidR="0058543E" w:rsidRPr="001F7168" w:rsidRDefault="0058543E" w:rsidP="00E23B9E">
      <w:pPr>
        <w:pStyle w:val="BodyText"/>
        <w:widowControl w:val="0"/>
        <w:autoSpaceDE w:val="0"/>
        <w:autoSpaceDN w:val="0"/>
        <w:spacing w:after="120"/>
        <w:rPr>
          <w:rFonts w:cs="Arial"/>
          <w:szCs w:val="18"/>
          <w:lang w:val="fr-FR"/>
        </w:rPr>
      </w:pPr>
    </w:p>
    <w:p w14:paraId="720EA3C4"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5"/>
          <w:szCs w:val="18"/>
          <w:lang w:val="fr-FR"/>
        </w:rPr>
        <w:t>21</w:t>
      </w:r>
    </w:p>
    <w:p w14:paraId="36AD8CAA" w14:textId="46C2A61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Toute mesure prise en vertu des dispositions du paragraphe 21 sera rapportée</w:t>
      </w:r>
      <w:r w:rsidRPr="00B526C0">
        <w:rPr>
          <w:rFonts w:cs="Arial"/>
          <w:color w:val="131413"/>
          <w:spacing w:val="-1"/>
          <w:szCs w:val="18"/>
          <w:lang w:val="fr-FR"/>
        </w:rPr>
        <w:t xml:space="preserve"> </w:t>
      </w:r>
      <w:r w:rsidRPr="00B526C0">
        <w:rPr>
          <w:rFonts w:cs="Arial"/>
          <w:color w:val="131413"/>
          <w:szCs w:val="18"/>
          <w:lang w:val="fr-FR"/>
        </w:rPr>
        <w:t>immédiatement</w:t>
      </w:r>
      <w:r w:rsidRPr="00B526C0">
        <w:rPr>
          <w:rFonts w:cs="Arial"/>
          <w:color w:val="131413"/>
          <w:spacing w:val="-1"/>
          <w:szCs w:val="18"/>
          <w:lang w:val="fr-FR"/>
        </w:rPr>
        <w:t xml:space="preserve"> </w:t>
      </w:r>
      <w:r w:rsidRPr="00B526C0">
        <w:rPr>
          <w:rFonts w:cs="Arial"/>
          <w:color w:val="131413"/>
          <w:szCs w:val="18"/>
          <w:lang w:val="fr-FR"/>
        </w:rPr>
        <w:t>si</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mesure</w:t>
      </w:r>
      <w:r w:rsidRPr="00B526C0">
        <w:rPr>
          <w:rFonts w:cs="Arial"/>
          <w:color w:val="131413"/>
          <w:spacing w:val="-1"/>
          <w:szCs w:val="18"/>
          <w:lang w:val="fr-FR"/>
        </w:rPr>
        <w:t xml:space="preserve"> </w:t>
      </w:r>
      <w:r w:rsidRPr="00B526C0">
        <w:rPr>
          <w:rFonts w:cs="Arial"/>
          <w:color w:val="131413"/>
          <w:szCs w:val="18"/>
          <w:lang w:val="fr-FR"/>
        </w:rPr>
        <w:t>prise</w:t>
      </w:r>
      <w:r w:rsidRPr="00B526C0">
        <w:rPr>
          <w:rFonts w:cs="Arial"/>
          <w:color w:val="131413"/>
          <w:spacing w:val="-1"/>
          <w:szCs w:val="18"/>
          <w:lang w:val="fr-FR"/>
        </w:rPr>
        <w:t xml:space="preserve"> </w:t>
      </w:r>
      <w:r w:rsidRPr="00B526C0">
        <w:rPr>
          <w:rFonts w:cs="Arial"/>
          <w:color w:val="131413"/>
          <w:szCs w:val="18"/>
          <w:lang w:val="fr-FR"/>
        </w:rPr>
        <w:t>en</w:t>
      </w:r>
      <w:r w:rsidRPr="00B526C0">
        <w:rPr>
          <w:rFonts w:cs="Arial"/>
          <w:color w:val="131413"/>
          <w:spacing w:val="-1"/>
          <w:szCs w:val="18"/>
          <w:lang w:val="fr-FR"/>
        </w:rPr>
        <w:t xml:space="preserve"> </w:t>
      </w:r>
      <w:r w:rsidRPr="00B526C0">
        <w:rPr>
          <w:rFonts w:cs="Arial"/>
          <w:color w:val="131413"/>
          <w:szCs w:val="18"/>
          <w:lang w:val="fr-FR"/>
        </w:rPr>
        <w:t>conformité</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dispositions</w:t>
      </w:r>
      <w:r w:rsidRPr="00B526C0">
        <w:rPr>
          <w:rFonts w:cs="Arial"/>
          <w:color w:val="131413"/>
          <w:spacing w:val="-1"/>
          <w:szCs w:val="18"/>
          <w:lang w:val="fr-FR"/>
        </w:rPr>
        <w:t xml:space="preserve"> </w:t>
      </w:r>
      <w:r w:rsidRPr="00B526C0">
        <w:rPr>
          <w:rFonts w:cs="Arial"/>
          <w:color w:val="131413"/>
          <w:szCs w:val="18"/>
          <w:lang w:val="fr-FR"/>
        </w:rPr>
        <w:t>du</w:t>
      </w:r>
      <w:r w:rsidRPr="00B526C0">
        <w:rPr>
          <w:rFonts w:cs="Arial"/>
          <w:color w:val="131413"/>
          <w:spacing w:val="-1"/>
          <w:szCs w:val="18"/>
          <w:lang w:val="fr-FR"/>
        </w:rPr>
        <w:t xml:space="preserve"> </w:t>
      </w:r>
      <w:r w:rsidRPr="00B526C0">
        <w:rPr>
          <w:rFonts w:cs="Arial"/>
          <w:color w:val="131413"/>
          <w:szCs w:val="18"/>
          <w:lang w:val="fr-FR"/>
        </w:rPr>
        <w:t>paragraphe 17 est elle-même rapportée ou si les PARTIES CONTRACTANTES donnent leur agrément à la mesure projetée après l'expiration du</w:t>
      </w:r>
      <w:r w:rsidR="00F5577D">
        <w:rPr>
          <w:rFonts w:cs="Arial"/>
          <w:color w:val="131413"/>
          <w:szCs w:val="18"/>
          <w:lang w:val="fr-FR"/>
        </w:rPr>
        <w:t xml:space="preserve"> </w:t>
      </w:r>
      <w:r w:rsidRPr="00B526C0">
        <w:rPr>
          <w:rFonts w:cs="Arial"/>
          <w:color w:val="131413"/>
          <w:szCs w:val="18"/>
          <w:lang w:val="fr-FR"/>
        </w:rPr>
        <w:t>délai de quatrevingt-dix jours prévu au paragraphe 17.</w:t>
      </w:r>
    </w:p>
    <w:p w14:paraId="3AFA3657" w14:textId="77777777" w:rsidR="0058543E" w:rsidRPr="00B526C0" w:rsidRDefault="0058543E" w:rsidP="00E23B9E">
      <w:pPr>
        <w:pStyle w:val="BodyText"/>
        <w:widowControl w:val="0"/>
        <w:autoSpaceDE w:val="0"/>
        <w:autoSpaceDN w:val="0"/>
        <w:spacing w:after="120"/>
        <w:rPr>
          <w:rFonts w:cs="Arial"/>
          <w:szCs w:val="18"/>
          <w:lang w:val="fr-FR"/>
        </w:rPr>
      </w:pPr>
    </w:p>
    <w:p w14:paraId="2C03869E" w14:textId="77777777" w:rsidR="0058543E" w:rsidRPr="001F7168" w:rsidRDefault="0058543E" w:rsidP="00E23B9E">
      <w:pPr>
        <w:pStyle w:val="Heading5"/>
        <w:widowControl w:val="0"/>
        <w:autoSpaceDE w:val="0"/>
        <w:autoSpaceDN w:val="0"/>
        <w:spacing w:after="120"/>
        <w:jc w:val="center"/>
        <w:rPr>
          <w:rFonts w:cs="Arial"/>
          <w:szCs w:val="18"/>
        </w:rPr>
      </w:pPr>
      <w:r w:rsidRPr="001F7168">
        <w:rPr>
          <w:rFonts w:cs="Arial"/>
          <w:i/>
          <w:color w:val="131413"/>
          <w:szCs w:val="18"/>
        </w:rPr>
        <w:t>Ad</w:t>
      </w:r>
      <w:r w:rsidRPr="001F7168">
        <w:rPr>
          <w:rFonts w:cs="Arial"/>
          <w:i/>
          <w:color w:val="131413"/>
          <w:spacing w:val="-9"/>
          <w:szCs w:val="18"/>
        </w:rPr>
        <w:t xml:space="preserve"> </w:t>
      </w:r>
      <w:r w:rsidRPr="001F7168">
        <w:rPr>
          <w:rFonts w:cs="Arial"/>
          <w:i/>
          <w:color w:val="131413"/>
          <w:szCs w:val="18"/>
        </w:rPr>
        <w:t xml:space="preserve">Article </w:t>
      </w:r>
      <w:r w:rsidRPr="001F7168">
        <w:rPr>
          <w:rFonts w:cs="Arial"/>
          <w:i/>
          <w:color w:val="131413"/>
          <w:spacing w:val="-7"/>
          <w:szCs w:val="18"/>
        </w:rPr>
        <w:t>XX</w:t>
      </w:r>
    </w:p>
    <w:p w14:paraId="1E501B2A" w14:textId="77777777" w:rsidR="0058543E" w:rsidRPr="001F7168" w:rsidRDefault="0058543E" w:rsidP="00E23B9E">
      <w:pPr>
        <w:spacing w:after="120"/>
        <w:jc w:val="center"/>
        <w:rPr>
          <w:rFonts w:cs="Arial"/>
          <w:i/>
          <w:szCs w:val="18"/>
        </w:rPr>
      </w:pPr>
      <w:r w:rsidRPr="001F7168">
        <w:rPr>
          <w:rFonts w:cs="Arial"/>
          <w:i/>
          <w:color w:val="131413"/>
          <w:szCs w:val="18"/>
        </w:rPr>
        <w:t xml:space="preserve">Alinéa </w:t>
      </w:r>
      <w:r w:rsidRPr="001F7168">
        <w:rPr>
          <w:rFonts w:cs="Arial"/>
          <w:i/>
          <w:color w:val="131413"/>
          <w:spacing w:val="-5"/>
          <w:szCs w:val="18"/>
        </w:rPr>
        <w:t>h)</w:t>
      </w:r>
    </w:p>
    <w:p w14:paraId="022EE3D7"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L'exception</w:t>
      </w:r>
      <w:r w:rsidRPr="00B526C0">
        <w:rPr>
          <w:rFonts w:cs="Arial"/>
          <w:color w:val="131413"/>
          <w:spacing w:val="23"/>
          <w:szCs w:val="18"/>
          <w:lang w:val="fr-FR"/>
        </w:rPr>
        <w:t xml:space="preserve"> </w:t>
      </w:r>
      <w:r w:rsidRPr="00B526C0">
        <w:rPr>
          <w:rFonts w:cs="Arial"/>
          <w:color w:val="131413"/>
          <w:szCs w:val="18"/>
          <w:lang w:val="fr-FR"/>
        </w:rPr>
        <w:t>prévue</w:t>
      </w:r>
      <w:r w:rsidRPr="00B526C0">
        <w:rPr>
          <w:rFonts w:cs="Arial"/>
          <w:color w:val="131413"/>
          <w:spacing w:val="22"/>
          <w:szCs w:val="18"/>
          <w:lang w:val="fr-FR"/>
        </w:rPr>
        <w:t xml:space="preserve"> </w:t>
      </w:r>
      <w:r w:rsidRPr="00B526C0">
        <w:rPr>
          <w:rFonts w:cs="Arial"/>
          <w:color w:val="131413"/>
          <w:szCs w:val="18"/>
          <w:lang w:val="fr-FR"/>
        </w:rPr>
        <w:t>dans</w:t>
      </w:r>
      <w:r w:rsidRPr="00B526C0">
        <w:rPr>
          <w:rFonts w:cs="Arial"/>
          <w:color w:val="131413"/>
          <w:spacing w:val="23"/>
          <w:szCs w:val="18"/>
          <w:lang w:val="fr-FR"/>
        </w:rPr>
        <w:t xml:space="preserve"> </w:t>
      </w:r>
      <w:r w:rsidRPr="00B526C0">
        <w:rPr>
          <w:rFonts w:cs="Arial"/>
          <w:color w:val="131413"/>
          <w:szCs w:val="18"/>
          <w:lang w:val="fr-FR"/>
        </w:rPr>
        <w:t>cet</w:t>
      </w:r>
      <w:r w:rsidRPr="00B526C0">
        <w:rPr>
          <w:rFonts w:cs="Arial"/>
          <w:color w:val="131413"/>
          <w:spacing w:val="22"/>
          <w:szCs w:val="18"/>
          <w:lang w:val="fr-FR"/>
        </w:rPr>
        <w:t xml:space="preserve"> </w:t>
      </w:r>
      <w:r w:rsidRPr="00B526C0">
        <w:rPr>
          <w:rFonts w:cs="Arial"/>
          <w:color w:val="131413"/>
          <w:szCs w:val="18"/>
          <w:lang w:val="fr-FR"/>
        </w:rPr>
        <w:t>alinéa</w:t>
      </w:r>
      <w:r w:rsidRPr="00B526C0">
        <w:rPr>
          <w:rFonts w:cs="Arial"/>
          <w:color w:val="131413"/>
          <w:spacing w:val="23"/>
          <w:szCs w:val="18"/>
          <w:lang w:val="fr-FR"/>
        </w:rPr>
        <w:t xml:space="preserve"> </w:t>
      </w:r>
      <w:r w:rsidRPr="00B526C0">
        <w:rPr>
          <w:rFonts w:cs="Arial"/>
          <w:color w:val="131413"/>
          <w:szCs w:val="18"/>
          <w:lang w:val="fr-FR"/>
        </w:rPr>
        <w:t>s'étend</w:t>
      </w:r>
      <w:r w:rsidRPr="00B526C0">
        <w:rPr>
          <w:rFonts w:cs="Arial"/>
          <w:color w:val="131413"/>
          <w:spacing w:val="22"/>
          <w:szCs w:val="18"/>
          <w:lang w:val="fr-FR"/>
        </w:rPr>
        <w:t xml:space="preserve"> </w:t>
      </w:r>
      <w:r w:rsidRPr="00B526C0">
        <w:rPr>
          <w:rFonts w:cs="Arial"/>
          <w:color w:val="131413"/>
          <w:szCs w:val="18"/>
          <w:lang w:val="fr-FR"/>
        </w:rPr>
        <w:t>à</w:t>
      </w:r>
      <w:r w:rsidRPr="00B526C0">
        <w:rPr>
          <w:rFonts w:cs="Arial"/>
          <w:color w:val="131413"/>
          <w:spacing w:val="23"/>
          <w:szCs w:val="18"/>
          <w:lang w:val="fr-FR"/>
        </w:rPr>
        <w:t xml:space="preserve"> </w:t>
      </w:r>
      <w:r w:rsidRPr="00B526C0">
        <w:rPr>
          <w:rFonts w:cs="Arial"/>
          <w:color w:val="131413"/>
          <w:szCs w:val="18"/>
          <w:lang w:val="fr-FR"/>
        </w:rPr>
        <w:t>tout</w:t>
      </w:r>
      <w:r w:rsidRPr="00B526C0">
        <w:rPr>
          <w:rFonts w:cs="Arial"/>
          <w:color w:val="131413"/>
          <w:spacing w:val="22"/>
          <w:szCs w:val="18"/>
          <w:lang w:val="fr-FR"/>
        </w:rPr>
        <w:t xml:space="preserve"> </w:t>
      </w:r>
      <w:r w:rsidRPr="00B526C0">
        <w:rPr>
          <w:rFonts w:cs="Arial"/>
          <w:color w:val="131413"/>
          <w:szCs w:val="18"/>
          <w:lang w:val="fr-FR"/>
        </w:rPr>
        <w:t>accord</w:t>
      </w:r>
      <w:r w:rsidRPr="00B526C0">
        <w:rPr>
          <w:rFonts w:cs="Arial"/>
          <w:color w:val="131413"/>
          <w:spacing w:val="23"/>
          <w:szCs w:val="18"/>
          <w:lang w:val="fr-FR"/>
        </w:rPr>
        <w:t xml:space="preserve"> </w:t>
      </w:r>
      <w:r w:rsidRPr="00B526C0">
        <w:rPr>
          <w:rFonts w:cs="Arial"/>
          <w:color w:val="131413"/>
          <w:szCs w:val="18"/>
          <w:lang w:val="fr-FR"/>
        </w:rPr>
        <w:t>sur</w:t>
      </w:r>
      <w:r w:rsidRPr="00B526C0">
        <w:rPr>
          <w:rFonts w:cs="Arial"/>
          <w:color w:val="131413"/>
          <w:spacing w:val="22"/>
          <w:szCs w:val="18"/>
          <w:lang w:val="fr-FR"/>
        </w:rPr>
        <w:t xml:space="preserve"> </w:t>
      </w:r>
      <w:r w:rsidRPr="00B526C0">
        <w:rPr>
          <w:rFonts w:cs="Arial"/>
          <w:color w:val="131413"/>
          <w:szCs w:val="18"/>
          <w:lang w:val="fr-FR"/>
        </w:rPr>
        <w:t>un</w:t>
      </w:r>
      <w:r w:rsidRPr="00B526C0">
        <w:rPr>
          <w:rFonts w:cs="Arial"/>
          <w:color w:val="131413"/>
          <w:spacing w:val="23"/>
          <w:szCs w:val="18"/>
          <w:lang w:val="fr-FR"/>
        </w:rPr>
        <w:t xml:space="preserve"> </w:t>
      </w:r>
      <w:r w:rsidRPr="00B526C0">
        <w:rPr>
          <w:rFonts w:cs="Arial"/>
          <w:color w:val="131413"/>
          <w:szCs w:val="18"/>
          <w:lang w:val="fr-FR"/>
        </w:rPr>
        <w:t>produit de base qui est conforme aux principes approuvés par le Conseil économique et social dans sa résolution No 30 (IV) du 28 mars 1947.</w:t>
      </w:r>
    </w:p>
    <w:p w14:paraId="5BE770D1" w14:textId="77777777" w:rsidR="0058543E" w:rsidRPr="00B526C0" w:rsidRDefault="0058543E" w:rsidP="00E23B9E">
      <w:pPr>
        <w:pStyle w:val="BodyText"/>
        <w:widowControl w:val="0"/>
        <w:autoSpaceDE w:val="0"/>
        <w:autoSpaceDN w:val="0"/>
        <w:spacing w:after="120"/>
        <w:rPr>
          <w:rFonts w:cs="Arial"/>
          <w:szCs w:val="18"/>
          <w:lang w:val="fr-FR"/>
        </w:rPr>
      </w:pPr>
    </w:p>
    <w:p w14:paraId="58DFE73B"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4"/>
          <w:szCs w:val="18"/>
          <w:lang w:val="fr-FR"/>
        </w:rPr>
        <w:t>XXIV</w:t>
      </w:r>
    </w:p>
    <w:p w14:paraId="20B6A318"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9</w:t>
      </w:r>
    </w:p>
    <w:p w14:paraId="199B8F56"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w:t>
      </w:r>
      <w:r w:rsidRPr="00B526C0">
        <w:rPr>
          <w:rFonts w:cs="Arial"/>
          <w:color w:val="131413"/>
          <w:spacing w:val="-13"/>
          <w:szCs w:val="18"/>
          <w:lang w:val="fr-FR"/>
        </w:rPr>
        <w:t xml:space="preserve"> </w:t>
      </w:r>
      <w:r w:rsidRPr="00B526C0">
        <w:rPr>
          <w:rFonts w:cs="Arial"/>
          <w:color w:val="131413"/>
          <w:szCs w:val="18"/>
          <w:lang w:val="fr-FR"/>
        </w:rPr>
        <w:t>est</w:t>
      </w:r>
      <w:r w:rsidRPr="00B526C0">
        <w:rPr>
          <w:rFonts w:cs="Arial"/>
          <w:color w:val="131413"/>
          <w:spacing w:val="-12"/>
          <w:szCs w:val="18"/>
          <w:lang w:val="fr-FR"/>
        </w:rPr>
        <w:t xml:space="preserve"> </w:t>
      </w:r>
      <w:r w:rsidRPr="00B526C0">
        <w:rPr>
          <w:rFonts w:cs="Arial"/>
          <w:color w:val="131413"/>
          <w:szCs w:val="18"/>
          <w:lang w:val="fr-FR"/>
        </w:rPr>
        <w:t>entendu</w:t>
      </w:r>
      <w:r w:rsidRPr="00B526C0">
        <w:rPr>
          <w:rFonts w:cs="Arial"/>
          <w:color w:val="131413"/>
          <w:spacing w:val="-13"/>
          <w:szCs w:val="18"/>
          <w:lang w:val="fr-FR"/>
        </w:rPr>
        <w:t xml:space="preserve"> </w:t>
      </w:r>
      <w:r w:rsidRPr="00B526C0">
        <w:rPr>
          <w:rFonts w:cs="Arial"/>
          <w:color w:val="131413"/>
          <w:szCs w:val="18"/>
          <w:lang w:val="fr-FR"/>
        </w:rPr>
        <w:t>que,</w:t>
      </w:r>
      <w:r w:rsidRPr="00B526C0">
        <w:rPr>
          <w:rFonts w:cs="Arial"/>
          <w:color w:val="131413"/>
          <w:spacing w:val="-12"/>
          <w:szCs w:val="18"/>
          <w:lang w:val="fr-FR"/>
        </w:rPr>
        <w:t xml:space="preserve"> </w:t>
      </w:r>
      <w:r w:rsidRPr="00B526C0">
        <w:rPr>
          <w:rFonts w:cs="Arial"/>
          <w:color w:val="131413"/>
          <w:szCs w:val="18"/>
          <w:lang w:val="fr-FR"/>
        </w:rPr>
        <w:t>vu</w:t>
      </w:r>
      <w:r w:rsidRPr="00B526C0">
        <w:rPr>
          <w:rFonts w:cs="Arial"/>
          <w:color w:val="131413"/>
          <w:spacing w:val="-13"/>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dispositions</w:t>
      </w:r>
      <w:r w:rsidRPr="00B526C0">
        <w:rPr>
          <w:rFonts w:cs="Arial"/>
          <w:color w:val="131413"/>
          <w:spacing w:val="-13"/>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l'article</w:t>
      </w:r>
      <w:r w:rsidRPr="00B526C0">
        <w:rPr>
          <w:rFonts w:cs="Arial"/>
          <w:color w:val="131413"/>
          <w:spacing w:val="-13"/>
          <w:szCs w:val="18"/>
          <w:lang w:val="fr-FR"/>
        </w:rPr>
        <w:t xml:space="preserve"> </w:t>
      </w:r>
      <w:r w:rsidRPr="00B526C0">
        <w:rPr>
          <w:rFonts w:cs="Arial"/>
          <w:color w:val="131413"/>
          <w:szCs w:val="18"/>
          <w:lang w:val="fr-FR"/>
        </w:rPr>
        <w:t>premier,</w:t>
      </w:r>
      <w:r w:rsidRPr="00B526C0">
        <w:rPr>
          <w:rFonts w:cs="Arial"/>
          <w:color w:val="131413"/>
          <w:spacing w:val="-12"/>
          <w:szCs w:val="18"/>
          <w:lang w:val="fr-FR"/>
        </w:rPr>
        <w:t xml:space="preserve"> </w:t>
      </w:r>
      <w:r w:rsidRPr="00B526C0">
        <w:rPr>
          <w:rFonts w:cs="Arial"/>
          <w:color w:val="131413"/>
          <w:szCs w:val="18"/>
          <w:lang w:val="fr-FR"/>
        </w:rPr>
        <w:t>lorsqu'un</w:t>
      </w:r>
      <w:r w:rsidRPr="00B526C0">
        <w:rPr>
          <w:rFonts w:cs="Arial"/>
          <w:color w:val="131413"/>
          <w:spacing w:val="-13"/>
          <w:szCs w:val="18"/>
          <w:lang w:val="fr-FR"/>
        </w:rPr>
        <w:t xml:space="preserve"> </w:t>
      </w:r>
      <w:r w:rsidRPr="00B526C0">
        <w:rPr>
          <w:rFonts w:cs="Arial"/>
          <w:color w:val="131413"/>
          <w:szCs w:val="18"/>
          <w:lang w:val="fr-FR"/>
        </w:rPr>
        <w:t>produit qui a été importé sur le territoire d'un membre d'une union douanière ou d'une zone de libre-échange à un taux préférentiel est réexporté vers le territoire d'un autre membre de cette union ou de cette zone, ce dernier membre doit percevoir un</w:t>
      </w:r>
      <w:r w:rsidRPr="00B526C0">
        <w:rPr>
          <w:rFonts w:cs="Arial"/>
          <w:color w:val="131413"/>
          <w:spacing w:val="-4"/>
          <w:szCs w:val="18"/>
          <w:lang w:val="fr-FR"/>
        </w:rPr>
        <w:t xml:space="preserve"> </w:t>
      </w:r>
      <w:r w:rsidRPr="00B526C0">
        <w:rPr>
          <w:rFonts w:cs="Arial"/>
          <w:color w:val="131413"/>
          <w:szCs w:val="18"/>
          <w:lang w:val="fr-FR"/>
        </w:rPr>
        <w:t>droit</w:t>
      </w:r>
      <w:r w:rsidRPr="00B526C0">
        <w:rPr>
          <w:rFonts w:cs="Arial"/>
          <w:color w:val="131413"/>
          <w:spacing w:val="-4"/>
          <w:szCs w:val="18"/>
          <w:lang w:val="fr-FR"/>
        </w:rPr>
        <w:t xml:space="preserve"> </w:t>
      </w:r>
      <w:r w:rsidRPr="00B526C0">
        <w:rPr>
          <w:rFonts w:cs="Arial"/>
          <w:color w:val="131413"/>
          <w:szCs w:val="18"/>
          <w:lang w:val="fr-FR"/>
        </w:rPr>
        <w:t>égal</w:t>
      </w:r>
      <w:r w:rsidRPr="00B526C0">
        <w:rPr>
          <w:rFonts w:cs="Arial"/>
          <w:color w:val="131413"/>
          <w:spacing w:val="-4"/>
          <w:szCs w:val="18"/>
          <w:lang w:val="fr-FR"/>
        </w:rPr>
        <w:t xml:space="preserve"> </w:t>
      </w:r>
      <w:r w:rsidRPr="00B526C0">
        <w:rPr>
          <w:rFonts w:cs="Arial"/>
          <w:color w:val="131413"/>
          <w:szCs w:val="18"/>
          <w:lang w:val="fr-FR"/>
        </w:rPr>
        <w:t>à</w:t>
      </w:r>
      <w:r w:rsidRPr="00B526C0">
        <w:rPr>
          <w:rFonts w:cs="Arial"/>
          <w:color w:val="131413"/>
          <w:spacing w:val="-4"/>
          <w:szCs w:val="18"/>
          <w:lang w:val="fr-FR"/>
        </w:rPr>
        <w:t xml:space="preserve"> </w:t>
      </w: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différence</w:t>
      </w:r>
      <w:r w:rsidRPr="00B526C0">
        <w:rPr>
          <w:rFonts w:cs="Arial"/>
          <w:color w:val="131413"/>
          <w:spacing w:val="-4"/>
          <w:szCs w:val="18"/>
          <w:lang w:val="fr-FR"/>
        </w:rPr>
        <w:t xml:space="preserve"> </w:t>
      </w:r>
      <w:r w:rsidRPr="00B526C0">
        <w:rPr>
          <w:rFonts w:cs="Arial"/>
          <w:color w:val="131413"/>
          <w:szCs w:val="18"/>
          <w:lang w:val="fr-FR"/>
        </w:rPr>
        <w:t>entre</w:t>
      </w:r>
      <w:r w:rsidRPr="00B526C0">
        <w:rPr>
          <w:rFonts w:cs="Arial"/>
          <w:color w:val="131413"/>
          <w:spacing w:val="-4"/>
          <w:szCs w:val="18"/>
          <w:lang w:val="fr-FR"/>
        </w:rPr>
        <w:t xml:space="preserve"> </w:t>
      </w:r>
      <w:r w:rsidRPr="00B526C0">
        <w:rPr>
          <w:rFonts w:cs="Arial"/>
          <w:color w:val="131413"/>
          <w:szCs w:val="18"/>
          <w:lang w:val="fr-FR"/>
        </w:rPr>
        <w:t>le</w:t>
      </w:r>
      <w:r w:rsidRPr="00B526C0">
        <w:rPr>
          <w:rFonts w:cs="Arial"/>
          <w:color w:val="131413"/>
          <w:spacing w:val="-4"/>
          <w:szCs w:val="18"/>
          <w:lang w:val="fr-FR"/>
        </w:rPr>
        <w:t xml:space="preserve"> </w:t>
      </w:r>
      <w:r w:rsidRPr="00B526C0">
        <w:rPr>
          <w:rFonts w:cs="Arial"/>
          <w:color w:val="131413"/>
          <w:szCs w:val="18"/>
          <w:lang w:val="fr-FR"/>
        </w:rPr>
        <w:t>droit</w:t>
      </w:r>
      <w:r w:rsidRPr="00B526C0">
        <w:rPr>
          <w:rFonts w:cs="Arial"/>
          <w:color w:val="131413"/>
          <w:spacing w:val="-4"/>
          <w:szCs w:val="18"/>
          <w:lang w:val="fr-FR"/>
        </w:rPr>
        <w:t xml:space="preserve"> </w:t>
      </w:r>
      <w:r w:rsidRPr="00B526C0">
        <w:rPr>
          <w:rFonts w:cs="Arial"/>
          <w:color w:val="131413"/>
          <w:szCs w:val="18"/>
          <w:lang w:val="fr-FR"/>
        </w:rPr>
        <w:t>déjà</w:t>
      </w:r>
      <w:r w:rsidRPr="00B526C0">
        <w:rPr>
          <w:rFonts w:cs="Arial"/>
          <w:color w:val="131413"/>
          <w:spacing w:val="-4"/>
          <w:szCs w:val="18"/>
          <w:lang w:val="fr-FR"/>
        </w:rPr>
        <w:t xml:space="preserve"> </w:t>
      </w:r>
      <w:r w:rsidRPr="00B526C0">
        <w:rPr>
          <w:rFonts w:cs="Arial"/>
          <w:color w:val="131413"/>
          <w:szCs w:val="18"/>
          <w:lang w:val="fr-FR"/>
        </w:rPr>
        <w:t>acquitté</w:t>
      </w:r>
      <w:r w:rsidRPr="00B526C0">
        <w:rPr>
          <w:rFonts w:cs="Arial"/>
          <w:color w:val="131413"/>
          <w:spacing w:val="-4"/>
          <w:szCs w:val="18"/>
          <w:lang w:val="fr-FR"/>
        </w:rPr>
        <w:t xml:space="preserve"> </w:t>
      </w:r>
      <w:r w:rsidRPr="00B526C0">
        <w:rPr>
          <w:rFonts w:cs="Arial"/>
          <w:color w:val="131413"/>
          <w:szCs w:val="18"/>
          <w:lang w:val="fr-FR"/>
        </w:rPr>
        <w:t>et</w:t>
      </w:r>
      <w:r w:rsidRPr="00B526C0">
        <w:rPr>
          <w:rFonts w:cs="Arial"/>
          <w:color w:val="131413"/>
          <w:spacing w:val="-4"/>
          <w:szCs w:val="18"/>
          <w:lang w:val="fr-FR"/>
        </w:rPr>
        <w:t xml:space="preserve"> </w:t>
      </w:r>
      <w:r w:rsidRPr="00B526C0">
        <w:rPr>
          <w:rFonts w:cs="Arial"/>
          <w:color w:val="131413"/>
          <w:szCs w:val="18"/>
          <w:lang w:val="fr-FR"/>
        </w:rPr>
        <w:t>tout</w:t>
      </w:r>
      <w:r w:rsidRPr="00B526C0">
        <w:rPr>
          <w:rFonts w:cs="Arial"/>
          <w:color w:val="131413"/>
          <w:spacing w:val="-4"/>
          <w:szCs w:val="18"/>
          <w:lang w:val="fr-FR"/>
        </w:rPr>
        <w:t xml:space="preserve"> </w:t>
      </w:r>
      <w:r w:rsidRPr="00B526C0">
        <w:rPr>
          <w:rFonts w:cs="Arial"/>
          <w:color w:val="131413"/>
          <w:szCs w:val="18"/>
          <w:lang w:val="fr-FR"/>
        </w:rPr>
        <w:t>droit</w:t>
      </w:r>
      <w:r w:rsidRPr="00B526C0">
        <w:rPr>
          <w:rFonts w:cs="Arial"/>
          <w:color w:val="131413"/>
          <w:spacing w:val="-4"/>
          <w:szCs w:val="18"/>
          <w:lang w:val="fr-FR"/>
        </w:rPr>
        <w:t xml:space="preserve"> </w:t>
      </w:r>
      <w:r w:rsidRPr="00B526C0">
        <w:rPr>
          <w:rFonts w:cs="Arial"/>
          <w:color w:val="131413"/>
          <w:szCs w:val="18"/>
          <w:lang w:val="fr-FR"/>
        </w:rPr>
        <w:t>plus</w:t>
      </w:r>
      <w:r w:rsidRPr="00B526C0">
        <w:rPr>
          <w:rFonts w:cs="Arial"/>
          <w:color w:val="131413"/>
          <w:spacing w:val="-4"/>
          <w:szCs w:val="18"/>
          <w:lang w:val="fr-FR"/>
        </w:rPr>
        <w:t xml:space="preserve"> </w:t>
      </w:r>
      <w:r w:rsidRPr="00B526C0">
        <w:rPr>
          <w:rFonts w:cs="Arial"/>
          <w:color w:val="131413"/>
          <w:szCs w:val="18"/>
          <w:lang w:val="fr-FR"/>
        </w:rPr>
        <w:t>élevé</w:t>
      </w:r>
      <w:r w:rsidRPr="00B526C0">
        <w:rPr>
          <w:rFonts w:cs="Arial"/>
          <w:color w:val="131413"/>
          <w:spacing w:val="-4"/>
          <w:szCs w:val="18"/>
          <w:lang w:val="fr-FR"/>
        </w:rPr>
        <w:t xml:space="preserve"> </w:t>
      </w:r>
      <w:r w:rsidRPr="00B526C0">
        <w:rPr>
          <w:rFonts w:cs="Arial"/>
          <w:color w:val="131413"/>
          <w:szCs w:val="18"/>
          <w:lang w:val="fr-FR"/>
        </w:rPr>
        <w:t>qui serait perçu si le produit était importé directement sur son territoire.</w:t>
      </w:r>
    </w:p>
    <w:p w14:paraId="7FD691E2" w14:textId="77777777" w:rsidR="0058543E" w:rsidRPr="00B526C0" w:rsidRDefault="0058543E" w:rsidP="00E23B9E">
      <w:pPr>
        <w:pStyle w:val="BodyText"/>
        <w:widowControl w:val="0"/>
        <w:autoSpaceDE w:val="0"/>
        <w:autoSpaceDN w:val="0"/>
        <w:spacing w:after="120"/>
        <w:rPr>
          <w:rFonts w:cs="Arial"/>
          <w:szCs w:val="18"/>
          <w:lang w:val="fr-FR"/>
        </w:rPr>
      </w:pPr>
    </w:p>
    <w:p w14:paraId="65A77B6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lastRenderedPageBreak/>
        <w:t>Paragraphe</w:t>
      </w:r>
      <w:r w:rsidRPr="00B526C0">
        <w:rPr>
          <w:rFonts w:cs="Arial"/>
          <w:i/>
          <w:color w:val="131413"/>
          <w:spacing w:val="-8"/>
          <w:szCs w:val="18"/>
          <w:lang w:val="fr-FR"/>
        </w:rPr>
        <w:t xml:space="preserve"> </w:t>
      </w:r>
      <w:r w:rsidRPr="00B526C0">
        <w:rPr>
          <w:rFonts w:cs="Arial"/>
          <w:i/>
          <w:color w:val="131413"/>
          <w:spacing w:val="-5"/>
          <w:szCs w:val="18"/>
          <w:lang w:val="fr-FR"/>
        </w:rPr>
        <w:t>11</w:t>
      </w:r>
    </w:p>
    <w:p w14:paraId="65369C7F" w14:textId="1D53000B"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Lorsque</w:t>
      </w:r>
      <w:r w:rsidRPr="00B526C0">
        <w:rPr>
          <w:rFonts w:cs="Arial"/>
          <w:color w:val="131413"/>
          <w:spacing w:val="-13"/>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accords</w:t>
      </w:r>
      <w:r w:rsidRPr="00B526C0">
        <w:rPr>
          <w:rFonts w:cs="Arial"/>
          <w:color w:val="131413"/>
          <w:spacing w:val="-13"/>
          <w:szCs w:val="18"/>
          <w:lang w:val="fr-FR"/>
        </w:rPr>
        <w:t xml:space="preserve"> </w:t>
      </w:r>
      <w:r w:rsidRPr="00B526C0">
        <w:rPr>
          <w:rFonts w:cs="Arial"/>
          <w:color w:val="131413"/>
          <w:szCs w:val="18"/>
          <w:lang w:val="fr-FR"/>
        </w:rPr>
        <w:t>commerciaux</w:t>
      </w:r>
      <w:r w:rsidRPr="00B526C0">
        <w:rPr>
          <w:rFonts w:cs="Arial"/>
          <w:color w:val="131413"/>
          <w:spacing w:val="-12"/>
          <w:szCs w:val="18"/>
          <w:lang w:val="fr-FR"/>
        </w:rPr>
        <w:t xml:space="preserve"> </w:t>
      </w:r>
      <w:r w:rsidRPr="00B526C0">
        <w:rPr>
          <w:rFonts w:cs="Arial"/>
          <w:color w:val="131413"/>
          <w:szCs w:val="18"/>
          <w:lang w:val="fr-FR"/>
        </w:rPr>
        <w:t>définitifs</w:t>
      </w:r>
      <w:r w:rsidRPr="00B526C0">
        <w:rPr>
          <w:rFonts w:cs="Arial"/>
          <w:color w:val="131413"/>
          <w:spacing w:val="-13"/>
          <w:szCs w:val="18"/>
          <w:lang w:val="fr-FR"/>
        </w:rPr>
        <w:t xml:space="preserve"> </w:t>
      </w:r>
      <w:r w:rsidRPr="00B526C0">
        <w:rPr>
          <w:rFonts w:cs="Arial"/>
          <w:color w:val="131413"/>
          <w:szCs w:val="18"/>
          <w:lang w:val="fr-FR"/>
        </w:rPr>
        <w:t>auront</w:t>
      </w:r>
      <w:r w:rsidRPr="00B526C0">
        <w:rPr>
          <w:rFonts w:cs="Arial"/>
          <w:color w:val="131413"/>
          <w:spacing w:val="-12"/>
          <w:szCs w:val="18"/>
          <w:lang w:val="fr-FR"/>
        </w:rPr>
        <w:t xml:space="preserve"> </w:t>
      </w:r>
      <w:r w:rsidRPr="00B526C0">
        <w:rPr>
          <w:rFonts w:cs="Arial"/>
          <w:color w:val="131413"/>
          <w:szCs w:val="18"/>
          <w:lang w:val="fr-FR"/>
        </w:rPr>
        <w:t>été</w:t>
      </w:r>
      <w:r w:rsidRPr="00B526C0">
        <w:rPr>
          <w:rFonts w:cs="Arial"/>
          <w:color w:val="131413"/>
          <w:spacing w:val="-13"/>
          <w:szCs w:val="18"/>
          <w:lang w:val="fr-FR"/>
        </w:rPr>
        <w:t xml:space="preserve"> </w:t>
      </w:r>
      <w:r w:rsidRPr="00B526C0">
        <w:rPr>
          <w:rFonts w:cs="Arial"/>
          <w:color w:val="131413"/>
          <w:szCs w:val="18"/>
          <w:lang w:val="fr-FR"/>
        </w:rPr>
        <w:t>conclus</w:t>
      </w:r>
      <w:r w:rsidRPr="00B526C0">
        <w:rPr>
          <w:rFonts w:cs="Arial"/>
          <w:color w:val="131413"/>
          <w:spacing w:val="-12"/>
          <w:szCs w:val="18"/>
          <w:lang w:val="fr-FR"/>
        </w:rPr>
        <w:t xml:space="preserve"> </w:t>
      </w:r>
      <w:r w:rsidRPr="00B526C0">
        <w:rPr>
          <w:rFonts w:cs="Arial"/>
          <w:color w:val="131413"/>
          <w:szCs w:val="18"/>
          <w:lang w:val="fr-FR"/>
        </w:rPr>
        <w:t>entre</w:t>
      </w:r>
      <w:r w:rsidRPr="00B526C0">
        <w:rPr>
          <w:rFonts w:cs="Arial"/>
          <w:color w:val="131413"/>
          <w:spacing w:val="-13"/>
          <w:szCs w:val="18"/>
          <w:lang w:val="fr-FR"/>
        </w:rPr>
        <w:t xml:space="preserve"> </w:t>
      </w:r>
      <w:r w:rsidRPr="00B526C0">
        <w:rPr>
          <w:rFonts w:cs="Arial"/>
          <w:color w:val="131413"/>
          <w:szCs w:val="18"/>
          <w:lang w:val="fr-FR"/>
        </w:rPr>
        <w:t>l'Inde et le Pakistan, les mesures adoptées par ces pays en vue d'appliquer ces accords pourront déroger à certaines dispositions du présent</w:t>
      </w:r>
      <w:r w:rsidRPr="00B526C0">
        <w:rPr>
          <w:rFonts w:cs="Arial"/>
          <w:color w:val="131413"/>
          <w:spacing w:val="-11"/>
          <w:szCs w:val="18"/>
          <w:lang w:val="fr-FR"/>
        </w:rPr>
        <w:t xml:space="preserve"> </w:t>
      </w:r>
      <w:r w:rsidRPr="00B526C0">
        <w:rPr>
          <w:rFonts w:cs="Arial"/>
          <w:color w:val="131413"/>
          <w:szCs w:val="18"/>
          <w:lang w:val="fr-FR"/>
        </w:rPr>
        <w:t>Accord, sans s'écarter toutefois de ses objectifs.</w:t>
      </w:r>
    </w:p>
    <w:p w14:paraId="7B1EB22A" w14:textId="77777777" w:rsidR="0058543E" w:rsidRPr="00B526C0" w:rsidRDefault="0058543E" w:rsidP="00E23B9E">
      <w:pPr>
        <w:pStyle w:val="BodyText"/>
        <w:widowControl w:val="0"/>
        <w:autoSpaceDE w:val="0"/>
        <w:autoSpaceDN w:val="0"/>
        <w:spacing w:after="120"/>
        <w:rPr>
          <w:rFonts w:cs="Arial"/>
          <w:szCs w:val="18"/>
          <w:lang w:val="fr-FR"/>
        </w:rPr>
      </w:pPr>
    </w:p>
    <w:p w14:paraId="63A5E307" w14:textId="77777777" w:rsidR="0058543E" w:rsidRPr="00B526C0" w:rsidRDefault="0058543E" w:rsidP="00DE24A7">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2"/>
          <w:szCs w:val="18"/>
          <w:lang w:val="fr-FR"/>
        </w:rPr>
        <w:t>XXVIII</w:t>
      </w:r>
    </w:p>
    <w:p w14:paraId="6E03616D" w14:textId="6CD1A94A" w:rsidR="0058543E" w:rsidRDefault="0058543E" w:rsidP="00DE24A7">
      <w:pPr>
        <w:pStyle w:val="BodyText"/>
        <w:keepNext/>
        <w:keepLines/>
        <w:widowControl w:val="0"/>
        <w:autoSpaceDE w:val="0"/>
        <w:autoSpaceDN w:val="0"/>
        <w:spacing w:after="120"/>
        <w:ind w:firstLine="567"/>
        <w:rPr>
          <w:rFonts w:cs="Arial"/>
          <w:color w:val="131413"/>
          <w:szCs w:val="18"/>
          <w:lang w:val="fr-FR"/>
        </w:rPr>
      </w:pPr>
      <w:r w:rsidRPr="00B526C0">
        <w:rPr>
          <w:rFonts w:cs="Arial"/>
          <w:color w:val="131413"/>
          <w:szCs w:val="18"/>
          <w:lang w:val="fr-FR"/>
        </w:rPr>
        <w:t>Les PARTIES CONTRACTANTES et toute partie contractante intéressée</w:t>
      </w:r>
      <w:r w:rsidRPr="00B526C0">
        <w:rPr>
          <w:rFonts w:cs="Arial"/>
          <w:color w:val="131413"/>
          <w:spacing w:val="-1"/>
          <w:szCs w:val="18"/>
          <w:lang w:val="fr-FR"/>
        </w:rPr>
        <w:t xml:space="preserve"> </w:t>
      </w:r>
      <w:r w:rsidRPr="00B526C0">
        <w:rPr>
          <w:rFonts w:cs="Arial"/>
          <w:color w:val="131413"/>
          <w:szCs w:val="18"/>
          <w:lang w:val="fr-FR"/>
        </w:rPr>
        <w:t>devraient</w:t>
      </w:r>
      <w:r w:rsidRPr="00B526C0">
        <w:rPr>
          <w:rFonts w:cs="Arial"/>
          <w:color w:val="131413"/>
          <w:spacing w:val="-1"/>
          <w:szCs w:val="18"/>
          <w:lang w:val="fr-FR"/>
        </w:rPr>
        <w:t xml:space="preserve"> </w:t>
      </w:r>
      <w:r w:rsidRPr="00B526C0">
        <w:rPr>
          <w:rFonts w:cs="Arial"/>
          <w:color w:val="131413"/>
          <w:szCs w:val="18"/>
          <w:lang w:val="fr-FR"/>
        </w:rPr>
        <w:t>prendre</w:t>
      </w:r>
      <w:r w:rsidRPr="00B526C0">
        <w:rPr>
          <w:rFonts w:cs="Arial"/>
          <w:color w:val="131413"/>
          <w:spacing w:val="-1"/>
          <w:szCs w:val="18"/>
          <w:lang w:val="fr-FR"/>
        </w:rPr>
        <w:t xml:space="preserve"> </w:t>
      </w:r>
      <w:r w:rsidRPr="00B526C0">
        <w:rPr>
          <w:rFonts w:cs="Arial"/>
          <w:color w:val="131413"/>
          <w:szCs w:val="18"/>
          <w:lang w:val="fr-FR"/>
        </w:rPr>
        <w:t>les</w:t>
      </w:r>
      <w:r w:rsidRPr="00B526C0">
        <w:rPr>
          <w:rFonts w:cs="Arial"/>
          <w:color w:val="131413"/>
          <w:spacing w:val="-1"/>
          <w:szCs w:val="18"/>
          <w:lang w:val="fr-FR"/>
        </w:rPr>
        <w:t xml:space="preserve"> </w:t>
      </w:r>
      <w:r w:rsidRPr="00B526C0">
        <w:rPr>
          <w:rFonts w:cs="Arial"/>
          <w:color w:val="131413"/>
          <w:szCs w:val="18"/>
          <w:lang w:val="fr-FR"/>
        </w:rPr>
        <w:t>dispositions</w:t>
      </w:r>
      <w:r w:rsidRPr="00B526C0">
        <w:rPr>
          <w:rFonts w:cs="Arial"/>
          <w:color w:val="131413"/>
          <w:spacing w:val="-1"/>
          <w:szCs w:val="18"/>
          <w:lang w:val="fr-FR"/>
        </w:rPr>
        <w:t xml:space="preserve"> </w:t>
      </w:r>
      <w:r w:rsidRPr="00B526C0">
        <w:rPr>
          <w:rFonts w:cs="Arial"/>
          <w:color w:val="131413"/>
          <w:szCs w:val="18"/>
          <w:lang w:val="fr-FR"/>
        </w:rPr>
        <w:t>nécessaires</w:t>
      </w:r>
      <w:r w:rsidRPr="00B526C0">
        <w:rPr>
          <w:rFonts w:cs="Arial"/>
          <w:color w:val="131413"/>
          <w:spacing w:val="-1"/>
          <w:szCs w:val="18"/>
          <w:lang w:val="fr-FR"/>
        </w:rPr>
        <w:t xml:space="preserve"> </w:t>
      </w:r>
      <w:r w:rsidRPr="00B526C0">
        <w:rPr>
          <w:rFonts w:cs="Arial"/>
          <w:color w:val="131413"/>
          <w:szCs w:val="18"/>
          <w:lang w:val="fr-FR"/>
        </w:rPr>
        <w:t>pour</w:t>
      </w:r>
      <w:r w:rsidRPr="00B526C0">
        <w:rPr>
          <w:rFonts w:cs="Arial"/>
          <w:color w:val="131413"/>
          <w:spacing w:val="-1"/>
          <w:szCs w:val="18"/>
          <w:lang w:val="fr-FR"/>
        </w:rPr>
        <w:t xml:space="preserve"> </w:t>
      </w:r>
      <w:r w:rsidRPr="00B526C0">
        <w:rPr>
          <w:rFonts w:cs="Arial"/>
          <w:color w:val="131413"/>
          <w:szCs w:val="18"/>
          <w:lang w:val="fr-FR"/>
        </w:rPr>
        <w:t>que</w:t>
      </w:r>
      <w:r w:rsidRPr="00B526C0">
        <w:rPr>
          <w:rFonts w:cs="Arial"/>
          <w:color w:val="131413"/>
          <w:spacing w:val="-1"/>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secret</w:t>
      </w:r>
      <w:r w:rsidRPr="00B526C0">
        <w:rPr>
          <w:rFonts w:cs="Arial"/>
          <w:color w:val="131413"/>
          <w:spacing w:val="-1"/>
          <w:szCs w:val="18"/>
          <w:lang w:val="fr-FR"/>
        </w:rPr>
        <w:t xml:space="preserve"> </w:t>
      </w:r>
      <w:r w:rsidRPr="00B526C0">
        <w:rPr>
          <w:rFonts w:cs="Arial"/>
          <w:color w:val="131413"/>
          <w:szCs w:val="18"/>
          <w:lang w:val="fr-FR"/>
        </w:rPr>
        <w:t>le</w:t>
      </w:r>
      <w:r w:rsidRPr="00B526C0">
        <w:rPr>
          <w:rFonts w:cs="Arial"/>
          <w:color w:val="131413"/>
          <w:spacing w:val="-1"/>
          <w:szCs w:val="18"/>
          <w:lang w:val="fr-FR"/>
        </w:rPr>
        <w:t xml:space="preserve"> </w:t>
      </w:r>
      <w:r w:rsidRPr="00B526C0">
        <w:rPr>
          <w:rFonts w:cs="Arial"/>
          <w:color w:val="131413"/>
          <w:szCs w:val="18"/>
          <w:lang w:val="fr-FR"/>
        </w:rPr>
        <w:t>plus</w:t>
      </w:r>
      <w:r w:rsidRPr="00B526C0">
        <w:rPr>
          <w:rFonts w:cs="Arial"/>
          <w:color w:val="131413"/>
          <w:spacing w:val="-1"/>
          <w:szCs w:val="18"/>
          <w:lang w:val="fr-FR"/>
        </w:rPr>
        <w:t xml:space="preserve"> </w:t>
      </w:r>
      <w:r w:rsidRPr="00B526C0">
        <w:rPr>
          <w:rFonts w:cs="Arial"/>
          <w:color w:val="131413"/>
          <w:szCs w:val="18"/>
          <w:lang w:val="fr-FR"/>
        </w:rPr>
        <w:t>strict soit observé dans la conduite des négociations et des consultations, afin d'éviter que les renseignements relatifs aux modifications tarifaires envisagées ne soient divulgués prématurément. Les PARTIES CONTRACTANTES devront être informées</w:t>
      </w:r>
      <w:r w:rsidRPr="00B526C0">
        <w:rPr>
          <w:rFonts w:cs="Arial"/>
          <w:color w:val="131413"/>
          <w:spacing w:val="-5"/>
          <w:szCs w:val="18"/>
          <w:lang w:val="fr-FR"/>
        </w:rPr>
        <w:t xml:space="preserve"> </w:t>
      </w:r>
      <w:r w:rsidRPr="00B526C0">
        <w:rPr>
          <w:rFonts w:cs="Arial"/>
          <w:color w:val="131413"/>
          <w:szCs w:val="18"/>
          <w:lang w:val="fr-FR"/>
        </w:rPr>
        <w:t>immédiatement</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toute</w:t>
      </w:r>
      <w:r w:rsidRPr="00B526C0">
        <w:rPr>
          <w:rFonts w:cs="Arial"/>
          <w:color w:val="131413"/>
          <w:spacing w:val="-5"/>
          <w:szCs w:val="18"/>
          <w:lang w:val="fr-FR"/>
        </w:rPr>
        <w:t xml:space="preserve"> </w:t>
      </w:r>
      <w:r w:rsidRPr="00B526C0">
        <w:rPr>
          <w:rFonts w:cs="Arial"/>
          <w:color w:val="131413"/>
          <w:szCs w:val="18"/>
          <w:lang w:val="fr-FR"/>
        </w:rPr>
        <w:t>modification</w:t>
      </w:r>
      <w:r w:rsidRPr="00B526C0">
        <w:rPr>
          <w:rFonts w:cs="Arial"/>
          <w:color w:val="131413"/>
          <w:spacing w:val="-5"/>
          <w:szCs w:val="18"/>
          <w:lang w:val="fr-FR"/>
        </w:rPr>
        <w:t xml:space="preserve"> </w:t>
      </w:r>
      <w:r w:rsidRPr="00B526C0">
        <w:rPr>
          <w:rFonts w:cs="Arial"/>
          <w:color w:val="131413"/>
          <w:szCs w:val="18"/>
          <w:lang w:val="fr-FR"/>
        </w:rPr>
        <w:t>qui</w:t>
      </w:r>
      <w:r w:rsidRPr="00B526C0">
        <w:rPr>
          <w:rFonts w:cs="Arial"/>
          <w:color w:val="131413"/>
          <w:spacing w:val="-5"/>
          <w:szCs w:val="18"/>
          <w:lang w:val="fr-FR"/>
        </w:rPr>
        <w:t xml:space="preserve"> </w:t>
      </w:r>
      <w:r w:rsidRPr="00B526C0">
        <w:rPr>
          <w:rFonts w:cs="Arial"/>
          <w:color w:val="131413"/>
          <w:szCs w:val="18"/>
          <w:lang w:val="fr-FR"/>
        </w:rPr>
        <w:t>serait</w:t>
      </w:r>
      <w:r w:rsidRPr="00B526C0">
        <w:rPr>
          <w:rFonts w:cs="Arial"/>
          <w:color w:val="131413"/>
          <w:spacing w:val="-5"/>
          <w:szCs w:val="18"/>
          <w:lang w:val="fr-FR"/>
        </w:rPr>
        <w:t xml:space="preserve"> </w:t>
      </w:r>
      <w:r w:rsidRPr="00B526C0">
        <w:rPr>
          <w:rFonts w:cs="Arial"/>
          <w:color w:val="131413"/>
          <w:szCs w:val="18"/>
          <w:lang w:val="fr-FR"/>
        </w:rPr>
        <w:t>apportée</w:t>
      </w:r>
      <w:r w:rsidRPr="00B526C0">
        <w:rPr>
          <w:rFonts w:cs="Arial"/>
          <w:color w:val="131413"/>
          <w:spacing w:val="-5"/>
          <w:szCs w:val="18"/>
          <w:lang w:val="fr-FR"/>
        </w:rPr>
        <w:t xml:space="preserve"> </w:t>
      </w:r>
      <w:r w:rsidRPr="00B526C0">
        <w:rPr>
          <w:rFonts w:cs="Arial"/>
          <w:color w:val="131413"/>
          <w:szCs w:val="18"/>
          <w:lang w:val="fr-FR"/>
        </w:rPr>
        <w:t>au</w:t>
      </w:r>
      <w:r w:rsidRPr="00B526C0">
        <w:rPr>
          <w:rFonts w:cs="Arial"/>
          <w:color w:val="131413"/>
          <w:spacing w:val="-5"/>
          <w:szCs w:val="18"/>
          <w:lang w:val="fr-FR"/>
        </w:rPr>
        <w:t xml:space="preserve"> </w:t>
      </w:r>
      <w:r w:rsidRPr="00B526C0">
        <w:rPr>
          <w:rFonts w:cs="Arial"/>
          <w:color w:val="131413"/>
          <w:szCs w:val="18"/>
          <w:lang w:val="fr-FR"/>
        </w:rPr>
        <w:t>tarif</w:t>
      </w:r>
      <w:r w:rsidRPr="00B526C0">
        <w:rPr>
          <w:rFonts w:cs="Arial"/>
          <w:color w:val="131413"/>
          <w:spacing w:val="-5"/>
          <w:szCs w:val="18"/>
          <w:lang w:val="fr-FR"/>
        </w:rPr>
        <w:t xml:space="preserve"> </w:t>
      </w:r>
      <w:r w:rsidRPr="00B526C0">
        <w:rPr>
          <w:rFonts w:cs="Arial"/>
          <w:color w:val="131413"/>
          <w:szCs w:val="18"/>
          <w:lang w:val="fr-FR"/>
        </w:rPr>
        <w:t>d'une partie contractante par suite d'un recours aux procédures du présent article.</w:t>
      </w:r>
    </w:p>
    <w:p w14:paraId="425875F1" w14:textId="77777777" w:rsidR="00F5577D" w:rsidRPr="00B526C0" w:rsidRDefault="00F5577D" w:rsidP="00E23B9E">
      <w:pPr>
        <w:pStyle w:val="BodyText"/>
        <w:widowControl w:val="0"/>
        <w:autoSpaceDE w:val="0"/>
        <w:autoSpaceDN w:val="0"/>
        <w:spacing w:after="120"/>
        <w:rPr>
          <w:rFonts w:cs="Arial"/>
          <w:szCs w:val="18"/>
          <w:lang w:val="fr-FR"/>
        </w:rPr>
      </w:pPr>
    </w:p>
    <w:p w14:paraId="0B628EEB" w14:textId="77777777" w:rsidR="0058543E" w:rsidRPr="001F7168" w:rsidRDefault="0058543E" w:rsidP="00E23B9E">
      <w:pPr>
        <w:spacing w:after="120"/>
        <w:jc w:val="center"/>
        <w:rPr>
          <w:rFonts w:cs="Arial"/>
          <w:i/>
          <w:szCs w:val="18"/>
        </w:rPr>
      </w:pPr>
      <w:r w:rsidRPr="001F7168">
        <w:rPr>
          <w:rFonts w:cs="Arial"/>
          <w:i/>
          <w:color w:val="131413"/>
          <w:spacing w:val="-2"/>
          <w:szCs w:val="18"/>
        </w:rPr>
        <w:t>Paragraphe</w:t>
      </w:r>
      <w:r w:rsidRPr="001F7168">
        <w:rPr>
          <w:rFonts w:cs="Arial"/>
          <w:i/>
          <w:color w:val="131413"/>
          <w:spacing w:val="-8"/>
          <w:szCs w:val="18"/>
        </w:rPr>
        <w:t xml:space="preserve"> </w:t>
      </w:r>
      <w:r w:rsidRPr="001F7168">
        <w:rPr>
          <w:rFonts w:cs="Arial"/>
          <w:i/>
          <w:color w:val="131413"/>
          <w:spacing w:val="-2"/>
          <w:szCs w:val="18"/>
        </w:rPr>
        <w:t>premier</w:t>
      </w:r>
    </w:p>
    <w:p w14:paraId="5F118976" w14:textId="5F937329" w:rsidR="0058543E" w:rsidRPr="00B526C0" w:rsidRDefault="0058543E" w:rsidP="00E23B9E">
      <w:pPr>
        <w:pStyle w:val="SummaryText"/>
        <w:numPr>
          <w:ilvl w:val="0"/>
          <w:numId w:val="62"/>
        </w:numPr>
        <w:spacing w:after="120"/>
        <w:ind w:left="0" w:firstLine="0"/>
        <w:rPr>
          <w:rFonts w:cs="Arial"/>
          <w:szCs w:val="18"/>
          <w:lang w:val="fr-FR"/>
        </w:rPr>
      </w:pPr>
      <w:r w:rsidRPr="00B526C0">
        <w:rPr>
          <w:rFonts w:cs="Arial"/>
          <w:color w:val="131413"/>
          <w:spacing w:val="-2"/>
          <w:szCs w:val="18"/>
          <w:lang w:val="fr-FR"/>
        </w:rPr>
        <w:t>Si</w:t>
      </w:r>
      <w:r w:rsidRPr="00B526C0">
        <w:rPr>
          <w:rFonts w:cs="Arial"/>
          <w:color w:val="131413"/>
          <w:spacing w:val="-9"/>
          <w:szCs w:val="18"/>
          <w:lang w:val="fr-FR"/>
        </w:rPr>
        <w:t xml:space="preserve"> </w:t>
      </w:r>
      <w:r w:rsidRPr="00B526C0">
        <w:rPr>
          <w:rFonts w:cs="Arial"/>
          <w:color w:val="131413"/>
          <w:spacing w:val="-2"/>
          <w:szCs w:val="18"/>
          <w:lang w:val="fr-FR"/>
        </w:rPr>
        <w:t>les</w:t>
      </w:r>
      <w:r w:rsidRPr="00B526C0">
        <w:rPr>
          <w:rFonts w:cs="Arial"/>
          <w:color w:val="131413"/>
          <w:spacing w:val="-9"/>
          <w:szCs w:val="18"/>
          <w:lang w:val="fr-FR"/>
        </w:rPr>
        <w:t xml:space="preserve"> </w:t>
      </w:r>
      <w:r w:rsidRPr="00B526C0">
        <w:rPr>
          <w:rFonts w:cs="Arial"/>
          <w:color w:val="131413"/>
          <w:spacing w:val="-2"/>
          <w:szCs w:val="18"/>
          <w:lang w:val="fr-FR"/>
        </w:rPr>
        <w:t>PARTIES</w:t>
      </w:r>
      <w:r w:rsidRPr="00B526C0">
        <w:rPr>
          <w:rFonts w:cs="Arial"/>
          <w:color w:val="131413"/>
          <w:spacing w:val="-9"/>
          <w:szCs w:val="18"/>
          <w:lang w:val="fr-FR"/>
        </w:rPr>
        <w:t xml:space="preserve"> </w:t>
      </w:r>
      <w:r w:rsidRPr="00B526C0">
        <w:rPr>
          <w:rFonts w:cs="Arial"/>
          <w:color w:val="131413"/>
          <w:spacing w:val="-2"/>
          <w:szCs w:val="18"/>
          <w:lang w:val="fr-FR"/>
        </w:rPr>
        <w:t>CONTRACTANTES</w:t>
      </w:r>
      <w:r w:rsidRPr="00B526C0">
        <w:rPr>
          <w:rFonts w:cs="Arial"/>
          <w:color w:val="131413"/>
          <w:spacing w:val="-9"/>
          <w:szCs w:val="18"/>
          <w:lang w:val="fr-FR"/>
        </w:rPr>
        <w:t xml:space="preserve"> </w:t>
      </w:r>
      <w:r w:rsidRPr="00B526C0">
        <w:rPr>
          <w:rFonts w:cs="Arial"/>
          <w:color w:val="131413"/>
          <w:spacing w:val="-2"/>
          <w:szCs w:val="18"/>
          <w:lang w:val="fr-FR"/>
        </w:rPr>
        <w:t>fixent</w:t>
      </w:r>
      <w:r w:rsidRPr="00B526C0">
        <w:rPr>
          <w:rFonts w:cs="Arial"/>
          <w:color w:val="131413"/>
          <w:spacing w:val="-9"/>
          <w:szCs w:val="18"/>
          <w:lang w:val="fr-FR"/>
        </w:rPr>
        <w:t xml:space="preserve"> </w:t>
      </w:r>
      <w:r w:rsidRPr="00B526C0">
        <w:rPr>
          <w:rFonts w:cs="Arial"/>
          <w:color w:val="131413"/>
          <w:spacing w:val="-2"/>
          <w:szCs w:val="18"/>
          <w:lang w:val="fr-FR"/>
        </w:rPr>
        <w:t>une</w:t>
      </w:r>
      <w:r w:rsidRPr="00B526C0">
        <w:rPr>
          <w:rFonts w:cs="Arial"/>
          <w:color w:val="131413"/>
          <w:spacing w:val="-9"/>
          <w:szCs w:val="18"/>
          <w:lang w:val="fr-FR"/>
        </w:rPr>
        <w:t xml:space="preserve"> </w:t>
      </w:r>
      <w:r w:rsidRPr="00B526C0">
        <w:rPr>
          <w:rFonts w:cs="Arial"/>
          <w:color w:val="131413"/>
          <w:spacing w:val="-2"/>
          <w:szCs w:val="18"/>
          <w:lang w:val="fr-FR"/>
        </w:rPr>
        <w:t>autre</w:t>
      </w:r>
      <w:r w:rsidRPr="00B526C0">
        <w:rPr>
          <w:rFonts w:cs="Arial"/>
          <w:color w:val="131413"/>
          <w:spacing w:val="-9"/>
          <w:szCs w:val="18"/>
          <w:lang w:val="fr-FR"/>
        </w:rPr>
        <w:t xml:space="preserve"> </w:t>
      </w:r>
      <w:r w:rsidRPr="00B526C0">
        <w:rPr>
          <w:rFonts w:cs="Arial"/>
          <w:color w:val="131413"/>
          <w:spacing w:val="-2"/>
          <w:szCs w:val="18"/>
          <w:lang w:val="fr-FR"/>
        </w:rPr>
        <w:t>période</w:t>
      </w:r>
      <w:r w:rsidRPr="00B526C0">
        <w:rPr>
          <w:rFonts w:cs="Arial"/>
          <w:color w:val="131413"/>
          <w:spacing w:val="-9"/>
          <w:szCs w:val="18"/>
          <w:lang w:val="fr-FR"/>
        </w:rPr>
        <w:t xml:space="preserve"> </w:t>
      </w:r>
      <w:r w:rsidRPr="00B526C0">
        <w:rPr>
          <w:rFonts w:cs="Arial"/>
          <w:color w:val="131413"/>
          <w:spacing w:val="-2"/>
          <w:szCs w:val="18"/>
          <w:lang w:val="fr-FR"/>
        </w:rPr>
        <w:t>qui</w:t>
      </w:r>
      <w:r w:rsidRPr="00B526C0">
        <w:rPr>
          <w:rFonts w:cs="Arial"/>
          <w:color w:val="131413"/>
          <w:spacing w:val="-9"/>
          <w:szCs w:val="18"/>
          <w:lang w:val="fr-FR"/>
        </w:rPr>
        <w:t xml:space="preserve"> </w:t>
      </w:r>
      <w:r w:rsidRPr="00B526C0">
        <w:rPr>
          <w:rFonts w:cs="Arial"/>
          <w:color w:val="131413"/>
          <w:spacing w:val="-2"/>
          <w:szCs w:val="18"/>
          <w:lang w:val="fr-FR"/>
        </w:rPr>
        <w:t>n'est</w:t>
      </w:r>
      <w:r w:rsidRPr="00B526C0">
        <w:rPr>
          <w:rFonts w:cs="Arial"/>
          <w:color w:val="131413"/>
          <w:spacing w:val="-9"/>
          <w:szCs w:val="18"/>
          <w:lang w:val="fr-FR"/>
        </w:rPr>
        <w:t xml:space="preserve"> </w:t>
      </w:r>
      <w:r w:rsidRPr="00B526C0">
        <w:rPr>
          <w:rFonts w:cs="Arial"/>
          <w:color w:val="131413"/>
          <w:spacing w:val="-2"/>
          <w:szCs w:val="18"/>
          <w:lang w:val="fr-FR"/>
        </w:rPr>
        <w:t xml:space="preserve">pas </w:t>
      </w:r>
      <w:r w:rsidRPr="00B526C0">
        <w:rPr>
          <w:rFonts w:cs="Arial"/>
          <w:color w:val="131413"/>
          <w:szCs w:val="18"/>
          <w:lang w:val="fr-FR"/>
        </w:rPr>
        <w:t>de trois années, toute partie contractante pourra se prévaloir des dispositions du paragraphe</w:t>
      </w:r>
      <w:r w:rsidRPr="00B526C0">
        <w:rPr>
          <w:rFonts w:cs="Arial"/>
          <w:color w:val="131413"/>
          <w:spacing w:val="-5"/>
          <w:szCs w:val="18"/>
          <w:lang w:val="fr-FR"/>
        </w:rPr>
        <w:t xml:space="preserve"> </w:t>
      </w:r>
      <w:r w:rsidRPr="00B526C0">
        <w:rPr>
          <w:rFonts w:cs="Arial"/>
          <w:color w:val="131413"/>
          <w:szCs w:val="18"/>
          <w:lang w:val="fr-FR"/>
        </w:rPr>
        <w:t>premier</w:t>
      </w:r>
      <w:r w:rsidRPr="00B526C0">
        <w:rPr>
          <w:rFonts w:cs="Arial"/>
          <w:color w:val="131413"/>
          <w:spacing w:val="-5"/>
          <w:szCs w:val="18"/>
          <w:lang w:val="fr-FR"/>
        </w:rPr>
        <w:t xml:space="preserve"> </w:t>
      </w:r>
      <w:r w:rsidRPr="00B526C0">
        <w:rPr>
          <w:rFonts w:cs="Arial"/>
          <w:color w:val="131413"/>
          <w:szCs w:val="18"/>
          <w:lang w:val="fr-FR"/>
        </w:rPr>
        <w:t>ou</w:t>
      </w:r>
      <w:r w:rsidRPr="00B526C0">
        <w:rPr>
          <w:rFonts w:cs="Arial"/>
          <w:color w:val="131413"/>
          <w:spacing w:val="-5"/>
          <w:szCs w:val="18"/>
          <w:lang w:val="fr-FR"/>
        </w:rPr>
        <w:t xml:space="preserve"> </w:t>
      </w:r>
      <w:r w:rsidRPr="00B526C0">
        <w:rPr>
          <w:rFonts w:cs="Arial"/>
          <w:color w:val="131413"/>
          <w:szCs w:val="18"/>
          <w:lang w:val="fr-FR"/>
        </w:rPr>
        <w:t>du</w:t>
      </w:r>
      <w:r w:rsidRPr="00B526C0">
        <w:rPr>
          <w:rFonts w:cs="Arial"/>
          <w:color w:val="131413"/>
          <w:spacing w:val="-5"/>
          <w:szCs w:val="18"/>
          <w:lang w:val="fr-FR"/>
        </w:rPr>
        <w:t xml:space="preserve"> </w:t>
      </w:r>
      <w:r w:rsidRPr="00B526C0">
        <w:rPr>
          <w:rFonts w:cs="Arial"/>
          <w:color w:val="131413"/>
          <w:szCs w:val="18"/>
          <w:lang w:val="fr-FR"/>
        </w:rPr>
        <w:t>paragraphe</w:t>
      </w:r>
      <w:r w:rsidRPr="00B526C0">
        <w:rPr>
          <w:rFonts w:cs="Arial"/>
          <w:color w:val="131413"/>
          <w:spacing w:val="-5"/>
          <w:szCs w:val="18"/>
          <w:lang w:val="fr-FR"/>
        </w:rPr>
        <w:t xml:space="preserve"> </w:t>
      </w:r>
      <w:r w:rsidRPr="00B526C0">
        <w:rPr>
          <w:rFonts w:cs="Arial"/>
          <w:color w:val="131413"/>
          <w:szCs w:val="18"/>
          <w:lang w:val="fr-FR"/>
        </w:rPr>
        <w:t>3</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l'article</w:t>
      </w:r>
      <w:r w:rsidRPr="00B526C0">
        <w:rPr>
          <w:rFonts w:cs="Arial"/>
          <w:color w:val="131413"/>
          <w:spacing w:val="-5"/>
          <w:szCs w:val="18"/>
          <w:lang w:val="fr-FR"/>
        </w:rPr>
        <w:t xml:space="preserve"> </w:t>
      </w:r>
      <w:r w:rsidRPr="00B526C0">
        <w:rPr>
          <w:rFonts w:cs="Arial"/>
          <w:color w:val="131413"/>
          <w:szCs w:val="18"/>
          <w:lang w:val="fr-FR"/>
        </w:rPr>
        <w:t>XXVIII</w:t>
      </w:r>
      <w:r w:rsidRPr="00B526C0">
        <w:rPr>
          <w:rFonts w:cs="Arial"/>
          <w:color w:val="131413"/>
          <w:spacing w:val="-5"/>
          <w:szCs w:val="18"/>
          <w:lang w:val="fr-FR"/>
        </w:rPr>
        <w:t xml:space="preserve"> </w:t>
      </w:r>
      <w:r w:rsidRPr="00B526C0">
        <w:rPr>
          <w:rFonts w:cs="Arial"/>
          <w:color w:val="131413"/>
          <w:szCs w:val="18"/>
          <w:lang w:val="fr-FR"/>
        </w:rPr>
        <w:t>à</w:t>
      </w:r>
      <w:r w:rsidRPr="00B526C0">
        <w:rPr>
          <w:rFonts w:cs="Arial"/>
          <w:color w:val="131413"/>
          <w:spacing w:val="-5"/>
          <w:szCs w:val="18"/>
          <w:lang w:val="fr-FR"/>
        </w:rPr>
        <w:t xml:space="preserve"> </w:t>
      </w:r>
      <w:r w:rsidRPr="00B526C0">
        <w:rPr>
          <w:rFonts w:cs="Arial"/>
          <w:color w:val="131413"/>
          <w:szCs w:val="18"/>
          <w:lang w:val="fr-FR"/>
        </w:rPr>
        <w:t>compter</w:t>
      </w:r>
      <w:r w:rsidRPr="00B526C0">
        <w:rPr>
          <w:rFonts w:cs="Arial"/>
          <w:color w:val="131413"/>
          <w:spacing w:val="-5"/>
          <w:szCs w:val="18"/>
          <w:lang w:val="fr-FR"/>
        </w:rPr>
        <w:t xml:space="preserve"> </w:t>
      </w:r>
      <w:r w:rsidRPr="00B526C0">
        <w:rPr>
          <w:rFonts w:cs="Arial"/>
          <w:color w:val="131413"/>
          <w:szCs w:val="18"/>
          <w:lang w:val="fr-FR"/>
        </w:rPr>
        <w:t>du</w:t>
      </w:r>
      <w:r w:rsidRPr="00B526C0">
        <w:rPr>
          <w:rFonts w:cs="Arial"/>
          <w:color w:val="131413"/>
          <w:spacing w:val="-5"/>
          <w:szCs w:val="18"/>
          <w:lang w:val="fr-FR"/>
        </w:rPr>
        <w:t xml:space="preserve"> </w:t>
      </w:r>
      <w:r w:rsidRPr="00B526C0">
        <w:rPr>
          <w:rFonts w:cs="Arial"/>
          <w:color w:val="131413"/>
          <w:szCs w:val="18"/>
          <w:lang w:val="fr-FR"/>
        </w:rPr>
        <w:t>jour</w:t>
      </w:r>
      <w:r w:rsidRPr="00B526C0">
        <w:rPr>
          <w:rFonts w:cs="Arial"/>
          <w:color w:val="131413"/>
          <w:spacing w:val="-5"/>
          <w:szCs w:val="18"/>
          <w:lang w:val="fr-FR"/>
        </w:rPr>
        <w:t xml:space="preserve"> </w:t>
      </w:r>
      <w:r w:rsidRPr="00B526C0">
        <w:rPr>
          <w:rFonts w:cs="Arial"/>
          <w:color w:val="131413"/>
          <w:szCs w:val="18"/>
          <w:lang w:val="fr-FR"/>
        </w:rPr>
        <w:t>qui suivra</w:t>
      </w:r>
      <w:r w:rsidRPr="00B526C0">
        <w:rPr>
          <w:rFonts w:cs="Arial"/>
          <w:color w:val="131413"/>
          <w:spacing w:val="-3"/>
          <w:szCs w:val="18"/>
          <w:lang w:val="fr-FR"/>
        </w:rPr>
        <w:t xml:space="preserve"> </w:t>
      </w:r>
      <w:r w:rsidRPr="00B526C0">
        <w:rPr>
          <w:rFonts w:cs="Arial"/>
          <w:color w:val="131413"/>
          <w:szCs w:val="18"/>
          <w:lang w:val="fr-FR"/>
        </w:rPr>
        <w:t>celui</w:t>
      </w:r>
      <w:r w:rsidRPr="00B526C0">
        <w:rPr>
          <w:rFonts w:cs="Arial"/>
          <w:color w:val="131413"/>
          <w:spacing w:val="-3"/>
          <w:szCs w:val="18"/>
          <w:lang w:val="fr-FR"/>
        </w:rPr>
        <w:t xml:space="preserve"> </w:t>
      </w:r>
      <w:r w:rsidRPr="00B526C0">
        <w:rPr>
          <w:rFonts w:cs="Arial"/>
          <w:color w:val="131413"/>
          <w:szCs w:val="18"/>
          <w:lang w:val="fr-FR"/>
        </w:rPr>
        <w:t>où</w:t>
      </w:r>
      <w:r w:rsidRPr="00B526C0">
        <w:rPr>
          <w:rFonts w:cs="Arial"/>
          <w:color w:val="131413"/>
          <w:spacing w:val="-3"/>
          <w:szCs w:val="18"/>
          <w:lang w:val="fr-FR"/>
        </w:rPr>
        <w:t xml:space="preserve"> </w:t>
      </w:r>
      <w:r w:rsidRPr="00B526C0">
        <w:rPr>
          <w:rFonts w:cs="Arial"/>
          <w:color w:val="131413"/>
          <w:szCs w:val="18"/>
          <w:lang w:val="fr-FR"/>
        </w:rPr>
        <w:t>cette</w:t>
      </w:r>
      <w:r w:rsidRPr="00B526C0">
        <w:rPr>
          <w:rFonts w:cs="Arial"/>
          <w:color w:val="131413"/>
          <w:spacing w:val="-3"/>
          <w:szCs w:val="18"/>
          <w:lang w:val="fr-FR"/>
        </w:rPr>
        <w:t xml:space="preserve"> </w:t>
      </w:r>
      <w:r w:rsidRPr="00B526C0">
        <w:rPr>
          <w:rFonts w:cs="Arial"/>
          <w:color w:val="131413"/>
          <w:szCs w:val="18"/>
          <w:lang w:val="fr-FR"/>
        </w:rPr>
        <w:t>autre</w:t>
      </w:r>
      <w:r w:rsidRPr="00B526C0">
        <w:rPr>
          <w:rFonts w:cs="Arial"/>
          <w:color w:val="131413"/>
          <w:spacing w:val="-3"/>
          <w:szCs w:val="18"/>
          <w:lang w:val="fr-FR"/>
        </w:rPr>
        <w:t xml:space="preserve"> </w:t>
      </w:r>
      <w:r w:rsidRPr="00B526C0">
        <w:rPr>
          <w:rFonts w:cs="Arial"/>
          <w:color w:val="131413"/>
          <w:szCs w:val="18"/>
          <w:lang w:val="fr-FR"/>
        </w:rPr>
        <w:t>période</w:t>
      </w:r>
      <w:r w:rsidRPr="00B526C0">
        <w:rPr>
          <w:rFonts w:cs="Arial"/>
          <w:color w:val="131413"/>
          <w:spacing w:val="-3"/>
          <w:szCs w:val="18"/>
          <w:lang w:val="fr-FR"/>
        </w:rPr>
        <w:t xml:space="preserve"> </w:t>
      </w:r>
      <w:r w:rsidRPr="00B526C0">
        <w:rPr>
          <w:rFonts w:cs="Arial"/>
          <w:color w:val="131413"/>
          <w:szCs w:val="18"/>
          <w:lang w:val="fr-FR"/>
        </w:rPr>
        <w:t>arrivera</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expiration,</w:t>
      </w:r>
      <w:r w:rsidRPr="00B526C0">
        <w:rPr>
          <w:rFonts w:cs="Arial"/>
          <w:color w:val="131413"/>
          <w:spacing w:val="-3"/>
          <w:szCs w:val="18"/>
          <w:lang w:val="fr-FR"/>
        </w:rPr>
        <w:t xml:space="preserve"> </w:t>
      </w:r>
      <w:r w:rsidRPr="00B526C0">
        <w:rPr>
          <w:rFonts w:cs="Arial"/>
          <w:color w:val="131413"/>
          <w:szCs w:val="18"/>
          <w:lang w:val="fr-FR"/>
        </w:rPr>
        <w:t>et,</w:t>
      </w:r>
      <w:r w:rsidRPr="00B526C0">
        <w:rPr>
          <w:rFonts w:cs="Arial"/>
          <w:color w:val="131413"/>
          <w:spacing w:val="-3"/>
          <w:szCs w:val="18"/>
          <w:lang w:val="fr-FR"/>
        </w:rPr>
        <w:t xml:space="preserve"> </w:t>
      </w:r>
      <w:r w:rsidRPr="00B526C0">
        <w:rPr>
          <w:rFonts w:cs="Arial"/>
          <w:color w:val="131413"/>
          <w:szCs w:val="18"/>
          <w:lang w:val="fr-FR"/>
        </w:rPr>
        <w:t>à</w:t>
      </w:r>
      <w:r w:rsidRPr="00B526C0">
        <w:rPr>
          <w:rFonts w:cs="Arial"/>
          <w:color w:val="131413"/>
          <w:spacing w:val="-3"/>
          <w:szCs w:val="18"/>
          <w:lang w:val="fr-FR"/>
        </w:rPr>
        <w:t xml:space="preserve"> </w:t>
      </w:r>
      <w:r w:rsidRPr="00B526C0">
        <w:rPr>
          <w:rFonts w:cs="Arial"/>
          <w:color w:val="131413"/>
          <w:szCs w:val="18"/>
          <w:lang w:val="fr-FR"/>
        </w:rPr>
        <w:t>moins</w:t>
      </w:r>
      <w:r w:rsidRPr="00B526C0">
        <w:rPr>
          <w:rFonts w:cs="Arial"/>
          <w:color w:val="131413"/>
          <w:spacing w:val="-3"/>
          <w:szCs w:val="18"/>
          <w:lang w:val="fr-FR"/>
        </w:rPr>
        <w:t xml:space="preserve"> </w:t>
      </w:r>
      <w:r w:rsidRPr="00B526C0">
        <w:rPr>
          <w:rFonts w:cs="Arial"/>
          <w:color w:val="131413"/>
          <w:szCs w:val="18"/>
          <w:lang w:val="fr-FR"/>
        </w:rPr>
        <w:t>que</w:t>
      </w:r>
      <w:r w:rsidRPr="00B526C0">
        <w:rPr>
          <w:rFonts w:cs="Arial"/>
          <w:color w:val="131413"/>
          <w:spacing w:val="-3"/>
          <w:szCs w:val="18"/>
          <w:lang w:val="fr-FR"/>
        </w:rPr>
        <w:t xml:space="preserve"> </w:t>
      </w:r>
      <w:r w:rsidRPr="00B526C0">
        <w:rPr>
          <w:rFonts w:cs="Arial"/>
          <w:color w:val="131413"/>
          <w:szCs w:val="18"/>
          <w:lang w:val="fr-FR"/>
        </w:rPr>
        <w:t>les</w:t>
      </w:r>
      <w:r w:rsidRPr="00B526C0">
        <w:rPr>
          <w:rFonts w:cs="Arial"/>
          <w:color w:val="131413"/>
          <w:spacing w:val="-3"/>
          <w:szCs w:val="18"/>
          <w:lang w:val="fr-FR"/>
        </w:rPr>
        <w:t xml:space="preserve"> </w:t>
      </w:r>
      <w:r w:rsidRPr="00B526C0">
        <w:rPr>
          <w:rFonts w:cs="Arial"/>
          <w:color w:val="131413"/>
          <w:szCs w:val="18"/>
          <w:lang w:val="fr-FR"/>
        </w:rPr>
        <w:t>PARTIES</w:t>
      </w:r>
      <w:r w:rsidRPr="00B526C0">
        <w:rPr>
          <w:rFonts w:cs="Arial"/>
          <w:color w:val="131413"/>
          <w:spacing w:val="-6"/>
          <w:szCs w:val="18"/>
          <w:lang w:val="fr-FR"/>
        </w:rPr>
        <w:t xml:space="preserve"> </w:t>
      </w:r>
      <w:r w:rsidRPr="00B526C0">
        <w:rPr>
          <w:rFonts w:cs="Arial"/>
          <w:color w:val="131413"/>
          <w:szCs w:val="18"/>
          <w:lang w:val="fr-FR"/>
        </w:rPr>
        <w:t>CONTRACTANTES</w:t>
      </w:r>
      <w:r w:rsidRPr="00B526C0">
        <w:rPr>
          <w:rFonts w:cs="Arial"/>
          <w:color w:val="131413"/>
          <w:spacing w:val="-6"/>
          <w:szCs w:val="18"/>
          <w:lang w:val="fr-FR"/>
        </w:rPr>
        <w:t xml:space="preserve"> </w:t>
      </w:r>
      <w:r w:rsidRPr="00B526C0">
        <w:rPr>
          <w:rFonts w:cs="Arial"/>
          <w:color w:val="131413"/>
          <w:szCs w:val="18"/>
          <w:lang w:val="fr-FR"/>
        </w:rPr>
        <w:t>n'aient</w:t>
      </w:r>
      <w:r w:rsidRPr="00B526C0">
        <w:rPr>
          <w:rFonts w:cs="Arial"/>
          <w:color w:val="131413"/>
          <w:spacing w:val="-6"/>
          <w:szCs w:val="18"/>
          <w:lang w:val="fr-FR"/>
        </w:rPr>
        <w:t xml:space="preserve"> </w:t>
      </w:r>
      <w:r w:rsidRPr="00B526C0">
        <w:rPr>
          <w:rFonts w:cs="Arial"/>
          <w:color w:val="131413"/>
          <w:szCs w:val="18"/>
          <w:lang w:val="fr-FR"/>
        </w:rPr>
        <w:t>à</w:t>
      </w:r>
      <w:r w:rsidRPr="00B526C0">
        <w:rPr>
          <w:rFonts w:cs="Arial"/>
          <w:color w:val="131413"/>
          <w:spacing w:val="-6"/>
          <w:szCs w:val="18"/>
          <w:lang w:val="fr-FR"/>
        </w:rPr>
        <w:t xml:space="preserve"> </w:t>
      </w:r>
      <w:r w:rsidRPr="00B526C0">
        <w:rPr>
          <w:rFonts w:cs="Arial"/>
          <w:color w:val="131413"/>
          <w:szCs w:val="18"/>
          <w:lang w:val="fr-FR"/>
        </w:rPr>
        <w:t>nouveau</w:t>
      </w:r>
      <w:r w:rsidRPr="00B526C0">
        <w:rPr>
          <w:rFonts w:cs="Arial"/>
          <w:color w:val="131413"/>
          <w:spacing w:val="-6"/>
          <w:szCs w:val="18"/>
          <w:lang w:val="fr-FR"/>
        </w:rPr>
        <w:t xml:space="preserve"> </w:t>
      </w:r>
      <w:r w:rsidRPr="00B526C0">
        <w:rPr>
          <w:rFonts w:cs="Arial"/>
          <w:color w:val="131413"/>
          <w:szCs w:val="18"/>
          <w:lang w:val="fr-FR"/>
        </w:rPr>
        <w:t>fixé</w:t>
      </w:r>
      <w:r w:rsidRPr="00B526C0">
        <w:rPr>
          <w:rFonts w:cs="Arial"/>
          <w:color w:val="131413"/>
          <w:spacing w:val="-6"/>
          <w:szCs w:val="18"/>
          <w:lang w:val="fr-FR"/>
        </w:rPr>
        <w:t xml:space="preserve"> </w:t>
      </w:r>
      <w:r w:rsidRPr="00B526C0">
        <w:rPr>
          <w:rFonts w:cs="Arial"/>
          <w:color w:val="131413"/>
          <w:szCs w:val="18"/>
          <w:lang w:val="fr-FR"/>
        </w:rPr>
        <w:t>une</w:t>
      </w:r>
      <w:r w:rsidRPr="00B526C0">
        <w:rPr>
          <w:rFonts w:cs="Arial"/>
          <w:color w:val="131413"/>
          <w:spacing w:val="-6"/>
          <w:szCs w:val="18"/>
          <w:lang w:val="fr-FR"/>
        </w:rPr>
        <w:t xml:space="preserve"> </w:t>
      </w:r>
      <w:r w:rsidRPr="00B526C0">
        <w:rPr>
          <w:rFonts w:cs="Arial"/>
          <w:color w:val="131413"/>
          <w:szCs w:val="18"/>
          <w:lang w:val="fr-FR"/>
        </w:rPr>
        <w:t>autre</w:t>
      </w:r>
      <w:r w:rsidRPr="00B526C0">
        <w:rPr>
          <w:rFonts w:cs="Arial"/>
          <w:color w:val="131413"/>
          <w:spacing w:val="-6"/>
          <w:szCs w:val="18"/>
          <w:lang w:val="fr-FR"/>
        </w:rPr>
        <w:t xml:space="preserve"> </w:t>
      </w:r>
      <w:r w:rsidRPr="00B526C0">
        <w:rPr>
          <w:rFonts w:cs="Arial"/>
          <w:color w:val="131413"/>
          <w:szCs w:val="18"/>
          <w:lang w:val="fr-FR"/>
        </w:rPr>
        <w:t>période,</w:t>
      </w:r>
      <w:r w:rsidRPr="00B526C0">
        <w:rPr>
          <w:rFonts w:cs="Arial"/>
          <w:color w:val="131413"/>
          <w:spacing w:val="-6"/>
          <w:szCs w:val="18"/>
          <w:lang w:val="fr-FR"/>
        </w:rPr>
        <w:t xml:space="preserve"> </w:t>
      </w:r>
      <w:r w:rsidRPr="00B526C0">
        <w:rPr>
          <w:rFonts w:cs="Arial"/>
          <w:color w:val="131413"/>
          <w:szCs w:val="18"/>
          <w:lang w:val="fr-FR"/>
        </w:rPr>
        <w:t>les</w:t>
      </w:r>
      <w:r w:rsidRPr="00B526C0">
        <w:rPr>
          <w:rFonts w:cs="Arial"/>
          <w:color w:val="131413"/>
          <w:spacing w:val="-6"/>
          <w:szCs w:val="18"/>
          <w:lang w:val="fr-FR"/>
        </w:rPr>
        <w:t xml:space="preserve"> </w:t>
      </w:r>
      <w:r w:rsidRPr="00B526C0">
        <w:rPr>
          <w:rFonts w:cs="Arial"/>
          <w:color w:val="131413"/>
          <w:szCs w:val="18"/>
          <w:lang w:val="fr-FR"/>
        </w:rPr>
        <w:t>périodes postérieures à toute autre période ainsi fixée seront des périodes de trois ans.</w:t>
      </w:r>
    </w:p>
    <w:p w14:paraId="3ED367A2" w14:textId="26CDB0BD" w:rsidR="0058543E" w:rsidRPr="00B526C0" w:rsidRDefault="0058543E" w:rsidP="00E23B9E">
      <w:pPr>
        <w:pStyle w:val="SummaryText"/>
        <w:numPr>
          <w:ilvl w:val="0"/>
          <w:numId w:val="62"/>
        </w:numPr>
        <w:spacing w:after="120"/>
        <w:ind w:left="0" w:firstLine="0"/>
        <w:rPr>
          <w:rFonts w:cs="Arial"/>
          <w:szCs w:val="18"/>
          <w:lang w:val="fr-FR"/>
        </w:rPr>
      </w:pPr>
      <w:r w:rsidRPr="00B526C0">
        <w:rPr>
          <w:rFonts w:cs="Arial"/>
          <w:color w:val="131413"/>
          <w:szCs w:val="18"/>
          <w:lang w:val="fr-FR"/>
        </w:rPr>
        <w:t>La disposition selon laquelle le 1</w:t>
      </w:r>
      <w:r w:rsidRPr="00B526C0">
        <w:rPr>
          <w:rFonts w:cs="Arial"/>
          <w:color w:val="131413"/>
          <w:position w:val="7"/>
          <w:szCs w:val="18"/>
          <w:lang w:val="fr-FR"/>
        </w:rPr>
        <w:t>er</w:t>
      </w:r>
      <w:r w:rsidRPr="00B526C0">
        <w:rPr>
          <w:rFonts w:cs="Arial"/>
          <w:color w:val="131413"/>
          <w:spacing w:val="39"/>
          <w:position w:val="7"/>
          <w:szCs w:val="18"/>
          <w:lang w:val="fr-FR"/>
        </w:rPr>
        <w:t xml:space="preserve"> </w:t>
      </w:r>
      <w:r w:rsidRPr="00B526C0">
        <w:rPr>
          <w:rFonts w:cs="Arial"/>
          <w:color w:val="131413"/>
          <w:szCs w:val="18"/>
          <w:lang w:val="fr-FR"/>
        </w:rPr>
        <w:t>janvier 1958 et à compter des autres dates déterminées conformément au paragraphe premier une partie contractante "pourra</w:t>
      </w:r>
      <w:r w:rsidRPr="00B526C0">
        <w:rPr>
          <w:rFonts w:cs="Arial"/>
          <w:color w:val="131413"/>
          <w:spacing w:val="-12"/>
          <w:szCs w:val="18"/>
          <w:lang w:val="fr-FR"/>
        </w:rPr>
        <w:t xml:space="preserve"> </w:t>
      </w:r>
      <w:r w:rsidRPr="00B526C0">
        <w:rPr>
          <w:rFonts w:cs="Arial"/>
          <w:color w:val="131413"/>
          <w:szCs w:val="18"/>
          <w:lang w:val="fr-FR"/>
        </w:rPr>
        <w:t>modifier</w:t>
      </w:r>
      <w:r w:rsidRPr="00B526C0">
        <w:rPr>
          <w:rFonts w:cs="Arial"/>
          <w:color w:val="131413"/>
          <w:spacing w:val="-11"/>
          <w:szCs w:val="18"/>
          <w:lang w:val="fr-FR"/>
        </w:rPr>
        <w:t xml:space="preserve"> </w:t>
      </w:r>
      <w:r w:rsidRPr="00B526C0">
        <w:rPr>
          <w:rFonts w:cs="Arial"/>
          <w:color w:val="131413"/>
          <w:szCs w:val="18"/>
          <w:lang w:val="fr-FR"/>
        </w:rPr>
        <w:t>ou</w:t>
      </w:r>
      <w:r w:rsidRPr="00B526C0">
        <w:rPr>
          <w:rFonts w:cs="Arial"/>
          <w:color w:val="131413"/>
          <w:spacing w:val="-11"/>
          <w:szCs w:val="18"/>
          <w:lang w:val="fr-FR"/>
        </w:rPr>
        <w:t xml:space="preserve"> </w:t>
      </w:r>
      <w:r w:rsidRPr="00B526C0">
        <w:rPr>
          <w:rFonts w:cs="Arial"/>
          <w:color w:val="131413"/>
          <w:szCs w:val="18"/>
          <w:lang w:val="fr-FR"/>
        </w:rPr>
        <w:t>retirer</w:t>
      </w:r>
      <w:r w:rsidRPr="00B526C0">
        <w:rPr>
          <w:rFonts w:cs="Arial"/>
          <w:color w:val="131413"/>
          <w:spacing w:val="-11"/>
          <w:szCs w:val="18"/>
          <w:lang w:val="fr-FR"/>
        </w:rPr>
        <w:t xml:space="preserve"> </w:t>
      </w:r>
      <w:r w:rsidRPr="00B526C0">
        <w:rPr>
          <w:rFonts w:cs="Arial"/>
          <w:color w:val="131413"/>
          <w:szCs w:val="18"/>
          <w:lang w:val="fr-FR"/>
        </w:rPr>
        <w:t>une</w:t>
      </w:r>
      <w:r w:rsidRPr="00B526C0">
        <w:rPr>
          <w:rFonts w:cs="Arial"/>
          <w:color w:val="131413"/>
          <w:spacing w:val="-11"/>
          <w:szCs w:val="18"/>
          <w:lang w:val="fr-FR"/>
        </w:rPr>
        <w:t xml:space="preserve"> </w:t>
      </w:r>
      <w:r w:rsidRPr="00B526C0">
        <w:rPr>
          <w:rFonts w:cs="Arial"/>
          <w:color w:val="131413"/>
          <w:szCs w:val="18"/>
          <w:lang w:val="fr-FR"/>
        </w:rPr>
        <w:t>concession"</w:t>
      </w:r>
      <w:r w:rsidRPr="00B526C0">
        <w:rPr>
          <w:rFonts w:cs="Arial"/>
          <w:color w:val="131413"/>
          <w:spacing w:val="-11"/>
          <w:szCs w:val="18"/>
          <w:lang w:val="fr-FR"/>
        </w:rPr>
        <w:t xml:space="preserve"> </w:t>
      </w:r>
      <w:r w:rsidRPr="00B526C0">
        <w:rPr>
          <w:rFonts w:cs="Arial"/>
          <w:color w:val="131413"/>
          <w:szCs w:val="18"/>
          <w:lang w:val="fr-FR"/>
        </w:rPr>
        <w:t>doit</w:t>
      </w:r>
      <w:r w:rsidRPr="00B526C0">
        <w:rPr>
          <w:rFonts w:cs="Arial"/>
          <w:color w:val="131413"/>
          <w:spacing w:val="-11"/>
          <w:szCs w:val="18"/>
          <w:lang w:val="fr-FR"/>
        </w:rPr>
        <w:t xml:space="preserve"> </w:t>
      </w:r>
      <w:r w:rsidRPr="00B526C0">
        <w:rPr>
          <w:rFonts w:cs="Arial"/>
          <w:color w:val="131413"/>
          <w:szCs w:val="18"/>
          <w:lang w:val="fr-FR"/>
        </w:rPr>
        <w:t>être</w:t>
      </w:r>
      <w:r w:rsidRPr="00B526C0">
        <w:rPr>
          <w:rFonts w:cs="Arial"/>
          <w:color w:val="131413"/>
          <w:spacing w:val="-11"/>
          <w:szCs w:val="18"/>
          <w:lang w:val="fr-FR"/>
        </w:rPr>
        <w:t xml:space="preserve"> </w:t>
      </w:r>
      <w:r w:rsidRPr="00B526C0">
        <w:rPr>
          <w:rFonts w:cs="Arial"/>
          <w:color w:val="131413"/>
          <w:szCs w:val="18"/>
          <w:lang w:val="fr-FR"/>
        </w:rPr>
        <w:t>interprétée</w:t>
      </w:r>
      <w:r w:rsidRPr="00B526C0">
        <w:rPr>
          <w:rFonts w:cs="Arial"/>
          <w:color w:val="131413"/>
          <w:spacing w:val="-11"/>
          <w:szCs w:val="18"/>
          <w:lang w:val="fr-FR"/>
        </w:rPr>
        <w:t xml:space="preserve"> </w:t>
      </w:r>
      <w:r w:rsidRPr="00B526C0">
        <w:rPr>
          <w:rFonts w:cs="Arial"/>
          <w:color w:val="131413"/>
          <w:szCs w:val="18"/>
          <w:lang w:val="fr-FR"/>
        </w:rPr>
        <w:t>comme</w:t>
      </w:r>
      <w:r w:rsidRPr="00B526C0">
        <w:rPr>
          <w:rFonts w:cs="Arial"/>
          <w:color w:val="131413"/>
          <w:spacing w:val="-11"/>
          <w:szCs w:val="18"/>
          <w:lang w:val="fr-FR"/>
        </w:rPr>
        <w:t xml:space="preserve"> </w:t>
      </w:r>
      <w:r w:rsidRPr="00B526C0">
        <w:rPr>
          <w:rFonts w:cs="Arial"/>
          <w:color w:val="131413"/>
          <w:szCs w:val="18"/>
          <w:lang w:val="fr-FR"/>
        </w:rPr>
        <w:t>signifiant qu'à cette date et à compter du jour qui suivra la fin de chaque période l'obligation juridique qui lui est imposée par l'article II sera modifiée; cette disposition ne signifie pas que les modifications apportées aux tarifs douaniers doivent nécessairement prendre effet à la date en question. Si la mise en application de</w:t>
      </w:r>
      <w:r w:rsidRPr="00B526C0">
        <w:rPr>
          <w:rFonts w:cs="Arial"/>
          <w:color w:val="131413"/>
          <w:spacing w:val="40"/>
          <w:szCs w:val="18"/>
          <w:lang w:val="fr-FR"/>
        </w:rPr>
        <w:t xml:space="preserve"> </w:t>
      </w:r>
      <w:r w:rsidRPr="00B526C0">
        <w:rPr>
          <w:rFonts w:cs="Arial"/>
          <w:color w:val="131413"/>
          <w:szCs w:val="18"/>
          <w:lang w:val="fr-FR"/>
        </w:rPr>
        <w:t>la modification du tarif résultant de négociations engagées au titre de l'article XXVIII est retardée, la mise en application des compensations pourra être retardée également.</w:t>
      </w:r>
    </w:p>
    <w:p w14:paraId="38514F28" w14:textId="2FDFD2A2" w:rsidR="0058543E" w:rsidRPr="00F5577D" w:rsidRDefault="0058543E" w:rsidP="00E23B9E">
      <w:pPr>
        <w:pStyle w:val="SummaryText"/>
        <w:numPr>
          <w:ilvl w:val="0"/>
          <w:numId w:val="62"/>
        </w:numPr>
        <w:spacing w:after="120"/>
        <w:ind w:left="0" w:firstLine="0"/>
        <w:rPr>
          <w:rFonts w:cs="Arial"/>
          <w:szCs w:val="18"/>
          <w:lang w:val="fr-FR"/>
        </w:rPr>
      </w:pPr>
      <w:r w:rsidRPr="00B526C0">
        <w:rPr>
          <w:rFonts w:cs="Arial"/>
          <w:color w:val="131413"/>
          <w:szCs w:val="18"/>
          <w:lang w:val="fr-FR"/>
        </w:rPr>
        <w:t>Six mois au plus et trois mois au moins avant le 1</w:t>
      </w:r>
      <w:r w:rsidRPr="00B526C0">
        <w:rPr>
          <w:rFonts w:cs="Arial"/>
          <w:color w:val="131413"/>
          <w:position w:val="7"/>
          <w:szCs w:val="18"/>
          <w:lang w:val="fr-FR"/>
        </w:rPr>
        <w:t>er</w:t>
      </w:r>
      <w:r w:rsidRPr="00B526C0">
        <w:rPr>
          <w:rFonts w:cs="Arial"/>
          <w:color w:val="131413"/>
          <w:spacing w:val="23"/>
          <w:position w:val="7"/>
          <w:szCs w:val="18"/>
          <w:lang w:val="fr-FR"/>
        </w:rPr>
        <w:t xml:space="preserve"> </w:t>
      </w:r>
      <w:r w:rsidRPr="00B526C0">
        <w:rPr>
          <w:rFonts w:cs="Arial"/>
          <w:color w:val="131413"/>
          <w:szCs w:val="18"/>
          <w:lang w:val="fr-FR"/>
        </w:rPr>
        <w:t xml:space="preserve">janvier 1958 ou avant la date à laquelle une période de consolidation postérieure à cette date arrivera à expiration, une partie contractante qui se propose de modifier ou de retirer une concession reprise dans la liste correspondante devra notifier son intention aux </w:t>
      </w:r>
      <w:r w:rsidRPr="00B526C0">
        <w:rPr>
          <w:rFonts w:cs="Arial"/>
          <w:color w:val="131413"/>
          <w:spacing w:val="-2"/>
          <w:szCs w:val="18"/>
          <w:lang w:val="fr-FR"/>
        </w:rPr>
        <w:t>PARTIES</w:t>
      </w:r>
      <w:r w:rsidRPr="00B526C0">
        <w:rPr>
          <w:rFonts w:cs="Arial"/>
          <w:color w:val="131413"/>
          <w:spacing w:val="-3"/>
          <w:szCs w:val="18"/>
          <w:lang w:val="fr-FR"/>
        </w:rPr>
        <w:t xml:space="preserve"> </w:t>
      </w:r>
      <w:r w:rsidRPr="00B526C0">
        <w:rPr>
          <w:rFonts w:cs="Arial"/>
          <w:color w:val="131413"/>
          <w:spacing w:val="-2"/>
          <w:szCs w:val="18"/>
          <w:lang w:val="fr-FR"/>
        </w:rPr>
        <w:t xml:space="preserve">CONTRACTANTES. </w:t>
      </w:r>
      <w:r w:rsidRPr="00F5577D">
        <w:rPr>
          <w:rFonts w:cs="Arial"/>
          <w:color w:val="131413"/>
          <w:spacing w:val="-2"/>
          <w:szCs w:val="18"/>
          <w:lang w:val="fr-FR"/>
        </w:rPr>
        <w:t>Les PARTIES</w:t>
      </w:r>
      <w:r w:rsidRPr="00F5577D">
        <w:rPr>
          <w:rFonts w:cs="Arial"/>
          <w:color w:val="131413"/>
          <w:spacing w:val="-3"/>
          <w:szCs w:val="18"/>
          <w:lang w:val="fr-FR"/>
        </w:rPr>
        <w:t xml:space="preserve"> </w:t>
      </w:r>
      <w:r w:rsidRPr="00F5577D">
        <w:rPr>
          <w:rFonts w:cs="Arial"/>
          <w:color w:val="131413"/>
          <w:spacing w:val="-2"/>
          <w:szCs w:val="18"/>
          <w:lang w:val="fr-FR"/>
        </w:rPr>
        <w:t>CONTRACTANTES détermine</w:t>
      </w:r>
      <w:r w:rsidRPr="00F5577D">
        <w:rPr>
          <w:rFonts w:cs="Arial"/>
          <w:color w:val="131413"/>
          <w:szCs w:val="18"/>
          <w:lang w:val="fr-FR"/>
        </w:rPr>
        <w:t>ront</w:t>
      </w:r>
      <w:r w:rsidRPr="00F5577D">
        <w:rPr>
          <w:rFonts w:cs="Arial"/>
          <w:color w:val="131413"/>
          <w:spacing w:val="-2"/>
          <w:szCs w:val="18"/>
          <w:lang w:val="fr-FR"/>
        </w:rPr>
        <w:t xml:space="preserve"> </w:t>
      </w:r>
      <w:r w:rsidRPr="00F5577D">
        <w:rPr>
          <w:rFonts w:cs="Arial"/>
          <w:color w:val="131413"/>
          <w:szCs w:val="18"/>
          <w:lang w:val="fr-FR"/>
        </w:rPr>
        <w:t>alors</w:t>
      </w:r>
      <w:r w:rsidRPr="00F5577D">
        <w:rPr>
          <w:rFonts w:cs="Arial"/>
          <w:color w:val="131413"/>
          <w:spacing w:val="-2"/>
          <w:szCs w:val="18"/>
          <w:lang w:val="fr-FR"/>
        </w:rPr>
        <w:t xml:space="preserve"> </w:t>
      </w:r>
      <w:r w:rsidRPr="00F5577D">
        <w:rPr>
          <w:rFonts w:cs="Arial"/>
          <w:color w:val="131413"/>
          <w:szCs w:val="18"/>
          <w:lang w:val="fr-FR"/>
        </w:rPr>
        <w:t>quelle</w:t>
      </w:r>
      <w:r w:rsidRPr="00F5577D">
        <w:rPr>
          <w:rFonts w:cs="Arial"/>
          <w:color w:val="131413"/>
          <w:spacing w:val="-2"/>
          <w:szCs w:val="18"/>
          <w:lang w:val="fr-FR"/>
        </w:rPr>
        <w:t xml:space="preserve"> </w:t>
      </w:r>
      <w:r w:rsidRPr="00F5577D">
        <w:rPr>
          <w:rFonts w:cs="Arial"/>
          <w:color w:val="131413"/>
          <w:szCs w:val="18"/>
          <w:lang w:val="fr-FR"/>
        </w:rPr>
        <w:t>est</w:t>
      </w:r>
      <w:r w:rsidRPr="00F5577D">
        <w:rPr>
          <w:rFonts w:cs="Arial"/>
          <w:color w:val="131413"/>
          <w:spacing w:val="-2"/>
          <w:szCs w:val="18"/>
          <w:lang w:val="fr-FR"/>
        </w:rPr>
        <w:t xml:space="preserve"> </w:t>
      </w:r>
      <w:r w:rsidRPr="00F5577D">
        <w:rPr>
          <w:rFonts w:cs="Arial"/>
          <w:color w:val="131413"/>
          <w:szCs w:val="18"/>
          <w:lang w:val="fr-FR"/>
        </w:rPr>
        <w:t>la</w:t>
      </w:r>
      <w:r w:rsidRPr="00F5577D">
        <w:rPr>
          <w:rFonts w:cs="Arial"/>
          <w:color w:val="131413"/>
          <w:spacing w:val="-2"/>
          <w:szCs w:val="18"/>
          <w:lang w:val="fr-FR"/>
        </w:rPr>
        <w:t xml:space="preserve"> </w:t>
      </w:r>
      <w:r w:rsidRPr="00F5577D">
        <w:rPr>
          <w:rFonts w:cs="Arial"/>
          <w:color w:val="131413"/>
          <w:szCs w:val="18"/>
          <w:lang w:val="fr-FR"/>
        </w:rPr>
        <w:t>partie</w:t>
      </w:r>
      <w:r w:rsidRPr="00F5577D">
        <w:rPr>
          <w:rFonts w:cs="Arial"/>
          <w:color w:val="131413"/>
          <w:spacing w:val="-2"/>
          <w:szCs w:val="18"/>
          <w:lang w:val="fr-FR"/>
        </w:rPr>
        <w:t xml:space="preserve"> </w:t>
      </w:r>
      <w:r w:rsidRPr="00F5577D">
        <w:rPr>
          <w:rFonts w:cs="Arial"/>
          <w:color w:val="131413"/>
          <w:szCs w:val="18"/>
          <w:lang w:val="fr-FR"/>
        </w:rPr>
        <w:t>contractante</w:t>
      </w:r>
      <w:r w:rsidRPr="00F5577D">
        <w:rPr>
          <w:rFonts w:cs="Arial"/>
          <w:color w:val="131413"/>
          <w:spacing w:val="-2"/>
          <w:szCs w:val="18"/>
          <w:lang w:val="fr-FR"/>
        </w:rPr>
        <w:t xml:space="preserve"> </w:t>
      </w:r>
      <w:r w:rsidRPr="00F5577D">
        <w:rPr>
          <w:rFonts w:cs="Arial"/>
          <w:color w:val="131413"/>
          <w:szCs w:val="18"/>
          <w:lang w:val="fr-FR"/>
        </w:rPr>
        <w:t>ou</w:t>
      </w:r>
      <w:r w:rsidRPr="00F5577D">
        <w:rPr>
          <w:rFonts w:cs="Arial"/>
          <w:color w:val="131413"/>
          <w:spacing w:val="-2"/>
          <w:szCs w:val="18"/>
          <w:lang w:val="fr-FR"/>
        </w:rPr>
        <w:t xml:space="preserve"> </w:t>
      </w:r>
      <w:r w:rsidRPr="00F5577D">
        <w:rPr>
          <w:rFonts w:cs="Arial"/>
          <w:color w:val="131413"/>
          <w:szCs w:val="18"/>
          <w:lang w:val="fr-FR"/>
        </w:rPr>
        <w:t>les</w:t>
      </w:r>
      <w:r w:rsidRPr="00F5577D">
        <w:rPr>
          <w:rFonts w:cs="Arial"/>
          <w:color w:val="131413"/>
          <w:spacing w:val="-2"/>
          <w:szCs w:val="18"/>
          <w:lang w:val="fr-FR"/>
        </w:rPr>
        <w:t xml:space="preserve"> </w:t>
      </w:r>
      <w:r w:rsidRPr="00F5577D">
        <w:rPr>
          <w:rFonts w:cs="Arial"/>
          <w:color w:val="131413"/>
          <w:szCs w:val="18"/>
          <w:lang w:val="fr-FR"/>
        </w:rPr>
        <w:t>parties</w:t>
      </w:r>
      <w:r w:rsidRPr="00F5577D">
        <w:rPr>
          <w:rFonts w:cs="Arial"/>
          <w:color w:val="131413"/>
          <w:spacing w:val="-2"/>
          <w:szCs w:val="18"/>
          <w:lang w:val="fr-FR"/>
        </w:rPr>
        <w:t xml:space="preserve"> </w:t>
      </w:r>
      <w:r w:rsidRPr="00F5577D">
        <w:rPr>
          <w:rFonts w:cs="Arial"/>
          <w:color w:val="131413"/>
          <w:szCs w:val="18"/>
          <w:lang w:val="fr-FR"/>
        </w:rPr>
        <w:t>contractantes</w:t>
      </w:r>
      <w:r w:rsidRPr="00F5577D">
        <w:rPr>
          <w:rFonts w:cs="Arial"/>
          <w:color w:val="131413"/>
          <w:spacing w:val="-2"/>
          <w:szCs w:val="18"/>
          <w:lang w:val="fr-FR"/>
        </w:rPr>
        <w:t xml:space="preserve"> </w:t>
      </w:r>
      <w:r w:rsidRPr="00F5577D">
        <w:rPr>
          <w:rFonts w:cs="Arial"/>
          <w:color w:val="131413"/>
          <w:szCs w:val="18"/>
          <w:lang w:val="fr-FR"/>
        </w:rPr>
        <w:t>qui</w:t>
      </w:r>
      <w:r w:rsidRPr="00F5577D">
        <w:rPr>
          <w:rFonts w:cs="Arial"/>
          <w:color w:val="131413"/>
          <w:spacing w:val="-2"/>
          <w:szCs w:val="18"/>
          <w:lang w:val="fr-FR"/>
        </w:rPr>
        <w:t xml:space="preserve"> </w:t>
      </w:r>
      <w:r w:rsidRPr="00F5577D">
        <w:rPr>
          <w:rFonts w:cs="Arial"/>
          <w:color w:val="131413"/>
          <w:szCs w:val="18"/>
          <w:lang w:val="fr-FR"/>
        </w:rPr>
        <w:t>participeront</w:t>
      </w:r>
      <w:r w:rsidRPr="00F5577D">
        <w:rPr>
          <w:rFonts w:cs="Arial"/>
          <w:color w:val="131413"/>
          <w:spacing w:val="-13"/>
          <w:szCs w:val="18"/>
          <w:lang w:val="fr-FR"/>
        </w:rPr>
        <w:t xml:space="preserve"> </w:t>
      </w:r>
      <w:r w:rsidRPr="00F5577D">
        <w:rPr>
          <w:rFonts w:cs="Arial"/>
          <w:color w:val="131413"/>
          <w:szCs w:val="18"/>
          <w:lang w:val="fr-FR"/>
        </w:rPr>
        <w:t>aux</w:t>
      </w:r>
      <w:r w:rsidRPr="00F5577D">
        <w:rPr>
          <w:rFonts w:cs="Arial"/>
          <w:color w:val="131413"/>
          <w:spacing w:val="-12"/>
          <w:szCs w:val="18"/>
          <w:lang w:val="fr-FR"/>
        </w:rPr>
        <w:t xml:space="preserve"> </w:t>
      </w:r>
      <w:r w:rsidRPr="00F5577D">
        <w:rPr>
          <w:rFonts w:cs="Arial"/>
          <w:color w:val="131413"/>
          <w:szCs w:val="18"/>
          <w:lang w:val="fr-FR"/>
        </w:rPr>
        <w:t>négociations</w:t>
      </w:r>
      <w:r w:rsidRPr="00F5577D">
        <w:rPr>
          <w:rFonts w:cs="Arial"/>
          <w:color w:val="131413"/>
          <w:spacing w:val="-13"/>
          <w:szCs w:val="18"/>
          <w:lang w:val="fr-FR"/>
        </w:rPr>
        <w:t xml:space="preserve"> </w:t>
      </w:r>
      <w:r w:rsidRPr="00F5577D">
        <w:rPr>
          <w:rFonts w:cs="Arial"/>
          <w:color w:val="131413"/>
          <w:szCs w:val="18"/>
          <w:lang w:val="fr-FR"/>
        </w:rPr>
        <w:t>ou</w:t>
      </w:r>
      <w:r w:rsidRPr="00F5577D">
        <w:rPr>
          <w:rFonts w:cs="Arial"/>
          <w:color w:val="131413"/>
          <w:spacing w:val="-12"/>
          <w:szCs w:val="18"/>
          <w:lang w:val="fr-FR"/>
        </w:rPr>
        <w:t xml:space="preserve"> </w:t>
      </w:r>
      <w:r w:rsidRPr="00F5577D">
        <w:rPr>
          <w:rFonts w:cs="Arial"/>
          <w:color w:val="131413"/>
          <w:szCs w:val="18"/>
          <w:lang w:val="fr-FR"/>
        </w:rPr>
        <w:t>aux</w:t>
      </w:r>
      <w:r w:rsidRPr="00F5577D">
        <w:rPr>
          <w:rFonts w:cs="Arial"/>
          <w:color w:val="131413"/>
          <w:spacing w:val="-13"/>
          <w:szCs w:val="18"/>
          <w:lang w:val="fr-FR"/>
        </w:rPr>
        <w:t xml:space="preserve"> </w:t>
      </w:r>
      <w:r w:rsidRPr="00F5577D">
        <w:rPr>
          <w:rFonts w:cs="Arial"/>
          <w:color w:val="131413"/>
          <w:szCs w:val="18"/>
          <w:lang w:val="fr-FR"/>
        </w:rPr>
        <w:t>consultations</w:t>
      </w:r>
      <w:r w:rsidRPr="00F5577D">
        <w:rPr>
          <w:rFonts w:cs="Arial"/>
          <w:color w:val="131413"/>
          <w:spacing w:val="-12"/>
          <w:szCs w:val="18"/>
          <w:lang w:val="fr-FR"/>
        </w:rPr>
        <w:t xml:space="preserve"> </w:t>
      </w:r>
      <w:r w:rsidRPr="00F5577D">
        <w:rPr>
          <w:rFonts w:cs="Arial"/>
          <w:color w:val="131413"/>
          <w:szCs w:val="18"/>
          <w:lang w:val="fr-FR"/>
        </w:rPr>
        <w:t>visées</w:t>
      </w:r>
      <w:r w:rsidRPr="00F5577D">
        <w:rPr>
          <w:rFonts w:cs="Arial"/>
          <w:color w:val="131413"/>
          <w:spacing w:val="-13"/>
          <w:szCs w:val="18"/>
          <w:lang w:val="fr-FR"/>
        </w:rPr>
        <w:t xml:space="preserve"> </w:t>
      </w:r>
      <w:r w:rsidRPr="00F5577D">
        <w:rPr>
          <w:rFonts w:cs="Arial"/>
          <w:color w:val="131413"/>
          <w:szCs w:val="18"/>
          <w:lang w:val="fr-FR"/>
        </w:rPr>
        <w:t>au</w:t>
      </w:r>
      <w:r w:rsidRPr="00F5577D">
        <w:rPr>
          <w:rFonts w:cs="Arial"/>
          <w:color w:val="131413"/>
          <w:spacing w:val="-12"/>
          <w:szCs w:val="18"/>
          <w:lang w:val="fr-FR"/>
        </w:rPr>
        <w:t xml:space="preserve"> </w:t>
      </w:r>
      <w:r w:rsidRPr="00F5577D">
        <w:rPr>
          <w:rFonts w:cs="Arial"/>
          <w:color w:val="131413"/>
          <w:szCs w:val="18"/>
          <w:lang w:val="fr-FR"/>
        </w:rPr>
        <w:t>paragraphe</w:t>
      </w:r>
      <w:r w:rsidRPr="00F5577D">
        <w:rPr>
          <w:rFonts w:cs="Arial"/>
          <w:color w:val="131413"/>
          <w:spacing w:val="-13"/>
          <w:szCs w:val="18"/>
          <w:lang w:val="fr-FR"/>
        </w:rPr>
        <w:t xml:space="preserve"> </w:t>
      </w:r>
      <w:r w:rsidRPr="00F5577D">
        <w:rPr>
          <w:rFonts w:cs="Arial"/>
          <w:color w:val="131413"/>
          <w:szCs w:val="18"/>
          <w:lang w:val="fr-FR"/>
        </w:rPr>
        <w:t>premier.</w:t>
      </w:r>
      <w:r w:rsidRPr="00F5577D">
        <w:rPr>
          <w:rFonts w:cs="Arial"/>
          <w:color w:val="131413"/>
          <w:spacing w:val="-12"/>
          <w:szCs w:val="18"/>
          <w:lang w:val="fr-FR"/>
        </w:rPr>
        <w:t xml:space="preserve"> </w:t>
      </w:r>
      <w:r w:rsidRPr="00F5577D">
        <w:rPr>
          <w:rFonts w:cs="Arial"/>
          <w:color w:val="131413"/>
          <w:szCs w:val="18"/>
          <w:lang w:val="fr-FR"/>
        </w:rPr>
        <w:t>Toute partie contractante ainsi déterminée participera à ces négociations ou consultations avec la partie contractante requérante en vue d'arriver à un accord avant la fin</w:t>
      </w:r>
      <w:r w:rsidRPr="00F5577D">
        <w:rPr>
          <w:rFonts w:cs="Arial"/>
          <w:color w:val="131413"/>
          <w:spacing w:val="-2"/>
          <w:szCs w:val="18"/>
          <w:lang w:val="fr-FR"/>
        </w:rPr>
        <w:t xml:space="preserve"> </w:t>
      </w:r>
      <w:r w:rsidRPr="00F5577D">
        <w:rPr>
          <w:rFonts w:cs="Arial"/>
          <w:color w:val="131413"/>
          <w:szCs w:val="18"/>
          <w:lang w:val="fr-FR"/>
        </w:rPr>
        <w:t>de</w:t>
      </w:r>
      <w:r w:rsidRPr="00F5577D">
        <w:rPr>
          <w:rFonts w:cs="Arial"/>
          <w:color w:val="131413"/>
          <w:spacing w:val="-2"/>
          <w:szCs w:val="18"/>
          <w:lang w:val="fr-FR"/>
        </w:rPr>
        <w:t xml:space="preserve"> </w:t>
      </w:r>
      <w:r w:rsidRPr="00F5577D">
        <w:rPr>
          <w:rFonts w:cs="Arial"/>
          <w:color w:val="131413"/>
          <w:szCs w:val="18"/>
          <w:lang w:val="fr-FR"/>
        </w:rPr>
        <w:t>la</w:t>
      </w:r>
      <w:r w:rsidRPr="00F5577D">
        <w:rPr>
          <w:rFonts w:cs="Arial"/>
          <w:color w:val="131413"/>
          <w:spacing w:val="-2"/>
          <w:szCs w:val="18"/>
          <w:lang w:val="fr-FR"/>
        </w:rPr>
        <w:t xml:space="preserve"> </w:t>
      </w:r>
      <w:r w:rsidRPr="00F5577D">
        <w:rPr>
          <w:rFonts w:cs="Arial"/>
          <w:color w:val="131413"/>
          <w:szCs w:val="18"/>
          <w:lang w:val="fr-FR"/>
        </w:rPr>
        <w:t>période</w:t>
      </w:r>
      <w:r w:rsidRPr="00F5577D">
        <w:rPr>
          <w:rFonts w:cs="Arial"/>
          <w:color w:val="131413"/>
          <w:spacing w:val="-2"/>
          <w:szCs w:val="18"/>
          <w:lang w:val="fr-FR"/>
        </w:rPr>
        <w:t xml:space="preserve"> </w:t>
      </w:r>
      <w:r w:rsidRPr="00F5577D">
        <w:rPr>
          <w:rFonts w:cs="Arial"/>
          <w:color w:val="131413"/>
          <w:szCs w:val="18"/>
          <w:lang w:val="fr-FR"/>
        </w:rPr>
        <w:t>de</w:t>
      </w:r>
      <w:r w:rsidRPr="00F5577D">
        <w:rPr>
          <w:rFonts w:cs="Arial"/>
          <w:color w:val="131413"/>
          <w:spacing w:val="-2"/>
          <w:szCs w:val="18"/>
          <w:lang w:val="fr-FR"/>
        </w:rPr>
        <w:t xml:space="preserve"> </w:t>
      </w:r>
      <w:r w:rsidRPr="00F5577D">
        <w:rPr>
          <w:rFonts w:cs="Arial"/>
          <w:color w:val="131413"/>
          <w:szCs w:val="18"/>
          <w:lang w:val="fr-FR"/>
        </w:rPr>
        <w:t>consolidation.</w:t>
      </w:r>
      <w:r w:rsidRPr="00F5577D">
        <w:rPr>
          <w:rFonts w:cs="Arial"/>
          <w:color w:val="131413"/>
          <w:spacing w:val="-5"/>
          <w:szCs w:val="18"/>
          <w:lang w:val="fr-FR"/>
        </w:rPr>
        <w:t xml:space="preserve"> </w:t>
      </w:r>
      <w:r w:rsidRPr="00F5577D">
        <w:rPr>
          <w:rFonts w:cs="Arial"/>
          <w:color w:val="131413"/>
          <w:szCs w:val="18"/>
          <w:lang w:val="fr-FR"/>
        </w:rPr>
        <w:t>Toute</w:t>
      </w:r>
      <w:r w:rsidRPr="00F5577D">
        <w:rPr>
          <w:rFonts w:cs="Arial"/>
          <w:color w:val="131413"/>
          <w:spacing w:val="-2"/>
          <w:szCs w:val="18"/>
          <w:lang w:val="fr-FR"/>
        </w:rPr>
        <w:t xml:space="preserve"> </w:t>
      </w:r>
      <w:r w:rsidRPr="00F5577D">
        <w:rPr>
          <w:rFonts w:cs="Arial"/>
          <w:color w:val="131413"/>
          <w:szCs w:val="18"/>
          <w:lang w:val="fr-FR"/>
        </w:rPr>
        <w:t>prolongation</w:t>
      </w:r>
      <w:r w:rsidRPr="00F5577D">
        <w:rPr>
          <w:rFonts w:cs="Arial"/>
          <w:color w:val="131413"/>
          <w:spacing w:val="-2"/>
          <w:szCs w:val="18"/>
          <w:lang w:val="fr-FR"/>
        </w:rPr>
        <w:t xml:space="preserve"> </w:t>
      </w:r>
      <w:r w:rsidRPr="00F5577D">
        <w:rPr>
          <w:rFonts w:cs="Arial"/>
          <w:color w:val="131413"/>
          <w:szCs w:val="18"/>
          <w:lang w:val="fr-FR"/>
        </w:rPr>
        <w:t>ultérieure</w:t>
      </w:r>
      <w:r w:rsidRPr="00F5577D">
        <w:rPr>
          <w:rFonts w:cs="Arial"/>
          <w:color w:val="131413"/>
          <w:spacing w:val="-2"/>
          <w:szCs w:val="18"/>
          <w:lang w:val="fr-FR"/>
        </w:rPr>
        <w:t xml:space="preserve"> </w:t>
      </w:r>
      <w:r w:rsidRPr="00F5577D">
        <w:rPr>
          <w:rFonts w:cs="Arial"/>
          <w:color w:val="131413"/>
          <w:szCs w:val="18"/>
          <w:lang w:val="fr-FR"/>
        </w:rPr>
        <w:t>de</w:t>
      </w:r>
      <w:r w:rsidRPr="00F5577D">
        <w:rPr>
          <w:rFonts w:cs="Arial"/>
          <w:color w:val="131413"/>
          <w:spacing w:val="-2"/>
          <w:szCs w:val="18"/>
          <w:lang w:val="fr-FR"/>
        </w:rPr>
        <w:t xml:space="preserve"> </w:t>
      </w:r>
      <w:r w:rsidRPr="00F5577D">
        <w:rPr>
          <w:rFonts w:cs="Arial"/>
          <w:color w:val="131413"/>
          <w:szCs w:val="18"/>
          <w:lang w:val="fr-FR"/>
        </w:rPr>
        <w:t>la</w:t>
      </w:r>
      <w:r w:rsidRPr="00F5577D">
        <w:rPr>
          <w:rFonts w:cs="Arial"/>
          <w:color w:val="131413"/>
          <w:spacing w:val="-2"/>
          <w:szCs w:val="18"/>
          <w:lang w:val="fr-FR"/>
        </w:rPr>
        <w:t xml:space="preserve"> </w:t>
      </w:r>
      <w:r w:rsidRPr="00F5577D">
        <w:rPr>
          <w:rFonts w:cs="Arial"/>
          <w:color w:val="131413"/>
          <w:szCs w:val="18"/>
          <w:lang w:val="fr-FR"/>
        </w:rPr>
        <w:t>période</w:t>
      </w:r>
      <w:r w:rsidRPr="00F5577D">
        <w:rPr>
          <w:rFonts w:cs="Arial"/>
          <w:color w:val="131413"/>
          <w:spacing w:val="-2"/>
          <w:szCs w:val="18"/>
          <w:lang w:val="fr-FR"/>
        </w:rPr>
        <w:t xml:space="preserve"> </w:t>
      </w:r>
      <w:r w:rsidRPr="00F5577D">
        <w:rPr>
          <w:rFonts w:cs="Arial"/>
          <w:color w:val="131413"/>
          <w:szCs w:val="18"/>
          <w:lang w:val="fr-FR"/>
        </w:rPr>
        <w:t>de consolidation</w:t>
      </w:r>
      <w:r w:rsidRPr="00F5577D">
        <w:rPr>
          <w:rFonts w:cs="Arial"/>
          <w:color w:val="131413"/>
          <w:spacing w:val="-13"/>
          <w:szCs w:val="18"/>
          <w:lang w:val="fr-FR"/>
        </w:rPr>
        <w:t xml:space="preserve"> </w:t>
      </w:r>
      <w:r w:rsidRPr="00F5577D">
        <w:rPr>
          <w:rFonts w:cs="Arial"/>
          <w:color w:val="131413"/>
          <w:szCs w:val="18"/>
          <w:lang w:val="fr-FR"/>
        </w:rPr>
        <w:t>assurée</w:t>
      </w:r>
      <w:r w:rsidRPr="00F5577D">
        <w:rPr>
          <w:rFonts w:cs="Arial"/>
          <w:color w:val="131413"/>
          <w:spacing w:val="-12"/>
          <w:szCs w:val="18"/>
          <w:lang w:val="fr-FR"/>
        </w:rPr>
        <w:t xml:space="preserve"> </w:t>
      </w:r>
      <w:r w:rsidRPr="00F5577D">
        <w:rPr>
          <w:rFonts w:cs="Arial"/>
          <w:color w:val="131413"/>
          <w:szCs w:val="18"/>
          <w:lang w:val="fr-FR"/>
        </w:rPr>
        <w:t>des</w:t>
      </w:r>
      <w:r w:rsidRPr="00F5577D">
        <w:rPr>
          <w:rFonts w:cs="Arial"/>
          <w:color w:val="131413"/>
          <w:spacing w:val="-12"/>
          <w:szCs w:val="18"/>
          <w:lang w:val="fr-FR"/>
        </w:rPr>
        <w:t xml:space="preserve"> </w:t>
      </w:r>
      <w:r w:rsidRPr="00F5577D">
        <w:rPr>
          <w:rFonts w:cs="Arial"/>
          <w:color w:val="131413"/>
          <w:szCs w:val="18"/>
          <w:lang w:val="fr-FR"/>
        </w:rPr>
        <w:t>listes</w:t>
      </w:r>
      <w:r w:rsidRPr="00F5577D">
        <w:rPr>
          <w:rFonts w:cs="Arial"/>
          <w:color w:val="131413"/>
          <w:spacing w:val="-13"/>
          <w:szCs w:val="18"/>
          <w:lang w:val="fr-FR"/>
        </w:rPr>
        <w:t xml:space="preserve"> </w:t>
      </w:r>
      <w:r w:rsidRPr="00F5577D">
        <w:rPr>
          <w:rFonts w:cs="Arial"/>
          <w:color w:val="131413"/>
          <w:szCs w:val="18"/>
          <w:lang w:val="fr-FR"/>
        </w:rPr>
        <w:t>visera</w:t>
      </w:r>
      <w:r w:rsidRPr="00F5577D">
        <w:rPr>
          <w:rFonts w:cs="Arial"/>
          <w:color w:val="131413"/>
          <w:spacing w:val="-11"/>
          <w:szCs w:val="18"/>
          <w:lang w:val="fr-FR"/>
        </w:rPr>
        <w:t xml:space="preserve"> </w:t>
      </w:r>
      <w:r w:rsidRPr="00F5577D">
        <w:rPr>
          <w:rFonts w:cs="Arial"/>
          <w:color w:val="131413"/>
          <w:szCs w:val="18"/>
          <w:lang w:val="fr-FR"/>
        </w:rPr>
        <w:t>les</w:t>
      </w:r>
      <w:r w:rsidRPr="00F5577D">
        <w:rPr>
          <w:rFonts w:cs="Arial"/>
          <w:color w:val="131413"/>
          <w:spacing w:val="-13"/>
          <w:szCs w:val="18"/>
          <w:lang w:val="fr-FR"/>
        </w:rPr>
        <w:t xml:space="preserve"> </w:t>
      </w:r>
      <w:r w:rsidRPr="00F5577D">
        <w:rPr>
          <w:rFonts w:cs="Arial"/>
          <w:color w:val="131413"/>
          <w:szCs w:val="18"/>
          <w:lang w:val="fr-FR"/>
        </w:rPr>
        <w:t>listes</w:t>
      </w:r>
      <w:r w:rsidRPr="00F5577D">
        <w:rPr>
          <w:rFonts w:cs="Arial"/>
          <w:color w:val="131413"/>
          <w:spacing w:val="-12"/>
          <w:szCs w:val="18"/>
          <w:lang w:val="fr-FR"/>
        </w:rPr>
        <w:t xml:space="preserve"> </w:t>
      </w:r>
      <w:r w:rsidRPr="00F5577D">
        <w:rPr>
          <w:rFonts w:cs="Arial"/>
          <w:color w:val="131413"/>
          <w:szCs w:val="18"/>
          <w:lang w:val="fr-FR"/>
        </w:rPr>
        <w:t>telles</w:t>
      </w:r>
      <w:r w:rsidRPr="00F5577D">
        <w:rPr>
          <w:rFonts w:cs="Arial"/>
          <w:color w:val="131413"/>
          <w:spacing w:val="-12"/>
          <w:szCs w:val="18"/>
          <w:lang w:val="fr-FR"/>
        </w:rPr>
        <w:t xml:space="preserve"> </w:t>
      </w:r>
      <w:r w:rsidRPr="00F5577D">
        <w:rPr>
          <w:rFonts w:cs="Arial"/>
          <w:color w:val="131413"/>
          <w:szCs w:val="18"/>
          <w:lang w:val="fr-FR"/>
        </w:rPr>
        <w:t>qu'elles</w:t>
      </w:r>
      <w:r w:rsidRPr="00F5577D">
        <w:rPr>
          <w:rFonts w:cs="Arial"/>
          <w:color w:val="131413"/>
          <w:spacing w:val="-13"/>
          <w:szCs w:val="18"/>
          <w:lang w:val="fr-FR"/>
        </w:rPr>
        <w:t xml:space="preserve"> </w:t>
      </w:r>
      <w:r w:rsidRPr="00F5577D">
        <w:rPr>
          <w:rFonts w:cs="Arial"/>
          <w:color w:val="131413"/>
          <w:szCs w:val="18"/>
          <w:lang w:val="fr-FR"/>
        </w:rPr>
        <w:t>auront</w:t>
      </w:r>
      <w:r w:rsidRPr="00F5577D">
        <w:rPr>
          <w:rFonts w:cs="Arial"/>
          <w:color w:val="131413"/>
          <w:spacing w:val="-11"/>
          <w:szCs w:val="18"/>
          <w:lang w:val="fr-FR"/>
        </w:rPr>
        <w:t xml:space="preserve"> </w:t>
      </w:r>
      <w:r w:rsidRPr="00F5577D">
        <w:rPr>
          <w:rFonts w:cs="Arial"/>
          <w:color w:val="131413"/>
          <w:szCs w:val="18"/>
          <w:lang w:val="fr-FR"/>
        </w:rPr>
        <w:t>été</w:t>
      </w:r>
      <w:r w:rsidRPr="00F5577D">
        <w:rPr>
          <w:rFonts w:cs="Arial"/>
          <w:color w:val="131413"/>
          <w:spacing w:val="-13"/>
          <w:szCs w:val="18"/>
          <w:lang w:val="fr-FR"/>
        </w:rPr>
        <w:t xml:space="preserve"> </w:t>
      </w:r>
      <w:r w:rsidRPr="00F5577D">
        <w:rPr>
          <w:rFonts w:cs="Arial"/>
          <w:color w:val="131413"/>
          <w:szCs w:val="18"/>
          <w:lang w:val="fr-FR"/>
        </w:rPr>
        <w:t>modifiées par suite de ces négociations, conformément aux paragraphes premier, 2 et 3 de l'article</w:t>
      </w:r>
      <w:r w:rsidRPr="00F5577D">
        <w:rPr>
          <w:rFonts w:cs="Arial"/>
          <w:color w:val="131413"/>
          <w:spacing w:val="-12"/>
          <w:szCs w:val="18"/>
          <w:lang w:val="fr-FR"/>
        </w:rPr>
        <w:t xml:space="preserve"> </w:t>
      </w:r>
      <w:r w:rsidRPr="00F5577D">
        <w:rPr>
          <w:rFonts w:cs="Arial"/>
          <w:color w:val="131413"/>
          <w:szCs w:val="18"/>
          <w:lang w:val="fr-FR"/>
        </w:rPr>
        <w:t>XXVIII.</w:t>
      </w:r>
      <w:r w:rsidRPr="00F5577D">
        <w:rPr>
          <w:rFonts w:cs="Arial"/>
          <w:color w:val="131413"/>
          <w:spacing w:val="-12"/>
          <w:szCs w:val="18"/>
          <w:lang w:val="fr-FR"/>
        </w:rPr>
        <w:t xml:space="preserve"> </w:t>
      </w:r>
      <w:r w:rsidRPr="00F5577D">
        <w:rPr>
          <w:rFonts w:cs="Arial"/>
          <w:color w:val="131413"/>
          <w:szCs w:val="18"/>
          <w:lang w:val="fr-FR"/>
        </w:rPr>
        <w:t>Si</w:t>
      </w:r>
      <w:r w:rsidRPr="00F5577D">
        <w:rPr>
          <w:rFonts w:cs="Arial"/>
          <w:color w:val="131413"/>
          <w:spacing w:val="-12"/>
          <w:szCs w:val="18"/>
          <w:lang w:val="fr-FR"/>
        </w:rPr>
        <w:t xml:space="preserve"> </w:t>
      </w:r>
      <w:r w:rsidRPr="00F5577D">
        <w:rPr>
          <w:rFonts w:cs="Arial"/>
          <w:color w:val="131413"/>
          <w:szCs w:val="18"/>
          <w:lang w:val="fr-FR"/>
        </w:rPr>
        <w:t>les</w:t>
      </w:r>
      <w:r w:rsidRPr="00F5577D">
        <w:rPr>
          <w:rFonts w:cs="Arial"/>
          <w:color w:val="131413"/>
          <w:spacing w:val="-12"/>
          <w:szCs w:val="18"/>
          <w:lang w:val="fr-FR"/>
        </w:rPr>
        <w:t xml:space="preserve"> </w:t>
      </w:r>
      <w:r w:rsidRPr="00F5577D">
        <w:rPr>
          <w:rFonts w:cs="Arial"/>
          <w:color w:val="131413"/>
          <w:szCs w:val="18"/>
          <w:lang w:val="fr-FR"/>
        </w:rPr>
        <w:t>PARTIES</w:t>
      </w:r>
      <w:r w:rsidRPr="00F5577D">
        <w:rPr>
          <w:rFonts w:cs="Arial"/>
          <w:color w:val="131413"/>
          <w:spacing w:val="-12"/>
          <w:szCs w:val="18"/>
          <w:lang w:val="fr-FR"/>
        </w:rPr>
        <w:t xml:space="preserve"> </w:t>
      </w:r>
      <w:r w:rsidRPr="00F5577D">
        <w:rPr>
          <w:rFonts w:cs="Arial"/>
          <w:color w:val="131413"/>
          <w:szCs w:val="18"/>
          <w:lang w:val="fr-FR"/>
        </w:rPr>
        <w:t>CONTRACTANTES</w:t>
      </w:r>
      <w:r w:rsidRPr="00F5577D">
        <w:rPr>
          <w:rFonts w:cs="Arial"/>
          <w:color w:val="131413"/>
          <w:spacing w:val="-12"/>
          <w:szCs w:val="18"/>
          <w:lang w:val="fr-FR"/>
        </w:rPr>
        <w:t xml:space="preserve"> </w:t>
      </w:r>
      <w:r w:rsidRPr="00F5577D">
        <w:rPr>
          <w:rFonts w:cs="Arial"/>
          <w:color w:val="131413"/>
          <w:szCs w:val="18"/>
          <w:lang w:val="fr-FR"/>
        </w:rPr>
        <w:t>prennent</w:t>
      </w:r>
      <w:r w:rsidRPr="00F5577D">
        <w:rPr>
          <w:rFonts w:cs="Arial"/>
          <w:color w:val="131413"/>
          <w:spacing w:val="-12"/>
          <w:szCs w:val="18"/>
          <w:lang w:val="fr-FR"/>
        </w:rPr>
        <w:t xml:space="preserve"> </w:t>
      </w:r>
      <w:r w:rsidRPr="00F5577D">
        <w:rPr>
          <w:rFonts w:cs="Arial"/>
          <w:color w:val="131413"/>
          <w:szCs w:val="18"/>
          <w:lang w:val="fr-FR"/>
        </w:rPr>
        <w:t>des</w:t>
      </w:r>
      <w:r w:rsidRPr="00F5577D">
        <w:rPr>
          <w:rFonts w:cs="Arial"/>
          <w:color w:val="131413"/>
          <w:spacing w:val="-12"/>
          <w:szCs w:val="18"/>
          <w:lang w:val="fr-FR"/>
        </w:rPr>
        <w:t xml:space="preserve"> </w:t>
      </w:r>
      <w:r w:rsidRPr="00F5577D">
        <w:rPr>
          <w:rFonts w:cs="Arial"/>
          <w:color w:val="131413"/>
          <w:szCs w:val="18"/>
          <w:lang w:val="fr-FR"/>
        </w:rPr>
        <w:t>dispositions pour</w:t>
      </w:r>
      <w:r w:rsidRPr="00F5577D">
        <w:rPr>
          <w:rFonts w:cs="Arial"/>
          <w:color w:val="131413"/>
          <w:spacing w:val="-9"/>
          <w:szCs w:val="18"/>
          <w:lang w:val="fr-FR"/>
        </w:rPr>
        <w:t xml:space="preserve"> </w:t>
      </w:r>
      <w:r w:rsidRPr="00F5577D">
        <w:rPr>
          <w:rFonts w:cs="Arial"/>
          <w:color w:val="131413"/>
          <w:szCs w:val="18"/>
          <w:lang w:val="fr-FR"/>
        </w:rPr>
        <w:t>que</w:t>
      </w:r>
      <w:r w:rsidRPr="00F5577D">
        <w:rPr>
          <w:rFonts w:cs="Arial"/>
          <w:color w:val="131413"/>
          <w:spacing w:val="-9"/>
          <w:szCs w:val="18"/>
          <w:lang w:val="fr-FR"/>
        </w:rPr>
        <w:t xml:space="preserve"> </w:t>
      </w:r>
      <w:r w:rsidRPr="00F5577D">
        <w:rPr>
          <w:rFonts w:cs="Arial"/>
          <w:color w:val="131413"/>
          <w:szCs w:val="18"/>
          <w:lang w:val="fr-FR"/>
        </w:rPr>
        <w:t>des</w:t>
      </w:r>
      <w:r w:rsidRPr="00F5577D">
        <w:rPr>
          <w:rFonts w:cs="Arial"/>
          <w:color w:val="131413"/>
          <w:spacing w:val="-9"/>
          <w:szCs w:val="18"/>
          <w:lang w:val="fr-FR"/>
        </w:rPr>
        <w:t xml:space="preserve"> </w:t>
      </w:r>
      <w:r w:rsidRPr="00F5577D">
        <w:rPr>
          <w:rFonts w:cs="Arial"/>
          <w:color w:val="131413"/>
          <w:szCs w:val="18"/>
          <w:lang w:val="fr-FR"/>
        </w:rPr>
        <w:t>négociations</w:t>
      </w:r>
      <w:r w:rsidRPr="00F5577D">
        <w:rPr>
          <w:rFonts w:cs="Arial"/>
          <w:color w:val="131413"/>
          <w:spacing w:val="-9"/>
          <w:szCs w:val="18"/>
          <w:lang w:val="fr-FR"/>
        </w:rPr>
        <w:t xml:space="preserve"> </w:t>
      </w:r>
      <w:r w:rsidRPr="00F5577D">
        <w:rPr>
          <w:rFonts w:cs="Arial"/>
          <w:color w:val="131413"/>
          <w:szCs w:val="18"/>
          <w:lang w:val="fr-FR"/>
        </w:rPr>
        <w:t>tarifaires</w:t>
      </w:r>
      <w:r w:rsidRPr="00F5577D">
        <w:rPr>
          <w:rFonts w:cs="Arial"/>
          <w:color w:val="131413"/>
          <w:spacing w:val="-9"/>
          <w:szCs w:val="18"/>
          <w:lang w:val="fr-FR"/>
        </w:rPr>
        <w:t xml:space="preserve"> </w:t>
      </w:r>
      <w:r w:rsidRPr="00F5577D">
        <w:rPr>
          <w:rFonts w:cs="Arial"/>
          <w:color w:val="131413"/>
          <w:szCs w:val="18"/>
          <w:lang w:val="fr-FR"/>
        </w:rPr>
        <w:t>multilatérales</w:t>
      </w:r>
      <w:r w:rsidRPr="00F5577D">
        <w:rPr>
          <w:rFonts w:cs="Arial"/>
          <w:color w:val="131413"/>
          <w:spacing w:val="-9"/>
          <w:szCs w:val="18"/>
          <w:lang w:val="fr-FR"/>
        </w:rPr>
        <w:t xml:space="preserve"> </w:t>
      </w:r>
      <w:r w:rsidRPr="00F5577D">
        <w:rPr>
          <w:rFonts w:cs="Arial"/>
          <w:color w:val="131413"/>
          <w:szCs w:val="18"/>
          <w:lang w:val="fr-FR"/>
        </w:rPr>
        <w:t>aient</w:t>
      </w:r>
      <w:r w:rsidRPr="00F5577D">
        <w:rPr>
          <w:rFonts w:cs="Arial"/>
          <w:color w:val="131413"/>
          <w:spacing w:val="-9"/>
          <w:szCs w:val="18"/>
          <w:lang w:val="fr-FR"/>
        </w:rPr>
        <w:t xml:space="preserve"> </w:t>
      </w:r>
      <w:r w:rsidRPr="00F5577D">
        <w:rPr>
          <w:rFonts w:cs="Arial"/>
          <w:color w:val="131413"/>
          <w:szCs w:val="18"/>
          <w:lang w:val="fr-FR"/>
        </w:rPr>
        <w:t>lieu</w:t>
      </w:r>
      <w:r w:rsidRPr="00F5577D">
        <w:rPr>
          <w:rFonts w:cs="Arial"/>
          <w:color w:val="131413"/>
          <w:spacing w:val="-9"/>
          <w:szCs w:val="18"/>
          <w:lang w:val="fr-FR"/>
        </w:rPr>
        <w:t xml:space="preserve"> </w:t>
      </w:r>
      <w:r w:rsidRPr="00F5577D">
        <w:rPr>
          <w:rFonts w:cs="Arial"/>
          <w:color w:val="131413"/>
          <w:szCs w:val="18"/>
          <w:lang w:val="fr-FR"/>
        </w:rPr>
        <w:t>au</w:t>
      </w:r>
      <w:r w:rsidRPr="00F5577D">
        <w:rPr>
          <w:rFonts w:cs="Arial"/>
          <w:color w:val="131413"/>
          <w:spacing w:val="-9"/>
          <w:szCs w:val="18"/>
          <w:lang w:val="fr-FR"/>
        </w:rPr>
        <w:t xml:space="preserve"> </w:t>
      </w:r>
      <w:r w:rsidRPr="00F5577D">
        <w:rPr>
          <w:rFonts w:cs="Arial"/>
          <w:color w:val="131413"/>
          <w:szCs w:val="18"/>
          <w:lang w:val="fr-FR"/>
        </w:rPr>
        <w:t>cours</w:t>
      </w:r>
      <w:r w:rsidRPr="00F5577D">
        <w:rPr>
          <w:rFonts w:cs="Arial"/>
          <w:color w:val="131413"/>
          <w:spacing w:val="-9"/>
          <w:szCs w:val="18"/>
          <w:lang w:val="fr-FR"/>
        </w:rPr>
        <w:t xml:space="preserve"> </w:t>
      </w:r>
      <w:r w:rsidRPr="00F5577D">
        <w:rPr>
          <w:rFonts w:cs="Arial"/>
          <w:color w:val="131413"/>
          <w:szCs w:val="18"/>
          <w:lang w:val="fr-FR"/>
        </w:rPr>
        <w:t>des</w:t>
      </w:r>
      <w:r w:rsidRPr="00F5577D">
        <w:rPr>
          <w:rFonts w:cs="Arial"/>
          <w:color w:val="131413"/>
          <w:spacing w:val="-9"/>
          <w:szCs w:val="18"/>
          <w:lang w:val="fr-FR"/>
        </w:rPr>
        <w:t xml:space="preserve"> </w:t>
      </w:r>
      <w:r w:rsidRPr="00F5577D">
        <w:rPr>
          <w:rFonts w:cs="Arial"/>
          <w:color w:val="131413"/>
          <w:szCs w:val="18"/>
          <w:lang w:val="fr-FR"/>
        </w:rPr>
        <w:t>six</w:t>
      </w:r>
      <w:r w:rsidRPr="00F5577D">
        <w:rPr>
          <w:rFonts w:cs="Arial"/>
          <w:color w:val="131413"/>
          <w:spacing w:val="-9"/>
          <w:szCs w:val="18"/>
          <w:lang w:val="fr-FR"/>
        </w:rPr>
        <w:t xml:space="preserve"> </w:t>
      </w:r>
      <w:r w:rsidRPr="00F5577D">
        <w:rPr>
          <w:rFonts w:cs="Arial"/>
          <w:color w:val="131413"/>
          <w:szCs w:val="18"/>
          <w:lang w:val="fr-FR"/>
        </w:rPr>
        <w:t>mois précédant le 1</w:t>
      </w:r>
      <w:r w:rsidR="00F5577D" w:rsidRPr="00F5577D">
        <w:rPr>
          <w:rFonts w:cs="Arial"/>
          <w:color w:val="131413"/>
          <w:szCs w:val="18"/>
          <w:vertAlign w:val="superscript"/>
          <w:lang w:val="fr-FR"/>
        </w:rPr>
        <w:t>er</w:t>
      </w:r>
      <w:r w:rsidR="00F5577D">
        <w:rPr>
          <w:rFonts w:cs="Arial"/>
          <w:color w:val="131413"/>
          <w:szCs w:val="18"/>
          <w:lang w:val="fr-FR"/>
        </w:rPr>
        <w:t xml:space="preserve"> </w:t>
      </w:r>
      <w:r w:rsidRPr="00F5577D">
        <w:rPr>
          <w:rFonts w:cs="Arial"/>
          <w:color w:val="131413"/>
          <w:szCs w:val="18"/>
          <w:lang w:val="fr-FR"/>
        </w:rPr>
        <w:t>janvier 1958 ou précédant toute autre date fixée conformément au paragraphe premier, elles devront prévoir dans ces dispositions un règlement approprié des négociations visées au présent paragraphe.</w:t>
      </w:r>
    </w:p>
    <w:p w14:paraId="54483F33" w14:textId="6A01C943" w:rsidR="0058543E" w:rsidRPr="00F5577D" w:rsidRDefault="0058543E" w:rsidP="00E23B9E">
      <w:pPr>
        <w:pStyle w:val="SummaryText"/>
        <w:numPr>
          <w:ilvl w:val="0"/>
          <w:numId w:val="62"/>
        </w:numPr>
        <w:spacing w:after="120"/>
        <w:ind w:left="0" w:firstLine="0"/>
        <w:rPr>
          <w:rFonts w:cs="Arial"/>
          <w:color w:val="131413"/>
          <w:szCs w:val="18"/>
          <w:lang w:val="fr-FR"/>
        </w:rPr>
      </w:pPr>
      <w:r w:rsidRPr="00B526C0">
        <w:rPr>
          <w:rFonts w:cs="Arial"/>
          <w:color w:val="131413"/>
          <w:szCs w:val="18"/>
          <w:lang w:val="fr-FR"/>
        </w:rPr>
        <w:t>L'objet</w:t>
      </w:r>
      <w:r w:rsidRPr="00B526C0">
        <w:rPr>
          <w:rFonts w:cs="Arial"/>
          <w:color w:val="131413"/>
          <w:spacing w:val="-13"/>
          <w:szCs w:val="18"/>
          <w:lang w:val="fr-FR"/>
        </w:rPr>
        <w:t xml:space="preserve"> </w:t>
      </w:r>
      <w:r w:rsidRPr="00B526C0">
        <w:rPr>
          <w:rFonts w:cs="Arial"/>
          <w:color w:val="131413"/>
          <w:szCs w:val="18"/>
          <w:lang w:val="fr-FR"/>
        </w:rPr>
        <w:t>des</w:t>
      </w:r>
      <w:r w:rsidRPr="00B526C0">
        <w:rPr>
          <w:rFonts w:cs="Arial"/>
          <w:color w:val="131413"/>
          <w:spacing w:val="-12"/>
          <w:szCs w:val="18"/>
          <w:lang w:val="fr-FR"/>
        </w:rPr>
        <w:t xml:space="preserve"> </w:t>
      </w:r>
      <w:r w:rsidRPr="00B526C0">
        <w:rPr>
          <w:rFonts w:cs="Arial"/>
          <w:color w:val="131413"/>
          <w:szCs w:val="18"/>
          <w:lang w:val="fr-FR"/>
        </w:rPr>
        <w:t>dispositions</w:t>
      </w:r>
      <w:r w:rsidRPr="00B526C0">
        <w:rPr>
          <w:rFonts w:cs="Arial"/>
          <w:color w:val="131413"/>
          <w:spacing w:val="-13"/>
          <w:szCs w:val="18"/>
          <w:lang w:val="fr-FR"/>
        </w:rPr>
        <w:t xml:space="preserve"> </w:t>
      </w:r>
      <w:r w:rsidRPr="00B526C0">
        <w:rPr>
          <w:rFonts w:cs="Arial"/>
          <w:color w:val="131413"/>
          <w:szCs w:val="18"/>
          <w:lang w:val="fr-FR"/>
        </w:rPr>
        <w:t>qui</w:t>
      </w:r>
      <w:r w:rsidRPr="00B526C0">
        <w:rPr>
          <w:rFonts w:cs="Arial"/>
          <w:color w:val="131413"/>
          <w:spacing w:val="-12"/>
          <w:szCs w:val="18"/>
          <w:lang w:val="fr-FR"/>
        </w:rPr>
        <w:t xml:space="preserve"> </w:t>
      </w:r>
      <w:r w:rsidRPr="00B526C0">
        <w:rPr>
          <w:rFonts w:cs="Arial"/>
          <w:color w:val="131413"/>
          <w:szCs w:val="18"/>
          <w:lang w:val="fr-FR"/>
        </w:rPr>
        <w:t>prévoient</w:t>
      </w:r>
      <w:r w:rsidRPr="00B526C0">
        <w:rPr>
          <w:rFonts w:cs="Arial"/>
          <w:color w:val="131413"/>
          <w:spacing w:val="-13"/>
          <w:szCs w:val="18"/>
          <w:lang w:val="fr-FR"/>
        </w:rPr>
        <w:t xml:space="preserve"> </w:t>
      </w:r>
      <w:r w:rsidRPr="00B526C0">
        <w:rPr>
          <w:rFonts w:cs="Arial"/>
          <w:color w:val="131413"/>
          <w:szCs w:val="18"/>
          <w:lang w:val="fr-FR"/>
        </w:rPr>
        <w:t>la</w:t>
      </w:r>
      <w:r w:rsidRPr="00B526C0">
        <w:rPr>
          <w:rFonts w:cs="Arial"/>
          <w:color w:val="131413"/>
          <w:spacing w:val="-12"/>
          <w:szCs w:val="18"/>
          <w:lang w:val="fr-FR"/>
        </w:rPr>
        <w:t xml:space="preserve"> </w:t>
      </w:r>
      <w:r w:rsidRPr="00B526C0">
        <w:rPr>
          <w:rFonts w:cs="Arial"/>
          <w:color w:val="131413"/>
          <w:szCs w:val="18"/>
          <w:lang w:val="fr-FR"/>
        </w:rPr>
        <w:t>participation</w:t>
      </w:r>
      <w:r w:rsidRPr="00B526C0">
        <w:rPr>
          <w:rFonts w:cs="Arial"/>
          <w:color w:val="131413"/>
          <w:spacing w:val="-13"/>
          <w:szCs w:val="18"/>
          <w:lang w:val="fr-FR"/>
        </w:rPr>
        <w:t xml:space="preserve"> </w:t>
      </w:r>
      <w:r w:rsidRPr="00B526C0">
        <w:rPr>
          <w:rFonts w:cs="Arial"/>
          <w:color w:val="131413"/>
          <w:szCs w:val="18"/>
          <w:lang w:val="fr-FR"/>
        </w:rPr>
        <w:t>aux</w:t>
      </w:r>
      <w:r w:rsidRPr="00B526C0">
        <w:rPr>
          <w:rFonts w:cs="Arial"/>
          <w:color w:val="131413"/>
          <w:spacing w:val="-12"/>
          <w:szCs w:val="18"/>
          <w:lang w:val="fr-FR"/>
        </w:rPr>
        <w:t xml:space="preserve"> </w:t>
      </w:r>
      <w:r w:rsidRPr="00B526C0">
        <w:rPr>
          <w:rFonts w:cs="Arial"/>
          <w:color w:val="131413"/>
          <w:szCs w:val="18"/>
          <w:lang w:val="fr-FR"/>
        </w:rPr>
        <w:t>négociations</w:t>
      </w:r>
      <w:r w:rsidRPr="00B526C0">
        <w:rPr>
          <w:rFonts w:cs="Arial"/>
          <w:color w:val="131413"/>
          <w:spacing w:val="-13"/>
          <w:szCs w:val="18"/>
          <w:lang w:val="fr-FR"/>
        </w:rPr>
        <w:t xml:space="preserve"> </w:t>
      </w:r>
      <w:r w:rsidRPr="00B526C0">
        <w:rPr>
          <w:rFonts w:cs="Arial"/>
          <w:color w:val="131413"/>
          <w:szCs w:val="18"/>
          <w:lang w:val="fr-FR"/>
        </w:rPr>
        <w:t>non seulement</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toute</w:t>
      </w:r>
      <w:r w:rsidRPr="00B526C0">
        <w:rPr>
          <w:rFonts w:cs="Arial"/>
          <w:color w:val="131413"/>
          <w:spacing w:val="-11"/>
          <w:szCs w:val="18"/>
          <w:lang w:val="fr-FR"/>
        </w:rPr>
        <w:t xml:space="preserve"> </w:t>
      </w:r>
      <w:r w:rsidRPr="00B526C0">
        <w:rPr>
          <w:rFonts w:cs="Arial"/>
          <w:color w:val="131413"/>
          <w:szCs w:val="18"/>
          <w:lang w:val="fr-FR"/>
        </w:rPr>
        <w:t>partie</w:t>
      </w:r>
      <w:r w:rsidRPr="00B526C0">
        <w:rPr>
          <w:rFonts w:cs="Arial"/>
          <w:color w:val="131413"/>
          <w:spacing w:val="-11"/>
          <w:szCs w:val="18"/>
          <w:lang w:val="fr-FR"/>
        </w:rPr>
        <w:t xml:space="preserve"> </w:t>
      </w:r>
      <w:r w:rsidRPr="00B526C0">
        <w:rPr>
          <w:rFonts w:cs="Arial"/>
          <w:color w:val="131413"/>
          <w:szCs w:val="18"/>
          <w:lang w:val="fr-FR"/>
        </w:rPr>
        <w:t>contractante</w:t>
      </w:r>
      <w:r w:rsidRPr="00B526C0">
        <w:rPr>
          <w:rFonts w:cs="Arial"/>
          <w:color w:val="131413"/>
          <w:spacing w:val="-11"/>
          <w:szCs w:val="18"/>
          <w:lang w:val="fr-FR"/>
        </w:rPr>
        <w:t xml:space="preserve"> </w:t>
      </w:r>
      <w:r w:rsidRPr="00B526C0">
        <w:rPr>
          <w:rFonts w:cs="Arial"/>
          <w:color w:val="131413"/>
          <w:szCs w:val="18"/>
          <w:lang w:val="fr-FR"/>
        </w:rPr>
        <w:t>avec</w:t>
      </w:r>
      <w:r w:rsidRPr="00B526C0">
        <w:rPr>
          <w:rFonts w:cs="Arial"/>
          <w:color w:val="131413"/>
          <w:spacing w:val="-11"/>
          <w:szCs w:val="18"/>
          <w:lang w:val="fr-FR"/>
        </w:rPr>
        <w:t xml:space="preserve"> </w:t>
      </w:r>
      <w:r w:rsidRPr="00B526C0">
        <w:rPr>
          <w:rFonts w:cs="Arial"/>
          <w:color w:val="131413"/>
          <w:szCs w:val="18"/>
          <w:lang w:val="fr-FR"/>
        </w:rPr>
        <w:t>laquelle</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concession</w:t>
      </w:r>
      <w:r w:rsidRPr="00B526C0">
        <w:rPr>
          <w:rFonts w:cs="Arial"/>
          <w:color w:val="131413"/>
          <w:spacing w:val="-11"/>
          <w:szCs w:val="18"/>
          <w:lang w:val="fr-FR"/>
        </w:rPr>
        <w:t xml:space="preserve"> </w:t>
      </w:r>
      <w:r w:rsidRPr="00B526C0">
        <w:rPr>
          <w:rFonts w:cs="Arial"/>
          <w:color w:val="131413"/>
          <w:szCs w:val="18"/>
          <w:lang w:val="fr-FR"/>
        </w:rPr>
        <w:t>aurait</w:t>
      </w:r>
      <w:r w:rsidRPr="00B526C0">
        <w:rPr>
          <w:rFonts w:cs="Arial"/>
          <w:color w:val="131413"/>
          <w:spacing w:val="-11"/>
          <w:szCs w:val="18"/>
          <w:lang w:val="fr-FR"/>
        </w:rPr>
        <w:t xml:space="preserve"> </w:t>
      </w:r>
      <w:r w:rsidRPr="00B526C0">
        <w:rPr>
          <w:rFonts w:cs="Arial"/>
          <w:color w:val="131413"/>
          <w:szCs w:val="18"/>
          <w:lang w:val="fr-FR"/>
        </w:rPr>
        <w:t>été</w:t>
      </w:r>
      <w:r w:rsidRPr="00B526C0">
        <w:rPr>
          <w:rFonts w:cs="Arial"/>
          <w:color w:val="131413"/>
          <w:spacing w:val="-11"/>
          <w:szCs w:val="18"/>
          <w:lang w:val="fr-FR"/>
        </w:rPr>
        <w:t xml:space="preserve"> </w:t>
      </w:r>
      <w:r w:rsidRPr="00B526C0">
        <w:rPr>
          <w:rFonts w:cs="Arial"/>
          <w:color w:val="131413"/>
          <w:szCs w:val="18"/>
          <w:lang w:val="fr-FR"/>
        </w:rPr>
        <w:t>négociée</w:t>
      </w:r>
      <w:r w:rsidRPr="00B526C0">
        <w:rPr>
          <w:rFonts w:cs="Arial"/>
          <w:color w:val="131413"/>
          <w:spacing w:val="-13"/>
          <w:szCs w:val="18"/>
          <w:lang w:val="fr-FR"/>
        </w:rPr>
        <w:t xml:space="preserve"> </w:t>
      </w:r>
      <w:r w:rsidRPr="00B526C0">
        <w:rPr>
          <w:rFonts w:cs="Arial"/>
          <w:color w:val="131413"/>
          <w:szCs w:val="18"/>
          <w:lang w:val="fr-FR"/>
        </w:rPr>
        <w:t>primitivement,</w:t>
      </w:r>
      <w:r w:rsidRPr="00B526C0">
        <w:rPr>
          <w:rFonts w:cs="Arial"/>
          <w:color w:val="131413"/>
          <w:spacing w:val="-12"/>
          <w:szCs w:val="18"/>
          <w:lang w:val="fr-FR"/>
        </w:rPr>
        <w:t xml:space="preserve"> </w:t>
      </w:r>
      <w:r w:rsidRPr="00B526C0">
        <w:rPr>
          <w:rFonts w:cs="Arial"/>
          <w:color w:val="131413"/>
          <w:szCs w:val="18"/>
          <w:lang w:val="fr-FR"/>
        </w:rPr>
        <w:t>mais</w:t>
      </w:r>
      <w:r w:rsidRPr="00B526C0">
        <w:rPr>
          <w:rFonts w:cs="Arial"/>
          <w:color w:val="131413"/>
          <w:spacing w:val="-13"/>
          <w:szCs w:val="18"/>
          <w:lang w:val="fr-FR"/>
        </w:rPr>
        <w:t xml:space="preserve"> </w:t>
      </w:r>
      <w:r w:rsidRPr="00B526C0">
        <w:rPr>
          <w:rFonts w:cs="Arial"/>
          <w:color w:val="131413"/>
          <w:szCs w:val="18"/>
          <w:lang w:val="fr-FR"/>
        </w:rPr>
        <w:t>aussi</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toute</w:t>
      </w:r>
      <w:r w:rsidRPr="00B526C0">
        <w:rPr>
          <w:rFonts w:cs="Arial"/>
          <w:color w:val="131413"/>
          <w:spacing w:val="-12"/>
          <w:szCs w:val="18"/>
          <w:lang w:val="fr-FR"/>
        </w:rPr>
        <w:t xml:space="preserve"> </w:t>
      </w:r>
      <w:r w:rsidRPr="00B526C0">
        <w:rPr>
          <w:rFonts w:cs="Arial"/>
          <w:color w:val="131413"/>
          <w:szCs w:val="18"/>
          <w:lang w:val="fr-FR"/>
        </w:rPr>
        <w:t>partie</w:t>
      </w:r>
      <w:r w:rsidRPr="00B526C0">
        <w:rPr>
          <w:rFonts w:cs="Arial"/>
          <w:color w:val="131413"/>
          <w:spacing w:val="-13"/>
          <w:szCs w:val="18"/>
          <w:lang w:val="fr-FR"/>
        </w:rPr>
        <w:t xml:space="preserve"> </w:t>
      </w:r>
      <w:r w:rsidRPr="00B526C0">
        <w:rPr>
          <w:rFonts w:cs="Arial"/>
          <w:color w:val="131413"/>
          <w:szCs w:val="18"/>
          <w:lang w:val="fr-FR"/>
        </w:rPr>
        <w:t>contractante</w:t>
      </w:r>
      <w:r w:rsidRPr="00B526C0">
        <w:rPr>
          <w:rFonts w:cs="Arial"/>
          <w:color w:val="131413"/>
          <w:spacing w:val="-12"/>
          <w:szCs w:val="18"/>
          <w:lang w:val="fr-FR"/>
        </w:rPr>
        <w:t xml:space="preserve"> </w:t>
      </w:r>
      <w:r w:rsidRPr="00B526C0">
        <w:rPr>
          <w:rFonts w:cs="Arial"/>
          <w:color w:val="131413"/>
          <w:szCs w:val="18"/>
          <w:lang w:val="fr-FR"/>
        </w:rPr>
        <w:t>intéressée</w:t>
      </w:r>
      <w:r w:rsidRPr="00B526C0">
        <w:rPr>
          <w:rFonts w:cs="Arial"/>
          <w:color w:val="131413"/>
          <w:spacing w:val="-13"/>
          <w:szCs w:val="18"/>
          <w:lang w:val="fr-FR"/>
        </w:rPr>
        <w:t xml:space="preserve"> </w:t>
      </w:r>
      <w:r w:rsidRPr="00B526C0">
        <w:rPr>
          <w:rFonts w:cs="Arial"/>
          <w:color w:val="131413"/>
          <w:szCs w:val="18"/>
          <w:lang w:val="fr-FR"/>
        </w:rPr>
        <w:t>en</w:t>
      </w:r>
      <w:r w:rsidRPr="00B526C0">
        <w:rPr>
          <w:rFonts w:cs="Arial"/>
          <w:color w:val="131413"/>
          <w:spacing w:val="-12"/>
          <w:szCs w:val="18"/>
          <w:lang w:val="fr-FR"/>
        </w:rPr>
        <w:t xml:space="preserve"> </w:t>
      </w:r>
      <w:r w:rsidRPr="00B526C0">
        <w:rPr>
          <w:rFonts w:cs="Arial"/>
          <w:color w:val="131413"/>
          <w:szCs w:val="18"/>
          <w:lang w:val="fr-FR"/>
        </w:rPr>
        <w:t>qualité</w:t>
      </w:r>
      <w:r w:rsidRPr="00B526C0">
        <w:rPr>
          <w:rFonts w:cs="Arial"/>
          <w:color w:val="131413"/>
          <w:spacing w:val="-13"/>
          <w:szCs w:val="18"/>
          <w:lang w:val="fr-FR"/>
        </w:rPr>
        <w:t xml:space="preserve"> </w:t>
      </w:r>
      <w:r w:rsidRPr="00B526C0">
        <w:rPr>
          <w:rFonts w:cs="Arial"/>
          <w:color w:val="131413"/>
          <w:szCs w:val="18"/>
          <w:lang w:val="fr-FR"/>
        </w:rPr>
        <w:t xml:space="preserve">de </w:t>
      </w:r>
      <w:r w:rsidRPr="00B526C0">
        <w:rPr>
          <w:rFonts w:cs="Arial"/>
          <w:color w:val="131413"/>
          <w:spacing w:val="-4"/>
          <w:szCs w:val="18"/>
          <w:lang w:val="fr-FR"/>
        </w:rPr>
        <w:t xml:space="preserve">principal fournisseur, est d'assurer qu'une partie contractante qui aurait une part plus </w:t>
      </w:r>
      <w:r w:rsidRPr="00B526C0">
        <w:rPr>
          <w:rFonts w:cs="Arial"/>
          <w:color w:val="131413"/>
          <w:w w:val="95"/>
          <w:szCs w:val="18"/>
          <w:lang w:val="fr-FR"/>
        </w:rPr>
        <w:t>grande</w:t>
      </w:r>
      <w:r w:rsidRPr="00B526C0">
        <w:rPr>
          <w:rFonts w:cs="Arial"/>
          <w:color w:val="131413"/>
          <w:spacing w:val="-2"/>
          <w:w w:val="95"/>
          <w:szCs w:val="18"/>
          <w:lang w:val="fr-FR"/>
        </w:rPr>
        <w:t xml:space="preserve"> </w:t>
      </w:r>
      <w:r w:rsidRPr="00B526C0">
        <w:rPr>
          <w:rFonts w:cs="Arial"/>
          <w:color w:val="131413"/>
          <w:w w:val="95"/>
          <w:szCs w:val="18"/>
          <w:lang w:val="fr-FR"/>
        </w:rPr>
        <w:t>du</w:t>
      </w:r>
      <w:r w:rsidRPr="00B526C0">
        <w:rPr>
          <w:rFonts w:cs="Arial"/>
          <w:color w:val="131413"/>
          <w:spacing w:val="-2"/>
          <w:w w:val="95"/>
          <w:szCs w:val="18"/>
          <w:lang w:val="fr-FR"/>
        </w:rPr>
        <w:t xml:space="preserve"> </w:t>
      </w:r>
      <w:r w:rsidRPr="00B526C0">
        <w:rPr>
          <w:rFonts w:cs="Arial"/>
          <w:color w:val="131413"/>
          <w:w w:val="95"/>
          <w:szCs w:val="18"/>
          <w:lang w:val="fr-FR"/>
        </w:rPr>
        <w:t>commerce</w:t>
      </w:r>
      <w:r w:rsidRPr="00B526C0">
        <w:rPr>
          <w:rFonts w:cs="Arial"/>
          <w:color w:val="131413"/>
          <w:spacing w:val="-2"/>
          <w:w w:val="95"/>
          <w:szCs w:val="18"/>
          <w:lang w:val="fr-FR"/>
        </w:rPr>
        <w:t xml:space="preserve"> </w:t>
      </w:r>
      <w:r w:rsidRPr="00B526C0">
        <w:rPr>
          <w:rFonts w:cs="Arial"/>
          <w:color w:val="131413"/>
          <w:w w:val="95"/>
          <w:szCs w:val="18"/>
          <w:lang w:val="fr-FR"/>
        </w:rPr>
        <w:t>du</w:t>
      </w:r>
      <w:r w:rsidRPr="00B526C0">
        <w:rPr>
          <w:rFonts w:cs="Arial"/>
          <w:color w:val="131413"/>
          <w:spacing w:val="-2"/>
          <w:w w:val="95"/>
          <w:szCs w:val="18"/>
          <w:lang w:val="fr-FR"/>
        </w:rPr>
        <w:t xml:space="preserve"> </w:t>
      </w:r>
      <w:r w:rsidRPr="00B526C0">
        <w:rPr>
          <w:rFonts w:cs="Arial"/>
          <w:color w:val="131413"/>
          <w:w w:val="95"/>
          <w:szCs w:val="18"/>
          <w:lang w:val="fr-FR"/>
        </w:rPr>
        <w:t>produit</w:t>
      </w:r>
      <w:r w:rsidRPr="00B526C0">
        <w:rPr>
          <w:rFonts w:cs="Arial"/>
          <w:color w:val="131413"/>
          <w:spacing w:val="-2"/>
          <w:w w:val="95"/>
          <w:szCs w:val="18"/>
          <w:lang w:val="fr-FR"/>
        </w:rPr>
        <w:t xml:space="preserve"> </w:t>
      </w:r>
      <w:r w:rsidRPr="00B526C0">
        <w:rPr>
          <w:rFonts w:cs="Arial"/>
          <w:color w:val="131413"/>
          <w:w w:val="95"/>
          <w:szCs w:val="18"/>
          <w:lang w:val="fr-FR"/>
        </w:rPr>
        <w:t>qui</w:t>
      </w:r>
      <w:r w:rsidRPr="00B526C0">
        <w:rPr>
          <w:rFonts w:cs="Arial"/>
          <w:color w:val="131413"/>
          <w:spacing w:val="-2"/>
          <w:w w:val="95"/>
          <w:szCs w:val="18"/>
          <w:lang w:val="fr-FR"/>
        </w:rPr>
        <w:t xml:space="preserve"> </w:t>
      </w:r>
      <w:r w:rsidRPr="00B526C0">
        <w:rPr>
          <w:rFonts w:cs="Arial"/>
          <w:color w:val="131413"/>
          <w:w w:val="95"/>
          <w:szCs w:val="18"/>
          <w:lang w:val="fr-FR"/>
        </w:rPr>
        <w:t>a</w:t>
      </w:r>
      <w:r w:rsidRPr="00B526C0">
        <w:rPr>
          <w:rFonts w:cs="Arial"/>
          <w:color w:val="131413"/>
          <w:spacing w:val="-2"/>
          <w:w w:val="95"/>
          <w:szCs w:val="18"/>
          <w:lang w:val="fr-FR"/>
        </w:rPr>
        <w:t xml:space="preserve"> </w:t>
      </w:r>
      <w:r w:rsidRPr="00B526C0">
        <w:rPr>
          <w:rFonts w:cs="Arial"/>
          <w:color w:val="131413"/>
          <w:w w:val="95"/>
          <w:szCs w:val="18"/>
          <w:lang w:val="fr-FR"/>
        </w:rPr>
        <w:t>fait</w:t>
      </w:r>
      <w:r w:rsidRPr="00B526C0">
        <w:rPr>
          <w:rFonts w:cs="Arial"/>
          <w:color w:val="131413"/>
          <w:spacing w:val="-2"/>
          <w:w w:val="95"/>
          <w:szCs w:val="18"/>
          <w:lang w:val="fr-FR"/>
        </w:rPr>
        <w:t xml:space="preserve"> </w:t>
      </w:r>
      <w:r w:rsidRPr="00B526C0">
        <w:rPr>
          <w:rFonts w:cs="Arial"/>
          <w:color w:val="131413"/>
          <w:w w:val="95"/>
          <w:szCs w:val="18"/>
          <w:lang w:val="fr-FR"/>
        </w:rPr>
        <w:t>l'objet</w:t>
      </w:r>
      <w:r w:rsidRPr="00B526C0">
        <w:rPr>
          <w:rFonts w:cs="Arial"/>
          <w:color w:val="131413"/>
          <w:spacing w:val="-2"/>
          <w:w w:val="95"/>
          <w:szCs w:val="18"/>
          <w:lang w:val="fr-FR"/>
        </w:rPr>
        <w:t xml:space="preserve"> </w:t>
      </w:r>
      <w:r w:rsidRPr="00B526C0">
        <w:rPr>
          <w:rFonts w:cs="Arial"/>
          <w:color w:val="131413"/>
          <w:w w:val="95"/>
          <w:szCs w:val="18"/>
          <w:lang w:val="fr-FR"/>
        </w:rPr>
        <w:t>de</w:t>
      </w:r>
      <w:r w:rsidRPr="00B526C0">
        <w:rPr>
          <w:rFonts w:cs="Arial"/>
          <w:color w:val="131413"/>
          <w:spacing w:val="-2"/>
          <w:w w:val="95"/>
          <w:szCs w:val="18"/>
          <w:lang w:val="fr-FR"/>
        </w:rPr>
        <w:t xml:space="preserve"> </w:t>
      </w:r>
      <w:r w:rsidRPr="00B526C0">
        <w:rPr>
          <w:rFonts w:cs="Arial"/>
          <w:color w:val="131413"/>
          <w:w w:val="95"/>
          <w:szCs w:val="18"/>
          <w:lang w:val="fr-FR"/>
        </w:rPr>
        <w:t>la</w:t>
      </w:r>
      <w:r w:rsidRPr="00B526C0">
        <w:rPr>
          <w:rFonts w:cs="Arial"/>
          <w:color w:val="131413"/>
          <w:spacing w:val="-2"/>
          <w:w w:val="95"/>
          <w:szCs w:val="18"/>
          <w:lang w:val="fr-FR"/>
        </w:rPr>
        <w:t xml:space="preserve"> </w:t>
      </w:r>
      <w:r w:rsidRPr="00B526C0">
        <w:rPr>
          <w:rFonts w:cs="Arial"/>
          <w:color w:val="131413"/>
          <w:w w:val="95"/>
          <w:szCs w:val="18"/>
          <w:lang w:val="fr-FR"/>
        </w:rPr>
        <w:t>concession</w:t>
      </w:r>
      <w:r w:rsidRPr="00B526C0">
        <w:rPr>
          <w:rFonts w:cs="Arial"/>
          <w:color w:val="131413"/>
          <w:spacing w:val="-2"/>
          <w:w w:val="95"/>
          <w:szCs w:val="18"/>
          <w:lang w:val="fr-FR"/>
        </w:rPr>
        <w:t xml:space="preserve"> </w:t>
      </w:r>
      <w:r w:rsidRPr="00B526C0">
        <w:rPr>
          <w:rFonts w:cs="Arial"/>
          <w:color w:val="131413"/>
          <w:w w:val="95"/>
          <w:szCs w:val="18"/>
          <w:lang w:val="fr-FR"/>
        </w:rPr>
        <w:t>que</w:t>
      </w:r>
      <w:r w:rsidRPr="00B526C0">
        <w:rPr>
          <w:rFonts w:cs="Arial"/>
          <w:color w:val="131413"/>
          <w:spacing w:val="-2"/>
          <w:w w:val="95"/>
          <w:szCs w:val="18"/>
          <w:lang w:val="fr-FR"/>
        </w:rPr>
        <w:t xml:space="preserve"> </w:t>
      </w:r>
      <w:r w:rsidRPr="00B526C0">
        <w:rPr>
          <w:rFonts w:cs="Arial"/>
          <w:color w:val="131413"/>
          <w:w w:val="95"/>
          <w:szCs w:val="18"/>
          <w:lang w:val="fr-FR"/>
        </w:rPr>
        <w:t>celle</w:t>
      </w:r>
      <w:r w:rsidRPr="00B526C0">
        <w:rPr>
          <w:rFonts w:cs="Arial"/>
          <w:color w:val="131413"/>
          <w:spacing w:val="-2"/>
          <w:w w:val="95"/>
          <w:szCs w:val="18"/>
          <w:lang w:val="fr-FR"/>
        </w:rPr>
        <w:t xml:space="preserve"> </w:t>
      </w:r>
      <w:r w:rsidRPr="00B526C0">
        <w:rPr>
          <w:rFonts w:cs="Arial"/>
          <w:color w:val="131413"/>
          <w:w w:val="95"/>
          <w:szCs w:val="18"/>
          <w:lang w:val="fr-FR"/>
        </w:rPr>
        <w:t>de</w:t>
      </w:r>
      <w:r w:rsidRPr="00B526C0">
        <w:rPr>
          <w:rFonts w:cs="Arial"/>
          <w:color w:val="131413"/>
          <w:spacing w:val="-2"/>
          <w:w w:val="95"/>
          <w:szCs w:val="18"/>
          <w:lang w:val="fr-FR"/>
        </w:rPr>
        <w:t xml:space="preserve"> </w:t>
      </w:r>
      <w:r w:rsidRPr="00B526C0">
        <w:rPr>
          <w:rFonts w:cs="Arial"/>
          <w:color w:val="131413"/>
          <w:w w:val="95"/>
          <w:szCs w:val="18"/>
          <w:lang w:val="fr-FR"/>
        </w:rPr>
        <w:t>la</w:t>
      </w:r>
      <w:r w:rsidRPr="00B526C0">
        <w:rPr>
          <w:rFonts w:cs="Arial"/>
          <w:color w:val="131413"/>
          <w:spacing w:val="-2"/>
          <w:w w:val="95"/>
          <w:szCs w:val="18"/>
          <w:lang w:val="fr-FR"/>
        </w:rPr>
        <w:t xml:space="preserve"> </w:t>
      </w:r>
      <w:r w:rsidRPr="00B526C0">
        <w:rPr>
          <w:rFonts w:cs="Arial"/>
          <w:color w:val="131413"/>
          <w:w w:val="95"/>
          <w:szCs w:val="18"/>
          <w:lang w:val="fr-FR"/>
        </w:rPr>
        <w:t>par</w:t>
      </w:r>
      <w:r w:rsidRPr="00B526C0">
        <w:rPr>
          <w:rFonts w:cs="Arial"/>
          <w:color w:val="131413"/>
          <w:szCs w:val="18"/>
          <w:lang w:val="fr-FR"/>
        </w:rPr>
        <w:t>tie</w:t>
      </w:r>
      <w:r w:rsidRPr="00B526C0">
        <w:rPr>
          <w:rFonts w:cs="Arial"/>
          <w:color w:val="131413"/>
          <w:spacing w:val="-13"/>
          <w:szCs w:val="18"/>
          <w:lang w:val="fr-FR"/>
        </w:rPr>
        <w:t xml:space="preserve"> </w:t>
      </w:r>
      <w:r w:rsidRPr="00B526C0">
        <w:rPr>
          <w:rFonts w:cs="Arial"/>
          <w:color w:val="131413"/>
          <w:szCs w:val="18"/>
          <w:lang w:val="fr-FR"/>
        </w:rPr>
        <w:t>contractante</w:t>
      </w:r>
      <w:r w:rsidRPr="00F5577D">
        <w:rPr>
          <w:rFonts w:cs="Arial"/>
          <w:color w:val="131413"/>
          <w:szCs w:val="18"/>
          <w:lang w:val="fr-FR"/>
        </w:rPr>
        <w:t xml:space="preserve"> </w:t>
      </w:r>
      <w:r w:rsidRPr="00B526C0">
        <w:rPr>
          <w:rFonts w:cs="Arial"/>
          <w:color w:val="131413"/>
          <w:szCs w:val="18"/>
          <w:lang w:val="fr-FR"/>
        </w:rPr>
        <w:t>avec</w:t>
      </w:r>
      <w:r w:rsidRPr="00F5577D">
        <w:rPr>
          <w:rFonts w:cs="Arial"/>
          <w:color w:val="131413"/>
          <w:szCs w:val="18"/>
          <w:lang w:val="fr-FR"/>
        </w:rPr>
        <w:t xml:space="preserve"> </w:t>
      </w:r>
      <w:r w:rsidRPr="00B526C0">
        <w:rPr>
          <w:rFonts w:cs="Arial"/>
          <w:color w:val="131413"/>
          <w:szCs w:val="18"/>
          <w:lang w:val="fr-FR"/>
        </w:rPr>
        <w:t>laquelle</w:t>
      </w:r>
      <w:r w:rsidRPr="00F5577D">
        <w:rPr>
          <w:rFonts w:cs="Arial"/>
          <w:color w:val="131413"/>
          <w:szCs w:val="18"/>
          <w:lang w:val="fr-FR"/>
        </w:rPr>
        <w:t xml:space="preserve"> </w:t>
      </w:r>
      <w:r w:rsidRPr="00B526C0">
        <w:rPr>
          <w:rFonts w:cs="Arial"/>
          <w:color w:val="131413"/>
          <w:szCs w:val="18"/>
          <w:lang w:val="fr-FR"/>
        </w:rPr>
        <w:t>la</w:t>
      </w:r>
      <w:r w:rsidRPr="00F5577D">
        <w:rPr>
          <w:rFonts w:cs="Arial"/>
          <w:color w:val="131413"/>
          <w:szCs w:val="18"/>
          <w:lang w:val="fr-FR"/>
        </w:rPr>
        <w:t xml:space="preserve"> </w:t>
      </w:r>
      <w:r w:rsidRPr="00B526C0">
        <w:rPr>
          <w:rFonts w:cs="Arial"/>
          <w:color w:val="131413"/>
          <w:szCs w:val="18"/>
          <w:lang w:val="fr-FR"/>
        </w:rPr>
        <w:t>concession</w:t>
      </w:r>
      <w:r w:rsidRPr="00F5577D">
        <w:rPr>
          <w:rFonts w:cs="Arial"/>
          <w:color w:val="131413"/>
          <w:szCs w:val="18"/>
          <w:lang w:val="fr-FR"/>
        </w:rPr>
        <w:t xml:space="preserve"> </w:t>
      </w:r>
      <w:r w:rsidRPr="00B526C0">
        <w:rPr>
          <w:rFonts w:cs="Arial"/>
          <w:color w:val="131413"/>
          <w:szCs w:val="18"/>
          <w:lang w:val="fr-FR"/>
        </w:rPr>
        <w:t>aurait</w:t>
      </w:r>
      <w:r w:rsidRPr="00F5577D">
        <w:rPr>
          <w:rFonts w:cs="Arial"/>
          <w:color w:val="131413"/>
          <w:szCs w:val="18"/>
          <w:lang w:val="fr-FR"/>
        </w:rPr>
        <w:t xml:space="preserve"> </w:t>
      </w:r>
      <w:r w:rsidRPr="00B526C0">
        <w:rPr>
          <w:rFonts w:cs="Arial"/>
          <w:color w:val="131413"/>
          <w:szCs w:val="18"/>
          <w:lang w:val="fr-FR"/>
        </w:rPr>
        <w:t>été</w:t>
      </w:r>
      <w:r w:rsidRPr="00F5577D">
        <w:rPr>
          <w:rFonts w:cs="Arial"/>
          <w:color w:val="131413"/>
          <w:szCs w:val="18"/>
          <w:lang w:val="fr-FR"/>
        </w:rPr>
        <w:t xml:space="preserve"> </w:t>
      </w:r>
      <w:r w:rsidRPr="00B526C0">
        <w:rPr>
          <w:rFonts w:cs="Arial"/>
          <w:color w:val="131413"/>
          <w:szCs w:val="18"/>
          <w:lang w:val="fr-FR"/>
        </w:rPr>
        <w:t>négociée</w:t>
      </w:r>
      <w:r w:rsidRPr="00F5577D">
        <w:rPr>
          <w:rFonts w:cs="Arial"/>
          <w:color w:val="131413"/>
          <w:szCs w:val="18"/>
          <w:lang w:val="fr-FR"/>
        </w:rPr>
        <w:t xml:space="preserve"> </w:t>
      </w:r>
      <w:r w:rsidRPr="00B526C0">
        <w:rPr>
          <w:rFonts w:cs="Arial"/>
          <w:color w:val="131413"/>
          <w:szCs w:val="18"/>
          <w:lang w:val="fr-FR"/>
        </w:rPr>
        <w:t>primitivement</w:t>
      </w:r>
      <w:r w:rsidRPr="00F5577D">
        <w:rPr>
          <w:rFonts w:cs="Arial"/>
          <w:color w:val="131413"/>
          <w:szCs w:val="18"/>
          <w:lang w:val="fr-FR"/>
        </w:rPr>
        <w:t xml:space="preserve"> </w:t>
      </w:r>
      <w:r w:rsidRPr="00B526C0">
        <w:rPr>
          <w:rFonts w:cs="Arial"/>
          <w:color w:val="131413"/>
          <w:szCs w:val="18"/>
          <w:lang w:val="fr-FR"/>
        </w:rPr>
        <w:t>aura la</w:t>
      </w:r>
      <w:r w:rsidRPr="00F5577D">
        <w:rPr>
          <w:rFonts w:cs="Arial"/>
          <w:color w:val="131413"/>
          <w:szCs w:val="18"/>
          <w:lang w:val="fr-FR"/>
        </w:rPr>
        <w:t xml:space="preserve"> </w:t>
      </w:r>
      <w:r w:rsidRPr="00B526C0">
        <w:rPr>
          <w:rFonts w:cs="Arial"/>
          <w:color w:val="131413"/>
          <w:szCs w:val="18"/>
          <w:lang w:val="fr-FR"/>
        </w:rPr>
        <w:t>possibilité</w:t>
      </w:r>
      <w:r w:rsidRPr="00F5577D">
        <w:rPr>
          <w:rFonts w:cs="Arial"/>
          <w:color w:val="131413"/>
          <w:szCs w:val="18"/>
          <w:lang w:val="fr-FR"/>
        </w:rPr>
        <w:t xml:space="preserve"> </w:t>
      </w:r>
      <w:r w:rsidRPr="00B526C0">
        <w:rPr>
          <w:rFonts w:cs="Arial"/>
          <w:color w:val="131413"/>
          <w:szCs w:val="18"/>
          <w:lang w:val="fr-FR"/>
        </w:rPr>
        <w:t>effective</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protéger</w:t>
      </w:r>
      <w:r w:rsidRPr="00F5577D">
        <w:rPr>
          <w:rFonts w:cs="Arial"/>
          <w:color w:val="131413"/>
          <w:szCs w:val="18"/>
          <w:lang w:val="fr-FR"/>
        </w:rPr>
        <w:t xml:space="preserve"> </w:t>
      </w:r>
      <w:r w:rsidRPr="00B526C0">
        <w:rPr>
          <w:rFonts w:cs="Arial"/>
          <w:color w:val="131413"/>
          <w:szCs w:val="18"/>
          <w:lang w:val="fr-FR"/>
        </w:rPr>
        <w:t>le</w:t>
      </w:r>
      <w:r w:rsidRPr="00F5577D">
        <w:rPr>
          <w:rFonts w:cs="Arial"/>
          <w:color w:val="131413"/>
          <w:szCs w:val="18"/>
          <w:lang w:val="fr-FR"/>
        </w:rPr>
        <w:t xml:space="preserve"> </w:t>
      </w:r>
      <w:r w:rsidRPr="00B526C0">
        <w:rPr>
          <w:rFonts w:cs="Arial"/>
          <w:color w:val="131413"/>
          <w:szCs w:val="18"/>
          <w:lang w:val="fr-FR"/>
        </w:rPr>
        <w:t>droit</w:t>
      </w:r>
      <w:r w:rsidRPr="00F5577D">
        <w:rPr>
          <w:rFonts w:cs="Arial"/>
          <w:color w:val="131413"/>
          <w:szCs w:val="18"/>
          <w:lang w:val="fr-FR"/>
        </w:rPr>
        <w:t xml:space="preserve"> </w:t>
      </w:r>
      <w:r w:rsidRPr="00B526C0">
        <w:rPr>
          <w:rFonts w:cs="Arial"/>
          <w:color w:val="131413"/>
          <w:szCs w:val="18"/>
          <w:lang w:val="fr-FR"/>
        </w:rPr>
        <w:t>contractuel</w:t>
      </w:r>
      <w:r w:rsidRPr="00F5577D">
        <w:rPr>
          <w:rFonts w:cs="Arial"/>
          <w:color w:val="131413"/>
          <w:szCs w:val="18"/>
          <w:lang w:val="fr-FR"/>
        </w:rPr>
        <w:t xml:space="preserve"> </w:t>
      </w:r>
      <w:r w:rsidRPr="00B526C0">
        <w:rPr>
          <w:rFonts w:cs="Arial"/>
          <w:color w:val="131413"/>
          <w:szCs w:val="18"/>
          <w:lang w:val="fr-FR"/>
        </w:rPr>
        <w:t>dont</w:t>
      </w:r>
      <w:r w:rsidRPr="00F5577D">
        <w:rPr>
          <w:rFonts w:cs="Arial"/>
          <w:color w:val="131413"/>
          <w:szCs w:val="18"/>
          <w:lang w:val="fr-FR"/>
        </w:rPr>
        <w:t xml:space="preserve"> </w:t>
      </w:r>
      <w:r w:rsidRPr="00B526C0">
        <w:rPr>
          <w:rFonts w:cs="Arial"/>
          <w:color w:val="131413"/>
          <w:szCs w:val="18"/>
          <w:lang w:val="fr-FR"/>
        </w:rPr>
        <w:t>elle</w:t>
      </w:r>
      <w:r w:rsidRPr="00F5577D">
        <w:rPr>
          <w:rFonts w:cs="Arial"/>
          <w:color w:val="131413"/>
          <w:szCs w:val="18"/>
          <w:lang w:val="fr-FR"/>
        </w:rPr>
        <w:t xml:space="preserve"> </w:t>
      </w:r>
      <w:r w:rsidRPr="00B526C0">
        <w:rPr>
          <w:rFonts w:cs="Arial"/>
          <w:color w:val="131413"/>
          <w:szCs w:val="18"/>
          <w:lang w:val="fr-FR"/>
        </w:rPr>
        <w:t>bénéficie</w:t>
      </w:r>
      <w:r w:rsidRPr="00F5577D">
        <w:rPr>
          <w:rFonts w:cs="Arial"/>
          <w:color w:val="131413"/>
          <w:szCs w:val="18"/>
          <w:lang w:val="fr-FR"/>
        </w:rPr>
        <w:t xml:space="preserve"> </w:t>
      </w:r>
      <w:r w:rsidRPr="00B526C0">
        <w:rPr>
          <w:rFonts w:cs="Arial"/>
          <w:color w:val="131413"/>
          <w:szCs w:val="18"/>
          <w:lang w:val="fr-FR"/>
        </w:rPr>
        <w:t>en</w:t>
      </w:r>
      <w:r w:rsidRPr="00F5577D">
        <w:rPr>
          <w:rFonts w:cs="Arial"/>
          <w:color w:val="131413"/>
          <w:szCs w:val="18"/>
          <w:lang w:val="fr-FR"/>
        </w:rPr>
        <w:t xml:space="preserve"> </w:t>
      </w:r>
      <w:r w:rsidRPr="00B526C0">
        <w:rPr>
          <w:rFonts w:cs="Arial"/>
          <w:color w:val="131413"/>
          <w:szCs w:val="18"/>
          <w:lang w:val="fr-FR"/>
        </w:rPr>
        <w:t>vertu de</w:t>
      </w:r>
      <w:r w:rsidRPr="00F5577D">
        <w:rPr>
          <w:rFonts w:cs="Arial"/>
          <w:color w:val="131413"/>
          <w:szCs w:val="18"/>
          <w:lang w:val="fr-FR"/>
        </w:rPr>
        <w:t xml:space="preserve"> </w:t>
      </w:r>
      <w:r w:rsidRPr="00B526C0">
        <w:rPr>
          <w:rFonts w:cs="Arial"/>
          <w:color w:val="131413"/>
          <w:szCs w:val="18"/>
          <w:lang w:val="fr-FR"/>
        </w:rPr>
        <w:t>l'Accord</w:t>
      </w:r>
      <w:r w:rsidRPr="00F5577D">
        <w:rPr>
          <w:rFonts w:cs="Arial"/>
          <w:color w:val="131413"/>
          <w:szCs w:val="18"/>
          <w:lang w:val="fr-FR"/>
        </w:rPr>
        <w:t xml:space="preserve"> </w:t>
      </w:r>
      <w:r w:rsidRPr="00B526C0">
        <w:rPr>
          <w:rFonts w:cs="Arial"/>
          <w:color w:val="131413"/>
          <w:szCs w:val="18"/>
          <w:lang w:val="fr-FR"/>
        </w:rPr>
        <w:t>général.</w:t>
      </w:r>
      <w:r w:rsidRPr="00F5577D">
        <w:rPr>
          <w:rFonts w:cs="Arial"/>
          <w:color w:val="131413"/>
          <w:szCs w:val="18"/>
          <w:lang w:val="fr-FR"/>
        </w:rPr>
        <w:t xml:space="preserve"> </w:t>
      </w:r>
      <w:r w:rsidRPr="00B526C0">
        <w:rPr>
          <w:rFonts w:cs="Arial"/>
          <w:color w:val="131413"/>
          <w:szCs w:val="18"/>
          <w:lang w:val="fr-FR"/>
        </w:rPr>
        <w:t>Par</w:t>
      </w:r>
      <w:r w:rsidRPr="00F5577D">
        <w:rPr>
          <w:rFonts w:cs="Arial"/>
          <w:color w:val="131413"/>
          <w:szCs w:val="18"/>
          <w:lang w:val="fr-FR"/>
        </w:rPr>
        <w:t xml:space="preserve"> </w:t>
      </w:r>
      <w:r w:rsidRPr="00B526C0">
        <w:rPr>
          <w:rFonts w:cs="Arial"/>
          <w:color w:val="131413"/>
          <w:szCs w:val="18"/>
          <w:lang w:val="fr-FR"/>
        </w:rPr>
        <w:t>contre,</w:t>
      </w:r>
      <w:r w:rsidRPr="00F5577D">
        <w:rPr>
          <w:rFonts w:cs="Arial"/>
          <w:color w:val="131413"/>
          <w:szCs w:val="18"/>
          <w:lang w:val="fr-FR"/>
        </w:rPr>
        <w:t xml:space="preserve"> </w:t>
      </w:r>
      <w:r w:rsidRPr="00B526C0">
        <w:rPr>
          <w:rFonts w:cs="Arial"/>
          <w:color w:val="131413"/>
          <w:szCs w:val="18"/>
          <w:lang w:val="fr-FR"/>
        </w:rPr>
        <w:t>il</w:t>
      </w:r>
      <w:r w:rsidRPr="00F5577D">
        <w:rPr>
          <w:rFonts w:cs="Arial"/>
          <w:color w:val="131413"/>
          <w:szCs w:val="18"/>
          <w:lang w:val="fr-FR"/>
        </w:rPr>
        <w:t xml:space="preserve"> </w:t>
      </w:r>
      <w:r w:rsidRPr="00B526C0">
        <w:rPr>
          <w:rFonts w:cs="Arial"/>
          <w:color w:val="131413"/>
          <w:szCs w:val="18"/>
          <w:lang w:val="fr-FR"/>
        </w:rPr>
        <w:t>ne</w:t>
      </w:r>
      <w:r w:rsidRPr="00F5577D">
        <w:rPr>
          <w:rFonts w:cs="Arial"/>
          <w:color w:val="131413"/>
          <w:szCs w:val="18"/>
          <w:lang w:val="fr-FR"/>
        </w:rPr>
        <w:t xml:space="preserve"> </w:t>
      </w:r>
      <w:r w:rsidRPr="00B526C0">
        <w:rPr>
          <w:rFonts w:cs="Arial"/>
          <w:color w:val="131413"/>
          <w:szCs w:val="18"/>
          <w:lang w:val="fr-FR"/>
        </w:rPr>
        <w:t>s'agit</w:t>
      </w:r>
      <w:r w:rsidRPr="00F5577D">
        <w:rPr>
          <w:rFonts w:cs="Arial"/>
          <w:color w:val="131413"/>
          <w:szCs w:val="18"/>
          <w:lang w:val="fr-FR"/>
        </w:rPr>
        <w:t xml:space="preserve"> </w:t>
      </w:r>
      <w:r w:rsidRPr="00B526C0">
        <w:rPr>
          <w:rFonts w:cs="Arial"/>
          <w:color w:val="131413"/>
          <w:szCs w:val="18"/>
          <w:lang w:val="fr-FR"/>
        </w:rPr>
        <w:t>pas</w:t>
      </w:r>
      <w:r w:rsidRPr="00F5577D">
        <w:rPr>
          <w:rFonts w:cs="Arial"/>
          <w:color w:val="131413"/>
          <w:szCs w:val="18"/>
          <w:lang w:val="fr-FR"/>
        </w:rPr>
        <w:t xml:space="preserve"> </w:t>
      </w:r>
      <w:r w:rsidRPr="00B526C0">
        <w:rPr>
          <w:rFonts w:cs="Arial"/>
          <w:color w:val="131413"/>
          <w:szCs w:val="18"/>
          <w:lang w:val="fr-FR"/>
        </w:rPr>
        <w:t>d'étendre</w:t>
      </w:r>
      <w:r w:rsidRPr="00F5577D">
        <w:rPr>
          <w:rFonts w:cs="Arial"/>
          <w:color w:val="131413"/>
          <w:szCs w:val="18"/>
          <w:lang w:val="fr-FR"/>
        </w:rPr>
        <w:t xml:space="preserve"> </w:t>
      </w:r>
      <w:r w:rsidRPr="00B526C0">
        <w:rPr>
          <w:rFonts w:cs="Arial"/>
          <w:color w:val="131413"/>
          <w:szCs w:val="18"/>
          <w:lang w:val="fr-FR"/>
        </w:rPr>
        <w:t>la</w:t>
      </w:r>
      <w:r w:rsidRPr="00F5577D">
        <w:rPr>
          <w:rFonts w:cs="Arial"/>
          <w:color w:val="131413"/>
          <w:szCs w:val="18"/>
          <w:lang w:val="fr-FR"/>
        </w:rPr>
        <w:t xml:space="preserve"> </w:t>
      </w:r>
      <w:r w:rsidRPr="00B526C0">
        <w:rPr>
          <w:rFonts w:cs="Arial"/>
          <w:color w:val="131413"/>
          <w:szCs w:val="18"/>
          <w:lang w:val="fr-FR"/>
        </w:rPr>
        <w:t>portée</w:t>
      </w:r>
      <w:r w:rsidRPr="00F5577D">
        <w:rPr>
          <w:rFonts w:cs="Arial"/>
          <w:color w:val="131413"/>
          <w:szCs w:val="18"/>
          <w:lang w:val="fr-FR"/>
        </w:rPr>
        <w:t xml:space="preserve"> </w:t>
      </w:r>
      <w:r w:rsidRPr="00B526C0">
        <w:rPr>
          <w:rFonts w:cs="Arial"/>
          <w:color w:val="131413"/>
          <w:szCs w:val="18"/>
          <w:lang w:val="fr-FR"/>
        </w:rPr>
        <w:t>des</w:t>
      </w:r>
      <w:r w:rsidRPr="00F5577D">
        <w:rPr>
          <w:rFonts w:cs="Arial"/>
          <w:color w:val="131413"/>
          <w:szCs w:val="18"/>
          <w:lang w:val="fr-FR"/>
        </w:rPr>
        <w:t xml:space="preserve"> </w:t>
      </w:r>
      <w:r w:rsidRPr="00B526C0">
        <w:rPr>
          <w:rFonts w:cs="Arial"/>
          <w:color w:val="131413"/>
          <w:szCs w:val="18"/>
          <w:lang w:val="fr-FR"/>
        </w:rPr>
        <w:t>négociations de façon à rendre indûment difficiles les négociations et l'accord prévus par l'article</w:t>
      </w:r>
      <w:r w:rsidRPr="00F5577D">
        <w:rPr>
          <w:rFonts w:cs="Arial"/>
          <w:color w:val="131413"/>
          <w:szCs w:val="18"/>
          <w:lang w:val="fr-FR"/>
        </w:rPr>
        <w:t xml:space="preserve"> </w:t>
      </w:r>
      <w:r w:rsidRPr="00B526C0">
        <w:rPr>
          <w:rFonts w:cs="Arial"/>
          <w:color w:val="131413"/>
          <w:szCs w:val="18"/>
          <w:lang w:val="fr-FR"/>
        </w:rPr>
        <w:t>XXVIII,</w:t>
      </w:r>
      <w:r w:rsidRPr="00F5577D">
        <w:rPr>
          <w:rFonts w:cs="Arial"/>
          <w:color w:val="131413"/>
          <w:szCs w:val="18"/>
          <w:lang w:val="fr-FR"/>
        </w:rPr>
        <w:t xml:space="preserve"> </w:t>
      </w:r>
      <w:r w:rsidRPr="00B526C0">
        <w:rPr>
          <w:rFonts w:cs="Arial"/>
          <w:color w:val="131413"/>
          <w:szCs w:val="18"/>
          <w:lang w:val="fr-FR"/>
        </w:rPr>
        <w:t>ni</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créer</w:t>
      </w:r>
      <w:r w:rsidRPr="00F5577D">
        <w:rPr>
          <w:rFonts w:cs="Arial"/>
          <w:color w:val="131413"/>
          <w:szCs w:val="18"/>
          <w:lang w:val="fr-FR"/>
        </w:rPr>
        <w:t xml:space="preserve"> </w:t>
      </w:r>
      <w:r w:rsidRPr="00B526C0">
        <w:rPr>
          <w:rFonts w:cs="Arial"/>
          <w:color w:val="131413"/>
          <w:szCs w:val="18"/>
          <w:lang w:val="fr-FR"/>
        </w:rPr>
        <w:t>des</w:t>
      </w:r>
      <w:r w:rsidRPr="00F5577D">
        <w:rPr>
          <w:rFonts w:cs="Arial"/>
          <w:color w:val="131413"/>
          <w:szCs w:val="18"/>
          <w:lang w:val="fr-FR"/>
        </w:rPr>
        <w:t xml:space="preserve"> </w:t>
      </w:r>
      <w:r w:rsidRPr="00B526C0">
        <w:rPr>
          <w:rFonts w:cs="Arial"/>
          <w:color w:val="131413"/>
          <w:szCs w:val="18"/>
          <w:lang w:val="fr-FR"/>
        </w:rPr>
        <w:t>complications</w:t>
      </w:r>
      <w:r w:rsidRPr="00F5577D">
        <w:rPr>
          <w:rFonts w:cs="Arial"/>
          <w:color w:val="131413"/>
          <w:szCs w:val="18"/>
          <w:lang w:val="fr-FR"/>
        </w:rPr>
        <w:t xml:space="preserve"> </w:t>
      </w:r>
      <w:r w:rsidRPr="00B526C0">
        <w:rPr>
          <w:rFonts w:cs="Arial"/>
          <w:color w:val="131413"/>
          <w:szCs w:val="18"/>
          <w:lang w:val="fr-FR"/>
        </w:rPr>
        <w:t>dans</w:t>
      </w:r>
      <w:r w:rsidRPr="00F5577D">
        <w:rPr>
          <w:rFonts w:cs="Arial"/>
          <w:color w:val="131413"/>
          <w:szCs w:val="18"/>
          <w:lang w:val="fr-FR"/>
        </w:rPr>
        <w:t xml:space="preserve"> </w:t>
      </w:r>
      <w:r w:rsidRPr="00B526C0">
        <w:rPr>
          <w:rFonts w:cs="Arial"/>
          <w:color w:val="131413"/>
          <w:szCs w:val="18"/>
          <w:lang w:val="fr-FR"/>
        </w:rPr>
        <w:t>l'application</w:t>
      </w:r>
      <w:r w:rsidRPr="00F5577D">
        <w:rPr>
          <w:rFonts w:cs="Arial"/>
          <w:color w:val="131413"/>
          <w:szCs w:val="18"/>
          <w:lang w:val="fr-FR"/>
        </w:rPr>
        <w:t xml:space="preserve"> </w:t>
      </w:r>
      <w:r w:rsidRPr="00B526C0">
        <w:rPr>
          <w:rFonts w:cs="Arial"/>
          <w:color w:val="131413"/>
          <w:szCs w:val="18"/>
          <w:lang w:val="fr-FR"/>
        </w:rPr>
        <w:t>future</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cet</w:t>
      </w:r>
      <w:r w:rsidRPr="00F5577D">
        <w:rPr>
          <w:rFonts w:cs="Arial"/>
          <w:color w:val="131413"/>
          <w:szCs w:val="18"/>
          <w:lang w:val="fr-FR"/>
        </w:rPr>
        <w:t xml:space="preserve"> article</w:t>
      </w:r>
      <w:r w:rsidR="00F5577D" w:rsidRPr="00F5577D">
        <w:rPr>
          <w:rFonts w:cs="Arial"/>
          <w:color w:val="131413"/>
          <w:szCs w:val="18"/>
          <w:lang w:val="fr-FR"/>
        </w:rPr>
        <w:t xml:space="preserve"> </w:t>
      </w:r>
      <w:r w:rsidRPr="00F5577D">
        <w:rPr>
          <w:rFonts w:cs="Arial"/>
          <w:color w:val="131413"/>
          <w:szCs w:val="18"/>
          <w:lang w:val="fr-FR"/>
        </w:rPr>
        <w:t xml:space="preserve">aux concessions résultant de négociations effectuées conformément audit article. En conséquence, les PARTIES CONTRACTANTES ne devraient reconnaître l'intérêt d'une partie contractante comme principal fournisseur que si cette partie contractante a eu, pendant une période raisonnable antérieure à la négociation, une part plus large du marché de la partie contractante requérante que celle de la partie contractante avec laquelle la concession aurait été négociée primitivement ou si, de l'avis des PARTIES CONTRACTANTES, elle eût détenu une telle part en l'absence de restrictions quantitatives de caractère discriminatoire appliquées par la partie </w:t>
      </w:r>
      <w:r w:rsidRPr="00F5577D">
        <w:rPr>
          <w:rFonts w:cs="Arial"/>
          <w:color w:val="131413"/>
          <w:szCs w:val="18"/>
          <w:lang w:val="fr-FR"/>
        </w:rPr>
        <w:lastRenderedPageBreak/>
        <w:t>contractante requérante. Il ne serait donc pas approprié que les PARTIES CONTRACTANTES reconnussent à plus d'une partie contractante et, dans les cas exceptionnels où il y a presque égalité, à plus de deux parties contractantes, un intérêt de principal fournisseur.</w:t>
      </w:r>
    </w:p>
    <w:p w14:paraId="72AD645C" w14:textId="2E9E565D" w:rsidR="0058543E" w:rsidRPr="00F5577D" w:rsidRDefault="0058543E" w:rsidP="00E23B9E">
      <w:pPr>
        <w:pStyle w:val="SummaryText"/>
        <w:numPr>
          <w:ilvl w:val="0"/>
          <w:numId w:val="62"/>
        </w:numPr>
        <w:spacing w:after="120"/>
        <w:ind w:left="0" w:firstLine="0"/>
        <w:rPr>
          <w:rFonts w:cs="Arial"/>
          <w:color w:val="131413"/>
          <w:szCs w:val="18"/>
          <w:lang w:val="fr-FR"/>
        </w:rPr>
      </w:pPr>
      <w:r w:rsidRPr="00F5577D">
        <w:rPr>
          <w:rFonts w:cs="Arial"/>
          <w:color w:val="131413"/>
          <w:szCs w:val="18"/>
          <w:lang w:val="fr-FR"/>
        </w:rPr>
        <w:t xml:space="preserve">Nonobstant la définition de l'intérêt de principal fournisseur donnée dans la note 4 relative au paragraphe premier, les PARTIES CONTRACTANTES peuvent </w:t>
      </w:r>
      <w:r w:rsidRPr="00B526C0">
        <w:rPr>
          <w:rFonts w:cs="Arial"/>
          <w:color w:val="131413"/>
          <w:szCs w:val="18"/>
          <w:lang w:val="fr-FR"/>
        </w:rPr>
        <w:t>exceptionnellement déterminer qu'une partie contractante a un intérêt comme principal fournisseur si la concession en cause affecte des échanges qui représentent une part importante des exportations totales de cette partie contractante.</w:t>
      </w:r>
    </w:p>
    <w:p w14:paraId="00F01FA7" w14:textId="132FC8B8" w:rsidR="0058543E" w:rsidRPr="00F5577D" w:rsidRDefault="0058543E" w:rsidP="00E23B9E">
      <w:pPr>
        <w:pStyle w:val="SummaryText"/>
        <w:numPr>
          <w:ilvl w:val="0"/>
          <w:numId w:val="62"/>
        </w:numPr>
        <w:spacing w:after="120"/>
        <w:ind w:left="0" w:firstLine="0"/>
        <w:rPr>
          <w:rFonts w:cs="Arial"/>
          <w:color w:val="131413"/>
          <w:szCs w:val="18"/>
          <w:lang w:val="fr-FR"/>
        </w:rPr>
      </w:pPr>
      <w:r w:rsidRPr="00F5577D">
        <w:rPr>
          <w:rFonts w:cs="Arial"/>
          <w:color w:val="131413"/>
          <w:szCs w:val="18"/>
          <w:lang w:val="fr-FR"/>
        </w:rPr>
        <w:t>Les dispositions qui prévoient la participation aux négociations de toute par</w:t>
      </w:r>
      <w:r w:rsidRPr="00B526C0">
        <w:rPr>
          <w:rFonts w:cs="Arial"/>
          <w:color w:val="131413"/>
          <w:szCs w:val="18"/>
          <w:lang w:val="fr-FR"/>
        </w:rPr>
        <w:t>tie</w:t>
      </w:r>
      <w:r w:rsidRPr="00F5577D">
        <w:rPr>
          <w:rFonts w:cs="Arial"/>
          <w:color w:val="131413"/>
          <w:szCs w:val="18"/>
          <w:lang w:val="fr-FR"/>
        </w:rPr>
        <w:t xml:space="preserve"> </w:t>
      </w:r>
      <w:r w:rsidRPr="00B526C0">
        <w:rPr>
          <w:rFonts w:cs="Arial"/>
          <w:color w:val="131413"/>
          <w:szCs w:val="18"/>
          <w:lang w:val="fr-FR"/>
        </w:rPr>
        <w:t>contractante</w:t>
      </w:r>
      <w:r w:rsidRPr="00F5577D">
        <w:rPr>
          <w:rFonts w:cs="Arial"/>
          <w:color w:val="131413"/>
          <w:szCs w:val="18"/>
          <w:lang w:val="fr-FR"/>
        </w:rPr>
        <w:t xml:space="preserve"> </w:t>
      </w:r>
      <w:r w:rsidRPr="00B526C0">
        <w:rPr>
          <w:rFonts w:cs="Arial"/>
          <w:color w:val="131413"/>
          <w:szCs w:val="18"/>
          <w:lang w:val="fr-FR"/>
        </w:rPr>
        <w:t>ayant</w:t>
      </w:r>
      <w:r w:rsidRPr="00F5577D">
        <w:rPr>
          <w:rFonts w:cs="Arial"/>
          <w:color w:val="131413"/>
          <w:szCs w:val="18"/>
          <w:lang w:val="fr-FR"/>
        </w:rPr>
        <w:t xml:space="preserve"> </w:t>
      </w:r>
      <w:r w:rsidRPr="00B526C0">
        <w:rPr>
          <w:rFonts w:cs="Arial"/>
          <w:color w:val="131413"/>
          <w:szCs w:val="18"/>
          <w:lang w:val="fr-FR"/>
        </w:rPr>
        <w:t>un</w:t>
      </w:r>
      <w:r w:rsidRPr="00F5577D">
        <w:rPr>
          <w:rFonts w:cs="Arial"/>
          <w:color w:val="131413"/>
          <w:szCs w:val="18"/>
          <w:lang w:val="fr-FR"/>
        </w:rPr>
        <w:t xml:space="preserve"> </w:t>
      </w:r>
      <w:r w:rsidRPr="00B526C0">
        <w:rPr>
          <w:rFonts w:cs="Arial"/>
          <w:color w:val="131413"/>
          <w:szCs w:val="18"/>
          <w:lang w:val="fr-FR"/>
        </w:rPr>
        <w:t>intérêt</w:t>
      </w:r>
      <w:r w:rsidRPr="00F5577D">
        <w:rPr>
          <w:rFonts w:cs="Arial"/>
          <w:color w:val="131413"/>
          <w:szCs w:val="18"/>
          <w:lang w:val="fr-FR"/>
        </w:rPr>
        <w:t xml:space="preserve"> </w:t>
      </w:r>
      <w:r w:rsidRPr="00B526C0">
        <w:rPr>
          <w:rFonts w:cs="Arial"/>
          <w:color w:val="131413"/>
          <w:szCs w:val="18"/>
          <w:lang w:val="fr-FR"/>
        </w:rPr>
        <w:t>comme</w:t>
      </w:r>
      <w:r w:rsidRPr="00F5577D">
        <w:rPr>
          <w:rFonts w:cs="Arial"/>
          <w:color w:val="131413"/>
          <w:szCs w:val="18"/>
          <w:lang w:val="fr-FR"/>
        </w:rPr>
        <w:t xml:space="preserve"> </w:t>
      </w:r>
      <w:r w:rsidRPr="00B526C0">
        <w:rPr>
          <w:rFonts w:cs="Arial"/>
          <w:color w:val="131413"/>
          <w:szCs w:val="18"/>
          <w:lang w:val="fr-FR"/>
        </w:rPr>
        <w:t>principal</w:t>
      </w:r>
      <w:r w:rsidRPr="00F5577D">
        <w:rPr>
          <w:rFonts w:cs="Arial"/>
          <w:color w:val="131413"/>
          <w:szCs w:val="18"/>
          <w:lang w:val="fr-FR"/>
        </w:rPr>
        <w:t xml:space="preserve"> </w:t>
      </w:r>
      <w:r w:rsidRPr="00B526C0">
        <w:rPr>
          <w:rFonts w:cs="Arial"/>
          <w:color w:val="131413"/>
          <w:szCs w:val="18"/>
          <w:lang w:val="fr-FR"/>
        </w:rPr>
        <w:t>fournisseur</w:t>
      </w:r>
      <w:r w:rsidRPr="00F5577D">
        <w:rPr>
          <w:rFonts w:cs="Arial"/>
          <w:color w:val="131413"/>
          <w:szCs w:val="18"/>
          <w:lang w:val="fr-FR"/>
        </w:rPr>
        <w:t xml:space="preserve"> </w:t>
      </w:r>
      <w:r w:rsidRPr="00B526C0">
        <w:rPr>
          <w:rFonts w:cs="Arial"/>
          <w:color w:val="131413"/>
          <w:szCs w:val="18"/>
          <w:lang w:val="fr-FR"/>
        </w:rPr>
        <w:t>et</w:t>
      </w:r>
      <w:r w:rsidRPr="00F5577D">
        <w:rPr>
          <w:rFonts w:cs="Arial"/>
          <w:color w:val="131413"/>
          <w:szCs w:val="18"/>
          <w:lang w:val="fr-FR"/>
        </w:rPr>
        <w:t xml:space="preserve"> </w:t>
      </w:r>
      <w:r w:rsidRPr="00B526C0">
        <w:rPr>
          <w:rFonts w:cs="Arial"/>
          <w:color w:val="131413"/>
          <w:szCs w:val="18"/>
          <w:lang w:val="fr-FR"/>
        </w:rPr>
        <w:t>la</w:t>
      </w:r>
      <w:r w:rsidRPr="00F5577D">
        <w:rPr>
          <w:rFonts w:cs="Arial"/>
          <w:color w:val="131413"/>
          <w:szCs w:val="18"/>
          <w:lang w:val="fr-FR"/>
        </w:rPr>
        <w:t xml:space="preserve"> </w:t>
      </w:r>
      <w:r w:rsidRPr="00B526C0">
        <w:rPr>
          <w:rFonts w:cs="Arial"/>
          <w:color w:val="131413"/>
          <w:szCs w:val="18"/>
          <w:lang w:val="fr-FR"/>
        </w:rPr>
        <w:t>consultation</w:t>
      </w:r>
      <w:r w:rsidRPr="00F5577D">
        <w:rPr>
          <w:rFonts w:cs="Arial"/>
          <w:color w:val="131413"/>
          <w:szCs w:val="18"/>
          <w:lang w:val="fr-FR"/>
        </w:rPr>
        <w:t xml:space="preserve"> </w:t>
      </w:r>
      <w:r w:rsidRPr="00B526C0">
        <w:rPr>
          <w:rFonts w:cs="Arial"/>
          <w:color w:val="131413"/>
          <w:szCs w:val="18"/>
          <w:lang w:val="fr-FR"/>
        </w:rPr>
        <w:t xml:space="preserve">de </w:t>
      </w:r>
      <w:r w:rsidRPr="00F5577D">
        <w:rPr>
          <w:rFonts w:cs="Arial"/>
          <w:color w:val="131413"/>
          <w:szCs w:val="18"/>
          <w:lang w:val="fr-FR"/>
        </w:rPr>
        <w:t xml:space="preserve">toute partie contractante ayant un intérêt substantiel dans la concession que la partie </w:t>
      </w:r>
      <w:r w:rsidRPr="00B526C0">
        <w:rPr>
          <w:rFonts w:cs="Arial"/>
          <w:color w:val="131413"/>
          <w:szCs w:val="18"/>
          <w:lang w:val="fr-FR"/>
        </w:rPr>
        <w:t>contractante</w:t>
      </w:r>
      <w:r w:rsidRPr="00F5577D">
        <w:rPr>
          <w:rFonts w:cs="Arial"/>
          <w:color w:val="131413"/>
          <w:szCs w:val="18"/>
          <w:lang w:val="fr-FR"/>
        </w:rPr>
        <w:t xml:space="preserve"> </w:t>
      </w:r>
      <w:r w:rsidRPr="00B526C0">
        <w:rPr>
          <w:rFonts w:cs="Arial"/>
          <w:color w:val="131413"/>
          <w:szCs w:val="18"/>
          <w:lang w:val="fr-FR"/>
        </w:rPr>
        <w:t>requérante</w:t>
      </w:r>
      <w:r w:rsidRPr="00F5577D">
        <w:rPr>
          <w:rFonts w:cs="Arial"/>
          <w:color w:val="131413"/>
          <w:szCs w:val="18"/>
          <w:lang w:val="fr-FR"/>
        </w:rPr>
        <w:t xml:space="preserve"> </w:t>
      </w:r>
      <w:r w:rsidRPr="00B526C0">
        <w:rPr>
          <w:rFonts w:cs="Arial"/>
          <w:color w:val="131413"/>
          <w:szCs w:val="18"/>
          <w:lang w:val="fr-FR"/>
        </w:rPr>
        <w:t>se</w:t>
      </w:r>
      <w:r w:rsidRPr="00F5577D">
        <w:rPr>
          <w:rFonts w:cs="Arial"/>
          <w:color w:val="131413"/>
          <w:szCs w:val="18"/>
          <w:lang w:val="fr-FR"/>
        </w:rPr>
        <w:t xml:space="preserve"> </w:t>
      </w:r>
      <w:r w:rsidRPr="00B526C0">
        <w:rPr>
          <w:rFonts w:cs="Arial"/>
          <w:color w:val="131413"/>
          <w:szCs w:val="18"/>
          <w:lang w:val="fr-FR"/>
        </w:rPr>
        <w:t>propose</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modifier</w:t>
      </w:r>
      <w:r w:rsidRPr="00F5577D">
        <w:rPr>
          <w:rFonts w:cs="Arial"/>
          <w:color w:val="131413"/>
          <w:szCs w:val="18"/>
          <w:lang w:val="fr-FR"/>
        </w:rPr>
        <w:t xml:space="preserve"> </w:t>
      </w:r>
      <w:r w:rsidRPr="00B526C0">
        <w:rPr>
          <w:rFonts w:cs="Arial"/>
          <w:color w:val="131413"/>
          <w:szCs w:val="18"/>
          <w:lang w:val="fr-FR"/>
        </w:rPr>
        <w:t>ou</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retirer</w:t>
      </w:r>
      <w:r w:rsidRPr="00F5577D">
        <w:rPr>
          <w:rFonts w:cs="Arial"/>
          <w:color w:val="131413"/>
          <w:szCs w:val="18"/>
          <w:lang w:val="fr-FR"/>
        </w:rPr>
        <w:t xml:space="preserve"> </w:t>
      </w:r>
      <w:r w:rsidRPr="00B526C0">
        <w:rPr>
          <w:rFonts w:cs="Arial"/>
          <w:color w:val="131413"/>
          <w:szCs w:val="18"/>
          <w:lang w:val="fr-FR"/>
        </w:rPr>
        <w:t>ne</w:t>
      </w:r>
      <w:r w:rsidRPr="00F5577D">
        <w:rPr>
          <w:rFonts w:cs="Arial"/>
          <w:color w:val="131413"/>
          <w:szCs w:val="18"/>
          <w:lang w:val="fr-FR"/>
        </w:rPr>
        <w:t xml:space="preserve"> </w:t>
      </w:r>
      <w:r w:rsidRPr="00B526C0">
        <w:rPr>
          <w:rFonts w:cs="Arial"/>
          <w:color w:val="131413"/>
          <w:szCs w:val="18"/>
          <w:lang w:val="fr-FR"/>
        </w:rPr>
        <w:t>devraient</w:t>
      </w:r>
      <w:r w:rsidRPr="00F5577D">
        <w:rPr>
          <w:rFonts w:cs="Arial"/>
          <w:color w:val="131413"/>
          <w:szCs w:val="18"/>
          <w:lang w:val="fr-FR"/>
        </w:rPr>
        <w:t xml:space="preserve"> </w:t>
      </w:r>
      <w:r w:rsidRPr="00B526C0">
        <w:rPr>
          <w:rFonts w:cs="Arial"/>
          <w:color w:val="131413"/>
          <w:szCs w:val="18"/>
          <w:lang w:val="fr-FR"/>
        </w:rPr>
        <w:t>pas</w:t>
      </w:r>
      <w:r w:rsidRPr="00F5577D">
        <w:rPr>
          <w:rFonts w:cs="Arial"/>
          <w:color w:val="131413"/>
          <w:szCs w:val="18"/>
          <w:lang w:val="fr-FR"/>
        </w:rPr>
        <w:t xml:space="preserve"> </w:t>
      </w:r>
      <w:r w:rsidRPr="00B526C0">
        <w:rPr>
          <w:rFonts w:cs="Arial"/>
          <w:color w:val="131413"/>
          <w:szCs w:val="18"/>
          <w:lang w:val="fr-FR"/>
        </w:rPr>
        <w:t xml:space="preserve">avoir </w:t>
      </w:r>
      <w:r w:rsidRPr="00F5577D">
        <w:rPr>
          <w:rFonts w:cs="Arial"/>
          <w:color w:val="131413"/>
          <w:szCs w:val="18"/>
          <w:lang w:val="fr-FR"/>
        </w:rPr>
        <w:t xml:space="preserve">pour effet d'obliger cette partie contractante à octroyer une compensation qui serait </w:t>
      </w:r>
      <w:r w:rsidRPr="00B526C0">
        <w:rPr>
          <w:rFonts w:cs="Arial"/>
          <w:color w:val="131413"/>
          <w:szCs w:val="18"/>
          <w:lang w:val="fr-FR"/>
        </w:rPr>
        <w:t>plus</w:t>
      </w:r>
      <w:r w:rsidRPr="00F5577D">
        <w:rPr>
          <w:rFonts w:cs="Arial"/>
          <w:color w:val="131413"/>
          <w:szCs w:val="18"/>
          <w:lang w:val="fr-FR"/>
        </w:rPr>
        <w:t xml:space="preserve"> </w:t>
      </w:r>
      <w:r w:rsidRPr="00B526C0">
        <w:rPr>
          <w:rFonts w:cs="Arial"/>
          <w:color w:val="131413"/>
          <w:szCs w:val="18"/>
          <w:lang w:val="fr-FR"/>
        </w:rPr>
        <w:t>forte</w:t>
      </w:r>
      <w:r w:rsidRPr="00F5577D">
        <w:rPr>
          <w:rFonts w:cs="Arial"/>
          <w:color w:val="131413"/>
          <w:szCs w:val="18"/>
          <w:lang w:val="fr-FR"/>
        </w:rPr>
        <w:t xml:space="preserve"> </w:t>
      </w:r>
      <w:r w:rsidRPr="00B526C0">
        <w:rPr>
          <w:rFonts w:cs="Arial"/>
          <w:color w:val="131413"/>
          <w:szCs w:val="18"/>
          <w:lang w:val="fr-FR"/>
        </w:rPr>
        <w:t>ou</w:t>
      </w:r>
      <w:r w:rsidRPr="00F5577D">
        <w:rPr>
          <w:rFonts w:cs="Arial"/>
          <w:color w:val="131413"/>
          <w:szCs w:val="18"/>
          <w:lang w:val="fr-FR"/>
        </w:rPr>
        <w:t xml:space="preserve"> </w:t>
      </w:r>
      <w:r w:rsidRPr="00B526C0">
        <w:rPr>
          <w:rFonts w:cs="Arial"/>
          <w:color w:val="131413"/>
          <w:szCs w:val="18"/>
          <w:lang w:val="fr-FR"/>
        </w:rPr>
        <w:t>à</w:t>
      </w:r>
      <w:r w:rsidRPr="00F5577D">
        <w:rPr>
          <w:rFonts w:cs="Arial"/>
          <w:color w:val="131413"/>
          <w:szCs w:val="18"/>
          <w:lang w:val="fr-FR"/>
        </w:rPr>
        <w:t xml:space="preserve"> </w:t>
      </w:r>
      <w:r w:rsidRPr="00B526C0">
        <w:rPr>
          <w:rFonts w:cs="Arial"/>
          <w:color w:val="131413"/>
          <w:szCs w:val="18"/>
          <w:lang w:val="fr-FR"/>
        </w:rPr>
        <w:t>subir</w:t>
      </w:r>
      <w:r w:rsidRPr="00F5577D">
        <w:rPr>
          <w:rFonts w:cs="Arial"/>
          <w:color w:val="131413"/>
          <w:szCs w:val="18"/>
          <w:lang w:val="fr-FR"/>
        </w:rPr>
        <w:t xml:space="preserve"> </w:t>
      </w:r>
      <w:r w:rsidRPr="00B526C0">
        <w:rPr>
          <w:rFonts w:cs="Arial"/>
          <w:color w:val="131413"/>
          <w:szCs w:val="18"/>
          <w:lang w:val="fr-FR"/>
        </w:rPr>
        <w:t>des</w:t>
      </w:r>
      <w:r w:rsidRPr="00F5577D">
        <w:rPr>
          <w:rFonts w:cs="Arial"/>
          <w:color w:val="131413"/>
          <w:szCs w:val="18"/>
          <w:lang w:val="fr-FR"/>
        </w:rPr>
        <w:t xml:space="preserve"> </w:t>
      </w:r>
      <w:r w:rsidRPr="00B526C0">
        <w:rPr>
          <w:rFonts w:cs="Arial"/>
          <w:color w:val="131413"/>
          <w:szCs w:val="18"/>
          <w:lang w:val="fr-FR"/>
        </w:rPr>
        <w:t>mesures</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rétorsion</w:t>
      </w:r>
      <w:r w:rsidRPr="00F5577D">
        <w:rPr>
          <w:rFonts w:cs="Arial"/>
          <w:color w:val="131413"/>
          <w:szCs w:val="18"/>
          <w:lang w:val="fr-FR"/>
        </w:rPr>
        <w:t xml:space="preserve"> </w:t>
      </w:r>
      <w:r w:rsidRPr="00B526C0">
        <w:rPr>
          <w:rFonts w:cs="Arial"/>
          <w:color w:val="131413"/>
          <w:szCs w:val="18"/>
          <w:lang w:val="fr-FR"/>
        </w:rPr>
        <w:t>qui</w:t>
      </w:r>
      <w:r w:rsidRPr="00F5577D">
        <w:rPr>
          <w:rFonts w:cs="Arial"/>
          <w:color w:val="131413"/>
          <w:szCs w:val="18"/>
          <w:lang w:val="fr-FR"/>
        </w:rPr>
        <w:t xml:space="preserve"> </w:t>
      </w:r>
      <w:r w:rsidRPr="00B526C0">
        <w:rPr>
          <w:rFonts w:cs="Arial"/>
          <w:color w:val="131413"/>
          <w:szCs w:val="18"/>
          <w:lang w:val="fr-FR"/>
        </w:rPr>
        <w:t>seraient</w:t>
      </w:r>
      <w:r w:rsidRPr="00F5577D">
        <w:rPr>
          <w:rFonts w:cs="Arial"/>
          <w:color w:val="131413"/>
          <w:szCs w:val="18"/>
          <w:lang w:val="fr-FR"/>
        </w:rPr>
        <w:t xml:space="preserve"> </w:t>
      </w:r>
      <w:r w:rsidRPr="00B526C0">
        <w:rPr>
          <w:rFonts w:cs="Arial"/>
          <w:color w:val="131413"/>
          <w:szCs w:val="18"/>
          <w:lang w:val="fr-FR"/>
        </w:rPr>
        <w:t>plus</w:t>
      </w:r>
      <w:r w:rsidRPr="00F5577D">
        <w:rPr>
          <w:rFonts w:cs="Arial"/>
          <w:color w:val="131413"/>
          <w:szCs w:val="18"/>
          <w:lang w:val="fr-FR"/>
        </w:rPr>
        <w:t xml:space="preserve"> </w:t>
      </w:r>
      <w:r w:rsidRPr="00B526C0">
        <w:rPr>
          <w:rFonts w:cs="Arial"/>
          <w:color w:val="131413"/>
          <w:szCs w:val="18"/>
          <w:lang w:val="fr-FR"/>
        </w:rPr>
        <w:t>rigoureuses</w:t>
      </w:r>
      <w:r w:rsidRPr="00F5577D">
        <w:rPr>
          <w:rFonts w:cs="Arial"/>
          <w:color w:val="131413"/>
          <w:szCs w:val="18"/>
          <w:lang w:val="fr-FR"/>
        </w:rPr>
        <w:t xml:space="preserve"> </w:t>
      </w:r>
      <w:r w:rsidRPr="00B526C0">
        <w:rPr>
          <w:rFonts w:cs="Arial"/>
          <w:color w:val="131413"/>
          <w:szCs w:val="18"/>
          <w:lang w:val="fr-FR"/>
        </w:rPr>
        <w:t>que</w:t>
      </w:r>
      <w:r w:rsidRPr="00F5577D">
        <w:rPr>
          <w:rFonts w:cs="Arial"/>
          <w:color w:val="131413"/>
          <w:szCs w:val="18"/>
          <w:lang w:val="fr-FR"/>
        </w:rPr>
        <w:t xml:space="preserve"> </w:t>
      </w:r>
      <w:r w:rsidRPr="00B526C0">
        <w:rPr>
          <w:rFonts w:cs="Arial"/>
          <w:color w:val="131413"/>
          <w:szCs w:val="18"/>
          <w:lang w:val="fr-FR"/>
        </w:rPr>
        <w:t>le retrait</w:t>
      </w:r>
      <w:r w:rsidRPr="00F5577D">
        <w:rPr>
          <w:rFonts w:cs="Arial"/>
          <w:color w:val="131413"/>
          <w:szCs w:val="18"/>
          <w:lang w:val="fr-FR"/>
        </w:rPr>
        <w:t xml:space="preserve"> </w:t>
      </w:r>
      <w:r w:rsidRPr="00B526C0">
        <w:rPr>
          <w:rFonts w:cs="Arial"/>
          <w:color w:val="131413"/>
          <w:szCs w:val="18"/>
          <w:lang w:val="fr-FR"/>
        </w:rPr>
        <w:t>ou</w:t>
      </w:r>
      <w:r w:rsidRPr="00F5577D">
        <w:rPr>
          <w:rFonts w:cs="Arial"/>
          <w:color w:val="131413"/>
          <w:szCs w:val="18"/>
          <w:lang w:val="fr-FR"/>
        </w:rPr>
        <w:t xml:space="preserve"> </w:t>
      </w:r>
      <w:r w:rsidRPr="00B526C0">
        <w:rPr>
          <w:rFonts w:cs="Arial"/>
          <w:color w:val="131413"/>
          <w:szCs w:val="18"/>
          <w:lang w:val="fr-FR"/>
        </w:rPr>
        <w:t>la</w:t>
      </w:r>
      <w:r w:rsidRPr="00F5577D">
        <w:rPr>
          <w:rFonts w:cs="Arial"/>
          <w:color w:val="131413"/>
          <w:szCs w:val="18"/>
          <w:lang w:val="fr-FR"/>
        </w:rPr>
        <w:t xml:space="preserve"> </w:t>
      </w:r>
      <w:r w:rsidRPr="00B526C0">
        <w:rPr>
          <w:rFonts w:cs="Arial"/>
          <w:color w:val="131413"/>
          <w:szCs w:val="18"/>
          <w:lang w:val="fr-FR"/>
        </w:rPr>
        <w:t>modification</w:t>
      </w:r>
      <w:r w:rsidRPr="00F5577D">
        <w:rPr>
          <w:rFonts w:cs="Arial"/>
          <w:color w:val="131413"/>
          <w:szCs w:val="18"/>
          <w:lang w:val="fr-FR"/>
        </w:rPr>
        <w:t xml:space="preserve"> </w:t>
      </w:r>
      <w:r w:rsidRPr="00B526C0">
        <w:rPr>
          <w:rFonts w:cs="Arial"/>
          <w:color w:val="131413"/>
          <w:szCs w:val="18"/>
          <w:lang w:val="fr-FR"/>
        </w:rPr>
        <w:t>projetés,</w:t>
      </w:r>
      <w:r w:rsidRPr="00F5577D">
        <w:rPr>
          <w:rFonts w:cs="Arial"/>
          <w:color w:val="131413"/>
          <w:szCs w:val="18"/>
          <w:lang w:val="fr-FR"/>
        </w:rPr>
        <w:t xml:space="preserve"> </w:t>
      </w:r>
      <w:r w:rsidRPr="00B526C0">
        <w:rPr>
          <w:rFonts w:cs="Arial"/>
          <w:color w:val="131413"/>
          <w:szCs w:val="18"/>
          <w:lang w:val="fr-FR"/>
        </w:rPr>
        <w:t>vu</w:t>
      </w:r>
      <w:r w:rsidRPr="00F5577D">
        <w:rPr>
          <w:rFonts w:cs="Arial"/>
          <w:color w:val="131413"/>
          <w:szCs w:val="18"/>
          <w:lang w:val="fr-FR"/>
        </w:rPr>
        <w:t xml:space="preserve"> </w:t>
      </w:r>
      <w:r w:rsidRPr="00B526C0">
        <w:rPr>
          <w:rFonts w:cs="Arial"/>
          <w:color w:val="131413"/>
          <w:szCs w:val="18"/>
          <w:lang w:val="fr-FR"/>
        </w:rPr>
        <w:t>les</w:t>
      </w:r>
      <w:r w:rsidRPr="00F5577D">
        <w:rPr>
          <w:rFonts w:cs="Arial"/>
          <w:color w:val="131413"/>
          <w:szCs w:val="18"/>
          <w:lang w:val="fr-FR"/>
        </w:rPr>
        <w:t xml:space="preserve"> </w:t>
      </w:r>
      <w:r w:rsidRPr="00B526C0">
        <w:rPr>
          <w:rFonts w:cs="Arial"/>
          <w:color w:val="131413"/>
          <w:szCs w:val="18"/>
          <w:lang w:val="fr-FR"/>
        </w:rPr>
        <w:t>conditions</w:t>
      </w:r>
      <w:r w:rsidRPr="00F5577D">
        <w:rPr>
          <w:rFonts w:cs="Arial"/>
          <w:color w:val="131413"/>
          <w:szCs w:val="18"/>
          <w:lang w:val="fr-FR"/>
        </w:rPr>
        <w:t xml:space="preserve"> </w:t>
      </w:r>
      <w:r w:rsidRPr="00B526C0">
        <w:rPr>
          <w:rFonts w:cs="Arial"/>
          <w:color w:val="131413"/>
          <w:szCs w:val="18"/>
          <w:lang w:val="fr-FR"/>
        </w:rPr>
        <w:t>du</w:t>
      </w:r>
      <w:r w:rsidRPr="00F5577D">
        <w:rPr>
          <w:rFonts w:cs="Arial"/>
          <w:color w:val="131413"/>
          <w:szCs w:val="18"/>
          <w:lang w:val="fr-FR"/>
        </w:rPr>
        <w:t xml:space="preserve"> </w:t>
      </w:r>
      <w:r w:rsidRPr="00B526C0">
        <w:rPr>
          <w:rFonts w:cs="Arial"/>
          <w:color w:val="131413"/>
          <w:szCs w:val="18"/>
          <w:lang w:val="fr-FR"/>
        </w:rPr>
        <w:t>commerce</w:t>
      </w:r>
      <w:r w:rsidRPr="00F5577D">
        <w:rPr>
          <w:rFonts w:cs="Arial"/>
          <w:color w:val="131413"/>
          <w:szCs w:val="18"/>
          <w:lang w:val="fr-FR"/>
        </w:rPr>
        <w:t xml:space="preserve"> </w:t>
      </w:r>
      <w:r w:rsidRPr="00B526C0">
        <w:rPr>
          <w:rFonts w:cs="Arial"/>
          <w:color w:val="131413"/>
          <w:szCs w:val="18"/>
          <w:lang w:val="fr-FR"/>
        </w:rPr>
        <w:t>au</w:t>
      </w:r>
      <w:r w:rsidRPr="00F5577D">
        <w:rPr>
          <w:rFonts w:cs="Arial"/>
          <w:color w:val="131413"/>
          <w:szCs w:val="18"/>
          <w:lang w:val="fr-FR"/>
        </w:rPr>
        <w:t xml:space="preserve"> </w:t>
      </w:r>
      <w:r w:rsidRPr="00B526C0">
        <w:rPr>
          <w:rFonts w:cs="Arial"/>
          <w:color w:val="131413"/>
          <w:szCs w:val="18"/>
          <w:lang w:val="fr-FR"/>
        </w:rPr>
        <w:t>moment</w:t>
      </w:r>
      <w:r w:rsidRPr="00F5577D">
        <w:rPr>
          <w:rFonts w:cs="Arial"/>
          <w:color w:val="131413"/>
          <w:szCs w:val="18"/>
          <w:lang w:val="fr-FR"/>
        </w:rPr>
        <w:t xml:space="preserve"> </w:t>
      </w:r>
      <w:r w:rsidRPr="00B526C0">
        <w:rPr>
          <w:rFonts w:cs="Arial"/>
          <w:color w:val="131413"/>
          <w:szCs w:val="18"/>
          <w:lang w:val="fr-FR"/>
        </w:rPr>
        <w:t>où sont</w:t>
      </w:r>
      <w:r w:rsidRPr="00F5577D">
        <w:rPr>
          <w:rFonts w:cs="Arial"/>
          <w:color w:val="131413"/>
          <w:szCs w:val="18"/>
          <w:lang w:val="fr-FR"/>
        </w:rPr>
        <w:t xml:space="preserve"> </w:t>
      </w:r>
      <w:r w:rsidRPr="00B526C0">
        <w:rPr>
          <w:rFonts w:cs="Arial"/>
          <w:color w:val="131413"/>
          <w:szCs w:val="18"/>
          <w:lang w:val="fr-FR"/>
        </w:rPr>
        <w:t>projetés</w:t>
      </w:r>
      <w:r w:rsidRPr="00F5577D">
        <w:rPr>
          <w:rFonts w:cs="Arial"/>
          <w:color w:val="131413"/>
          <w:szCs w:val="18"/>
          <w:lang w:val="fr-FR"/>
        </w:rPr>
        <w:t xml:space="preserve"> </w:t>
      </w:r>
      <w:r w:rsidRPr="00B526C0">
        <w:rPr>
          <w:rFonts w:cs="Arial"/>
          <w:color w:val="131413"/>
          <w:szCs w:val="18"/>
          <w:lang w:val="fr-FR"/>
        </w:rPr>
        <w:t>le</w:t>
      </w:r>
      <w:r w:rsidRPr="00F5577D">
        <w:rPr>
          <w:rFonts w:cs="Arial"/>
          <w:color w:val="131413"/>
          <w:szCs w:val="18"/>
          <w:lang w:val="fr-FR"/>
        </w:rPr>
        <w:t xml:space="preserve"> </w:t>
      </w:r>
      <w:r w:rsidRPr="00B526C0">
        <w:rPr>
          <w:rFonts w:cs="Arial"/>
          <w:color w:val="131413"/>
          <w:szCs w:val="18"/>
          <w:lang w:val="fr-FR"/>
        </w:rPr>
        <w:t>retrait</w:t>
      </w:r>
      <w:r w:rsidRPr="00F5577D">
        <w:rPr>
          <w:rFonts w:cs="Arial"/>
          <w:color w:val="131413"/>
          <w:szCs w:val="18"/>
          <w:lang w:val="fr-FR"/>
        </w:rPr>
        <w:t xml:space="preserve"> </w:t>
      </w:r>
      <w:r w:rsidRPr="00B526C0">
        <w:rPr>
          <w:rFonts w:cs="Arial"/>
          <w:color w:val="131413"/>
          <w:szCs w:val="18"/>
          <w:lang w:val="fr-FR"/>
        </w:rPr>
        <w:t>ou</w:t>
      </w:r>
      <w:r w:rsidRPr="00F5577D">
        <w:rPr>
          <w:rFonts w:cs="Arial"/>
          <w:color w:val="131413"/>
          <w:szCs w:val="18"/>
          <w:lang w:val="fr-FR"/>
        </w:rPr>
        <w:t xml:space="preserve"> </w:t>
      </w:r>
      <w:r w:rsidRPr="00B526C0">
        <w:rPr>
          <w:rFonts w:cs="Arial"/>
          <w:color w:val="131413"/>
          <w:szCs w:val="18"/>
          <w:lang w:val="fr-FR"/>
        </w:rPr>
        <w:t>la</w:t>
      </w:r>
      <w:r w:rsidRPr="00F5577D">
        <w:rPr>
          <w:rFonts w:cs="Arial"/>
          <w:color w:val="131413"/>
          <w:szCs w:val="18"/>
          <w:lang w:val="fr-FR"/>
        </w:rPr>
        <w:t xml:space="preserve"> </w:t>
      </w:r>
      <w:r w:rsidRPr="00B526C0">
        <w:rPr>
          <w:rFonts w:cs="Arial"/>
          <w:color w:val="131413"/>
          <w:szCs w:val="18"/>
          <w:lang w:val="fr-FR"/>
        </w:rPr>
        <w:t>modification</w:t>
      </w:r>
      <w:r w:rsidRPr="00F5577D">
        <w:rPr>
          <w:rFonts w:cs="Arial"/>
          <w:color w:val="131413"/>
          <w:szCs w:val="18"/>
          <w:lang w:val="fr-FR"/>
        </w:rPr>
        <w:t xml:space="preserve"> </w:t>
      </w:r>
      <w:r w:rsidRPr="00B526C0">
        <w:rPr>
          <w:rFonts w:cs="Arial"/>
          <w:color w:val="131413"/>
          <w:szCs w:val="18"/>
          <w:lang w:val="fr-FR"/>
        </w:rPr>
        <w:t>et</w:t>
      </w:r>
      <w:r w:rsidRPr="00F5577D">
        <w:rPr>
          <w:rFonts w:cs="Arial"/>
          <w:color w:val="131413"/>
          <w:szCs w:val="18"/>
          <w:lang w:val="fr-FR"/>
        </w:rPr>
        <w:t xml:space="preserve"> </w:t>
      </w:r>
      <w:r w:rsidRPr="00B526C0">
        <w:rPr>
          <w:rFonts w:cs="Arial"/>
          <w:color w:val="131413"/>
          <w:szCs w:val="18"/>
          <w:lang w:val="fr-FR"/>
        </w:rPr>
        <w:t>compte</w:t>
      </w:r>
      <w:r w:rsidRPr="00F5577D">
        <w:rPr>
          <w:rFonts w:cs="Arial"/>
          <w:color w:val="131413"/>
          <w:szCs w:val="18"/>
          <w:lang w:val="fr-FR"/>
        </w:rPr>
        <w:t xml:space="preserve"> </w:t>
      </w:r>
      <w:r w:rsidRPr="00B526C0">
        <w:rPr>
          <w:rFonts w:cs="Arial"/>
          <w:color w:val="131413"/>
          <w:szCs w:val="18"/>
          <w:lang w:val="fr-FR"/>
        </w:rPr>
        <w:t>tenu</w:t>
      </w:r>
      <w:r w:rsidRPr="00F5577D">
        <w:rPr>
          <w:rFonts w:cs="Arial"/>
          <w:color w:val="131413"/>
          <w:szCs w:val="18"/>
          <w:lang w:val="fr-FR"/>
        </w:rPr>
        <w:t xml:space="preserve"> </w:t>
      </w:r>
      <w:r w:rsidRPr="00B526C0">
        <w:rPr>
          <w:rFonts w:cs="Arial"/>
          <w:color w:val="131413"/>
          <w:szCs w:val="18"/>
          <w:lang w:val="fr-FR"/>
        </w:rPr>
        <w:t>des</w:t>
      </w:r>
      <w:r w:rsidRPr="00F5577D">
        <w:rPr>
          <w:rFonts w:cs="Arial"/>
          <w:color w:val="131413"/>
          <w:szCs w:val="18"/>
          <w:lang w:val="fr-FR"/>
        </w:rPr>
        <w:t xml:space="preserve"> </w:t>
      </w:r>
      <w:r w:rsidRPr="00B526C0">
        <w:rPr>
          <w:rFonts w:cs="Arial"/>
          <w:color w:val="131413"/>
          <w:szCs w:val="18"/>
          <w:lang w:val="fr-FR"/>
        </w:rPr>
        <w:t>restrictions</w:t>
      </w:r>
      <w:r w:rsidRPr="00F5577D">
        <w:rPr>
          <w:rFonts w:cs="Arial"/>
          <w:color w:val="131413"/>
          <w:szCs w:val="18"/>
          <w:lang w:val="fr-FR"/>
        </w:rPr>
        <w:t xml:space="preserve"> </w:t>
      </w:r>
      <w:r w:rsidRPr="00B526C0">
        <w:rPr>
          <w:rFonts w:cs="Arial"/>
          <w:color w:val="131413"/>
          <w:szCs w:val="18"/>
          <w:lang w:val="fr-FR"/>
        </w:rPr>
        <w:t>quantita</w:t>
      </w:r>
      <w:r w:rsidRPr="00F5577D">
        <w:rPr>
          <w:rFonts w:cs="Arial"/>
          <w:color w:val="131413"/>
          <w:szCs w:val="18"/>
          <w:lang w:val="fr-FR"/>
        </w:rPr>
        <w:t>tives de caractère discriminatoire maintenues par la partie contractante requérante.</w:t>
      </w:r>
    </w:p>
    <w:p w14:paraId="16FAF175" w14:textId="718B2BE3" w:rsidR="0058543E" w:rsidRPr="00F5577D" w:rsidRDefault="0058543E" w:rsidP="00E23B9E">
      <w:pPr>
        <w:pStyle w:val="SummaryText"/>
        <w:numPr>
          <w:ilvl w:val="0"/>
          <w:numId w:val="62"/>
        </w:numPr>
        <w:spacing w:after="120"/>
        <w:ind w:left="0" w:firstLine="0"/>
        <w:rPr>
          <w:rFonts w:cs="Arial"/>
          <w:color w:val="131413"/>
          <w:szCs w:val="18"/>
          <w:lang w:val="fr-FR"/>
        </w:rPr>
      </w:pPr>
      <w:r w:rsidRPr="00F5577D">
        <w:rPr>
          <w:rFonts w:cs="Arial"/>
          <w:color w:val="131413"/>
          <w:szCs w:val="18"/>
          <w:lang w:val="fr-FR"/>
        </w:rPr>
        <w:t xml:space="preserve">L'expression "intérêt substantiel" n'est pas susceptible de définition précise; </w:t>
      </w:r>
      <w:r w:rsidRPr="00B526C0">
        <w:rPr>
          <w:rFonts w:cs="Arial"/>
          <w:color w:val="131413"/>
          <w:szCs w:val="18"/>
          <w:lang w:val="fr-FR"/>
        </w:rPr>
        <w:t>en</w:t>
      </w:r>
      <w:r w:rsidRPr="00F5577D">
        <w:rPr>
          <w:rFonts w:cs="Arial"/>
          <w:color w:val="131413"/>
          <w:szCs w:val="18"/>
          <w:lang w:val="fr-FR"/>
        </w:rPr>
        <w:t xml:space="preserve"> </w:t>
      </w:r>
      <w:r w:rsidRPr="00B526C0">
        <w:rPr>
          <w:rFonts w:cs="Arial"/>
          <w:color w:val="131413"/>
          <w:szCs w:val="18"/>
          <w:lang w:val="fr-FR"/>
        </w:rPr>
        <w:t>conséquence,</w:t>
      </w:r>
      <w:r w:rsidRPr="00F5577D">
        <w:rPr>
          <w:rFonts w:cs="Arial"/>
          <w:color w:val="131413"/>
          <w:szCs w:val="18"/>
          <w:lang w:val="fr-FR"/>
        </w:rPr>
        <w:t xml:space="preserve"> </w:t>
      </w:r>
      <w:r w:rsidRPr="00B526C0">
        <w:rPr>
          <w:rFonts w:cs="Arial"/>
          <w:color w:val="131413"/>
          <w:szCs w:val="18"/>
          <w:lang w:val="fr-FR"/>
        </w:rPr>
        <w:t>elle</w:t>
      </w:r>
      <w:r w:rsidRPr="00F5577D">
        <w:rPr>
          <w:rFonts w:cs="Arial"/>
          <w:color w:val="131413"/>
          <w:szCs w:val="18"/>
          <w:lang w:val="fr-FR"/>
        </w:rPr>
        <w:t xml:space="preserve"> </w:t>
      </w:r>
      <w:r w:rsidRPr="00B526C0">
        <w:rPr>
          <w:rFonts w:cs="Arial"/>
          <w:color w:val="131413"/>
          <w:szCs w:val="18"/>
          <w:lang w:val="fr-FR"/>
        </w:rPr>
        <w:t>pourrait</w:t>
      </w:r>
      <w:r w:rsidRPr="00F5577D">
        <w:rPr>
          <w:rFonts w:cs="Arial"/>
          <w:color w:val="131413"/>
          <w:szCs w:val="18"/>
          <w:lang w:val="fr-FR"/>
        </w:rPr>
        <w:t xml:space="preserve"> </w:t>
      </w:r>
      <w:r w:rsidRPr="00B526C0">
        <w:rPr>
          <w:rFonts w:cs="Arial"/>
          <w:color w:val="131413"/>
          <w:szCs w:val="18"/>
          <w:lang w:val="fr-FR"/>
        </w:rPr>
        <w:t>susciter</w:t>
      </w:r>
      <w:r w:rsidRPr="00F5577D">
        <w:rPr>
          <w:rFonts w:cs="Arial"/>
          <w:color w:val="131413"/>
          <w:szCs w:val="18"/>
          <w:lang w:val="fr-FR"/>
        </w:rPr>
        <w:t xml:space="preserve"> </w:t>
      </w:r>
      <w:r w:rsidRPr="00B526C0">
        <w:rPr>
          <w:rFonts w:cs="Arial"/>
          <w:color w:val="131413"/>
          <w:szCs w:val="18"/>
          <w:lang w:val="fr-FR"/>
        </w:rPr>
        <w:t>des</w:t>
      </w:r>
      <w:r w:rsidRPr="00F5577D">
        <w:rPr>
          <w:rFonts w:cs="Arial"/>
          <w:color w:val="131413"/>
          <w:szCs w:val="18"/>
          <w:lang w:val="fr-FR"/>
        </w:rPr>
        <w:t xml:space="preserve"> </w:t>
      </w:r>
      <w:r w:rsidRPr="00B526C0">
        <w:rPr>
          <w:rFonts w:cs="Arial"/>
          <w:color w:val="131413"/>
          <w:szCs w:val="18"/>
          <w:lang w:val="fr-FR"/>
        </w:rPr>
        <w:t>difficultés</w:t>
      </w:r>
      <w:r w:rsidRPr="00F5577D">
        <w:rPr>
          <w:rFonts w:cs="Arial"/>
          <w:color w:val="131413"/>
          <w:szCs w:val="18"/>
          <w:lang w:val="fr-FR"/>
        </w:rPr>
        <w:t xml:space="preserve"> </w:t>
      </w:r>
      <w:r w:rsidRPr="00B526C0">
        <w:rPr>
          <w:rFonts w:cs="Arial"/>
          <w:color w:val="131413"/>
          <w:szCs w:val="18"/>
          <w:lang w:val="fr-FR"/>
        </w:rPr>
        <w:t>aux</w:t>
      </w:r>
      <w:r w:rsidRPr="00F5577D">
        <w:rPr>
          <w:rFonts w:cs="Arial"/>
          <w:color w:val="131413"/>
          <w:szCs w:val="18"/>
          <w:lang w:val="fr-FR"/>
        </w:rPr>
        <w:t xml:space="preserve"> </w:t>
      </w:r>
      <w:r w:rsidRPr="00B526C0">
        <w:rPr>
          <w:rFonts w:cs="Arial"/>
          <w:color w:val="131413"/>
          <w:szCs w:val="18"/>
          <w:lang w:val="fr-FR"/>
        </w:rPr>
        <w:t>PARTIES</w:t>
      </w:r>
      <w:r w:rsidRPr="00F5577D">
        <w:rPr>
          <w:rFonts w:cs="Arial"/>
          <w:color w:val="131413"/>
          <w:szCs w:val="18"/>
          <w:lang w:val="fr-FR"/>
        </w:rPr>
        <w:t xml:space="preserve"> </w:t>
      </w:r>
      <w:r w:rsidRPr="00B526C0">
        <w:rPr>
          <w:rFonts w:cs="Arial"/>
          <w:color w:val="131413"/>
          <w:szCs w:val="18"/>
          <w:lang w:val="fr-FR"/>
        </w:rPr>
        <w:t>CONTRACTANTES.</w:t>
      </w:r>
      <w:r w:rsidRPr="00F5577D">
        <w:rPr>
          <w:rFonts w:cs="Arial"/>
          <w:color w:val="131413"/>
          <w:szCs w:val="18"/>
          <w:lang w:val="fr-FR"/>
        </w:rPr>
        <w:t xml:space="preserve"> </w:t>
      </w:r>
      <w:r w:rsidRPr="00B526C0">
        <w:rPr>
          <w:rFonts w:cs="Arial"/>
          <w:color w:val="131413"/>
          <w:szCs w:val="18"/>
          <w:lang w:val="fr-FR"/>
        </w:rPr>
        <w:t>Elle</w:t>
      </w:r>
      <w:r w:rsidRPr="00F5577D">
        <w:rPr>
          <w:rFonts w:cs="Arial"/>
          <w:color w:val="131413"/>
          <w:szCs w:val="18"/>
          <w:lang w:val="fr-FR"/>
        </w:rPr>
        <w:t xml:space="preserve"> </w:t>
      </w:r>
      <w:r w:rsidRPr="00B526C0">
        <w:rPr>
          <w:rFonts w:cs="Arial"/>
          <w:color w:val="131413"/>
          <w:szCs w:val="18"/>
          <w:lang w:val="fr-FR"/>
        </w:rPr>
        <w:t>doit</w:t>
      </w:r>
      <w:r w:rsidRPr="00F5577D">
        <w:rPr>
          <w:rFonts w:cs="Arial"/>
          <w:color w:val="131413"/>
          <w:szCs w:val="18"/>
          <w:lang w:val="fr-FR"/>
        </w:rPr>
        <w:t xml:space="preserve"> </w:t>
      </w:r>
      <w:r w:rsidRPr="00B526C0">
        <w:rPr>
          <w:rFonts w:cs="Arial"/>
          <w:color w:val="131413"/>
          <w:szCs w:val="18"/>
          <w:lang w:val="fr-FR"/>
        </w:rPr>
        <w:t>cependant</w:t>
      </w:r>
      <w:r w:rsidRPr="00F5577D">
        <w:rPr>
          <w:rFonts w:cs="Arial"/>
          <w:color w:val="131413"/>
          <w:szCs w:val="18"/>
          <w:lang w:val="fr-FR"/>
        </w:rPr>
        <w:t xml:space="preserve"> </w:t>
      </w:r>
      <w:r w:rsidRPr="00B526C0">
        <w:rPr>
          <w:rFonts w:cs="Arial"/>
          <w:color w:val="131413"/>
          <w:szCs w:val="18"/>
          <w:lang w:val="fr-FR"/>
        </w:rPr>
        <w:t>être</w:t>
      </w:r>
      <w:r w:rsidRPr="00F5577D">
        <w:rPr>
          <w:rFonts w:cs="Arial"/>
          <w:color w:val="131413"/>
          <w:szCs w:val="18"/>
          <w:lang w:val="fr-FR"/>
        </w:rPr>
        <w:t xml:space="preserve"> </w:t>
      </w:r>
      <w:r w:rsidRPr="00B526C0">
        <w:rPr>
          <w:rFonts w:cs="Arial"/>
          <w:color w:val="131413"/>
          <w:szCs w:val="18"/>
          <w:lang w:val="fr-FR"/>
        </w:rPr>
        <w:t>interprétée</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façon</w:t>
      </w:r>
      <w:r w:rsidRPr="00F5577D">
        <w:rPr>
          <w:rFonts w:cs="Arial"/>
          <w:color w:val="131413"/>
          <w:szCs w:val="18"/>
          <w:lang w:val="fr-FR"/>
        </w:rPr>
        <w:t xml:space="preserve"> </w:t>
      </w:r>
      <w:r w:rsidRPr="00B526C0">
        <w:rPr>
          <w:rFonts w:cs="Arial"/>
          <w:color w:val="131413"/>
          <w:szCs w:val="18"/>
          <w:lang w:val="fr-FR"/>
        </w:rPr>
        <w:t>à</w:t>
      </w:r>
      <w:r w:rsidRPr="00F5577D">
        <w:rPr>
          <w:rFonts w:cs="Arial"/>
          <w:color w:val="131413"/>
          <w:szCs w:val="18"/>
          <w:lang w:val="fr-FR"/>
        </w:rPr>
        <w:t xml:space="preserve"> </w:t>
      </w:r>
      <w:r w:rsidRPr="00B526C0">
        <w:rPr>
          <w:rFonts w:cs="Arial"/>
          <w:color w:val="131413"/>
          <w:szCs w:val="18"/>
          <w:lang w:val="fr-FR"/>
        </w:rPr>
        <w:t>viser</w:t>
      </w:r>
      <w:r w:rsidRPr="00F5577D">
        <w:rPr>
          <w:rFonts w:cs="Arial"/>
          <w:color w:val="131413"/>
          <w:szCs w:val="18"/>
          <w:lang w:val="fr-FR"/>
        </w:rPr>
        <w:t xml:space="preserve"> </w:t>
      </w:r>
      <w:r w:rsidRPr="00B526C0">
        <w:rPr>
          <w:rFonts w:cs="Arial"/>
          <w:color w:val="131413"/>
          <w:szCs w:val="18"/>
          <w:lang w:val="fr-FR"/>
        </w:rPr>
        <w:t>exclusivement</w:t>
      </w:r>
      <w:r w:rsidRPr="00F5577D">
        <w:rPr>
          <w:rFonts w:cs="Arial"/>
          <w:color w:val="131413"/>
          <w:szCs w:val="18"/>
          <w:lang w:val="fr-FR"/>
        </w:rPr>
        <w:t xml:space="preserve"> </w:t>
      </w:r>
      <w:r w:rsidRPr="00B526C0">
        <w:rPr>
          <w:rFonts w:cs="Arial"/>
          <w:color w:val="131413"/>
          <w:szCs w:val="18"/>
          <w:lang w:val="fr-FR"/>
        </w:rPr>
        <w:t>les parties contractantes qui détiennent ou qui, en l'absence de restrictions quantitatives</w:t>
      </w:r>
      <w:r w:rsidRPr="00F5577D">
        <w:rPr>
          <w:rFonts w:cs="Arial"/>
          <w:color w:val="131413"/>
          <w:szCs w:val="18"/>
          <w:lang w:val="fr-FR"/>
        </w:rPr>
        <w:t xml:space="preserve"> </w:t>
      </w:r>
      <w:r w:rsidRPr="00B526C0">
        <w:rPr>
          <w:rFonts w:cs="Arial"/>
          <w:color w:val="131413"/>
          <w:szCs w:val="18"/>
          <w:lang w:val="fr-FR"/>
        </w:rPr>
        <w:t>de</w:t>
      </w:r>
      <w:r w:rsidRPr="00F5577D">
        <w:rPr>
          <w:rFonts w:cs="Arial"/>
          <w:color w:val="131413"/>
          <w:szCs w:val="18"/>
          <w:lang w:val="fr-FR"/>
        </w:rPr>
        <w:t xml:space="preserve"> </w:t>
      </w:r>
      <w:r w:rsidRPr="00B526C0">
        <w:rPr>
          <w:rFonts w:cs="Arial"/>
          <w:color w:val="131413"/>
          <w:szCs w:val="18"/>
          <w:lang w:val="fr-FR"/>
        </w:rPr>
        <w:t>caractère</w:t>
      </w:r>
      <w:r w:rsidRPr="00F5577D">
        <w:rPr>
          <w:rFonts w:cs="Arial"/>
          <w:color w:val="131413"/>
          <w:szCs w:val="18"/>
          <w:lang w:val="fr-FR"/>
        </w:rPr>
        <w:t xml:space="preserve"> </w:t>
      </w:r>
      <w:r w:rsidRPr="00B526C0">
        <w:rPr>
          <w:rFonts w:cs="Arial"/>
          <w:color w:val="131413"/>
          <w:szCs w:val="18"/>
          <w:lang w:val="fr-FR"/>
        </w:rPr>
        <w:t>discriminatoire</w:t>
      </w:r>
      <w:r w:rsidRPr="00F5577D">
        <w:rPr>
          <w:rFonts w:cs="Arial"/>
          <w:color w:val="131413"/>
          <w:szCs w:val="18"/>
          <w:lang w:val="fr-FR"/>
        </w:rPr>
        <w:t xml:space="preserve"> </w:t>
      </w:r>
      <w:r w:rsidRPr="00B526C0">
        <w:rPr>
          <w:rFonts w:cs="Arial"/>
          <w:color w:val="131413"/>
          <w:szCs w:val="18"/>
          <w:lang w:val="fr-FR"/>
        </w:rPr>
        <w:t>affectant</w:t>
      </w:r>
      <w:r w:rsidRPr="00F5577D">
        <w:rPr>
          <w:rFonts w:cs="Arial"/>
          <w:color w:val="131413"/>
          <w:szCs w:val="18"/>
          <w:lang w:val="fr-FR"/>
        </w:rPr>
        <w:t xml:space="preserve"> </w:t>
      </w:r>
      <w:r w:rsidRPr="00B526C0">
        <w:rPr>
          <w:rFonts w:cs="Arial"/>
          <w:color w:val="131413"/>
          <w:szCs w:val="18"/>
          <w:lang w:val="fr-FR"/>
        </w:rPr>
        <w:t>leurs</w:t>
      </w:r>
      <w:r w:rsidRPr="00F5577D">
        <w:rPr>
          <w:rFonts w:cs="Arial"/>
          <w:color w:val="131413"/>
          <w:szCs w:val="18"/>
          <w:lang w:val="fr-FR"/>
        </w:rPr>
        <w:t xml:space="preserve"> </w:t>
      </w:r>
      <w:r w:rsidRPr="00B526C0">
        <w:rPr>
          <w:rFonts w:cs="Arial"/>
          <w:color w:val="131413"/>
          <w:szCs w:val="18"/>
          <w:lang w:val="fr-FR"/>
        </w:rPr>
        <w:t>exportations,</w:t>
      </w:r>
      <w:r w:rsidRPr="00F5577D">
        <w:rPr>
          <w:rFonts w:cs="Arial"/>
          <w:color w:val="131413"/>
          <w:szCs w:val="18"/>
          <w:lang w:val="fr-FR"/>
        </w:rPr>
        <w:t xml:space="preserve"> </w:t>
      </w:r>
      <w:r w:rsidRPr="00B526C0">
        <w:rPr>
          <w:rFonts w:cs="Arial"/>
          <w:color w:val="131413"/>
          <w:szCs w:val="18"/>
          <w:lang w:val="fr-FR"/>
        </w:rPr>
        <w:t>détiendraient</w:t>
      </w:r>
      <w:r w:rsidRPr="00F5577D">
        <w:rPr>
          <w:rFonts w:cs="Arial"/>
          <w:color w:val="131413"/>
          <w:szCs w:val="18"/>
          <w:lang w:val="fr-FR"/>
        </w:rPr>
        <w:t xml:space="preserve"> </w:t>
      </w:r>
      <w:r w:rsidRPr="00B526C0">
        <w:rPr>
          <w:rFonts w:cs="Arial"/>
          <w:color w:val="131413"/>
          <w:szCs w:val="18"/>
          <w:lang w:val="fr-FR"/>
        </w:rPr>
        <w:t>vraisemblablement une part appréciable du marché de la partie contractante qui se propose de modifier ou de retirer la concession.</w:t>
      </w:r>
    </w:p>
    <w:p w14:paraId="340DDA4A" w14:textId="77777777" w:rsidR="0058543E" w:rsidRPr="00B526C0" w:rsidRDefault="0058543E" w:rsidP="00E23B9E">
      <w:pPr>
        <w:pStyle w:val="BodyText"/>
        <w:widowControl w:val="0"/>
        <w:autoSpaceDE w:val="0"/>
        <w:autoSpaceDN w:val="0"/>
        <w:spacing w:after="120"/>
        <w:rPr>
          <w:rFonts w:cs="Arial"/>
          <w:szCs w:val="18"/>
          <w:lang w:val="fr-FR"/>
        </w:rPr>
      </w:pPr>
    </w:p>
    <w:p w14:paraId="127C247C" w14:textId="77777777" w:rsidR="0058543E" w:rsidRPr="001F7168" w:rsidRDefault="0058543E" w:rsidP="00E23B9E">
      <w:pPr>
        <w:spacing w:after="120"/>
        <w:jc w:val="center"/>
        <w:rPr>
          <w:rFonts w:cs="Arial"/>
          <w:i/>
          <w:szCs w:val="18"/>
        </w:rPr>
      </w:pPr>
      <w:r w:rsidRPr="001F7168">
        <w:rPr>
          <w:rFonts w:cs="Arial"/>
          <w:i/>
          <w:color w:val="131413"/>
          <w:spacing w:val="-2"/>
          <w:szCs w:val="18"/>
        </w:rPr>
        <w:t>Paragraphe</w:t>
      </w:r>
      <w:r w:rsidRPr="001F7168">
        <w:rPr>
          <w:rFonts w:cs="Arial"/>
          <w:i/>
          <w:color w:val="131413"/>
          <w:spacing w:val="-8"/>
          <w:szCs w:val="18"/>
        </w:rPr>
        <w:t xml:space="preserve"> </w:t>
      </w:r>
      <w:r w:rsidRPr="001F7168">
        <w:rPr>
          <w:rFonts w:cs="Arial"/>
          <w:i/>
          <w:color w:val="131413"/>
          <w:spacing w:val="-10"/>
          <w:szCs w:val="18"/>
        </w:rPr>
        <w:t>4</w:t>
      </w:r>
    </w:p>
    <w:p w14:paraId="3F9071D7" w14:textId="77777777" w:rsidR="0058543E" w:rsidRPr="00B526C0" w:rsidRDefault="0058543E" w:rsidP="00E23B9E">
      <w:pPr>
        <w:pStyle w:val="SummaryText"/>
        <w:numPr>
          <w:ilvl w:val="0"/>
          <w:numId w:val="63"/>
        </w:numPr>
        <w:spacing w:after="120"/>
        <w:ind w:left="0" w:firstLine="0"/>
        <w:rPr>
          <w:rFonts w:cs="Arial"/>
          <w:szCs w:val="18"/>
          <w:lang w:val="fr-FR"/>
        </w:rPr>
      </w:pPr>
      <w:r w:rsidRPr="00B526C0">
        <w:rPr>
          <w:rFonts w:cs="Arial"/>
          <w:color w:val="131413"/>
          <w:szCs w:val="18"/>
          <w:lang w:val="fr-FR"/>
        </w:rPr>
        <w:t>Toute demande d'autorisation à l'effet d'engager des négociations sera accompagnée</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toutes</w:t>
      </w:r>
      <w:r w:rsidRPr="00B526C0">
        <w:rPr>
          <w:rFonts w:cs="Arial"/>
          <w:color w:val="131413"/>
          <w:spacing w:val="-12"/>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statistiques</w:t>
      </w:r>
      <w:r w:rsidRPr="00B526C0">
        <w:rPr>
          <w:rFonts w:cs="Arial"/>
          <w:color w:val="131413"/>
          <w:spacing w:val="-12"/>
          <w:szCs w:val="18"/>
          <w:lang w:val="fr-FR"/>
        </w:rPr>
        <w:t xml:space="preserve"> </w:t>
      </w:r>
      <w:r w:rsidRPr="00B526C0">
        <w:rPr>
          <w:rFonts w:cs="Arial"/>
          <w:color w:val="131413"/>
          <w:szCs w:val="18"/>
          <w:lang w:val="fr-FR"/>
        </w:rPr>
        <w:t>et</w:t>
      </w:r>
      <w:r w:rsidRPr="00B526C0">
        <w:rPr>
          <w:rFonts w:cs="Arial"/>
          <w:color w:val="131413"/>
          <w:spacing w:val="-12"/>
          <w:szCs w:val="18"/>
          <w:lang w:val="fr-FR"/>
        </w:rPr>
        <w:t xml:space="preserve"> </w:t>
      </w:r>
      <w:r w:rsidRPr="00B526C0">
        <w:rPr>
          <w:rFonts w:cs="Arial"/>
          <w:color w:val="131413"/>
          <w:szCs w:val="18"/>
          <w:lang w:val="fr-FR"/>
        </w:rPr>
        <w:t>autres</w:t>
      </w:r>
      <w:r w:rsidRPr="00B526C0">
        <w:rPr>
          <w:rFonts w:cs="Arial"/>
          <w:color w:val="131413"/>
          <w:spacing w:val="-12"/>
          <w:szCs w:val="18"/>
          <w:lang w:val="fr-FR"/>
        </w:rPr>
        <w:t xml:space="preserve"> </w:t>
      </w:r>
      <w:r w:rsidRPr="00B526C0">
        <w:rPr>
          <w:rFonts w:cs="Arial"/>
          <w:color w:val="131413"/>
          <w:szCs w:val="18"/>
          <w:lang w:val="fr-FR"/>
        </w:rPr>
        <w:t>données</w:t>
      </w:r>
      <w:r w:rsidRPr="00B526C0">
        <w:rPr>
          <w:rFonts w:cs="Arial"/>
          <w:color w:val="131413"/>
          <w:spacing w:val="-12"/>
          <w:szCs w:val="18"/>
          <w:lang w:val="fr-FR"/>
        </w:rPr>
        <w:t xml:space="preserve"> </w:t>
      </w:r>
      <w:r w:rsidRPr="00B526C0">
        <w:rPr>
          <w:rFonts w:cs="Arial"/>
          <w:color w:val="131413"/>
          <w:szCs w:val="18"/>
          <w:lang w:val="fr-FR"/>
        </w:rPr>
        <w:t>nécessaires.</w:t>
      </w:r>
      <w:r w:rsidRPr="00B526C0">
        <w:rPr>
          <w:rFonts w:cs="Arial"/>
          <w:color w:val="131413"/>
          <w:spacing w:val="-12"/>
          <w:szCs w:val="18"/>
          <w:lang w:val="fr-FR"/>
        </w:rPr>
        <w:t xml:space="preserve"> </w:t>
      </w:r>
      <w:r w:rsidRPr="00B526C0">
        <w:rPr>
          <w:rFonts w:cs="Arial"/>
          <w:color w:val="131413"/>
          <w:szCs w:val="18"/>
          <w:lang w:val="fr-FR"/>
        </w:rPr>
        <w:t>Il</w:t>
      </w:r>
      <w:r w:rsidRPr="00B526C0">
        <w:rPr>
          <w:rFonts w:cs="Arial"/>
          <w:color w:val="131413"/>
          <w:spacing w:val="-12"/>
          <w:szCs w:val="18"/>
          <w:lang w:val="fr-FR"/>
        </w:rPr>
        <w:t xml:space="preserve"> </w:t>
      </w:r>
      <w:r w:rsidRPr="00B526C0">
        <w:rPr>
          <w:rFonts w:cs="Arial"/>
          <w:color w:val="131413"/>
          <w:szCs w:val="18"/>
          <w:lang w:val="fr-FR"/>
        </w:rPr>
        <w:t>sera</w:t>
      </w:r>
      <w:r w:rsidRPr="00B526C0">
        <w:rPr>
          <w:rFonts w:cs="Arial"/>
          <w:color w:val="131413"/>
          <w:spacing w:val="-12"/>
          <w:szCs w:val="18"/>
          <w:lang w:val="fr-FR"/>
        </w:rPr>
        <w:t xml:space="preserve"> </w:t>
      </w:r>
      <w:r w:rsidRPr="00B526C0">
        <w:rPr>
          <w:rFonts w:cs="Arial"/>
          <w:color w:val="131413"/>
          <w:szCs w:val="18"/>
          <w:lang w:val="fr-FR"/>
        </w:rPr>
        <w:t>statué sur cette demande dans les trente jours qui suivront son dépôt.</w:t>
      </w:r>
    </w:p>
    <w:p w14:paraId="510A4BD7" w14:textId="793139A3" w:rsidR="0058543E" w:rsidRPr="00F5577D" w:rsidRDefault="0058543E" w:rsidP="00E23B9E">
      <w:pPr>
        <w:pStyle w:val="SummaryText"/>
        <w:numPr>
          <w:ilvl w:val="0"/>
          <w:numId w:val="63"/>
        </w:numPr>
        <w:spacing w:after="120"/>
        <w:ind w:left="0" w:firstLine="0"/>
        <w:rPr>
          <w:rFonts w:cs="Arial"/>
          <w:szCs w:val="18"/>
          <w:lang w:val="fr-FR"/>
        </w:rPr>
      </w:pPr>
      <w:r w:rsidRPr="00B526C0">
        <w:rPr>
          <w:rFonts w:cs="Arial"/>
          <w:color w:val="131413"/>
          <w:szCs w:val="18"/>
          <w:lang w:val="fr-FR"/>
        </w:rPr>
        <w:t>Il est reconnu que, si l'on permettait à certaines parties contractantes qui dépendent</w:t>
      </w:r>
      <w:r w:rsidRPr="00B526C0">
        <w:rPr>
          <w:rFonts w:cs="Arial"/>
          <w:color w:val="131413"/>
          <w:spacing w:val="-1"/>
          <w:szCs w:val="18"/>
          <w:lang w:val="fr-FR"/>
        </w:rPr>
        <w:t xml:space="preserve"> </w:t>
      </w:r>
      <w:r w:rsidRPr="00B526C0">
        <w:rPr>
          <w:rFonts w:cs="Arial"/>
          <w:color w:val="131413"/>
          <w:szCs w:val="18"/>
          <w:lang w:val="fr-FR"/>
        </w:rPr>
        <w:t>dans</w:t>
      </w:r>
      <w:r w:rsidRPr="00B526C0">
        <w:rPr>
          <w:rFonts w:cs="Arial"/>
          <w:color w:val="131413"/>
          <w:spacing w:val="-1"/>
          <w:szCs w:val="18"/>
          <w:lang w:val="fr-FR"/>
        </w:rPr>
        <w:t xml:space="preserve"> </w:t>
      </w:r>
      <w:r w:rsidRPr="00B526C0">
        <w:rPr>
          <w:rFonts w:cs="Arial"/>
          <w:color w:val="131413"/>
          <w:szCs w:val="18"/>
          <w:lang w:val="fr-FR"/>
        </w:rPr>
        <w:t>une</w:t>
      </w:r>
      <w:r w:rsidRPr="00B526C0">
        <w:rPr>
          <w:rFonts w:cs="Arial"/>
          <w:color w:val="131413"/>
          <w:spacing w:val="-1"/>
          <w:szCs w:val="18"/>
          <w:lang w:val="fr-FR"/>
        </w:rPr>
        <w:t xml:space="preserve"> </w:t>
      </w:r>
      <w:r w:rsidRPr="00B526C0">
        <w:rPr>
          <w:rFonts w:cs="Arial"/>
          <w:color w:val="131413"/>
          <w:szCs w:val="18"/>
          <w:lang w:val="fr-FR"/>
        </w:rPr>
        <w:t>large</w:t>
      </w:r>
      <w:r w:rsidRPr="00B526C0">
        <w:rPr>
          <w:rFonts w:cs="Arial"/>
          <w:color w:val="131413"/>
          <w:spacing w:val="-1"/>
          <w:szCs w:val="18"/>
          <w:lang w:val="fr-FR"/>
        </w:rPr>
        <w:t xml:space="preserve"> </w:t>
      </w:r>
      <w:r w:rsidRPr="00B526C0">
        <w:rPr>
          <w:rFonts w:cs="Arial"/>
          <w:color w:val="131413"/>
          <w:szCs w:val="18"/>
          <w:lang w:val="fr-FR"/>
        </w:rPr>
        <w:t>mesure</w:t>
      </w:r>
      <w:r w:rsidRPr="00B526C0">
        <w:rPr>
          <w:rFonts w:cs="Arial"/>
          <w:color w:val="131413"/>
          <w:spacing w:val="-1"/>
          <w:szCs w:val="18"/>
          <w:lang w:val="fr-FR"/>
        </w:rPr>
        <w:t xml:space="preserve"> </w:t>
      </w:r>
      <w:r w:rsidRPr="00B526C0">
        <w:rPr>
          <w:rFonts w:cs="Arial"/>
          <w:color w:val="131413"/>
          <w:szCs w:val="18"/>
          <w:lang w:val="fr-FR"/>
        </w:rPr>
        <w:t>d'un</w:t>
      </w:r>
      <w:r w:rsidRPr="00B526C0">
        <w:rPr>
          <w:rFonts w:cs="Arial"/>
          <w:color w:val="131413"/>
          <w:spacing w:val="-1"/>
          <w:szCs w:val="18"/>
          <w:lang w:val="fr-FR"/>
        </w:rPr>
        <w:t xml:space="preserve"> </w:t>
      </w:r>
      <w:r w:rsidRPr="00B526C0">
        <w:rPr>
          <w:rFonts w:cs="Arial"/>
          <w:color w:val="131413"/>
          <w:szCs w:val="18"/>
          <w:lang w:val="fr-FR"/>
        </w:rPr>
        <w:t>nombre</w:t>
      </w:r>
      <w:r w:rsidRPr="00B526C0">
        <w:rPr>
          <w:rFonts w:cs="Arial"/>
          <w:color w:val="131413"/>
          <w:spacing w:val="-1"/>
          <w:szCs w:val="18"/>
          <w:lang w:val="fr-FR"/>
        </w:rPr>
        <w:t xml:space="preserve"> </w:t>
      </w:r>
      <w:r w:rsidRPr="00B526C0">
        <w:rPr>
          <w:rFonts w:cs="Arial"/>
          <w:color w:val="131413"/>
          <w:szCs w:val="18"/>
          <w:lang w:val="fr-FR"/>
        </w:rPr>
        <w:t>relativement</w:t>
      </w:r>
      <w:r w:rsidRPr="00B526C0">
        <w:rPr>
          <w:rFonts w:cs="Arial"/>
          <w:color w:val="131413"/>
          <w:spacing w:val="-1"/>
          <w:szCs w:val="18"/>
          <w:lang w:val="fr-FR"/>
        </w:rPr>
        <w:t xml:space="preserve"> </w:t>
      </w:r>
      <w:r w:rsidRPr="00B526C0">
        <w:rPr>
          <w:rFonts w:cs="Arial"/>
          <w:color w:val="131413"/>
          <w:szCs w:val="18"/>
          <w:lang w:val="fr-FR"/>
        </w:rPr>
        <w:t>faible</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produits</w:t>
      </w:r>
      <w:r w:rsidRPr="00B526C0">
        <w:rPr>
          <w:rFonts w:cs="Arial"/>
          <w:color w:val="131413"/>
          <w:spacing w:val="-1"/>
          <w:szCs w:val="18"/>
          <w:lang w:val="fr-FR"/>
        </w:rPr>
        <w:t xml:space="preserve"> </w:t>
      </w:r>
      <w:r w:rsidRPr="00B526C0">
        <w:rPr>
          <w:rFonts w:cs="Arial"/>
          <w:color w:val="131413"/>
          <w:szCs w:val="18"/>
          <w:lang w:val="fr-FR"/>
        </w:rPr>
        <w:t>de base</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qui</w:t>
      </w:r>
      <w:r w:rsidRPr="00B526C0">
        <w:rPr>
          <w:rFonts w:cs="Arial"/>
          <w:color w:val="131413"/>
          <w:spacing w:val="-6"/>
          <w:szCs w:val="18"/>
          <w:lang w:val="fr-FR"/>
        </w:rPr>
        <w:t xml:space="preserve"> </w:t>
      </w:r>
      <w:r w:rsidRPr="00B526C0">
        <w:rPr>
          <w:rFonts w:cs="Arial"/>
          <w:color w:val="131413"/>
          <w:szCs w:val="18"/>
          <w:lang w:val="fr-FR"/>
        </w:rPr>
        <w:t>comptent</w:t>
      </w:r>
      <w:r w:rsidRPr="00B526C0">
        <w:rPr>
          <w:rFonts w:cs="Arial"/>
          <w:color w:val="131413"/>
          <w:spacing w:val="-6"/>
          <w:szCs w:val="18"/>
          <w:lang w:val="fr-FR"/>
        </w:rPr>
        <w:t xml:space="preserve"> </w:t>
      </w:r>
      <w:r w:rsidRPr="00B526C0">
        <w:rPr>
          <w:rFonts w:cs="Arial"/>
          <w:color w:val="131413"/>
          <w:szCs w:val="18"/>
          <w:lang w:val="fr-FR"/>
        </w:rPr>
        <w:t>sur</w:t>
      </w:r>
      <w:r w:rsidRPr="00B526C0">
        <w:rPr>
          <w:rFonts w:cs="Arial"/>
          <w:color w:val="131413"/>
          <w:spacing w:val="-6"/>
          <w:szCs w:val="18"/>
          <w:lang w:val="fr-FR"/>
        </w:rPr>
        <w:t xml:space="preserve"> </w:t>
      </w:r>
      <w:r w:rsidRPr="00B526C0">
        <w:rPr>
          <w:rFonts w:cs="Arial"/>
          <w:color w:val="131413"/>
          <w:szCs w:val="18"/>
          <w:lang w:val="fr-FR"/>
        </w:rPr>
        <w:t>le</w:t>
      </w:r>
      <w:r w:rsidRPr="00B526C0">
        <w:rPr>
          <w:rFonts w:cs="Arial"/>
          <w:color w:val="131413"/>
          <w:spacing w:val="-6"/>
          <w:szCs w:val="18"/>
          <w:lang w:val="fr-FR"/>
        </w:rPr>
        <w:t xml:space="preserve"> </w:t>
      </w:r>
      <w:r w:rsidRPr="00B526C0">
        <w:rPr>
          <w:rFonts w:cs="Arial"/>
          <w:color w:val="131413"/>
          <w:szCs w:val="18"/>
          <w:lang w:val="fr-FR"/>
        </w:rPr>
        <w:t>rôle</w:t>
      </w:r>
      <w:r w:rsidRPr="00B526C0">
        <w:rPr>
          <w:rFonts w:cs="Arial"/>
          <w:color w:val="131413"/>
          <w:spacing w:val="-6"/>
          <w:szCs w:val="18"/>
          <w:lang w:val="fr-FR"/>
        </w:rPr>
        <w:t xml:space="preserve"> </w:t>
      </w:r>
      <w:r w:rsidRPr="00B526C0">
        <w:rPr>
          <w:rFonts w:cs="Arial"/>
          <w:color w:val="131413"/>
          <w:szCs w:val="18"/>
          <w:lang w:val="fr-FR"/>
        </w:rPr>
        <w:t>important</w:t>
      </w:r>
      <w:r w:rsidRPr="00B526C0">
        <w:rPr>
          <w:rFonts w:cs="Arial"/>
          <w:color w:val="131413"/>
          <w:spacing w:val="-6"/>
          <w:szCs w:val="18"/>
          <w:lang w:val="fr-FR"/>
        </w:rPr>
        <w:t xml:space="preserve"> </w:t>
      </w:r>
      <w:r w:rsidRPr="00B526C0">
        <w:rPr>
          <w:rFonts w:cs="Arial"/>
          <w:color w:val="131413"/>
          <w:szCs w:val="18"/>
          <w:lang w:val="fr-FR"/>
        </w:rPr>
        <w:t>du</w:t>
      </w:r>
      <w:r w:rsidRPr="00B526C0">
        <w:rPr>
          <w:rFonts w:cs="Arial"/>
          <w:color w:val="131413"/>
          <w:spacing w:val="-6"/>
          <w:szCs w:val="18"/>
          <w:lang w:val="fr-FR"/>
        </w:rPr>
        <w:t xml:space="preserve"> </w:t>
      </w:r>
      <w:r w:rsidRPr="00B526C0">
        <w:rPr>
          <w:rFonts w:cs="Arial"/>
          <w:color w:val="131413"/>
          <w:szCs w:val="18"/>
          <w:lang w:val="fr-FR"/>
        </w:rPr>
        <w:t>tarif</w:t>
      </w:r>
      <w:r w:rsidRPr="00B526C0">
        <w:rPr>
          <w:rFonts w:cs="Arial"/>
          <w:color w:val="131413"/>
          <w:spacing w:val="-6"/>
          <w:szCs w:val="18"/>
          <w:lang w:val="fr-FR"/>
        </w:rPr>
        <w:t xml:space="preserve"> </w:t>
      </w:r>
      <w:r w:rsidRPr="00B526C0">
        <w:rPr>
          <w:rFonts w:cs="Arial"/>
          <w:color w:val="131413"/>
          <w:szCs w:val="18"/>
          <w:lang w:val="fr-FR"/>
        </w:rPr>
        <w:t>douanier</w:t>
      </w:r>
      <w:r w:rsidRPr="00B526C0">
        <w:rPr>
          <w:rFonts w:cs="Arial"/>
          <w:color w:val="131413"/>
          <w:spacing w:val="-6"/>
          <w:szCs w:val="18"/>
          <w:lang w:val="fr-FR"/>
        </w:rPr>
        <w:t xml:space="preserve"> </w:t>
      </w:r>
      <w:r w:rsidRPr="00B526C0">
        <w:rPr>
          <w:rFonts w:cs="Arial"/>
          <w:color w:val="131413"/>
          <w:szCs w:val="18"/>
          <w:lang w:val="fr-FR"/>
        </w:rPr>
        <w:t>pour</w:t>
      </w:r>
      <w:r w:rsidRPr="00B526C0">
        <w:rPr>
          <w:rFonts w:cs="Arial"/>
          <w:color w:val="131413"/>
          <w:spacing w:val="-6"/>
          <w:szCs w:val="18"/>
          <w:lang w:val="fr-FR"/>
        </w:rPr>
        <w:t xml:space="preserve"> </w:t>
      </w:r>
      <w:r w:rsidRPr="00B526C0">
        <w:rPr>
          <w:rFonts w:cs="Arial"/>
          <w:color w:val="131413"/>
          <w:szCs w:val="18"/>
          <w:lang w:val="fr-FR"/>
        </w:rPr>
        <w:t>pousser</w:t>
      </w:r>
      <w:r w:rsidRPr="00B526C0">
        <w:rPr>
          <w:rFonts w:cs="Arial"/>
          <w:color w:val="131413"/>
          <w:spacing w:val="-6"/>
          <w:szCs w:val="18"/>
          <w:lang w:val="fr-FR"/>
        </w:rPr>
        <w:t xml:space="preserve"> </w:t>
      </w:r>
      <w:r w:rsidRPr="00B526C0">
        <w:rPr>
          <w:rFonts w:cs="Arial"/>
          <w:color w:val="131413"/>
          <w:szCs w:val="18"/>
          <w:lang w:val="fr-FR"/>
        </w:rPr>
        <w:t>la</w:t>
      </w:r>
      <w:r w:rsidRPr="00B526C0">
        <w:rPr>
          <w:rFonts w:cs="Arial"/>
          <w:color w:val="131413"/>
          <w:spacing w:val="-6"/>
          <w:szCs w:val="18"/>
          <w:lang w:val="fr-FR"/>
        </w:rPr>
        <w:t xml:space="preserve"> </w:t>
      </w:r>
      <w:r w:rsidRPr="00B526C0">
        <w:rPr>
          <w:rFonts w:cs="Arial"/>
          <w:color w:val="131413"/>
          <w:szCs w:val="18"/>
          <w:lang w:val="fr-FR"/>
        </w:rPr>
        <w:t>diversification</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leur</w:t>
      </w:r>
      <w:r w:rsidRPr="00B526C0">
        <w:rPr>
          <w:rFonts w:cs="Arial"/>
          <w:color w:val="131413"/>
          <w:spacing w:val="-1"/>
          <w:szCs w:val="18"/>
          <w:lang w:val="fr-FR"/>
        </w:rPr>
        <w:t xml:space="preserve"> </w:t>
      </w:r>
      <w:r w:rsidRPr="00B526C0">
        <w:rPr>
          <w:rFonts w:cs="Arial"/>
          <w:color w:val="131413"/>
          <w:szCs w:val="18"/>
          <w:lang w:val="fr-FR"/>
        </w:rPr>
        <w:t>économie</w:t>
      </w:r>
      <w:r w:rsidRPr="00B526C0">
        <w:rPr>
          <w:rFonts w:cs="Arial"/>
          <w:color w:val="131413"/>
          <w:spacing w:val="-1"/>
          <w:szCs w:val="18"/>
          <w:lang w:val="fr-FR"/>
        </w:rPr>
        <w:t xml:space="preserve"> </w:t>
      </w:r>
      <w:r w:rsidRPr="00B526C0">
        <w:rPr>
          <w:rFonts w:cs="Arial"/>
          <w:color w:val="131413"/>
          <w:szCs w:val="18"/>
          <w:lang w:val="fr-FR"/>
        </w:rPr>
        <w:t>ou</w:t>
      </w:r>
      <w:r w:rsidRPr="00B526C0">
        <w:rPr>
          <w:rFonts w:cs="Arial"/>
          <w:color w:val="131413"/>
          <w:spacing w:val="-1"/>
          <w:szCs w:val="18"/>
          <w:lang w:val="fr-FR"/>
        </w:rPr>
        <w:t xml:space="preserve"> </w:t>
      </w:r>
      <w:r w:rsidRPr="00B526C0">
        <w:rPr>
          <w:rFonts w:cs="Arial"/>
          <w:color w:val="131413"/>
          <w:szCs w:val="18"/>
          <w:lang w:val="fr-FR"/>
        </w:rPr>
        <w:t>pour</w:t>
      </w:r>
      <w:r w:rsidRPr="00B526C0">
        <w:rPr>
          <w:rFonts w:cs="Arial"/>
          <w:color w:val="131413"/>
          <w:spacing w:val="-1"/>
          <w:szCs w:val="18"/>
          <w:lang w:val="fr-FR"/>
        </w:rPr>
        <w:t xml:space="preserve"> </w:t>
      </w:r>
      <w:r w:rsidRPr="00B526C0">
        <w:rPr>
          <w:rFonts w:cs="Arial"/>
          <w:color w:val="131413"/>
          <w:szCs w:val="18"/>
          <w:lang w:val="fr-FR"/>
        </w:rPr>
        <w:t>se</w:t>
      </w:r>
      <w:r w:rsidRPr="00B526C0">
        <w:rPr>
          <w:rFonts w:cs="Arial"/>
          <w:color w:val="131413"/>
          <w:spacing w:val="-1"/>
          <w:szCs w:val="18"/>
          <w:lang w:val="fr-FR"/>
        </w:rPr>
        <w:t xml:space="preserve"> </w:t>
      </w:r>
      <w:r w:rsidRPr="00B526C0">
        <w:rPr>
          <w:rFonts w:cs="Arial"/>
          <w:color w:val="131413"/>
          <w:szCs w:val="18"/>
          <w:lang w:val="fr-FR"/>
        </w:rPr>
        <w:t>procurer</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recettes</w:t>
      </w:r>
      <w:r w:rsidRPr="00B526C0">
        <w:rPr>
          <w:rFonts w:cs="Arial"/>
          <w:color w:val="131413"/>
          <w:spacing w:val="-1"/>
          <w:szCs w:val="18"/>
          <w:lang w:val="fr-FR"/>
        </w:rPr>
        <w:t xml:space="preserve"> </w:t>
      </w:r>
      <w:r w:rsidRPr="00B526C0">
        <w:rPr>
          <w:rFonts w:cs="Arial"/>
          <w:color w:val="131413"/>
          <w:szCs w:val="18"/>
          <w:lang w:val="fr-FR"/>
        </w:rPr>
        <w:t>fiscales,</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 xml:space="preserve">négocier </w:t>
      </w:r>
      <w:r w:rsidRPr="00B526C0">
        <w:rPr>
          <w:rFonts w:cs="Arial"/>
          <w:color w:val="131413"/>
          <w:w w:val="95"/>
          <w:szCs w:val="18"/>
          <w:lang w:val="fr-FR"/>
        </w:rPr>
        <w:t>normalement en vue de la modification ou du retrait de concessions au titre du para</w:t>
      </w:r>
      <w:r w:rsidRPr="00B526C0">
        <w:rPr>
          <w:rFonts w:cs="Arial"/>
          <w:color w:val="131413"/>
          <w:szCs w:val="18"/>
          <w:lang w:val="fr-FR"/>
        </w:rPr>
        <w:t>graphe premier de l'article XXVIII seulement, on pourrait les inciter ainsi à procéder</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des</w:t>
      </w:r>
      <w:r w:rsidRPr="00B526C0">
        <w:rPr>
          <w:rFonts w:cs="Arial"/>
          <w:color w:val="131413"/>
          <w:spacing w:val="-10"/>
          <w:szCs w:val="18"/>
          <w:lang w:val="fr-FR"/>
        </w:rPr>
        <w:t xml:space="preserve"> </w:t>
      </w:r>
      <w:r w:rsidRPr="00B526C0">
        <w:rPr>
          <w:rFonts w:cs="Arial"/>
          <w:color w:val="131413"/>
          <w:szCs w:val="18"/>
          <w:lang w:val="fr-FR"/>
        </w:rPr>
        <w:t>modifications</w:t>
      </w:r>
      <w:r w:rsidRPr="00B526C0">
        <w:rPr>
          <w:rFonts w:cs="Arial"/>
          <w:color w:val="131413"/>
          <w:spacing w:val="-9"/>
          <w:szCs w:val="18"/>
          <w:lang w:val="fr-FR"/>
        </w:rPr>
        <w:t xml:space="preserve"> </w:t>
      </w:r>
      <w:r w:rsidRPr="00B526C0">
        <w:rPr>
          <w:rFonts w:cs="Arial"/>
          <w:color w:val="131413"/>
          <w:szCs w:val="18"/>
          <w:lang w:val="fr-FR"/>
        </w:rPr>
        <w:t>ou</w:t>
      </w:r>
      <w:r w:rsidRPr="00B526C0">
        <w:rPr>
          <w:rFonts w:cs="Arial"/>
          <w:color w:val="131413"/>
          <w:spacing w:val="-9"/>
          <w:szCs w:val="18"/>
          <w:lang w:val="fr-FR"/>
        </w:rPr>
        <w:t xml:space="preserve"> </w:t>
      </w:r>
      <w:r w:rsidRPr="00B526C0">
        <w:rPr>
          <w:rFonts w:cs="Arial"/>
          <w:color w:val="131413"/>
          <w:szCs w:val="18"/>
          <w:lang w:val="fr-FR"/>
        </w:rPr>
        <w:t>à</w:t>
      </w:r>
      <w:r w:rsidRPr="00B526C0">
        <w:rPr>
          <w:rFonts w:cs="Arial"/>
          <w:color w:val="131413"/>
          <w:spacing w:val="-10"/>
          <w:szCs w:val="18"/>
          <w:lang w:val="fr-FR"/>
        </w:rPr>
        <w:t xml:space="preserve"> </w:t>
      </w:r>
      <w:r w:rsidRPr="00B526C0">
        <w:rPr>
          <w:rFonts w:cs="Arial"/>
          <w:color w:val="131413"/>
          <w:szCs w:val="18"/>
          <w:lang w:val="fr-FR"/>
        </w:rPr>
        <w:t>des</w:t>
      </w:r>
      <w:r w:rsidRPr="00B526C0">
        <w:rPr>
          <w:rFonts w:cs="Arial"/>
          <w:color w:val="131413"/>
          <w:spacing w:val="-9"/>
          <w:szCs w:val="18"/>
          <w:lang w:val="fr-FR"/>
        </w:rPr>
        <w:t xml:space="preserve"> </w:t>
      </w:r>
      <w:r w:rsidRPr="00B526C0">
        <w:rPr>
          <w:rFonts w:cs="Arial"/>
          <w:color w:val="131413"/>
          <w:szCs w:val="18"/>
          <w:lang w:val="fr-FR"/>
        </w:rPr>
        <w:t>retraits</w:t>
      </w:r>
      <w:r w:rsidRPr="00B526C0">
        <w:rPr>
          <w:rFonts w:cs="Arial"/>
          <w:color w:val="131413"/>
          <w:spacing w:val="-9"/>
          <w:szCs w:val="18"/>
          <w:lang w:val="fr-FR"/>
        </w:rPr>
        <w:t xml:space="preserve"> </w:t>
      </w:r>
      <w:r w:rsidRPr="00B526C0">
        <w:rPr>
          <w:rFonts w:cs="Arial"/>
          <w:color w:val="131413"/>
          <w:szCs w:val="18"/>
          <w:lang w:val="fr-FR"/>
        </w:rPr>
        <w:t>qui,</w:t>
      </w:r>
      <w:r w:rsidRPr="00B526C0">
        <w:rPr>
          <w:rFonts w:cs="Arial"/>
          <w:color w:val="131413"/>
          <w:spacing w:val="-10"/>
          <w:szCs w:val="18"/>
          <w:lang w:val="fr-FR"/>
        </w:rPr>
        <w:t xml:space="preserve"> </w:t>
      </w:r>
      <w:r w:rsidRPr="00B526C0">
        <w:rPr>
          <w:rFonts w:cs="Arial"/>
          <w:color w:val="131413"/>
          <w:szCs w:val="18"/>
          <w:lang w:val="fr-FR"/>
        </w:rPr>
        <w:t>à</w:t>
      </w:r>
      <w:r w:rsidRPr="00B526C0">
        <w:rPr>
          <w:rFonts w:cs="Arial"/>
          <w:color w:val="131413"/>
          <w:spacing w:val="-9"/>
          <w:szCs w:val="18"/>
          <w:lang w:val="fr-FR"/>
        </w:rPr>
        <w:t xml:space="preserve"> </w:t>
      </w:r>
      <w:r w:rsidRPr="00B526C0">
        <w:rPr>
          <w:rFonts w:cs="Arial"/>
          <w:color w:val="131413"/>
          <w:szCs w:val="18"/>
          <w:lang w:val="fr-FR"/>
        </w:rPr>
        <w:t>la</w:t>
      </w:r>
      <w:r w:rsidRPr="00B526C0">
        <w:rPr>
          <w:rFonts w:cs="Arial"/>
          <w:color w:val="131413"/>
          <w:spacing w:val="-9"/>
          <w:szCs w:val="18"/>
          <w:lang w:val="fr-FR"/>
        </w:rPr>
        <w:t xml:space="preserve"> </w:t>
      </w:r>
      <w:r w:rsidRPr="00B526C0">
        <w:rPr>
          <w:rFonts w:cs="Arial"/>
          <w:color w:val="131413"/>
          <w:szCs w:val="18"/>
          <w:lang w:val="fr-FR"/>
        </w:rPr>
        <w:t>longue,</w:t>
      </w:r>
      <w:r w:rsidRPr="00B526C0">
        <w:rPr>
          <w:rFonts w:cs="Arial"/>
          <w:color w:val="131413"/>
          <w:spacing w:val="-10"/>
          <w:szCs w:val="18"/>
          <w:lang w:val="fr-FR"/>
        </w:rPr>
        <w:t xml:space="preserve"> </w:t>
      </w:r>
      <w:r w:rsidRPr="00B526C0">
        <w:rPr>
          <w:rFonts w:cs="Arial"/>
          <w:color w:val="131413"/>
          <w:szCs w:val="18"/>
          <w:lang w:val="fr-FR"/>
        </w:rPr>
        <w:t>se</w:t>
      </w:r>
      <w:r w:rsidRPr="00B526C0">
        <w:rPr>
          <w:rFonts w:cs="Arial"/>
          <w:color w:val="131413"/>
          <w:spacing w:val="-9"/>
          <w:szCs w:val="18"/>
          <w:lang w:val="fr-FR"/>
        </w:rPr>
        <w:t xml:space="preserve"> </w:t>
      </w:r>
      <w:r w:rsidRPr="00B526C0">
        <w:rPr>
          <w:rFonts w:cs="Arial"/>
          <w:color w:val="131413"/>
          <w:szCs w:val="18"/>
          <w:lang w:val="fr-FR"/>
        </w:rPr>
        <w:t>révéleraient</w:t>
      </w:r>
      <w:r w:rsidRPr="00B526C0">
        <w:rPr>
          <w:rFonts w:cs="Arial"/>
          <w:color w:val="131413"/>
          <w:spacing w:val="-9"/>
          <w:szCs w:val="18"/>
          <w:lang w:val="fr-FR"/>
        </w:rPr>
        <w:t xml:space="preserve"> </w:t>
      </w:r>
      <w:r w:rsidRPr="00B526C0">
        <w:rPr>
          <w:rFonts w:cs="Arial"/>
          <w:color w:val="131413"/>
          <w:spacing w:val="-2"/>
          <w:szCs w:val="18"/>
          <w:lang w:val="fr-FR"/>
        </w:rPr>
        <w:t>inutiles.</w:t>
      </w:r>
      <w:r w:rsidR="00F5577D">
        <w:rPr>
          <w:rFonts w:cs="Arial"/>
          <w:szCs w:val="18"/>
          <w:lang w:val="fr-FR"/>
        </w:rPr>
        <w:t xml:space="preserve"> </w:t>
      </w:r>
      <w:r w:rsidRPr="00F5577D">
        <w:rPr>
          <w:rFonts w:cs="Arial"/>
          <w:color w:val="131413"/>
          <w:spacing w:val="-2"/>
          <w:szCs w:val="18"/>
          <w:lang w:val="fr-FR"/>
        </w:rPr>
        <w:t>Pour</w:t>
      </w:r>
      <w:r w:rsidRPr="00F5577D">
        <w:rPr>
          <w:rFonts w:cs="Arial"/>
          <w:color w:val="131413"/>
          <w:spacing w:val="-8"/>
          <w:szCs w:val="18"/>
          <w:lang w:val="fr-FR"/>
        </w:rPr>
        <w:t xml:space="preserve"> </w:t>
      </w:r>
      <w:r w:rsidRPr="00F5577D">
        <w:rPr>
          <w:rFonts w:cs="Arial"/>
          <w:color w:val="131413"/>
          <w:spacing w:val="-2"/>
          <w:szCs w:val="18"/>
          <w:lang w:val="fr-FR"/>
        </w:rPr>
        <w:t>éviter</w:t>
      </w:r>
      <w:r w:rsidRPr="00F5577D">
        <w:rPr>
          <w:rFonts w:cs="Arial"/>
          <w:color w:val="131413"/>
          <w:spacing w:val="-7"/>
          <w:szCs w:val="18"/>
          <w:lang w:val="fr-FR"/>
        </w:rPr>
        <w:t xml:space="preserve"> </w:t>
      </w:r>
      <w:r w:rsidRPr="00F5577D">
        <w:rPr>
          <w:rFonts w:cs="Arial"/>
          <w:color w:val="131413"/>
          <w:spacing w:val="-2"/>
          <w:szCs w:val="18"/>
          <w:lang w:val="fr-FR"/>
        </w:rPr>
        <w:t>une</w:t>
      </w:r>
      <w:r w:rsidRPr="00F5577D">
        <w:rPr>
          <w:rFonts w:cs="Arial"/>
          <w:color w:val="131413"/>
          <w:spacing w:val="-7"/>
          <w:szCs w:val="18"/>
          <w:lang w:val="fr-FR"/>
        </w:rPr>
        <w:t xml:space="preserve"> </w:t>
      </w:r>
      <w:r w:rsidRPr="00F5577D">
        <w:rPr>
          <w:rFonts w:cs="Arial"/>
          <w:color w:val="131413"/>
          <w:spacing w:val="-2"/>
          <w:szCs w:val="18"/>
          <w:lang w:val="fr-FR"/>
        </w:rPr>
        <w:t>telle</w:t>
      </w:r>
      <w:r w:rsidRPr="00F5577D">
        <w:rPr>
          <w:rFonts w:cs="Arial"/>
          <w:color w:val="131413"/>
          <w:spacing w:val="-7"/>
          <w:szCs w:val="18"/>
          <w:lang w:val="fr-FR"/>
        </w:rPr>
        <w:t xml:space="preserve"> </w:t>
      </w:r>
      <w:r w:rsidRPr="00F5577D">
        <w:rPr>
          <w:rFonts w:cs="Arial"/>
          <w:color w:val="131413"/>
          <w:spacing w:val="-2"/>
          <w:szCs w:val="18"/>
          <w:lang w:val="fr-FR"/>
        </w:rPr>
        <w:t>situation,</w:t>
      </w:r>
      <w:r w:rsidRPr="00F5577D">
        <w:rPr>
          <w:rFonts w:cs="Arial"/>
          <w:color w:val="131413"/>
          <w:spacing w:val="-7"/>
          <w:szCs w:val="18"/>
          <w:lang w:val="fr-FR"/>
        </w:rPr>
        <w:t xml:space="preserve"> </w:t>
      </w:r>
      <w:r w:rsidRPr="00F5577D">
        <w:rPr>
          <w:rFonts w:cs="Arial"/>
          <w:color w:val="131413"/>
          <w:spacing w:val="-2"/>
          <w:szCs w:val="18"/>
          <w:lang w:val="fr-FR"/>
        </w:rPr>
        <w:t>les</w:t>
      </w:r>
      <w:r w:rsidRPr="00F5577D">
        <w:rPr>
          <w:rFonts w:cs="Arial"/>
          <w:color w:val="131413"/>
          <w:spacing w:val="-7"/>
          <w:szCs w:val="18"/>
          <w:lang w:val="fr-FR"/>
        </w:rPr>
        <w:t xml:space="preserve"> </w:t>
      </w:r>
      <w:r w:rsidRPr="00F5577D">
        <w:rPr>
          <w:rFonts w:cs="Arial"/>
          <w:color w:val="131413"/>
          <w:spacing w:val="-2"/>
          <w:szCs w:val="18"/>
          <w:lang w:val="fr-FR"/>
        </w:rPr>
        <w:t>PARTIES</w:t>
      </w:r>
      <w:r w:rsidRPr="00F5577D">
        <w:rPr>
          <w:rFonts w:cs="Arial"/>
          <w:color w:val="131413"/>
          <w:spacing w:val="-7"/>
          <w:szCs w:val="18"/>
          <w:lang w:val="fr-FR"/>
        </w:rPr>
        <w:t xml:space="preserve"> </w:t>
      </w:r>
      <w:r w:rsidRPr="00F5577D">
        <w:rPr>
          <w:rFonts w:cs="Arial"/>
          <w:color w:val="131413"/>
          <w:spacing w:val="-2"/>
          <w:szCs w:val="18"/>
          <w:lang w:val="fr-FR"/>
        </w:rPr>
        <w:t>CONTRACTANTES</w:t>
      </w:r>
      <w:r w:rsidRPr="00F5577D">
        <w:rPr>
          <w:rFonts w:cs="Arial"/>
          <w:color w:val="131413"/>
          <w:spacing w:val="-8"/>
          <w:szCs w:val="18"/>
          <w:lang w:val="fr-FR"/>
        </w:rPr>
        <w:t xml:space="preserve"> </w:t>
      </w:r>
      <w:r w:rsidRPr="00F5577D">
        <w:rPr>
          <w:rFonts w:cs="Arial"/>
          <w:color w:val="131413"/>
          <w:spacing w:val="-2"/>
          <w:szCs w:val="18"/>
          <w:lang w:val="fr-FR"/>
        </w:rPr>
        <w:t>autoriseront</w:t>
      </w:r>
      <w:r w:rsidRPr="00F5577D">
        <w:rPr>
          <w:rFonts w:cs="Arial"/>
          <w:color w:val="131413"/>
          <w:spacing w:val="-7"/>
          <w:szCs w:val="18"/>
          <w:lang w:val="fr-FR"/>
        </w:rPr>
        <w:t xml:space="preserve"> </w:t>
      </w:r>
      <w:r w:rsidRPr="00F5577D">
        <w:rPr>
          <w:rFonts w:cs="Arial"/>
          <w:color w:val="131413"/>
          <w:spacing w:val="-2"/>
          <w:szCs w:val="18"/>
          <w:lang w:val="fr-FR"/>
        </w:rPr>
        <w:t xml:space="preserve">ces </w:t>
      </w:r>
      <w:r w:rsidRPr="00F5577D">
        <w:rPr>
          <w:rFonts w:cs="Arial"/>
          <w:color w:val="131413"/>
          <w:szCs w:val="18"/>
          <w:lang w:val="fr-FR"/>
        </w:rPr>
        <w:t>parties</w:t>
      </w:r>
      <w:r w:rsidRPr="00F5577D">
        <w:rPr>
          <w:rFonts w:cs="Arial"/>
          <w:color w:val="131413"/>
          <w:spacing w:val="-8"/>
          <w:szCs w:val="18"/>
          <w:lang w:val="fr-FR"/>
        </w:rPr>
        <w:t xml:space="preserve"> </w:t>
      </w:r>
      <w:r w:rsidRPr="00F5577D">
        <w:rPr>
          <w:rFonts w:cs="Arial"/>
          <w:color w:val="131413"/>
          <w:szCs w:val="18"/>
          <w:lang w:val="fr-FR"/>
        </w:rPr>
        <w:t>contractantes,</w:t>
      </w:r>
      <w:r w:rsidRPr="00F5577D">
        <w:rPr>
          <w:rFonts w:cs="Arial"/>
          <w:color w:val="131413"/>
          <w:spacing w:val="-8"/>
          <w:szCs w:val="18"/>
          <w:lang w:val="fr-FR"/>
        </w:rPr>
        <w:t xml:space="preserve"> </w:t>
      </w:r>
      <w:r w:rsidRPr="00F5577D">
        <w:rPr>
          <w:rFonts w:cs="Arial"/>
          <w:color w:val="131413"/>
          <w:szCs w:val="18"/>
          <w:lang w:val="fr-FR"/>
        </w:rPr>
        <w:t>conformément</w:t>
      </w:r>
      <w:r w:rsidRPr="00F5577D">
        <w:rPr>
          <w:rFonts w:cs="Arial"/>
          <w:color w:val="131413"/>
          <w:spacing w:val="-8"/>
          <w:szCs w:val="18"/>
          <w:lang w:val="fr-FR"/>
        </w:rPr>
        <w:t xml:space="preserve"> </w:t>
      </w:r>
      <w:r w:rsidRPr="00F5577D">
        <w:rPr>
          <w:rFonts w:cs="Arial"/>
          <w:color w:val="131413"/>
          <w:szCs w:val="18"/>
          <w:lang w:val="fr-FR"/>
        </w:rPr>
        <w:t>au</w:t>
      </w:r>
      <w:r w:rsidRPr="00F5577D">
        <w:rPr>
          <w:rFonts w:cs="Arial"/>
          <w:color w:val="131413"/>
          <w:spacing w:val="-8"/>
          <w:szCs w:val="18"/>
          <w:lang w:val="fr-FR"/>
        </w:rPr>
        <w:t xml:space="preserve"> </w:t>
      </w:r>
      <w:r w:rsidRPr="00F5577D">
        <w:rPr>
          <w:rFonts w:cs="Arial"/>
          <w:color w:val="131413"/>
          <w:szCs w:val="18"/>
          <w:lang w:val="fr-FR"/>
        </w:rPr>
        <w:t>paragraphe</w:t>
      </w:r>
      <w:r w:rsidRPr="00F5577D">
        <w:rPr>
          <w:rFonts w:cs="Arial"/>
          <w:color w:val="131413"/>
          <w:spacing w:val="-8"/>
          <w:szCs w:val="18"/>
          <w:lang w:val="fr-FR"/>
        </w:rPr>
        <w:t xml:space="preserve"> </w:t>
      </w:r>
      <w:r w:rsidRPr="00F5577D">
        <w:rPr>
          <w:rFonts w:cs="Arial"/>
          <w:color w:val="131413"/>
          <w:szCs w:val="18"/>
          <w:lang w:val="fr-FR"/>
        </w:rPr>
        <w:t>4</w:t>
      </w:r>
      <w:r w:rsidRPr="00F5577D">
        <w:rPr>
          <w:rFonts w:cs="Arial"/>
          <w:color w:val="131413"/>
          <w:spacing w:val="-8"/>
          <w:szCs w:val="18"/>
          <w:lang w:val="fr-FR"/>
        </w:rPr>
        <w:t xml:space="preserve"> </w:t>
      </w:r>
      <w:r w:rsidRPr="00F5577D">
        <w:rPr>
          <w:rFonts w:cs="Arial"/>
          <w:color w:val="131413"/>
          <w:szCs w:val="18"/>
          <w:lang w:val="fr-FR"/>
        </w:rPr>
        <w:t>de</w:t>
      </w:r>
      <w:r w:rsidRPr="00F5577D">
        <w:rPr>
          <w:rFonts w:cs="Arial"/>
          <w:color w:val="131413"/>
          <w:spacing w:val="-8"/>
          <w:szCs w:val="18"/>
          <w:lang w:val="fr-FR"/>
        </w:rPr>
        <w:t xml:space="preserve"> </w:t>
      </w:r>
      <w:r w:rsidRPr="00F5577D">
        <w:rPr>
          <w:rFonts w:cs="Arial"/>
          <w:color w:val="131413"/>
          <w:szCs w:val="18"/>
          <w:lang w:val="fr-FR"/>
        </w:rPr>
        <w:t>l'article</w:t>
      </w:r>
      <w:r w:rsidRPr="00F5577D">
        <w:rPr>
          <w:rFonts w:cs="Arial"/>
          <w:color w:val="131413"/>
          <w:spacing w:val="-8"/>
          <w:szCs w:val="18"/>
          <w:lang w:val="fr-FR"/>
        </w:rPr>
        <w:t xml:space="preserve"> </w:t>
      </w:r>
      <w:r w:rsidRPr="00F5577D">
        <w:rPr>
          <w:rFonts w:cs="Arial"/>
          <w:color w:val="131413"/>
          <w:szCs w:val="18"/>
          <w:lang w:val="fr-FR"/>
        </w:rPr>
        <w:t>XXVIII,</w:t>
      </w:r>
      <w:r w:rsidRPr="00F5577D">
        <w:rPr>
          <w:rFonts w:cs="Arial"/>
          <w:color w:val="131413"/>
          <w:spacing w:val="-8"/>
          <w:szCs w:val="18"/>
          <w:lang w:val="fr-FR"/>
        </w:rPr>
        <w:t xml:space="preserve"> </w:t>
      </w:r>
      <w:r w:rsidRPr="00F5577D">
        <w:rPr>
          <w:rFonts w:cs="Arial"/>
          <w:color w:val="131413"/>
          <w:szCs w:val="18"/>
          <w:lang w:val="fr-FR"/>
        </w:rPr>
        <w:t>à</w:t>
      </w:r>
      <w:r w:rsidRPr="00F5577D">
        <w:rPr>
          <w:rFonts w:cs="Arial"/>
          <w:color w:val="131413"/>
          <w:spacing w:val="-8"/>
          <w:szCs w:val="18"/>
          <w:lang w:val="fr-FR"/>
        </w:rPr>
        <w:t xml:space="preserve"> </w:t>
      </w:r>
      <w:r w:rsidRPr="00F5577D">
        <w:rPr>
          <w:rFonts w:cs="Arial"/>
          <w:color w:val="131413"/>
          <w:szCs w:val="18"/>
          <w:lang w:val="fr-FR"/>
        </w:rPr>
        <w:t>entrer en négociations, sauf si elles estiment que ces négociations pourraient entraîner un</w:t>
      </w:r>
      <w:r w:rsidRPr="00F5577D">
        <w:rPr>
          <w:rFonts w:cs="Arial"/>
          <w:color w:val="131413"/>
          <w:spacing w:val="-2"/>
          <w:szCs w:val="18"/>
          <w:lang w:val="fr-FR"/>
        </w:rPr>
        <w:t xml:space="preserve"> </w:t>
      </w:r>
      <w:r w:rsidRPr="00F5577D">
        <w:rPr>
          <w:rFonts w:cs="Arial"/>
          <w:color w:val="131413"/>
          <w:szCs w:val="18"/>
          <w:lang w:val="fr-FR"/>
        </w:rPr>
        <w:t>relèvement</w:t>
      </w:r>
      <w:r w:rsidRPr="00F5577D">
        <w:rPr>
          <w:rFonts w:cs="Arial"/>
          <w:color w:val="131413"/>
          <w:spacing w:val="-2"/>
          <w:szCs w:val="18"/>
          <w:lang w:val="fr-FR"/>
        </w:rPr>
        <w:t xml:space="preserve"> </w:t>
      </w:r>
      <w:r w:rsidRPr="00F5577D">
        <w:rPr>
          <w:rFonts w:cs="Arial"/>
          <w:color w:val="131413"/>
          <w:szCs w:val="18"/>
          <w:lang w:val="fr-FR"/>
        </w:rPr>
        <w:t>des</w:t>
      </w:r>
      <w:r w:rsidRPr="00F5577D">
        <w:rPr>
          <w:rFonts w:cs="Arial"/>
          <w:color w:val="131413"/>
          <w:spacing w:val="-2"/>
          <w:szCs w:val="18"/>
          <w:lang w:val="fr-FR"/>
        </w:rPr>
        <w:t xml:space="preserve"> </w:t>
      </w:r>
      <w:r w:rsidRPr="00F5577D">
        <w:rPr>
          <w:rFonts w:cs="Arial"/>
          <w:color w:val="131413"/>
          <w:szCs w:val="18"/>
          <w:lang w:val="fr-FR"/>
        </w:rPr>
        <w:t>niveaux</w:t>
      </w:r>
      <w:r w:rsidRPr="00F5577D">
        <w:rPr>
          <w:rFonts w:cs="Arial"/>
          <w:color w:val="131413"/>
          <w:spacing w:val="-2"/>
          <w:szCs w:val="18"/>
          <w:lang w:val="fr-FR"/>
        </w:rPr>
        <w:t xml:space="preserve"> </w:t>
      </w:r>
      <w:r w:rsidRPr="00F5577D">
        <w:rPr>
          <w:rFonts w:cs="Arial"/>
          <w:color w:val="131413"/>
          <w:szCs w:val="18"/>
          <w:lang w:val="fr-FR"/>
        </w:rPr>
        <w:t>tarifaires</w:t>
      </w:r>
      <w:r w:rsidRPr="00F5577D">
        <w:rPr>
          <w:rFonts w:cs="Arial"/>
          <w:color w:val="131413"/>
          <w:spacing w:val="-2"/>
          <w:szCs w:val="18"/>
          <w:lang w:val="fr-FR"/>
        </w:rPr>
        <w:t xml:space="preserve"> </w:t>
      </w:r>
      <w:r w:rsidRPr="00F5577D">
        <w:rPr>
          <w:rFonts w:cs="Arial"/>
          <w:color w:val="131413"/>
          <w:szCs w:val="18"/>
          <w:lang w:val="fr-FR"/>
        </w:rPr>
        <w:t>ou</w:t>
      </w:r>
      <w:r w:rsidRPr="00F5577D">
        <w:rPr>
          <w:rFonts w:cs="Arial"/>
          <w:color w:val="131413"/>
          <w:spacing w:val="-2"/>
          <w:szCs w:val="18"/>
          <w:lang w:val="fr-FR"/>
        </w:rPr>
        <w:t xml:space="preserve"> </w:t>
      </w:r>
      <w:r w:rsidRPr="00F5577D">
        <w:rPr>
          <w:rFonts w:cs="Arial"/>
          <w:color w:val="131413"/>
          <w:szCs w:val="18"/>
          <w:lang w:val="fr-FR"/>
        </w:rPr>
        <w:t>contribuer</w:t>
      </w:r>
      <w:r w:rsidRPr="00F5577D">
        <w:rPr>
          <w:rFonts w:cs="Arial"/>
          <w:color w:val="131413"/>
          <w:spacing w:val="-2"/>
          <w:szCs w:val="18"/>
          <w:lang w:val="fr-FR"/>
        </w:rPr>
        <w:t xml:space="preserve"> </w:t>
      </w:r>
      <w:r w:rsidRPr="00F5577D">
        <w:rPr>
          <w:rFonts w:cs="Arial"/>
          <w:color w:val="131413"/>
          <w:szCs w:val="18"/>
          <w:lang w:val="fr-FR"/>
        </w:rPr>
        <w:t>de</w:t>
      </w:r>
      <w:r w:rsidRPr="00F5577D">
        <w:rPr>
          <w:rFonts w:cs="Arial"/>
          <w:color w:val="131413"/>
          <w:spacing w:val="-2"/>
          <w:szCs w:val="18"/>
          <w:lang w:val="fr-FR"/>
        </w:rPr>
        <w:t xml:space="preserve"> </w:t>
      </w:r>
      <w:r w:rsidRPr="00F5577D">
        <w:rPr>
          <w:rFonts w:cs="Arial"/>
          <w:color w:val="131413"/>
          <w:szCs w:val="18"/>
          <w:lang w:val="fr-FR"/>
        </w:rPr>
        <w:t>façon</w:t>
      </w:r>
      <w:r w:rsidRPr="00F5577D">
        <w:rPr>
          <w:rFonts w:cs="Arial"/>
          <w:color w:val="131413"/>
          <w:spacing w:val="-2"/>
          <w:szCs w:val="18"/>
          <w:lang w:val="fr-FR"/>
        </w:rPr>
        <w:t xml:space="preserve"> </w:t>
      </w:r>
      <w:r w:rsidRPr="00F5577D">
        <w:rPr>
          <w:rFonts w:cs="Arial"/>
          <w:color w:val="131413"/>
          <w:szCs w:val="18"/>
          <w:lang w:val="fr-FR"/>
        </w:rPr>
        <w:t>substantielle</w:t>
      </w:r>
      <w:r w:rsidRPr="00F5577D">
        <w:rPr>
          <w:rFonts w:cs="Arial"/>
          <w:color w:val="131413"/>
          <w:spacing w:val="-2"/>
          <w:szCs w:val="18"/>
          <w:lang w:val="fr-FR"/>
        </w:rPr>
        <w:t xml:space="preserve"> </w:t>
      </w:r>
      <w:r w:rsidRPr="00F5577D">
        <w:rPr>
          <w:rFonts w:cs="Arial"/>
          <w:color w:val="131413"/>
          <w:szCs w:val="18"/>
          <w:lang w:val="fr-FR"/>
        </w:rPr>
        <w:t>à</w:t>
      </w:r>
      <w:r w:rsidRPr="00F5577D">
        <w:rPr>
          <w:rFonts w:cs="Arial"/>
          <w:color w:val="131413"/>
          <w:spacing w:val="-2"/>
          <w:szCs w:val="18"/>
          <w:lang w:val="fr-FR"/>
        </w:rPr>
        <w:t xml:space="preserve"> </w:t>
      </w:r>
      <w:r w:rsidRPr="00F5577D">
        <w:rPr>
          <w:rFonts w:cs="Arial"/>
          <w:color w:val="131413"/>
          <w:szCs w:val="18"/>
          <w:lang w:val="fr-FR"/>
        </w:rPr>
        <w:t>un</w:t>
      </w:r>
      <w:r w:rsidRPr="00F5577D">
        <w:rPr>
          <w:rFonts w:cs="Arial"/>
          <w:color w:val="131413"/>
          <w:spacing w:val="-2"/>
          <w:szCs w:val="18"/>
          <w:lang w:val="fr-FR"/>
        </w:rPr>
        <w:t xml:space="preserve"> </w:t>
      </w:r>
      <w:r w:rsidRPr="00F5577D">
        <w:rPr>
          <w:rFonts w:cs="Arial"/>
          <w:color w:val="131413"/>
          <w:szCs w:val="18"/>
          <w:lang w:val="fr-FR"/>
        </w:rPr>
        <w:t>tel relèvement qui compromettrait la stabilité des listes annexées au présent</w:t>
      </w:r>
      <w:r w:rsidRPr="00F5577D">
        <w:rPr>
          <w:rFonts w:cs="Arial"/>
          <w:color w:val="131413"/>
          <w:spacing w:val="-9"/>
          <w:szCs w:val="18"/>
          <w:lang w:val="fr-FR"/>
        </w:rPr>
        <w:t xml:space="preserve"> </w:t>
      </w:r>
      <w:r w:rsidRPr="00F5577D">
        <w:rPr>
          <w:rFonts w:cs="Arial"/>
          <w:color w:val="131413"/>
          <w:szCs w:val="18"/>
          <w:lang w:val="fr-FR"/>
        </w:rPr>
        <w:t>Accord ou qui bouleverseraient indûment les échanges internationaux.</w:t>
      </w:r>
    </w:p>
    <w:p w14:paraId="130C4F86" w14:textId="48F0292A" w:rsidR="0058543E" w:rsidRPr="00B526C0" w:rsidRDefault="0058543E" w:rsidP="00E23B9E">
      <w:pPr>
        <w:pStyle w:val="SummaryText"/>
        <w:numPr>
          <w:ilvl w:val="0"/>
          <w:numId w:val="63"/>
        </w:numPr>
        <w:spacing w:after="120"/>
        <w:ind w:left="0" w:firstLine="0"/>
        <w:rPr>
          <w:rFonts w:cs="Arial"/>
          <w:szCs w:val="18"/>
          <w:lang w:val="fr-FR"/>
        </w:rPr>
      </w:pPr>
      <w:r w:rsidRPr="00B526C0">
        <w:rPr>
          <w:rFonts w:cs="Arial"/>
          <w:color w:val="131413"/>
          <w:szCs w:val="18"/>
          <w:lang w:val="fr-FR"/>
        </w:rPr>
        <w:t>Il</w:t>
      </w:r>
      <w:r w:rsidRPr="00B526C0">
        <w:rPr>
          <w:rFonts w:cs="Arial"/>
          <w:color w:val="131413"/>
          <w:spacing w:val="-11"/>
          <w:szCs w:val="18"/>
          <w:lang w:val="fr-FR"/>
        </w:rPr>
        <w:t xml:space="preserve"> </w:t>
      </w:r>
      <w:r w:rsidRPr="00B526C0">
        <w:rPr>
          <w:rFonts w:cs="Arial"/>
          <w:color w:val="131413"/>
          <w:szCs w:val="18"/>
          <w:lang w:val="fr-FR"/>
        </w:rPr>
        <w:t>est</w:t>
      </w:r>
      <w:r w:rsidRPr="00B526C0">
        <w:rPr>
          <w:rFonts w:cs="Arial"/>
          <w:color w:val="131413"/>
          <w:spacing w:val="-11"/>
          <w:szCs w:val="18"/>
          <w:lang w:val="fr-FR"/>
        </w:rPr>
        <w:t xml:space="preserve"> </w:t>
      </w:r>
      <w:r w:rsidRPr="00B526C0">
        <w:rPr>
          <w:rFonts w:cs="Arial"/>
          <w:color w:val="131413"/>
          <w:szCs w:val="18"/>
          <w:lang w:val="fr-FR"/>
        </w:rPr>
        <w:t>prévu</w:t>
      </w:r>
      <w:r w:rsidRPr="00B526C0">
        <w:rPr>
          <w:rFonts w:cs="Arial"/>
          <w:color w:val="131413"/>
          <w:spacing w:val="-11"/>
          <w:szCs w:val="18"/>
          <w:lang w:val="fr-FR"/>
        </w:rPr>
        <w:t xml:space="preserve"> </w:t>
      </w:r>
      <w:r w:rsidRPr="00B526C0">
        <w:rPr>
          <w:rFonts w:cs="Arial"/>
          <w:color w:val="131413"/>
          <w:szCs w:val="18"/>
          <w:lang w:val="fr-FR"/>
        </w:rPr>
        <w:t>que</w:t>
      </w:r>
      <w:r w:rsidRPr="00B526C0">
        <w:rPr>
          <w:rFonts w:cs="Arial"/>
          <w:color w:val="131413"/>
          <w:spacing w:val="-11"/>
          <w:szCs w:val="18"/>
          <w:lang w:val="fr-FR"/>
        </w:rPr>
        <w:t xml:space="preserve"> </w:t>
      </w:r>
      <w:r w:rsidRPr="00B526C0">
        <w:rPr>
          <w:rFonts w:cs="Arial"/>
          <w:color w:val="131413"/>
          <w:szCs w:val="18"/>
          <w:lang w:val="fr-FR"/>
        </w:rPr>
        <w:t>les</w:t>
      </w:r>
      <w:r w:rsidRPr="00B526C0">
        <w:rPr>
          <w:rFonts w:cs="Arial"/>
          <w:color w:val="131413"/>
          <w:spacing w:val="-11"/>
          <w:szCs w:val="18"/>
          <w:lang w:val="fr-FR"/>
        </w:rPr>
        <w:t xml:space="preserve"> </w:t>
      </w:r>
      <w:r w:rsidRPr="00B526C0">
        <w:rPr>
          <w:rFonts w:cs="Arial"/>
          <w:color w:val="131413"/>
          <w:szCs w:val="18"/>
          <w:lang w:val="fr-FR"/>
        </w:rPr>
        <w:t>négociations</w:t>
      </w:r>
      <w:r w:rsidRPr="00B526C0">
        <w:rPr>
          <w:rFonts w:cs="Arial"/>
          <w:color w:val="131413"/>
          <w:spacing w:val="-11"/>
          <w:szCs w:val="18"/>
          <w:lang w:val="fr-FR"/>
        </w:rPr>
        <w:t xml:space="preserve"> </w:t>
      </w:r>
      <w:r w:rsidRPr="00B526C0">
        <w:rPr>
          <w:rFonts w:cs="Arial"/>
          <w:color w:val="131413"/>
          <w:szCs w:val="18"/>
          <w:lang w:val="fr-FR"/>
        </w:rPr>
        <w:t>autorisées</w:t>
      </w:r>
      <w:r w:rsidRPr="00B526C0">
        <w:rPr>
          <w:rFonts w:cs="Arial"/>
          <w:color w:val="131413"/>
          <w:spacing w:val="-11"/>
          <w:szCs w:val="18"/>
          <w:lang w:val="fr-FR"/>
        </w:rPr>
        <w:t xml:space="preserve"> </w:t>
      </w:r>
      <w:r w:rsidRPr="00B526C0">
        <w:rPr>
          <w:rFonts w:cs="Arial"/>
          <w:color w:val="131413"/>
          <w:szCs w:val="18"/>
          <w:lang w:val="fr-FR"/>
        </w:rPr>
        <w:t>conformément</w:t>
      </w:r>
      <w:r w:rsidRPr="00B526C0">
        <w:rPr>
          <w:rFonts w:cs="Arial"/>
          <w:color w:val="131413"/>
          <w:spacing w:val="-10"/>
          <w:szCs w:val="18"/>
          <w:lang w:val="fr-FR"/>
        </w:rPr>
        <w:t xml:space="preserve"> </w:t>
      </w:r>
      <w:r w:rsidRPr="00B526C0">
        <w:rPr>
          <w:rFonts w:cs="Arial"/>
          <w:color w:val="131413"/>
          <w:szCs w:val="18"/>
          <w:lang w:val="fr-FR"/>
        </w:rPr>
        <w:t>au</w:t>
      </w:r>
      <w:r w:rsidRPr="00B526C0">
        <w:rPr>
          <w:rFonts w:cs="Arial"/>
          <w:color w:val="131413"/>
          <w:spacing w:val="-11"/>
          <w:szCs w:val="18"/>
          <w:lang w:val="fr-FR"/>
        </w:rPr>
        <w:t xml:space="preserve"> </w:t>
      </w:r>
      <w:r w:rsidRPr="00B526C0">
        <w:rPr>
          <w:rFonts w:cs="Arial"/>
          <w:color w:val="131413"/>
          <w:szCs w:val="18"/>
          <w:lang w:val="fr-FR"/>
        </w:rPr>
        <w:t>paragraphe</w:t>
      </w:r>
      <w:r w:rsidRPr="00B526C0">
        <w:rPr>
          <w:rFonts w:cs="Arial"/>
          <w:color w:val="131413"/>
          <w:spacing w:val="-11"/>
          <w:szCs w:val="18"/>
          <w:lang w:val="fr-FR"/>
        </w:rPr>
        <w:t xml:space="preserve"> </w:t>
      </w:r>
      <w:r w:rsidRPr="00B526C0">
        <w:rPr>
          <w:rFonts w:cs="Arial"/>
          <w:color w:val="131413"/>
          <w:szCs w:val="18"/>
          <w:lang w:val="fr-FR"/>
        </w:rPr>
        <w:t>4 en vue de la modification ou du retrait d'une seule position ou d'un très petit groupe de positions pourraient normalement être menées à bonne fin dans les soixante</w:t>
      </w:r>
      <w:r w:rsidRPr="00B526C0">
        <w:rPr>
          <w:rFonts w:cs="Arial"/>
          <w:color w:val="131413"/>
          <w:spacing w:val="-7"/>
          <w:szCs w:val="18"/>
          <w:lang w:val="fr-FR"/>
        </w:rPr>
        <w:t xml:space="preserve"> </w:t>
      </w:r>
      <w:r w:rsidRPr="00B526C0">
        <w:rPr>
          <w:rFonts w:cs="Arial"/>
          <w:color w:val="131413"/>
          <w:szCs w:val="18"/>
          <w:lang w:val="fr-FR"/>
        </w:rPr>
        <w:t>jours.</w:t>
      </w:r>
      <w:r w:rsidRPr="00B526C0">
        <w:rPr>
          <w:rFonts w:cs="Arial"/>
          <w:color w:val="131413"/>
          <w:spacing w:val="-7"/>
          <w:szCs w:val="18"/>
          <w:lang w:val="fr-FR"/>
        </w:rPr>
        <w:t xml:space="preserve"> </w:t>
      </w:r>
      <w:r w:rsidRPr="00B526C0">
        <w:rPr>
          <w:rFonts w:cs="Arial"/>
          <w:color w:val="131413"/>
          <w:szCs w:val="18"/>
          <w:lang w:val="fr-FR"/>
        </w:rPr>
        <w:t>Cependant,</w:t>
      </w:r>
      <w:r w:rsidRPr="00B526C0">
        <w:rPr>
          <w:rFonts w:cs="Arial"/>
          <w:color w:val="131413"/>
          <w:spacing w:val="-7"/>
          <w:szCs w:val="18"/>
          <w:lang w:val="fr-FR"/>
        </w:rPr>
        <w:t xml:space="preserve"> </w:t>
      </w:r>
      <w:r w:rsidRPr="00B526C0">
        <w:rPr>
          <w:rFonts w:cs="Arial"/>
          <w:color w:val="131413"/>
          <w:szCs w:val="18"/>
          <w:lang w:val="fr-FR"/>
        </w:rPr>
        <w:t>il</w:t>
      </w:r>
      <w:r w:rsidRPr="00B526C0">
        <w:rPr>
          <w:rFonts w:cs="Arial"/>
          <w:color w:val="131413"/>
          <w:spacing w:val="-7"/>
          <w:szCs w:val="18"/>
          <w:lang w:val="fr-FR"/>
        </w:rPr>
        <w:t xml:space="preserve"> </w:t>
      </w:r>
      <w:r w:rsidRPr="00B526C0">
        <w:rPr>
          <w:rFonts w:cs="Arial"/>
          <w:color w:val="131413"/>
          <w:szCs w:val="18"/>
          <w:lang w:val="fr-FR"/>
        </w:rPr>
        <w:t>est</w:t>
      </w:r>
      <w:r w:rsidRPr="00B526C0">
        <w:rPr>
          <w:rFonts w:cs="Arial"/>
          <w:color w:val="131413"/>
          <w:spacing w:val="-7"/>
          <w:szCs w:val="18"/>
          <w:lang w:val="fr-FR"/>
        </w:rPr>
        <w:t xml:space="preserve"> </w:t>
      </w:r>
      <w:r w:rsidRPr="00B526C0">
        <w:rPr>
          <w:rFonts w:cs="Arial"/>
          <w:color w:val="131413"/>
          <w:szCs w:val="18"/>
          <w:lang w:val="fr-FR"/>
        </w:rPr>
        <w:t>reconnu</w:t>
      </w:r>
      <w:r w:rsidRPr="00B526C0">
        <w:rPr>
          <w:rFonts w:cs="Arial"/>
          <w:color w:val="131413"/>
          <w:spacing w:val="-7"/>
          <w:szCs w:val="18"/>
          <w:lang w:val="fr-FR"/>
        </w:rPr>
        <w:t xml:space="preserve"> </w:t>
      </w:r>
      <w:r w:rsidRPr="00B526C0">
        <w:rPr>
          <w:rFonts w:cs="Arial"/>
          <w:color w:val="131413"/>
          <w:szCs w:val="18"/>
          <w:lang w:val="fr-FR"/>
        </w:rPr>
        <w:t>que</w:t>
      </w:r>
      <w:r w:rsidRPr="00B526C0">
        <w:rPr>
          <w:rFonts w:cs="Arial"/>
          <w:color w:val="131413"/>
          <w:spacing w:val="-7"/>
          <w:szCs w:val="18"/>
          <w:lang w:val="fr-FR"/>
        </w:rPr>
        <w:t xml:space="preserve"> </w:t>
      </w:r>
      <w:r w:rsidRPr="00B526C0">
        <w:rPr>
          <w:rFonts w:cs="Arial"/>
          <w:color w:val="131413"/>
          <w:szCs w:val="18"/>
          <w:lang w:val="fr-FR"/>
        </w:rPr>
        <w:t>le</w:t>
      </w:r>
      <w:r w:rsidRPr="00B526C0">
        <w:rPr>
          <w:rFonts w:cs="Arial"/>
          <w:color w:val="131413"/>
          <w:spacing w:val="-7"/>
          <w:szCs w:val="18"/>
          <w:lang w:val="fr-FR"/>
        </w:rPr>
        <w:t xml:space="preserve"> </w:t>
      </w:r>
      <w:r w:rsidRPr="00B526C0">
        <w:rPr>
          <w:rFonts w:cs="Arial"/>
          <w:color w:val="131413"/>
          <w:szCs w:val="18"/>
          <w:lang w:val="fr-FR"/>
        </w:rPr>
        <w:t>délai</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soixante</w:t>
      </w:r>
      <w:r w:rsidRPr="00B526C0">
        <w:rPr>
          <w:rFonts w:cs="Arial"/>
          <w:color w:val="131413"/>
          <w:spacing w:val="-7"/>
          <w:szCs w:val="18"/>
          <w:lang w:val="fr-FR"/>
        </w:rPr>
        <w:t xml:space="preserve"> </w:t>
      </w:r>
      <w:r w:rsidRPr="00B526C0">
        <w:rPr>
          <w:rFonts w:cs="Arial"/>
          <w:color w:val="131413"/>
          <w:szCs w:val="18"/>
          <w:lang w:val="fr-FR"/>
        </w:rPr>
        <w:t>jours</w:t>
      </w:r>
      <w:r w:rsidRPr="00B526C0">
        <w:rPr>
          <w:rFonts w:cs="Arial"/>
          <w:color w:val="131413"/>
          <w:spacing w:val="-7"/>
          <w:szCs w:val="18"/>
          <w:lang w:val="fr-FR"/>
        </w:rPr>
        <w:t xml:space="preserve"> </w:t>
      </w:r>
      <w:r w:rsidRPr="00B526C0">
        <w:rPr>
          <w:rFonts w:cs="Arial"/>
          <w:color w:val="131413"/>
          <w:szCs w:val="18"/>
          <w:lang w:val="fr-FR"/>
        </w:rPr>
        <w:t>sera</w:t>
      </w:r>
      <w:r w:rsidRPr="00B526C0">
        <w:rPr>
          <w:rFonts w:cs="Arial"/>
          <w:color w:val="131413"/>
          <w:spacing w:val="-7"/>
          <w:szCs w:val="18"/>
          <w:lang w:val="fr-FR"/>
        </w:rPr>
        <w:t xml:space="preserve"> </w:t>
      </w:r>
      <w:r w:rsidRPr="00B526C0">
        <w:rPr>
          <w:rFonts w:cs="Arial"/>
          <w:color w:val="131413"/>
          <w:szCs w:val="18"/>
          <w:lang w:val="fr-FR"/>
        </w:rPr>
        <w:t>insuffisant</w:t>
      </w:r>
      <w:r w:rsidRPr="00B526C0">
        <w:rPr>
          <w:rFonts w:cs="Arial"/>
          <w:color w:val="131413"/>
          <w:spacing w:val="-11"/>
          <w:szCs w:val="18"/>
          <w:lang w:val="fr-FR"/>
        </w:rPr>
        <w:t xml:space="preserve"> </w:t>
      </w:r>
      <w:r w:rsidRPr="00B526C0">
        <w:rPr>
          <w:rFonts w:cs="Arial"/>
          <w:color w:val="131413"/>
          <w:szCs w:val="18"/>
          <w:lang w:val="fr-FR"/>
        </w:rPr>
        <w:t>s'il</w:t>
      </w:r>
      <w:r w:rsidRPr="00B526C0">
        <w:rPr>
          <w:rFonts w:cs="Arial"/>
          <w:color w:val="131413"/>
          <w:spacing w:val="-11"/>
          <w:szCs w:val="18"/>
          <w:lang w:val="fr-FR"/>
        </w:rPr>
        <w:t xml:space="preserve"> </w:t>
      </w:r>
      <w:r w:rsidRPr="00B526C0">
        <w:rPr>
          <w:rFonts w:cs="Arial"/>
          <w:color w:val="131413"/>
          <w:szCs w:val="18"/>
          <w:lang w:val="fr-FR"/>
        </w:rPr>
        <w:t>s'agit</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négocier</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modification</w:t>
      </w:r>
      <w:r w:rsidRPr="00B526C0">
        <w:rPr>
          <w:rFonts w:cs="Arial"/>
          <w:color w:val="131413"/>
          <w:spacing w:val="-11"/>
          <w:szCs w:val="18"/>
          <w:lang w:val="fr-FR"/>
        </w:rPr>
        <w:t xml:space="preserve"> </w:t>
      </w:r>
      <w:r w:rsidRPr="00B526C0">
        <w:rPr>
          <w:rFonts w:cs="Arial"/>
          <w:color w:val="131413"/>
          <w:szCs w:val="18"/>
          <w:lang w:val="fr-FR"/>
        </w:rPr>
        <w:t>ou</w:t>
      </w:r>
      <w:r w:rsidRPr="00B526C0">
        <w:rPr>
          <w:rFonts w:cs="Arial"/>
          <w:color w:val="131413"/>
          <w:spacing w:val="-11"/>
          <w:szCs w:val="18"/>
          <w:lang w:val="fr-FR"/>
        </w:rPr>
        <w:t xml:space="preserve"> </w:t>
      </w:r>
      <w:r w:rsidRPr="00B526C0">
        <w:rPr>
          <w:rFonts w:cs="Arial"/>
          <w:color w:val="131413"/>
          <w:szCs w:val="18"/>
          <w:lang w:val="fr-FR"/>
        </w:rPr>
        <w:t>le</w:t>
      </w:r>
      <w:r w:rsidRPr="00B526C0">
        <w:rPr>
          <w:rFonts w:cs="Arial"/>
          <w:color w:val="131413"/>
          <w:spacing w:val="-11"/>
          <w:szCs w:val="18"/>
          <w:lang w:val="fr-FR"/>
        </w:rPr>
        <w:t xml:space="preserve"> </w:t>
      </w:r>
      <w:r w:rsidRPr="00B526C0">
        <w:rPr>
          <w:rFonts w:cs="Arial"/>
          <w:color w:val="131413"/>
          <w:szCs w:val="18"/>
          <w:lang w:val="fr-FR"/>
        </w:rPr>
        <w:t>retrait</w:t>
      </w:r>
      <w:r w:rsidRPr="00B526C0">
        <w:rPr>
          <w:rFonts w:cs="Arial"/>
          <w:color w:val="131413"/>
          <w:spacing w:val="-11"/>
          <w:szCs w:val="18"/>
          <w:lang w:val="fr-FR"/>
        </w:rPr>
        <w:t xml:space="preserve"> </w:t>
      </w:r>
      <w:r w:rsidRPr="00B526C0">
        <w:rPr>
          <w:rFonts w:cs="Arial"/>
          <w:color w:val="131413"/>
          <w:szCs w:val="18"/>
          <w:lang w:val="fr-FR"/>
        </w:rPr>
        <w:t>d'un</w:t>
      </w:r>
      <w:r w:rsidRPr="00B526C0">
        <w:rPr>
          <w:rFonts w:cs="Arial"/>
          <w:color w:val="131413"/>
          <w:spacing w:val="-11"/>
          <w:szCs w:val="18"/>
          <w:lang w:val="fr-FR"/>
        </w:rPr>
        <w:t xml:space="preserve"> </w:t>
      </w:r>
      <w:r w:rsidRPr="00B526C0">
        <w:rPr>
          <w:rFonts w:cs="Arial"/>
          <w:color w:val="131413"/>
          <w:szCs w:val="18"/>
          <w:lang w:val="fr-FR"/>
        </w:rPr>
        <w:t>plus</w:t>
      </w:r>
      <w:r w:rsidRPr="00B526C0">
        <w:rPr>
          <w:rFonts w:cs="Arial"/>
          <w:color w:val="131413"/>
          <w:spacing w:val="-11"/>
          <w:szCs w:val="18"/>
          <w:lang w:val="fr-FR"/>
        </w:rPr>
        <w:t xml:space="preserve"> </w:t>
      </w:r>
      <w:r w:rsidRPr="00B526C0">
        <w:rPr>
          <w:rFonts w:cs="Arial"/>
          <w:color w:val="131413"/>
          <w:szCs w:val="18"/>
          <w:lang w:val="fr-FR"/>
        </w:rPr>
        <w:t>grand</w:t>
      </w:r>
      <w:r w:rsidRPr="00B526C0">
        <w:rPr>
          <w:rFonts w:cs="Arial"/>
          <w:color w:val="131413"/>
          <w:spacing w:val="-11"/>
          <w:szCs w:val="18"/>
          <w:lang w:val="fr-FR"/>
        </w:rPr>
        <w:t xml:space="preserve"> </w:t>
      </w:r>
      <w:r w:rsidRPr="00B526C0">
        <w:rPr>
          <w:rFonts w:cs="Arial"/>
          <w:color w:val="131413"/>
          <w:szCs w:val="18"/>
          <w:lang w:val="fr-FR"/>
        </w:rPr>
        <w:t>nombre</w:t>
      </w:r>
      <w:r w:rsidRPr="00B526C0">
        <w:rPr>
          <w:rFonts w:cs="Arial"/>
          <w:color w:val="131413"/>
          <w:spacing w:val="-11"/>
          <w:szCs w:val="18"/>
          <w:lang w:val="fr-FR"/>
        </w:rPr>
        <w:t xml:space="preserve"> </w:t>
      </w:r>
      <w:r w:rsidRPr="00B526C0">
        <w:rPr>
          <w:rFonts w:cs="Arial"/>
          <w:color w:val="131413"/>
          <w:szCs w:val="18"/>
          <w:lang w:val="fr-FR"/>
        </w:rPr>
        <w:t>de positions;</w:t>
      </w:r>
      <w:r w:rsidRPr="00B526C0">
        <w:rPr>
          <w:rFonts w:cs="Arial"/>
          <w:color w:val="131413"/>
          <w:spacing w:val="-4"/>
          <w:szCs w:val="18"/>
          <w:lang w:val="fr-FR"/>
        </w:rPr>
        <w:t xml:space="preserve"> </w:t>
      </w:r>
      <w:r w:rsidRPr="00B526C0">
        <w:rPr>
          <w:rFonts w:cs="Arial"/>
          <w:color w:val="131413"/>
          <w:szCs w:val="18"/>
          <w:lang w:val="fr-FR"/>
        </w:rPr>
        <w:t>dans</w:t>
      </w:r>
      <w:r w:rsidRPr="00B526C0">
        <w:rPr>
          <w:rFonts w:cs="Arial"/>
          <w:color w:val="131413"/>
          <w:spacing w:val="-4"/>
          <w:szCs w:val="18"/>
          <w:lang w:val="fr-FR"/>
        </w:rPr>
        <w:t xml:space="preserve"> </w:t>
      </w:r>
      <w:r w:rsidRPr="00B526C0">
        <w:rPr>
          <w:rFonts w:cs="Arial"/>
          <w:color w:val="131413"/>
          <w:szCs w:val="18"/>
          <w:lang w:val="fr-FR"/>
        </w:rPr>
        <w:t>ce</w:t>
      </w:r>
      <w:r w:rsidRPr="00B526C0">
        <w:rPr>
          <w:rFonts w:cs="Arial"/>
          <w:color w:val="131413"/>
          <w:spacing w:val="-4"/>
          <w:szCs w:val="18"/>
          <w:lang w:val="fr-FR"/>
        </w:rPr>
        <w:t xml:space="preserve"> </w:t>
      </w:r>
      <w:r w:rsidRPr="00B526C0">
        <w:rPr>
          <w:rFonts w:cs="Arial"/>
          <w:color w:val="131413"/>
          <w:szCs w:val="18"/>
          <w:lang w:val="fr-FR"/>
        </w:rPr>
        <w:t>cas,</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PARTIES</w:t>
      </w:r>
      <w:r w:rsidRPr="00B526C0">
        <w:rPr>
          <w:rFonts w:cs="Arial"/>
          <w:color w:val="131413"/>
          <w:spacing w:val="-4"/>
          <w:szCs w:val="18"/>
          <w:lang w:val="fr-FR"/>
        </w:rPr>
        <w:t xml:space="preserve"> </w:t>
      </w:r>
      <w:r w:rsidRPr="00B526C0">
        <w:rPr>
          <w:rFonts w:cs="Arial"/>
          <w:color w:val="131413"/>
          <w:szCs w:val="18"/>
          <w:lang w:val="fr-FR"/>
        </w:rPr>
        <w:t>CONTRACTANTES</w:t>
      </w:r>
      <w:r w:rsidRPr="00B526C0">
        <w:rPr>
          <w:rFonts w:cs="Arial"/>
          <w:color w:val="131413"/>
          <w:spacing w:val="-4"/>
          <w:szCs w:val="18"/>
          <w:lang w:val="fr-FR"/>
        </w:rPr>
        <w:t xml:space="preserve"> </w:t>
      </w:r>
      <w:r w:rsidRPr="00B526C0">
        <w:rPr>
          <w:rFonts w:cs="Arial"/>
          <w:color w:val="131413"/>
          <w:szCs w:val="18"/>
          <w:lang w:val="fr-FR"/>
        </w:rPr>
        <w:t>devront</w:t>
      </w:r>
      <w:r w:rsidRPr="00B526C0">
        <w:rPr>
          <w:rFonts w:cs="Arial"/>
          <w:color w:val="131413"/>
          <w:spacing w:val="-4"/>
          <w:szCs w:val="18"/>
          <w:lang w:val="fr-FR"/>
        </w:rPr>
        <w:t xml:space="preserve"> </w:t>
      </w:r>
      <w:r w:rsidRPr="00B526C0">
        <w:rPr>
          <w:rFonts w:cs="Arial"/>
          <w:color w:val="131413"/>
          <w:szCs w:val="18"/>
          <w:lang w:val="fr-FR"/>
        </w:rPr>
        <w:t>fixer</w:t>
      </w:r>
      <w:r w:rsidRPr="00B526C0">
        <w:rPr>
          <w:rFonts w:cs="Arial"/>
          <w:color w:val="131413"/>
          <w:spacing w:val="-4"/>
          <w:szCs w:val="18"/>
          <w:lang w:val="fr-FR"/>
        </w:rPr>
        <w:t xml:space="preserve"> </w:t>
      </w:r>
      <w:r w:rsidRPr="00B526C0">
        <w:rPr>
          <w:rFonts w:cs="Arial"/>
          <w:color w:val="131413"/>
          <w:szCs w:val="18"/>
          <w:lang w:val="fr-FR"/>
        </w:rPr>
        <w:t>un</w:t>
      </w:r>
      <w:r w:rsidRPr="00B526C0">
        <w:rPr>
          <w:rFonts w:cs="Arial"/>
          <w:color w:val="131413"/>
          <w:spacing w:val="-4"/>
          <w:szCs w:val="18"/>
          <w:lang w:val="fr-FR"/>
        </w:rPr>
        <w:t xml:space="preserve"> </w:t>
      </w:r>
      <w:r w:rsidRPr="00B526C0">
        <w:rPr>
          <w:rFonts w:cs="Arial"/>
          <w:color w:val="131413"/>
          <w:szCs w:val="18"/>
          <w:lang w:val="fr-FR"/>
        </w:rPr>
        <w:t>délai plus long.</w:t>
      </w:r>
    </w:p>
    <w:p w14:paraId="5A53880B" w14:textId="40681676" w:rsidR="0058543E" w:rsidRPr="00B526C0" w:rsidRDefault="0058543E" w:rsidP="00E23B9E">
      <w:pPr>
        <w:pStyle w:val="SummaryText"/>
        <w:numPr>
          <w:ilvl w:val="0"/>
          <w:numId w:val="63"/>
        </w:numPr>
        <w:spacing w:after="120"/>
        <w:ind w:left="0" w:firstLine="0"/>
        <w:rPr>
          <w:rFonts w:cs="Arial"/>
          <w:szCs w:val="18"/>
          <w:lang w:val="fr-FR"/>
        </w:rPr>
      </w:pPr>
      <w:r w:rsidRPr="00B526C0">
        <w:rPr>
          <w:rFonts w:cs="Arial"/>
          <w:color w:val="131413"/>
          <w:szCs w:val="18"/>
          <w:lang w:val="fr-FR"/>
        </w:rPr>
        <w:t>La</w:t>
      </w:r>
      <w:r w:rsidRPr="00B526C0">
        <w:rPr>
          <w:rFonts w:cs="Arial"/>
          <w:color w:val="131413"/>
          <w:spacing w:val="-4"/>
          <w:szCs w:val="18"/>
          <w:lang w:val="fr-FR"/>
        </w:rPr>
        <w:t xml:space="preserve"> </w:t>
      </w:r>
      <w:r w:rsidRPr="00B526C0">
        <w:rPr>
          <w:rFonts w:cs="Arial"/>
          <w:color w:val="131413"/>
          <w:szCs w:val="18"/>
          <w:lang w:val="fr-FR"/>
        </w:rPr>
        <w:t>détermination</w:t>
      </w:r>
      <w:r w:rsidRPr="00B526C0">
        <w:rPr>
          <w:rFonts w:cs="Arial"/>
          <w:color w:val="131413"/>
          <w:spacing w:val="-4"/>
          <w:szCs w:val="18"/>
          <w:lang w:val="fr-FR"/>
        </w:rPr>
        <w:t xml:space="preserve"> </w:t>
      </w:r>
      <w:r w:rsidRPr="00B526C0">
        <w:rPr>
          <w:rFonts w:cs="Arial"/>
          <w:color w:val="131413"/>
          <w:szCs w:val="18"/>
          <w:lang w:val="fr-FR"/>
        </w:rPr>
        <w:t>des</w:t>
      </w:r>
      <w:r w:rsidRPr="00B526C0">
        <w:rPr>
          <w:rFonts w:cs="Arial"/>
          <w:color w:val="131413"/>
          <w:spacing w:val="-4"/>
          <w:szCs w:val="18"/>
          <w:lang w:val="fr-FR"/>
        </w:rPr>
        <w:t xml:space="preserve"> </w:t>
      </w:r>
      <w:r w:rsidRPr="00B526C0">
        <w:rPr>
          <w:rFonts w:cs="Arial"/>
          <w:color w:val="131413"/>
          <w:szCs w:val="18"/>
          <w:lang w:val="fr-FR"/>
        </w:rPr>
        <w:t>PARTIES</w:t>
      </w:r>
      <w:r w:rsidRPr="00B526C0">
        <w:rPr>
          <w:rFonts w:cs="Arial"/>
          <w:color w:val="131413"/>
          <w:spacing w:val="-4"/>
          <w:szCs w:val="18"/>
          <w:lang w:val="fr-FR"/>
        </w:rPr>
        <w:t xml:space="preserve"> </w:t>
      </w:r>
      <w:r w:rsidRPr="00B526C0">
        <w:rPr>
          <w:rFonts w:cs="Arial"/>
          <w:color w:val="131413"/>
          <w:szCs w:val="18"/>
          <w:lang w:val="fr-FR"/>
        </w:rPr>
        <w:t>CONTRACTANTES</w:t>
      </w:r>
      <w:r w:rsidRPr="00B526C0">
        <w:rPr>
          <w:rFonts w:cs="Arial"/>
          <w:color w:val="131413"/>
          <w:spacing w:val="-5"/>
          <w:szCs w:val="18"/>
          <w:lang w:val="fr-FR"/>
        </w:rPr>
        <w:t xml:space="preserve"> </w:t>
      </w:r>
      <w:r w:rsidRPr="00B526C0">
        <w:rPr>
          <w:rFonts w:cs="Arial"/>
          <w:color w:val="131413"/>
          <w:szCs w:val="18"/>
          <w:lang w:val="fr-FR"/>
        </w:rPr>
        <w:t>prévue</w:t>
      </w:r>
      <w:r w:rsidRPr="00B526C0">
        <w:rPr>
          <w:rFonts w:cs="Arial"/>
          <w:color w:val="131413"/>
          <w:spacing w:val="-4"/>
          <w:szCs w:val="18"/>
          <w:lang w:val="fr-FR"/>
        </w:rPr>
        <w:t xml:space="preserve"> </w:t>
      </w:r>
      <w:r w:rsidRPr="00B526C0">
        <w:rPr>
          <w:rFonts w:cs="Arial"/>
          <w:color w:val="131413"/>
          <w:szCs w:val="18"/>
          <w:lang w:val="fr-FR"/>
        </w:rPr>
        <w:t>à</w:t>
      </w:r>
      <w:r w:rsidRPr="00B526C0">
        <w:rPr>
          <w:rFonts w:cs="Arial"/>
          <w:color w:val="131413"/>
          <w:spacing w:val="-4"/>
          <w:szCs w:val="18"/>
          <w:lang w:val="fr-FR"/>
        </w:rPr>
        <w:t xml:space="preserve"> </w:t>
      </w:r>
      <w:r w:rsidRPr="00B526C0">
        <w:rPr>
          <w:rFonts w:cs="Arial"/>
          <w:color w:val="131413"/>
          <w:szCs w:val="18"/>
          <w:lang w:val="fr-FR"/>
        </w:rPr>
        <w:t>l'alinéa</w:t>
      </w:r>
      <w:r w:rsidRPr="00B526C0">
        <w:rPr>
          <w:rFonts w:cs="Arial"/>
          <w:color w:val="131413"/>
          <w:spacing w:val="-4"/>
          <w:szCs w:val="18"/>
          <w:lang w:val="fr-FR"/>
        </w:rPr>
        <w:t xml:space="preserve"> </w:t>
      </w:r>
      <w:r w:rsidRPr="00B526C0">
        <w:rPr>
          <w:rFonts w:cs="Arial"/>
          <w:color w:val="131413"/>
          <w:szCs w:val="18"/>
          <w:lang w:val="fr-FR"/>
        </w:rPr>
        <w:t>d) du</w:t>
      </w:r>
      <w:r w:rsidRPr="00B526C0">
        <w:rPr>
          <w:rFonts w:cs="Arial"/>
          <w:color w:val="131413"/>
          <w:spacing w:val="-4"/>
          <w:szCs w:val="18"/>
          <w:lang w:val="fr-FR"/>
        </w:rPr>
        <w:t xml:space="preserve"> </w:t>
      </w:r>
      <w:r w:rsidRPr="00B526C0">
        <w:rPr>
          <w:rFonts w:cs="Arial"/>
          <w:color w:val="131413"/>
          <w:szCs w:val="18"/>
          <w:lang w:val="fr-FR"/>
        </w:rPr>
        <w:t>paragraphe</w:t>
      </w:r>
      <w:r w:rsidRPr="00B526C0">
        <w:rPr>
          <w:rFonts w:cs="Arial"/>
          <w:color w:val="131413"/>
          <w:spacing w:val="-4"/>
          <w:szCs w:val="18"/>
          <w:lang w:val="fr-FR"/>
        </w:rPr>
        <w:t xml:space="preserve"> </w:t>
      </w:r>
      <w:r w:rsidRPr="00B526C0">
        <w:rPr>
          <w:rFonts w:cs="Arial"/>
          <w:color w:val="131413"/>
          <w:szCs w:val="18"/>
          <w:lang w:val="fr-FR"/>
        </w:rPr>
        <w:t>4</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l'article</w:t>
      </w:r>
      <w:r w:rsidRPr="00B526C0">
        <w:rPr>
          <w:rFonts w:cs="Arial"/>
          <w:color w:val="131413"/>
          <w:spacing w:val="-4"/>
          <w:szCs w:val="18"/>
          <w:lang w:val="fr-FR"/>
        </w:rPr>
        <w:t xml:space="preserve"> </w:t>
      </w:r>
      <w:r w:rsidRPr="00B526C0">
        <w:rPr>
          <w:rFonts w:cs="Arial"/>
          <w:color w:val="131413"/>
          <w:szCs w:val="18"/>
          <w:lang w:val="fr-FR"/>
        </w:rPr>
        <w:t>XXVIII</w:t>
      </w:r>
      <w:r w:rsidRPr="00B526C0">
        <w:rPr>
          <w:rFonts w:cs="Arial"/>
          <w:color w:val="131413"/>
          <w:spacing w:val="-4"/>
          <w:szCs w:val="18"/>
          <w:lang w:val="fr-FR"/>
        </w:rPr>
        <w:t xml:space="preserve"> </w:t>
      </w:r>
      <w:r w:rsidRPr="00B526C0">
        <w:rPr>
          <w:rFonts w:cs="Arial"/>
          <w:color w:val="131413"/>
          <w:szCs w:val="18"/>
          <w:lang w:val="fr-FR"/>
        </w:rPr>
        <w:t>devra</w:t>
      </w:r>
      <w:r w:rsidRPr="00B526C0">
        <w:rPr>
          <w:rFonts w:cs="Arial"/>
          <w:color w:val="131413"/>
          <w:spacing w:val="-4"/>
          <w:szCs w:val="18"/>
          <w:lang w:val="fr-FR"/>
        </w:rPr>
        <w:t xml:space="preserve"> </w:t>
      </w:r>
      <w:r w:rsidRPr="00B526C0">
        <w:rPr>
          <w:rFonts w:cs="Arial"/>
          <w:color w:val="131413"/>
          <w:szCs w:val="18"/>
          <w:lang w:val="fr-FR"/>
        </w:rPr>
        <w:t>intervenir</w:t>
      </w:r>
      <w:r w:rsidRPr="00B526C0">
        <w:rPr>
          <w:rFonts w:cs="Arial"/>
          <w:color w:val="131413"/>
          <w:spacing w:val="-4"/>
          <w:szCs w:val="18"/>
          <w:lang w:val="fr-FR"/>
        </w:rPr>
        <w:t xml:space="preserve"> </w:t>
      </w:r>
      <w:r w:rsidRPr="00B526C0">
        <w:rPr>
          <w:rFonts w:cs="Arial"/>
          <w:color w:val="131413"/>
          <w:szCs w:val="18"/>
          <w:lang w:val="fr-FR"/>
        </w:rPr>
        <w:t>dans</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trente</w:t>
      </w:r>
      <w:r w:rsidRPr="00B526C0">
        <w:rPr>
          <w:rFonts w:cs="Arial"/>
          <w:color w:val="131413"/>
          <w:spacing w:val="-4"/>
          <w:szCs w:val="18"/>
          <w:lang w:val="fr-FR"/>
        </w:rPr>
        <w:t xml:space="preserve"> </w:t>
      </w:r>
      <w:r w:rsidRPr="00B526C0">
        <w:rPr>
          <w:rFonts w:cs="Arial"/>
          <w:color w:val="131413"/>
          <w:szCs w:val="18"/>
          <w:lang w:val="fr-FR"/>
        </w:rPr>
        <w:t>jours</w:t>
      </w:r>
      <w:r w:rsidRPr="00B526C0">
        <w:rPr>
          <w:rFonts w:cs="Arial"/>
          <w:color w:val="131413"/>
          <w:spacing w:val="-4"/>
          <w:szCs w:val="18"/>
          <w:lang w:val="fr-FR"/>
        </w:rPr>
        <w:t xml:space="preserve"> </w:t>
      </w:r>
      <w:r w:rsidRPr="00B526C0">
        <w:rPr>
          <w:rFonts w:cs="Arial"/>
          <w:color w:val="131413"/>
          <w:szCs w:val="18"/>
          <w:lang w:val="fr-FR"/>
        </w:rPr>
        <w:t>qui</w:t>
      </w:r>
      <w:r w:rsidRPr="00B526C0">
        <w:rPr>
          <w:rFonts w:cs="Arial"/>
          <w:color w:val="131413"/>
          <w:spacing w:val="-4"/>
          <w:szCs w:val="18"/>
          <w:lang w:val="fr-FR"/>
        </w:rPr>
        <w:t xml:space="preserve"> </w:t>
      </w:r>
      <w:r w:rsidRPr="00B526C0">
        <w:rPr>
          <w:rFonts w:cs="Arial"/>
          <w:color w:val="131413"/>
          <w:szCs w:val="18"/>
          <w:lang w:val="fr-FR"/>
        </w:rPr>
        <w:t>suivront</w:t>
      </w:r>
      <w:r w:rsidRPr="00B526C0">
        <w:rPr>
          <w:rFonts w:cs="Arial"/>
          <w:color w:val="131413"/>
          <w:spacing w:val="-11"/>
          <w:szCs w:val="18"/>
          <w:lang w:val="fr-FR"/>
        </w:rPr>
        <w:t xml:space="preserve"> </w:t>
      </w:r>
      <w:r w:rsidRPr="00B526C0">
        <w:rPr>
          <w:rFonts w:cs="Arial"/>
          <w:color w:val="131413"/>
          <w:szCs w:val="18"/>
          <w:lang w:val="fr-FR"/>
        </w:rPr>
        <w:t>celui</w:t>
      </w:r>
      <w:r w:rsidRPr="00B526C0">
        <w:rPr>
          <w:rFonts w:cs="Arial"/>
          <w:color w:val="131413"/>
          <w:spacing w:val="-11"/>
          <w:szCs w:val="18"/>
          <w:lang w:val="fr-FR"/>
        </w:rPr>
        <w:t xml:space="preserve"> </w:t>
      </w:r>
      <w:r w:rsidRPr="00B526C0">
        <w:rPr>
          <w:rFonts w:cs="Arial"/>
          <w:color w:val="131413"/>
          <w:szCs w:val="18"/>
          <w:lang w:val="fr-FR"/>
        </w:rPr>
        <w:t>où</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question</w:t>
      </w:r>
      <w:r w:rsidRPr="00B526C0">
        <w:rPr>
          <w:rFonts w:cs="Arial"/>
          <w:color w:val="131413"/>
          <w:spacing w:val="-11"/>
          <w:szCs w:val="18"/>
          <w:lang w:val="fr-FR"/>
        </w:rPr>
        <w:t xml:space="preserve"> </w:t>
      </w:r>
      <w:r w:rsidRPr="00B526C0">
        <w:rPr>
          <w:rFonts w:cs="Arial"/>
          <w:color w:val="131413"/>
          <w:szCs w:val="18"/>
          <w:lang w:val="fr-FR"/>
        </w:rPr>
        <w:t>leur</w:t>
      </w:r>
      <w:r w:rsidRPr="00B526C0">
        <w:rPr>
          <w:rFonts w:cs="Arial"/>
          <w:color w:val="131413"/>
          <w:spacing w:val="-11"/>
          <w:szCs w:val="18"/>
          <w:lang w:val="fr-FR"/>
        </w:rPr>
        <w:t xml:space="preserve"> </w:t>
      </w:r>
      <w:r w:rsidRPr="00B526C0">
        <w:rPr>
          <w:rFonts w:cs="Arial"/>
          <w:color w:val="131413"/>
          <w:szCs w:val="18"/>
          <w:lang w:val="fr-FR"/>
        </w:rPr>
        <w:t>aura</w:t>
      </w:r>
      <w:r w:rsidRPr="00B526C0">
        <w:rPr>
          <w:rFonts w:cs="Arial"/>
          <w:color w:val="131413"/>
          <w:spacing w:val="-11"/>
          <w:szCs w:val="18"/>
          <w:lang w:val="fr-FR"/>
        </w:rPr>
        <w:t xml:space="preserve"> </w:t>
      </w:r>
      <w:r w:rsidRPr="00B526C0">
        <w:rPr>
          <w:rFonts w:cs="Arial"/>
          <w:color w:val="131413"/>
          <w:szCs w:val="18"/>
          <w:lang w:val="fr-FR"/>
        </w:rPr>
        <w:t>été</w:t>
      </w:r>
      <w:r w:rsidRPr="00B526C0">
        <w:rPr>
          <w:rFonts w:cs="Arial"/>
          <w:color w:val="131413"/>
          <w:spacing w:val="-11"/>
          <w:szCs w:val="18"/>
          <w:lang w:val="fr-FR"/>
        </w:rPr>
        <w:t xml:space="preserve"> </w:t>
      </w:r>
      <w:r w:rsidRPr="00B526C0">
        <w:rPr>
          <w:rFonts w:cs="Arial"/>
          <w:color w:val="131413"/>
          <w:szCs w:val="18"/>
          <w:lang w:val="fr-FR"/>
        </w:rPr>
        <w:t>soumise,</w:t>
      </w:r>
      <w:r w:rsidRPr="00B526C0">
        <w:rPr>
          <w:rFonts w:cs="Arial"/>
          <w:color w:val="131413"/>
          <w:spacing w:val="-11"/>
          <w:szCs w:val="18"/>
          <w:lang w:val="fr-FR"/>
        </w:rPr>
        <w:t xml:space="preserve"> </w:t>
      </w:r>
      <w:r w:rsidRPr="00B526C0">
        <w:rPr>
          <w:rFonts w:cs="Arial"/>
          <w:color w:val="131413"/>
          <w:szCs w:val="18"/>
          <w:lang w:val="fr-FR"/>
        </w:rPr>
        <w:t>à</w:t>
      </w:r>
      <w:r w:rsidRPr="00B526C0">
        <w:rPr>
          <w:rFonts w:cs="Arial"/>
          <w:color w:val="131413"/>
          <w:spacing w:val="-11"/>
          <w:szCs w:val="18"/>
          <w:lang w:val="fr-FR"/>
        </w:rPr>
        <w:t xml:space="preserve"> </w:t>
      </w:r>
      <w:r w:rsidRPr="00B526C0">
        <w:rPr>
          <w:rFonts w:cs="Arial"/>
          <w:color w:val="131413"/>
          <w:szCs w:val="18"/>
          <w:lang w:val="fr-FR"/>
        </w:rPr>
        <w:t>moins</w:t>
      </w:r>
      <w:r w:rsidRPr="00B526C0">
        <w:rPr>
          <w:rFonts w:cs="Arial"/>
          <w:color w:val="131413"/>
          <w:spacing w:val="-11"/>
          <w:szCs w:val="18"/>
          <w:lang w:val="fr-FR"/>
        </w:rPr>
        <w:t xml:space="preserve"> </w:t>
      </w:r>
      <w:r w:rsidRPr="00B526C0">
        <w:rPr>
          <w:rFonts w:cs="Arial"/>
          <w:color w:val="131413"/>
          <w:szCs w:val="18"/>
          <w:lang w:val="fr-FR"/>
        </w:rPr>
        <w:t>que</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partie</w:t>
      </w:r>
      <w:r w:rsidRPr="00B526C0">
        <w:rPr>
          <w:rFonts w:cs="Arial"/>
          <w:color w:val="131413"/>
          <w:spacing w:val="-11"/>
          <w:szCs w:val="18"/>
          <w:lang w:val="fr-FR"/>
        </w:rPr>
        <w:t xml:space="preserve"> </w:t>
      </w:r>
      <w:r w:rsidRPr="00B526C0">
        <w:rPr>
          <w:rFonts w:cs="Arial"/>
          <w:color w:val="131413"/>
          <w:szCs w:val="18"/>
          <w:lang w:val="fr-FR"/>
        </w:rPr>
        <w:t>contractante requérante n'accepte un délai plus long.</w:t>
      </w:r>
    </w:p>
    <w:p w14:paraId="5196E8F5" w14:textId="74327D6A" w:rsidR="0058543E" w:rsidRPr="00B526C0" w:rsidRDefault="0058543E" w:rsidP="00E23B9E">
      <w:pPr>
        <w:pStyle w:val="SummaryText"/>
        <w:numPr>
          <w:ilvl w:val="0"/>
          <w:numId w:val="63"/>
        </w:numPr>
        <w:spacing w:after="120"/>
        <w:ind w:left="0" w:firstLine="0"/>
        <w:rPr>
          <w:rFonts w:cs="Arial"/>
          <w:szCs w:val="18"/>
          <w:lang w:val="fr-FR"/>
        </w:rPr>
      </w:pPr>
      <w:r w:rsidRPr="00B526C0">
        <w:rPr>
          <w:rFonts w:cs="Arial"/>
          <w:color w:val="131413"/>
          <w:szCs w:val="18"/>
          <w:lang w:val="fr-FR"/>
        </w:rPr>
        <w:t>Il est entendu qu'en déterminant, conformément à l'alinéa d) du paragraphe 4, si une partie contractante requérante n'a pas fait tout ce qu'il lui était raisonnablement possible de faire pour offrir une compensation suffisante les PARTIES</w:t>
      </w:r>
      <w:r w:rsidRPr="00B526C0">
        <w:rPr>
          <w:rFonts w:cs="Arial"/>
          <w:color w:val="131413"/>
          <w:spacing w:val="-11"/>
          <w:szCs w:val="18"/>
          <w:lang w:val="fr-FR"/>
        </w:rPr>
        <w:t xml:space="preserve"> </w:t>
      </w:r>
      <w:r w:rsidRPr="00B526C0">
        <w:rPr>
          <w:rFonts w:cs="Arial"/>
          <w:color w:val="131413"/>
          <w:szCs w:val="18"/>
          <w:lang w:val="fr-FR"/>
        </w:rPr>
        <w:t>CONTRACTANTES</w:t>
      </w:r>
      <w:r w:rsidRPr="00B526C0">
        <w:rPr>
          <w:rFonts w:cs="Arial"/>
          <w:color w:val="131413"/>
          <w:spacing w:val="-11"/>
          <w:szCs w:val="18"/>
          <w:lang w:val="fr-FR"/>
        </w:rPr>
        <w:t xml:space="preserve"> </w:t>
      </w:r>
      <w:r w:rsidRPr="00B526C0">
        <w:rPr>
          <w:rFonts w:cs="Arial"/>
          <w:color w:val="131413"/>
          <w:szCs w:val="18"/>
          <w:lang w:val="fr-FR"/>
        </w:rPr>
        <w:t>tiendront</w:t>
      </w:r>
      <w:r w:rsidRPr="00B526C0">
        <w:rPr>
          <w:rFonts w:cs="Arial"/>
          <w:color w:val="131413"/>
          <w:spacing w:val="-11"/>
          <w:szCs w:val="18"/>
          <w:lang w:val="fr-FR"/>
        </w:rPr>
        <w:t xml:space="preserve"> </w:t>
      </w:r>
      <w:r w:rsidRPr="00B526C0">
        <w:rPr>
          <w:rFonts w:cs="Arial"/>
          <w:color w:val="131413"/>
          <w:szCs w:val="18"/>
          <w:lang w:val="fr-FR"/>
        </w:rPr>
        <w:t>dûment</w:t>
      </w:r>
      <w:r w:rsidRPr="00B526C0">
        <w:rPr>
          <w:rFonts w:cs="Arial"/>
          <w:color w:val="131413"/>
          <w:spacing w:val="-11"/>
          <w:szCs w:val="18"/>
          <w:lang w:val="fr-FR"/>
        </w:rPr>
        <w:t xml:space="preserve"> </w:t>
      </w:r>
      <w:r w:rsidRPr="00B526C0">
        <w:rPr>
          <w:rFonts w:cs="Arial"/>
          <w:color w:val="131413"/>
          <w:szCs w:val="18"/>
          <w:lang w:val="fr-FR"/>
        </w:rPr>
        <w:t>compte</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la</w:t>
      </w:r>
      <w:r w:rsidRPr="00B526C0">
        <w:rPr>
          <w:rFonts w:cs="Arial"/>
          <w:color w:val="131413"/>
          <w:spacing w:val="-11"/>
          <w:szCs w:val="18"/>
          <w:lang w:val="fr-FR"/>
        </w:rPr>
        <w:t xml:space="preserve"> </w:t>
      </w:r>
      <w:r w:rsidRPr="00B526C0">
        <w:rPr>
          <w:rFonts w:cs="Arial"/>
          <w:color w:val="131413"/>
          <w:szCs w:val="18"/>
          <w:lang w:val="fr-FR"/>
        </w:rPr>
        <w:t>situation</w:t>
      </w:r>
      <w:r w:rsidRPr="00B526C0">
        <w:rPr>
          <w:rFonts w:cs="Arial"/>
          <w:color w:val="131413"/>
          <w:spacing w:val="-11"/>
          <w:szCs w:val="18"/>
          <w:lang w:val="fr-FR"/>
        </w:rPr>
        <w:t xml:space="preserve"> </w:t>
      </w:r>
      <w:r w:rsidRPr="00B526C0">
        <w:rPr>
          <w:rFonts w:cs="Arial"/>
          <w:color w:val="131413"/>
          <w:szCs w:val="18"/>
          <w:lang w:val="fr-FR"/>
        </w:rPr>
        <w:t>spéciale d'une partie contractante qui aurait consolidé une forte proportion de ses droits de douane à des taux très bas et qui, de ce fait, n'aurait pas des possibilités aussi larges que les autres parties contractantes pour offrir des compensations.</w:t>
      </w:r>
    </w:p>
    <w:p w14:paraId="2573EC7A" w14:textId="77777777" w:rsidR="0058543E" w:rsidRPr="00B526C0" w:rsidRDefault="0058543E" w:rsidP="00E23B9E">
      <w:pPr>
        <w:pStyle w:val="BodyText"/>
        <w:widowControl w:val="0"/>
        <w:autoSpaceDE w:val="0"/>
        <w:autoSpaceDN w:val="0"/>
        <w:spacing w:after="120"/>
        <w:rPr>
          <w:rFonts w:cs="Arial"/>
          <w:szCs w:val="18"/>
          <w:lang w:val="fr-FR"/>
        </w:rPr>
      </w:pPr>
    </w:p>
    <w:p w14:paraId="6B43C641"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12"/>
          <w:szCs w:val="18"/>
          <w:lang w:val="fr-FR"/>
        </w:rPr>
        <w:t xml:space="preserve"> </w:t>
      </w:r>
      <w:r w:rsidRPr="00B526C0">
        <w:rPr>
          <w:rFonts w:cs="Arial"/>
          <w:i/>
          <w:color w:val="131413"/>
          <w:szCs w:val="18"/>
          <w:lang w:val="fr-FR"/>
        </w:rPr>
        <w:t>Article</w:t>
      </w:r>
      <w:r w:rsidRPr="00B526C0">
        <w:rPr>
          <w:rFonts w:cs="Arial"/>
          <w:i/>
          <w:color w:val="131413"/>
          <w:spacing w:val="-2"/>
          <w:szCs w:val="18"/>
          <w:lang w:val="fr-FR"/>
        </w:rPr>
        <w:t xml:space="preserve"> </w:t>
      </w:r>
      <w:r w:rsidRPr="00B526C0">
        <w:rPr>
          <w:rFonts w:cs="Arial"/>
          <w:i/>
          <w:color w:val="131413"/>
          <w:szCs w:val="18"/>
          <w:lang w:val="fr-FR"/>
        </w:rPr>
        <w:t>XXVIII</w:t>
      </w:r>
      <w:r w:rsidRPr="00B526C0">
        <w:rPr>
          <w:rFonts w:cs="Arial"/>
          <w:i/>
          <w:color w:val="131413"/>
          <w:spacing w:val="-2"/>
          <w:szCs w:val="18"/>
          <w:lang w:val="fr-FR"/>
        </w:rPr>
        <w:t xml:space="preserve"> </w:t>
      </w:r>
      <w:r w:rsidRPr="00B526C0">
        <w:rPr>
          <w:rFonts w:cs="Arial"/>
          <w:i/>
          <w:color w:val="131413"/>
          <w:spacing w:val="-5"/>
          <w:szCs w:val="18"/>
          <w:lang w:val="fr-FR"/>
        </w:rPr>
        <w:t>bis</w:t>
      </w:r>
    </w:p>
    <w:p w14:paraId="2219A5D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3</w:t>
      </w:r>
    </w:p>
    <w:p w14:paraId="4CFB4D05"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lastRenderedPageBreak/>
        <w:t>Il est entendu que la mention des besoins en matière de fiscalité vise notamment</w:t>
      </w:r>
      <w:r w:rsidRPr="00B526C0">
        <w:rPr>
          <w:rFonts w:cs="Arial"/>
          <w:color w:val="131413"/>
          <w:spacing w:val="14"/>
          <w:szCs w:val="18"/>
          <w:lang w:val="fr-FR"/>
        </w:rPr>
        <w:t xml:space="preserve"> </w:t>
      </w:r>
      <w:r w:rsidRPr="00B526C0">
        <w:rPr>
          <w:rFonts w:cs="Arial"/>
          <w:color w:val="131413"/>
          <w:szCs w:val="18"/>
          <w:lang w:val="fr-FR"/>
        </w:rPr>
        <w:t>l'aspect</w:t>
      </w:r>
      <w:r w:rsidRPr="00B526C0">
        <w:rPr>
          <w:rFonts w:cs="Arial"/>
          <w:color w:val="131413"/>
          <w:spacing w:val="14"/>
          <w:szCs w:val="18"/>
          <w:lang w:val="fr-FR"/>
        </w:rPr>
        <w:t xml:space="preserve"> </w:t>
      </w:r>
      <w:r w:rsidRPr="00B526C0">
        <w:rPr>
          <w:rFonts w:cs="Arial"/>
          <w:color w:val="131413"/>
          <w:szCs w:val="18"/>
          <w:lang w:val="fr-FR"/>
        </w:rPr>
        <w:t>fiscal</w:t>
      </w:r>
      <w:r w:rsidRPr="00B526C0">
        <w:rPr>
          <w:rFonts w:cs="Arial"/>
          <w:color w:val="131413"/>
          <w:spacing w:val="14"/>
          <w:szCs w:val="18"/>
          <w:lang w:val="fr-FR"/>
        </w:rPr>
        <w:t xml:space="preserve"> </w:t>
      </w:r>
      <w:r w:rsidRPr="00B526C0">
        <w:rPr>
          <w:rFonts w:cs="Arial"/>
          <w:color w:val="131413"/>
          <w:szCs w:val="18"/>
          <w:lang w:val="fr-FR"/>
        </w:rPr>
        <w:t>des</w:t>
      </w:r>
      <w:r w:rsidRPr="00B526C0">
        <w:rPr>
          <w:rFonts w:cs="Arial"/>
          <w:color w:val="131413"/>
          <w:spacing w:val="14"/>
          <w:szCs w:val="18"/>
          <w:lang w:val="fr-FR"/>
        </w:rPr>
        <w:t xml:space="preserve"> </w:t>
      </w:r>
      <w:r w:rsidRPr="00B526C0">
        <w:rPr>
          <w:rFonts w:cs="Arial"/>
          <w:color w:val="131413"/>
          <w:szCs w:val="18"/>
          <w:lang w:val="fr-FR"/>
        </w:rPr>
        <w:t>droits</w:t>
      </w:r>
      <w:r w:rsidRPr="00B526C0">
        <w:rPr>
          <w:rFonts w:cs="Arial"/>
          <w:color w:val="131413"/>
          <w:spacing w:val="14"/>
          <w:szCs w:val="18"/>
          <w:lang w:val="fr-FR"/>
        </w:rPr>
        <w:t xml:space="preserve"> </w:t>
      </w:r>
      <w:r w:rsidRPr="00B526C0">
        <w:rPr>
          <w:rFonts w:cs="Arial"/>
          <w:color w:val="131413"/>
          <w:szCs w:val="18"/>
          <w:lang w:val="fr-FR"/>
        </w:rPr>
        <w:t>de</w:t>
      </w:r>
      <w:r w:rsidRPr="00B526C0">
        <w:rPr>
          <w:rFonts w:cs="Arial"/>
          <w:color w:val="131413"/>
          <w:spacing w:val="14"/>
          <w:szCs w:val="18"/>
          <w:lang w:val="fr-FR"/>
        </w:rPr>
        <w:t xml:space="preserve"> </w:t>
      </w:r>
      <w:r w:rsidRPr="00B526C0">
        <w:rPr>
          <w:rFonts w:cs="Arial"/>
          <w:color w:val="131413"/>
          <w:szCs w:val="18"/>
          <w:lang w:val="fr-FR"/>
        </w:rPr>
        <w:t>douane</w:t>
      </w:r>
      <w:r w:rsidRPr="00B526C0">
        <w:rPr>
          <w:rFonts w:cs="Arial"/>
          <w:color w:val="131413"/>
          <w:spacing w:val="14"/>
          <w:szCs w:val="18"/>
          <w:lang w:val="fr-FR"/>
        </w:rPr>
        <w:t xml:space="preserve"> </w:t>
      </w:r>
      <w:r w:rsidRPr="00B526C0">
        <w:rPr>
          <w:rFonts w:cs="Arial"/>
          <w:color w:val="131413"/>
          <w:szCs w:val="18"/>
          <w:lang w:val="fr-FR"/>
        </w:rPr>
        <w:t>et,</w:t>
      </w:r>
      <w:r w:rsidRPr="00B526C0">
        <w:rPr>
          <w:rFonts w:cs="Arial"/>
          <w:color w:val="131413"/>
          <w:spacing w:val="14"/>
          <w:szCs w:val="18"/>
          <w:lang w:val="fr-FR"/>
        </w:rPr>
        <w:t xml:space="preserve"> </w:t>
      </w:r>
      <w:r w:rsidRPr="00B526C0">
        <w:rPr>
          <w:rFonts w:cs="Arial"/>
          <w:color w:val="131413"/>
          <w:szCs w:val="18"/>
          <w:lang w:val="fr-FR"/>
        </w:rPr>
        <w:t>en</w:t>
      </w:r>
      <w:r w:rsidRPr="00B526C0">
        <w:rPr>
          <w:rFonts w:cs="Arial"/>
          <w:color w:val="131413"/>
          <w:spacing w:val="14"/>
          <w:szCs w:val="18"/>
          <w:lang w:val="fr-FR"/>
        </w:rPr>
        <w:t xml:space="preserve"> </w:t>
      </w:r>
      <w:r w:rsidRPr="00B526C0">
        <w:rPr>
          <w:rFonts w:cs="Arial"/>
          <w:color w:val="131413"/>
          <w:szCs w:val="18"/>
          <w:lang w:val="fr-FR"/>
        </w:rPr>
        <w:t>particulier,</w:t>
      </w:r>
      <w:r w:rsidRPr="00B526C0">
        <w:rPr>
          <w:rFonts w:cs="Arial"/>
          <w:color w:val="131413"/>
          <w:spacing w:val="14"/>
          <w:szCs w:val="18"/>
          <w:lang w:val="fr-FR"/>
        </w:rPr>
        <w:t xml:space="preserve"> </w:t>
      </w:r>
      <w:r w:rsidRPr="00B526C0">
        <w:rPr>
          <w:rFonts w:cs="Arial"/>
          <w:color w:val="131413"/>
          <w:szCs w:val="18"/>
          <w:lang w:val="fr-FR"/>
        </w:rPr>
        <w:t>les</w:t>
      </w:r>
      <w:r w:rsidRPr="00B526C0">
        <w:rPr>
          <w:rFonts w:cs="Arial"/>
          <w:color w:val="131413"/>
          <w:spacing w:val="14"/>
          <w:szCs w:val="18"/>
          <w:lang w:val="fr-FR"/>
        </w:rPr>
        <w:t xml:space="preserve"> </w:t>
      </w:r>
      <w:r w:rsidRPr="00B526C0">
        <w:rPr>
          <w:rFonts w:cs="Arial"/>
          <w:color w:val="131413"/>
          <w:szCs w:val="18"/>
          <w:lang w:val="fr-FR"/>
        </w:rPr>
        <w:t>droits</w:t>
      </w:r>
      <w:r w:rsidRPr="00B526C0">
        <w:rPr>
          <w:rFonts w:cs="Arial"/>
          <w:color w:val="131413"/>
          <w:spacing w:val="14"/>
          <w:szCs w:val="18"/>
          <w:lang w:val="fr-FR"/>
        </w:rPr>
        <w:t xml:space="preserve"> </w:t>
      </w:r>
      <w:r w:rsidRPr="00B526C0">
        <w:rPr>
          <w:rFonts w:cs="Arial"/>
          <w:color w:val="131413"/>
          <w:szCs w:val="18"/>
          <w:lang w:val="fr-FR"/>
        </w:rPr>
        <w:t>qui, à l'effet d'assurer la perception des droits fiscaux, frappent à l'importation, les produits susceptibles d'être substitués à d'autres produits passibles de droits à caractère fiscal.</w:t>
      </w:r>
    </w:p>
    <w:p w14:paraId="5FC68996" w14:textId="77777777" w:rsidR="0058543E" w:rsidRPr="00B526C0" w:rsidRDefault="0058543E" w:rsidP="00E23B9E">
      <w:pPr>
        <w:pStyle w:val="BodyText"/>
        <w:widowControl w:val="0"/>
        <w:autoSpaceDE w:val="0"/>
        <w:autoSpaceDN w:val="0"/>
        <w:spacing w:after="120"/>
        <w:rPr>
          <w:rFonts w:cs="Arial"/>
          <w:szCs w:val="18"/>
          <w:lang w:val="fr-FR"/>
        </w:rPr>
      </w:pPr>
    </w:p>
    <w:p w14:paraId="5E99385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4"/>
          <w:szCs w:val="18"/>
          <w:lang w:val="fr-FR"/>
        </w:rPr>
        <w:t>XXIX</w:t>
      </w:r>
    </w:p>
    <w:p w14:paraId="3713AE0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0907705A" w14:textId="50022F76"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 texte du paragraphe premier ne se réfère pas aux chapitres</w:t>
      </w:r>
      <w:r w:rsidRPr="00B526C0">
        <w:rPr>
          <w:rFonts w:cs="Arial"/>
          <w:color w:val="131413"/>
          <w:spacing w:val="-6"/>
          <w:szCs w:val="18"/>
          <w:lang w:val="fr-FR"/>
        </w:rPr>
        <w:t xml:space="preserve"> </w:t>
      </w:r>
      <w:r w:rsidRPr="00B526C0">
        <w:rPr>
          <w:rFonts w:cs="Arial"/>
          <w:color w:val="131413"/>
          <w:szCs w:val="18"/>
          <w:lang w:val="fr-FR"/>
        </w:rPr>
        <w:t>VII et</w:t>
      </w:r>
      <w:r w:rsidRPr="00B526C0">
        <w:rPr>
          <w:rFonts w:cs="Arial"/>
          <w:color w:val="131413"/>
          <w:spacing w:val="-6"/>
          <w:szCs w:val="18"/>
          <w:lang w:val="fr-FR"/>
        </w:rPr>
        <w:t xml:space="preserve"> </w:t>
      </w:r>
      <w:r w:rsidRPr="00B526C0">
        <w:rPr>
          <w:rFonts w:cs="Arial"/>
          <w:color w:val="131413"/>
          <w:szCs w:val="18"/>
          <w:lang w:val="fr-FR"/>
        </w:rPr>
        <w:t>VIII de la Charte de La Havane, parce que ces chapitres traitent d'une façon générale de l'organisation, des attributions et de la procédure de l'Organisation internationale du Commerce.</w:t>
      </w:r>
    </w:p>
    <w:p w14:paraId="7D6DD634" w14:textId="77777777" w:rsidR="0058543E" w:rsidRPr="00B526C0" w:rsidRDefault="0058543E" w:rsidP="00E23B9E">
      <w:pPr>
        <w:pStyle w:val="BodyText"/>
        <w:widowControl w:val="0"/>
        <w:autoSpaceDE w:val="0"/>
        <w:autoSpaceDN w:val="0"/>
        <w:spacing w:after="120"/>
        <w:rPr>
          <w:rFonts w:cs="Arial"/>
          <w:szCs w:val="18"/>
          <w:lang w:val="fr-FR"/>
        </w:rPr>
      </w:pPr>
    </w:p>
    <w:p w14:paraId="79BF7ADA"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5"/>
          <w:szCs w:val="18"/>
          <w:lang w:val="fr-FR"/>
        </w:rPr>
        <w:t xml:space="preserve"> </w:t>
      </w:r>
      <w:r w:rsidRPr="00B526C0">
        <w:rPr>
          <w:rFonts w:cs="Arial"/>
          <w:i/>
          <w:color w:val="131413"/>
          <w:szCs w:val="18"/>
          <w:lang w:val="fr-FR"/>
        </w:rPr>
        <w:t>Partie</w:t>
      </w:r>
      <w:r w:rsidRPr="00B526C0">
        <w:rPr>
          <w:rFonts w:cs="Arial"/>
          <w:i/>
          <w:color w:val="131413"/>
          <w:spacing w:val="-4"/>
          <w:szCs w:val="18"/>
          <w:lang w:val="fr-FR"/>
        </w:rPr>
        <w:t xml:space="preserve"> </w:t>
      </w:r>
      <w:r w:rsidRPr="00B526C0">
        <w:rPr>
          <w:rFonts w:cs="Arial"/>
          <w:i/>
          <w:color w:val="131413"/>
          <w:spacing w:val="-5"/>
          <w:szCs w:val="18"/>
          <w:lang w:val="fr-FR"/>
        </w:rPr>
        <w:t>IV</w:t>
      </w:r>
    </w:p>
    <w:p w14:paraId="74736C4D" w14:textId="0CBF3BFC" w:rsidR="0058543E" w:rsidRPr="001F7168"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Les expressions "parties contractantes développées" et "parties contractantes</w:t>
      </w:r>
      <w:r w:rsidRPr="00B526C0">
        <w:rPr>
          <w:rFonts w:cs="Arial"/>
          <w:color w:val="131413"/>
          <w:spacing w:val="-11"/>
          <w:szCs w:val="18"/>
          <w:lang w:val="fr-FR"/>
        </w:rPr>
        <w:t xml:space="preserve"> </w:t>
      </w:r>
      <w:r w:rsidRPr="00B526C0">
        <w:rPr>
          <w:rFonts w:cs="Arial"/>
          <w:color w:val="131413"/>
          <w:szCs w:val="18"/>
          <w:lang w:val="fr-FR"/>
        </w:rPr>
        <w:t>peu</w:t>
      </w:r>
      <w:r w:rsidRPr="00B526C0">
        <w:rPr>
          <w:rFonts w:cs="Arial"/>
          <w:color w:val="131413"/>
          <w:spacing w:val="-10"/>
          <w:szCs w:val="18"/>
          <w:lang w:val="fr-FR"/>
        </w:rPr>
        <w:t xml:space="preserve"> </w:t>
      </w:r>
      <w:r w:rsidRPr="00B526C0">
        <w:rPr>
          <w:rFonts w:cs="Arial"/>
          <w:color w:val="131413"/>
          <w:szCs w:val="18"/>
          <w:lang w:val="fr-FR"/>
        </w:rPr>
        <w:t>développées"</w:t>
      </w:r>
      <w:r w:rsidRPr="00B526C0">
        <w:rPr>
          <w:rFonts w:cs="Arial"/>
          <w:color w:val="131413"/>
          <w:spacing w:val="-10"/>
          <w:szCs w:val="18"/>
          <w:lang w:val="fr-FR"/>
        </w:rPr>
        <w:t xml:space="preserve"> </w:t>
      </w:r>
      <w:r w:rsidRPr="00B526C0">
        <w:rPr>
          <w:rFonts w:cs="Arial"/>
          <w:color w:val="131413"/>
          <w:szCs w:val="18"/>
          <w:lang w:val="fr-FR"/>
        </w:rPr>
        <w:t>employées</w:t>
      </w:r>
      <w:r w:rsidRPr="00B526C0">
        <w:rPr>
          <w:rFonts w:cs="Arial"/>
          <w:color w:val="131413"/>
          <w:spacing w:val="-10"/>
          <w:szCs w:val="18"/>
          <w:lang w:val="fr-FR"/>
        </w:rPr>
        <w:t xml:space="preserve"> </w:t>
      </w:r>
      <w:r w:rsidRPr="00B526C0">
        <w:rPr>
          <w:rFonts w:cs="Arial"/>
          <w:color w:val="131413"/>
          <w:szCs w:val="18"/>
          <w:lang w:val="fr-FR"/>
        </w:rPr>
        <w:t>dans</w:t>
      </w:r>
      <w:r w:rsidRPr="00B526C0">
        <w:rPr>
          <w:rFonts w:cs="Arial"/>
          <w:color w:val="131413"/>
          <w:spacing w:val="-10"/>
          <w:szCs w:val="18"/>
          <w:lang w:val="fr-FR"/>
        </w:rPr>
        <w:t xml:space="preserve"> </w:t>
      </w:r>
      <w:r w:rsidRPr="00B526C0">
        <w:rPr>
          <w:rFonts w:cs="Arial"/>
          <w:color w:val="131413"/>
          <w:szCs w:val="18"/>
          <w:lang w:val="fr-FR"/>
        </w:rPr>
        <w:t>la</w:t>
      </w:r>
      <w:r w:rsidRPr="00B526C0">
        <w:rPr>
          <w:rFonts w:cs="Arial"/>
          <w:color w:val="131413"/>
          <w:spacing w:val="-10"/>
          <w:szCs w:val="18"/>
          <w:lang w:val="fr-FR"/>
        </w:rPr>
        <w:t xml:space="preserve"> </w:t>
      </w:r>
      <w:r w:rsidRPr="00B526C0">
        <w:rPr>
          <w:rFonts w:cs="Arial"/>
          <w:color w:val="131413"/>
          <w:szCs w:val="18"/>
          <w:lang w:val="fr-FR"/>
        </w:rPr>
        <w:t>Partie</w:t>
      </w:r>
      <w:r w:rsidRPr="00B526C0">
        <w:rPr>
          <w:rFonts w:cs="Arial"/>
          <w:color w:val="131413"/>
          <w:spacing w:val="-10"/>
          <w:szCs w:val="18"/>
          <w:lang w:val="fr-FR"/>
        </w:rPr>
        <w:t xml:space="preserve"> </w:t>
      </w:r>
      <w:r w:rsidRPr="00B526C0">
        <w:rPr>
          <w:rFonts w:cs="Arial"/>
          <w:color w:val="131413"/>
          <w:szCs w:val="18"/>
          <w:lang w:val="fr-FR"/>
        </w:rPr>
        <w:t>IV</w:t>
      </w:r>
      <w:r w:rsidRPr="00B526C0">
        <w:rPr>
          <w:rFonts w:cs="Arial"/>
          <w:color w:val="131413"/>
          <w:spacing w:val="-10"/>
          <w:szCs w:val="18"/>
          <w:lang w:val="fr-FR"/>
        </w:rPr>
        <w:t xml:space="preserve"> </w:t>
      </w:r>
      <w:r w:rsidRPr="00B526C0">
        <w:rPr>
          <w:rFonts w:cs="Arial"/>
          <w:color w:val="131413"/>
          <w:szCs w:val="18"/>
          <w:lang w:val="fr-FR"/>
        </w:rPr>
        <w:t>visent</w:t>
      </w:r>
      <w:r w:rsidRPr="00B526C0">
        <w:rPr>
          <w:rFonts w:cs="Arial"/>
          <w:color w:val="131413"/>
          <w:spacing w:val="-10"/>
          <w:szCs w:val="18"/>
          <w:lang w:val="fr-FR"/>
        </w:rPr>
        <w:t xml:space="preserve"> </w:t>
      </w:r>
      <w:r w:rsidRPr="00B526C0">
        <w:rPr>
          <w:rFonts w:cs="Arial"/>
          <w:color w:val="131413"/>
          <w:szCs w:val="18"/>
          <w:lang w:val="fr-FR"/>
        </w:rPr>
        <w:t>les</w:t>
      </w:r>
      <w:r w:rsidRPr="00B526C0">
        <w:rPr>
          <w:rFonts w:cs="Arial"/>
          <w:color w:val="131413"/>
          <w:spacing w:val="-10"/>
          <w:szCs w:val="18"/>
          <w:lang w:val="fr-FR"/>
        </w:rPr>
        <w:t xml:space="preserve"> </w:t>
      </w:r>
      <w:r w:rsidRPr="00B526C0">
        <w:rPr>
          <w:rFonts w:cs="Arial"/>
          <w:color w:val="131413"/>
          <w:szCs w:val="18"/>
          <w:lang w:val="fr-FR"/>
        </w:rPr>
        <w:t>pays</w:t>
      </w:r>
      <w:r w:rsidRPr="00B526C0">
        <w:rPr>
          <w:rFonts w:cs="Arial"/>
          <w:color w:val="131413"/>
          <w:spacing w:val="-10"/>
          <w:szCs w:val="18"/>
          <w:lang w:val="fr-FR"/>
        </w:rPr>
        <w:t xml:space="preserve"> </w:t>
      </w:r>
      <w:r w:rsidRPr="00B526C0">
        <w:rPr>
          <w:rFonts w:cs="Arial"/>
          <w:color w:val="131413"/>
          <w:szCs w:val="18"/>
          <w:lang w:val="fr-FR"/>
        </w:rPr>
        <w:t>développés</w:t>
      </w:r>
      <w:r w:rsidRPr="00B526C0">
        <w:rPr>
          <w:rFonts w:cs="Arial"/>
          <w:color w:val="131413"/>
          <w:spacing w:val="-10"/>
          <w:szCs w:val="18"/>
          <w:lang w:val="fr-FR"/>
        </w:rPr>
        <w:t xml:space="preserve"> </w:t>
      </w:r>
      <w:r w:rsidRPr="00B526C0">
        <w:rPr>
          <w:rFonts w:cs="Arial"/>
          <w:color w:val="131413"/>
          <w:spacing w:val="-5"/>
          <w:szCs w:val="18"/>
          <w:lang w:val="fr-FR"/>
        </w:rPr>
        <w:t>et</w:t>
      </w:r>
      <w:r w:rsidR="00F5577D">
        <w:rPr>
          <w:rFonts w:cs="Arial"/>
          <w:szCs w:val="18"/>
          <w:lang w:val="fr-FR"/>
        </w:rPr>
        <w:t xml:space="preserve"> </w:t>
      </w:r>
      <w:r w:rsidRPr="001F7168">
        <w:rPr>
          <w:rFonts w:cs="Arial"/>
          <w:color w:val="131413"/>
          <w:szCs w:val="18"/>
          <w:lang w:val="fr-FR"/>
        </w:rPr>
        <w:t>les</w:t>
      </w:r>
      <w:r w:rsidRPr="001F7168">
        <w:rPr>
          <w:rFonts w:cs="Arial"/>
          <w:color w:val="131413"/>
          <w:spacing w:val="-11"/>
          <w:szCs w:val="18"/>
          <w:lang w:val="fr-FR"/>
        </w:rPr>
        <w:t xml:space="preserve"> </w:t>
      </w:r>
      <w:r w:rsidRPr="001F7168">
        <w:rPr>
          <w:rFonts w:cs="Arial"/>
          <w:color w:val="131413"/>
          <w:szCs w:val="18"/>
          <w:lang w:val="fr-FR"/>
        </w:rPr>
        <w:t>pays</w:t>
      </w:r>
      <w:r w:rsidRPr="001F7168">
        <w:rPr>
          <w:rFonts w:cs="Arial"/>
          <w:color w:val="131413"/>
          <w:spacing w:val="-11"/>
          <w:szCs w:val="18"/>
          <w:lang w:val="fr-FR"/>
        </w:rPr>
        <w:t xml:space="preserve"> </w:t>
      </w:r>
      <w:r w:rsidRPr="001F7168">
        <w:rPr>
          <w:rFonts w:cs="Arial"/>
          <w:color w:val="131413"/>
          <w:szCs w:val="18"/>
          <w:lang w:val="fr-FR"/>
        </w:rPr>
        <w:t>peu</w:t>
      </w:r>
      <w:r w:rsidRPr="001F7168">
        <w:rPr>
          <w:rFonts w:cs="Arial"/>
          <w:color w:val="131413"/>
          <w:spacing w:val="-11"/>
          <w:szCs w:val="18"/>
          <w:lang w:val="fr-FR"/>
        </w:rPr>
        <w:t xml:space="preserve"> </w:t>
      </w:r>
      <w:r w:rsidRPr="001F7168">
        <w:rPr>
          <w:rFonts w:cs="Arial"/>
          <w:color w:val="131413"/>
          <w:szCs w:val="18"/>
          <w:lang w:val="fr-FR"/>
        </w:rPr>
        <w:t>développés</w:t>
      </w:r>
      <w:r w:rsidRPr="001F7168">
        <w:rPr>
          <w:rFonts w:cs="Arial"/>
          <w:color w:val="131413"/>
          <w:spacing w:val="-11"/>
          <w:szCs w:val="18"/>
          <w:lang w:val="fr-FR"/>
        </w:rPr>
        <w:t xml:space="preserve"> </w:t>
      </w:r>
      <w:r w:rsidRPr="001F7168">
        <w:rPr>
          <w:rFonts w:cs="Arial"/>
          <w:color w:val="131413"/>
          <w:szCs w:val="18"/>
          <w:lang w:val="fr-FR"/>
        </w:rPr>
        <w:t>qui</w:t>
      </w:r>
      <w:r w:rsidRPr="001F7168">
        <w:rPr>
          <w:rFonts w:cs="Arial"/>
          <w:color w:val="131413"/>
          <w:spacing w:val="-11"/>
          <w:szCs w:val="18"/>
          <w:lang w:val="fr-FR"/>
        </w:rPr>
        <w:t xml:space="preserve"> </w:t>
      </w:r>
      <w:r w:rsidRPr="001F7168">
        <w:rPr>
          <w:rFonts w:cs="Arial"/>
          <w:color w:val="131413"/>
          <w:szCs w:val="18"/>
          <w:lang w:val="fr-FR"/>
        </w:rPr>
        <w:t>sont</w:t>
      </w:r>
      <w:r w:rsidRPr="001F7168">
        <w:rPr>
          <w:rFonts w:cs="Arial"/>
          <w:color w:val="131413"/>
          <w:spacing w:val="-11"/>
          <w:szCs w:val="18"/>
          <w:lang w:val="fr-FR"/>
        </w:rPr>
        <w:t xml:space="preserve"> </w:t>
      </w:r>
      <w:r w:rsidRPr="001F7168">
        <w:rPr>
          <w:rFonts w:cs="Arial"/>
          <w:color w:val="131413"/>
          <w:szCs w:val="18"/>
          <w:lang w:val="fr-FR"/>
        </w:rPr>
        <w:t>parties</w:t>
      </w:r>
      <w:r w:rsidRPr="001F7168">
        <w:rPr>
          <w:rFonts w:cs="Arial"/>
          <w:color w:val="131413"/>
          <w:spacing w:val="-11"/>
          <w:szCs w:val="18"/>
          <w:lang w:val="fr-FR"/>
        </w:rPr>
        <w:t xml:space="preserve"> </w:t>
      </w:r>
      <w:r w:rsidRPr="001F7168">
        <w:rPr>
          <w:rFonts w:cs="Arial"/>
          <w:color w:val="131413"/>
          <w:szCs w:val="18"/>
          <w:lang w:val="fr-FR"/>
        </w:rPr>
        <w:t>à</w:t>
      </w:r>
      <w:r w:rsidRPr="001F7168">
        <w:rPr>
          <w:rFonts w:cs="Arial"/>
          <w:color w:val="131413"/>
          <w:spacing w:val="-11"/>
          <w:szCs w:val="18"/>
          <w:lang w:val="fr-FR"/>
        </w:rPr>
        <w:t xml:space="preserve"> </w:t>
      </w:r>
      <w:r w:rsidRPr="001F7168">
        <w:rPr>
          <w:rFonts w:cs="Arial"/>
          <w:color w:val="131413"/>
          <w:szCs w:val="18"/>
          <w:lang w:val="fr-FR"/>
        </w:rPr>
        <w:t>l'Accord</w:t>
      </w:r>
      <w:r w:rsidRPr="001F7168">
        <w:rPr>
          <w:rFonts w:cs="Arial"/>
          <w:color w:val="131413"/>
          <w:spacing w:val="-11"/>
          <w:szCs w:val="18"/>
          <w:lang w:val="fr-FR"/>
        </w:rPr>
        <w:t xml:space="preserve"> </w:t>
      </w:r>
      <w:r w:rsidRPr="001F7168">
        <w:rPr>
          <w:rFonts w:cs="Arial"/>
          <w:color w:val="131413"/>
          <w:szCs w:val="18"/>
          <w:lang w:val="fr-FR"/>
        </w:rPr>
        <w:t>général</w:t>
      </w:r>
      <w:r w:rsidRPr="001F7168">
        <w:rPr>
          <w:rFonts w:cs="Arial"/>
          <w:color w:val="131413"/>
          <w:spacing w:val="-11"/>
          <w:szCs w:val="18"/>
          <w:lang w:val="fr-FR"/>
        </w:rPr>
        <w:t xml:space="preserve"> </w:t>
      </w:r>
      <w:r w:rsidRPr="001F7168">
        <w:rPr>
          <w:rFonts w:cs="Arial"/>
          <w:color w:val="131413"/>
          <w:szCs w:val="18"/>
          <w:lang w:val="fr-FR"/>
        </w:rPr>
        <w:t>sur</w:t>
      </w:r>
      <w:r w:rsidRPr="001F7168">
        <w:rPr>
          <w:rFonts w:cs="Arial"/>
          <w:color w:val="131413"/>
          <w:spacing w:val="-11"/>
          <w:szCs w:val="18"/>
          <w:lang w:val="fr-FR"/>
        </w:rPr>
        <w:t xml:space="preserve"> </w:t>
      </w:r>
      <w:r w:rsidRPr="001F7168">
        <w:rPr>
          <w:rFonts w:cs="Arial"/>
          <w:color w:val="131413"/>
          <w:szCs w:val="18"/>
          <w:lang w:val="fr-FR"/>
        </w:rPr>
        <w:t>les</w:t>
      </w:r>
      <w:r w:rsidRPr="001F7168">
        <w:rPr>
          <w:rFonts w:cs="Arial"/>
          <w:color w:val="131413"/>
          <w:spacing w:val="-11"/>
          <w:szCs w:val="18"/>
          <w:lang w:val="fr-FR"/>
        </w:rPr>
        <w:t xml:space="preserve"> </w:t>
      </w:r>
      <w:r w:rsidRPr="001F7168">
        <w:rPr>
          <w:rFonts w:cs="Arial"/>
          <w:color w:val="131413"/>
          <w:szCs w:val="18"/>
          <w:lang w:val="fr-FR"/>
        </w:rPr>
        <w:t>tarifs</w:t>
      </w:r>
      <w:r w:rsidRPr="001F7168">
        <w:rPr>
          <w:rFonts w:cs="Arial"/>
          <w:color w:val="131413"/>
          <w:spacing w:val="-11"/>
          <w:szCs w:val="18"/>
          <w:lang w:val="fr-FR"/>
        </w:rPr>
        <w:t xml:space="preserve"> </w:t>
      </w:r>
      <w:r w:rsidRPr="001F7168">
        <w:rPr>
          <w:rFonts w:cs="Arial"/>
          <w:color w:val="131413"/>
          <w:szCs w:val="18"/>
          <w:lang w:val="fr-FR"/>
        </w:rPr>
        <w:t>douaniers et le commerce.</w:t>
      </w:r>
    </w:p>
    <w:p w14:paraId="0B0EC548" w14:textId="77777777" w:rsidR="0058543E" w:rsidRPr="001F7168" w:rsidRDefault="0058543E" w:rsidP="00E23B9E">
      <w:pPr>
        <w:pStyle w:val="BodyText"/>
        <w:widowControl w:val="0"/>
        <w:autoSpaceDE w:val="0"/>
        <w:autoSpaceDN w:val="0"/>
        <w:spacing w:after="120"/>
        <w:rPr>
          <w:rFonts w:cs="Arial"/>
          <w:szCs w:val="18"/>
          <w:lang w:val="fr-FR"/>
        </w:rPr>
      </w:pPr>
    </w:p>
    <w:p w14:paraId="50B2FFA5" w14:textId="77777777" w:rsidR="0058543E" w:rsidRPr="00B526C0" w:rsidRDefault="0058543E" w:rsidP="00E23B9E">
      <w:pPr>
        <w:pStyle w:val="Heading5"/>
        <w:widowControl w:val="0"/>
        <w:autoSpaceDE w:val="0"/>
        <w:autoSpaceDN w:val="0"/>
        <w:spacing w:after="120"/>
        <w:jc w:val="center"/>
        <w:rPr>
          <w:rFonts w:cs="Arial"/>
          <w:szCs w:val="18"/>
          <w:lang w:val="fr-FR"/>
        </w:rPr>
      </w:pPr>
      <w:r w:rsidRPr="00B526C0">
        <w:rPr>
          <w:rFonts w:cs="Arial"/>
          <w:i/>
          <w:color w:val="131413"/>
          <w:szCs w:val="18"/>
          <w:lang w:val="fr-FR"/>
        </w:rPr>
        <w:t>Ad</w:t>
      </w:r>
      <w:r w:rsidRPr="00B526C0">
        <w:rPr>
          <w:rFonts w:cs="Arial"/>
          <w:i/>
          <w:color w:val="131413"/>
          <w:spacing w:val="-9"/>
          <w:szCs w:val="18"/>
          <w:lang w:val="fr-FR"/>
        </w:rPr>
        <w:t xml:space="preserve"> </w:t>
      </w:r>
      <w:r w:rsidRPr="00B526C0">
        <w:rPr>
          <w:rFonts w:cs="Arial"/>
          <w:i/>
          <w:color w:val="131413"/>
          <w:szCs w:val="18"/>
          <w:lang w:val="fr-FR"/>
        </w:rPr>
        <w:t xml:space="preserve">Article </w:t>
      </w:r>
      <w:r w:rsidRPr="00B526C0">
        <w:rPr>
          <w:rFonts w:cs="Arial"/>
          <w:i/>
          <w:color w:val="131413"/>
          <w:spacing w:val="-4"/>
          <w:szCs w:val="18"/>
          <w:lang w:val="fr-FR"/>
        </w:rPr>
        <w:t>XXXVI</w:t>
      </w:r>
    </w:p>
    <w:p w14:paraId="7E064863"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2"/>
          <w:szCs w:val="18"/>
          <w:lang w:val="fr-FR"/>
        </w:rPr>
        <w:t>premier</w:t>
      </w:r>
    </w:p>
    <w:p w14:paraId="5213E9F0" w14:textId="10EA605C"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Cet</w:t>
      </w:r>
      <w:r w:rsidRPr="00B526C0">
        <w:rPr>
          <w:rFonts w:cs="Arial"/>
          <w:color w:val="131413"/>
          <w:spacing w:val="-13"/>
          <w:szCs w:val="18"/>
          <w:lang w:val="fr-FR"/>
        </w:rPr>
        <w:t xml:space="preserve"> </w:t>
      </w:r>
      <w:r w:rsidRPr="00B526C0">
        <w:rPr>
          <w:rFonts w:cs="Arial"/>
          <w:color w:val="131413"/>
          <w:szCs w:val="18"/>
          <w:lang w:val="fr-FR"/>
        </w:rPr>
        <w:t>article</w:t>
      </w:r>
      <w:r w:rsidRPr="00B526C0">
        <w:rPr>
          <w:rFonts w:cs="Arial"/>
          <w:color w:val="131413"/>
          <w:spacing w:val="-12"/>
          <w:szCs w:val="18"/>
          <w:lang w:val="fr-FR"/>
        </w:rPr>
        <w:t xml:space="preserve"> </w:t>
      </w:r>
      <w:r w:rsidRPr="00B526C0">
        <w:rPr>
          <w:rFonts w:cs="Arial"/>
          <w:color w:val="131413"/>
          <w:szCs w:val="18"/>
          <w:lang w:val="fr-FR"/>
        </w:rPr>
        <w:t>se</w:t>
      </w:r>
      <w:r w:rsidRPr="00B526C0">
        <w:rPr>
          <w:rFonts w:cs="Arial"/>
          <w:color w:val="131413"/>
          <w:spacing w:val="-13"/>
          <w:szCs w:val="18"/>
          <w:lang w:val="fr-FR"/>
        </w:rPr>
        <w:t xml:space="preserve"> </w:t>
      </w:r>
      <w:r w:rsidRPr="00B526C0">
        <w:rPr>
          <w:rFonts w:cs="Arial"/>
          <w:color w:val="131413"/>
          <w:szCs w:val="18"/>
          <w:lang w:val="fr-FR"/>
        </w:rPr>
        <w:t>fonde</w:t>
      </w:r>
      <w:r w:rsidRPr="00B526C0">
        <w:rPr>
          <w:rFonts w:cs="Arial"/>
          <w:color w:val="131413"/>
          <w:spacing w:val="-12"/>
          <w:szCs w:val="18"/>
          <w:lang w:val="fr-FR"/>
        </w:rPr>
        <w:t xml:space="preserve"> </w:t>
      </w:r>
      <w:r w:rsidRPr="00B526C0">
        <w:rPr>
          <w:rFonts w:cs="Arial"/>
          <w:color w:val="131413"/>
          <w:szCs w:val="18"/>
          <w:lang w:val="fr-FR"/>
        </w:rPr>
        <w:t>sur</w:t>
      </w:r>
      <w:r w:rsidRPr="00B526C0">
        <w:rPr>
          <w:rFonts w:cs="Arial"/>
          <w:color w:val="131413"/>
          <w:spacing w:val="-13"/>
          <w:szCs w:val="18"/>
          <w:lang w:val="fr-FR"/>
        </w:rPr>
        <w:t xml:space="preserve"> </w:t>
      </w:r>
      <w:r w:rsidRPr="00B526C0">
        <w:rPr>
          <w:rFonts w:cs="Arial"/>
          <w:color w:val="131413"/>
          <w:szCs w:val="18"/>
          <w:lang w:val="fr-FR"/>
        </w:rPr>
        <w:t>les</w:t>
      </w:r>
      <w:r w:rsidRPr="00B526C0">
        <w:rPr>
          <w:rFonts w:cs="Arial"/>
          <w:color w:val="131413"/>
          <w:spacing w:val="-12"/>
          <w:szCs w:val="18"/>
          <w:lang w:val="fr-FR"/>
        </w:rPr>
        <w:t xml:space="preserve"> </w:t>
      </w:r>
      <w:r w:rsidRPr="00B526C0">
        <w:rPr>
          <w:rFonts w:cs="Arial"/>
          <w:color w:val="131413"/>
          <w:szCs w:val="18"/>
          <w:lang w:val="fr-FR"/>
        </w:rPr>
        <w:t>objectifs</w:t>
      </w:r>
      <w:r w:rsidRPr="00B526C0">
        <w:rPr>
          <w:rFonts w:cs="Arial"/>
          <w:color w:val="131413"/>
          <w:spacing w:val="-13"/>
          <w:szCs w:val="18"/>
          <w:lang w:val="fr-FR"/>
        </w:rPr>
        <w:t xml:space="preserve"> </w:t>
      </w:r>
      <w:r w:rsidRPr="00B526C0">
        <w:rPr>
          <w:rFonts w:cs="Arial"/>
          <w:color w:val="131413"/>
          <w:szCs w:val="18"/>
          <w:lang w:val="fr-FR"/>
        </w:rPr>
        <w:t>énoncés</w:t>
      </w:r>
      <w:r w:rsidRPr="00B526C0">
        <w:rPr>
          <w:rFonts w:cs="Arial"/>
          <w:color w:val="131413"/>
          <w:spacing w:val="-12"/>
          <w:szCs w:val="18"/>
          <w:lang w:val="fr-FR"/>
        </w:rPr>
        <w:t xml:space="preserve"> </w:t>
      </w:r>
      <w:r w:rsidRPr="00B526C0">
        <w:rPr>
          <w:rFonts w:cs="Arial"/>
          <w:color w:val="131413"/>
          <w:szCs w:val="18"/>
          <w:lang w:val="fr-FR"/>
        </w:rPr>
        <w:t>à</w:t>
      </w:r>
      <w:r w:rsidRPr="00B526C0">
        <w:rPr>
          <w:rFonts w:cs="Arial"/>
          <w:color w:val="131413"/>
          <w:spacing w:val="-13"/>
          <w:szCs w:val="18"/>
          <w:lang w:val="fr-FR"/>
        </w:rPr>
        <w:t xml:space="preserve"> </w:t>
      </w:r>
      <w:r w:rsidRPr="00B526C0">
        <w:rPr>
          <w:rFonts w:cs="Arial"/>
          <w:color w:val="131413"/>
          <w:szCs w:val="18"/>
          <w:lang w:val="fr-FR"/>
        </w:rPr>
        <w:t>l'article</w:t>
      </w:r>
      <w:r w:rsidRPr="00B526C0">
        <w:rPr>
          <w:rFonts w:cs="Arial"/>
          <w:color w:val="131413"/>
          <w:spacing w:val="-12"/>
          <w:szCs w:val="18"/>
          <w:lang w:val="fr-FR"/>
        </w:rPr>
        <w:t xml:space="preserve"> </w:t>
      </w:r>
      <w:r w:rsidRPr="00B526C0">
        <w:rPr>
          <w:rFonts w:cs="Arial"/>
          <w:color w:val="131413"/>
          <w:szCs w:val="18"/>
          <w:lang w:val="fr-FR"/>
        </w:rPr>
        <w:t>premier</w:t>
      </w:r>
      <w:r w:rsidRPr="00B526C0">
        <w:rPr>
          <w:rFonts w:cs="Arial"/>
          <w:color w:val="131413"/>
          <w:spacing w:val="-13"/>
          <w:szCs w:val="18"/>
          <w:lang w:val="fr-FR"/>
        </w:rPr>
        <w:t xml:space="preserve"> </w:t>
      </w:r>
      <w:r w:rsidRPr="00B526C0">
        <w:rPr>
          <w:rFonts w:cs="Arial"/>
          <w:color w:val="131413"/>
          <w:szCs w:val="18"/>
          <w:lang w:val="fr-FR"/>
        </w:rPr>
        <w:t>tel</w:t>
      </w:r>
      <w:r w:rsidRPr="00B526C0">
        <w:rPr>
          <w:rFonts w:cs="Arial"/>
          <w:color w:val="131413"/>
          <w:spacing w:val="-12"/>
          <w:szCs w:val="18"/>
          <w:lang w:val="fr-FR"/>
        </w:rPr>
        <w:t xml:space="preserve"> </w:t>
      </w:r>
      <w:r w:rsidRPr="00B526C0">
        <w:rPr>
          <w:rFonts w:cs="Arial"/>
          <w:color w:val="131413"/>
          <w:szCs w:val="18"/>
          <w:lang w:val="fr-FR"/>
        </w:rPr>
        <w:t>qu'il</w:t>
      </w:r>
      <w:r w:rsidRPr="00B526C0">
        <w:rPr>
          <w:rFonts w:cs="Arial"/>
          <w:color w:val="131413"/>
          <w:spacing w:val="-13"/>
          <w:szCs w:val="18"/>
          <w:lang w:val="fr-FR"/>
        </w:rPr>
        <w:t xml:space="preserve"> </w:t>
      </w:r>
      <w:r w:rsidRPr="00B526C0">
        <w:rPr>
          <w:rFonts w:cs="Arial"/>
          <w:color w:val="131413"/>
          <w:szCs w:val="18"/>
          <w:lang w:val="fr-FR"/>
        </w:rPr>
        <w:t>sera amendé</w:t>
      </w:r>
      <w:r w:rsidRPr="00B526C0">
        <w:rPr>
          <w:rFonts w:cs="Arial"/>
          <w:color w:val="131413"/>
          <w:spacing w:val="-13"/>
          <w:szCs w:val="18"/>
          <w:lang w:val="fr-FR"/>
        </w:rPr>
        <w:t xml:space="preserve"> </w:t>
      </w:r>
      <w:r w:rsidRPr="00B526C0">
        <w:rPr>
          <w:rFonts w:cs="Arial"/>
          <w:color w:val="131413"/>
          <w:szCs w:val="18"/>
          <w:lang w:val="fr-FR"/>
        </w:rPr>
        <w:t>par</w:t>
      </w:r>
      <w:r w:rsidRPr="00B526C0">
        <w:rPr>
          <w:rFonts w:cs="Arial"/>
          <w:color w:val="131413"/>
          <w:spacing w:val="-12"/>
          <w:szCs w:val="18"/>
          <w:lang w:val="fr-FR"/>
        </w:rPr>
        <w:t xml:space="preserve"> </w:t>
      </w:r>
      <w:r w:rsidRPr="00B526C0">
        <w:rPr>
          <w:rFonts w:cs="Arial"/>
          <w:color w:val="131413"/>
          <w:szCs w:val="18"/>
          <w:lang w:val="fr-FR"/>
        </w:rPr>
        <w:t>la</w:t>
      </w:r>
      <w:r w:rsidRPr="00B526C0">
        <w:rPr>
          <w:rFonts w:cs="Arial"/>
          <w:color w:val="131413"/>
          <w:spacing w:val="-13"/>
          <w:szCs w:val="18"/>
          <w:lang w:val="fr-FR"/>
        </w:rPr>
        <w:t xml:space="preserve"> </w:t>
      </w:r>
      <w:r w:rsidRPr="00B526C0">
        <w:rPr>
          <w:rFonts w:cs="Arial"/>
          <w:color w:val="131413"/>
          <w:szCs w:val="18"/>
          <w:lang w:val="fr-FR"/>
        </w:rPr>
        <w:t>section</w:t>
      </w:r>
      <w:r w:rsidRPr="00B526C0">
        <w:rPr>
          <w:rFonts w:cs="Arial"/>
          <w:color w:val="131413"/>
          <w:spacing w:val="-12"/>
          <w:szCs w:val="18"/>
          <w:lang w:val="fr-FR"/>
        </w:rPr>
        <w:t xml:space="preserve"> </w:t>
      </w:r>
      <w:r w:rsidRPr="00B526C0">
        <w:rPr>
          <w:rFonts w:cs="Arial"/>
          <w:color w:val="131413"/>
          <w:szCs w:val="18"/>
          <w:lang w:val="fr-FR"/>
        </w:rPr>
        <w:t>A</w:t>
      </w:r>
      <w:r w:rsidRPr="00B526C0">
        <w:rPr>
          <w:rFonts w:cs="Arial"/>
          <w:color w:val="131413"/>
          <w:spacing w:val="-10"/>
          <w:szCs w:val="18"/>
          <w:lang w:val="fr-FR"/>
        </w:rPr>
        <w:t xml:space="preserve"> </w:t>
      </w:r>
      <w:r w:rsidRPr="00B526C0">
        <w:rPr>
          <w:rFonts w:cs="Arial"/>
          <w:color w:val="131413"/>
          <w:szCs w:val="18"/>
          <w:lang w:val="fr-FR"/>
        </w:rPr>
        <w:t>du</w:t>
      </w:r>
      <w:r w:rsidRPr="00B526C0">
        <w:rPr>
          <w:rFonts w:cs="Arial"/>
          <w:color w:val="131413"/>
          <w:spacing w:val="-10"/>
          <w:szCs w:val="18"/>
          <w:lang w:val="fr-FR"/>
        </w:rPr>
        <w:t xml:space="preserve"> </w:t>
      </w:r>
      <w:r w:rsidRPr="00B526C0">
        <w:rPr>
          <w:rFonts w:cs="Arial"/>
          <w:color w:val="131413"/>
          <w:szCs w:val="18"/>
          <w:lang w:val="fr-FR"/>
        </w:rPr>
        <w:t>paragraphe</w:t>
      </w:r>
      <w:r w:rsidRPr="00B526C0">
        <w:rPr>
          <w:rFonts w:cs="Arial"/>
          <w:color w:val="131413"/>
          <w:spacing w:val="-10"/>
          <w:szCs w:val="18"/>
          <w:lang w:val="fr-FR"/>
        </w:rPr>
        <w:t xml:space="preserve"> </w:t>
      </w:r>
      <w:r w:rsidRPr="00B526C0">
        <w:rPr>
          <w:rFonts w:cs="Arial"/>
          <w:color w:val="131413"/>
          <w:szCs w:val="18"/>
          <w:lang w:val="fr-FR"/>
        </w:rPr>
        <w:t>premier</w:t>
      </w:r>
      <w:r w:rsidRPr="00B526C0">
        <w:rPr>
          <w:rFonts w:cs="Arial"/>
          <w:color w:val="131413"/>
          <w:spacing w:val="-10"/>
          <w:szCs w:val="18"/>
          <w:lang w:val="fr-FR"/>
        </w:rPr>
        <w:t xml:space="preserve"> </w:t>
      </w:r>
      <w:r w:rsidRPr="00B526C0">
        <w:rPr>
          <w:rFonts w:cs="Arial"/>
          <w:color w:val="131413"/>
          <w:szCs w:val="18"/>
          <w:lang w:val="fr-FR"/>
        </w:rPr>
        <w:t>du</w:t>
      </w:r>
      <w:r w:rsidRPr="00B526C0">
        <w:rPr>
          <w:rFonts w:cs="Arial"/>
          <w:color w:val="131413"/>
          <w:spacing w:val="-10"/>
          <w:szCs w:val="18"/>
          <w:lang w:val="fr-FR"/>
        </w:rPr>
        <w:t xml:space="preserve"> </w:t>
      </w:r>
      <w:r w:rsidRPr="00B526C0">
        <w:rPr>
          <w:rFonts w:cs="Arial"/>
          <w:color w:val="131413"/>
          <w:szCs w:val="18"/>
          <w:lang w:val="fr-FR"/>
        </w:rPr>
        <w:t>Protocole</w:t>
      </w:r>
      <w:r w:rsidRPr="00B526C0">
        <w:rPr>
          <w:rFonts w:cs="Arial"/>
          <w:color w:val="131413"/>
          <w:spacing w:val="-10"/>
          <w:szCs w:val="18"/>
          <w:lang w:val="fr-FR"/>
        </w:rPr>
        <w:t xml:space="preserve"> </w:t>
      </w:r>
      <w:r w:rsidRPr="00B526C0">
        <w:rPr>
          <w:rFonts w:cs="Arial"/>
          <w:color w:val="131413"/>
          <w:szCs w:val="18"/>
          <w:lang w:val="fr-FR"/>
        </w:rPr>
        <w:t>portant</w:t>
      </w:r>
      <w:r w:rsidRPr="00B526C0">
        <w:rPr>
          <w:rFonts w:cs="Arial"/>
          <w:color w:val="131413"/>
          <w:spacing w:val="-10"/>
          <w:szCs w:val="18"/>
          <w:lang w:val="fr-FR"/>
        </w:rPr>
        <w:t xml:space="preserve"> </w:t>
      </w:r>
      <w:r w:rsidRPr="00B526C0">
        <w:rPr>
          <w:rFonts w:cs="Arial"/>
          <w:color w:val="131413"/>
          <w:szCs w:val="18"/>
          <w:lang w:val="fr-FR"/>
        </w:rPr>
        <w:t>amendement de</w:t>
      </w:r>
      <w:r w:rsidRPr="00B526C0">
        <w:rPr>
          <w:rFonts w:cs="Arial"/>
          <w:color w:val="131413"/>
          <w:spacing w:val="-8"/>
          <w:szCs w:val="18"/>
          <w:lang w:val="fr-FR"/>
        </w:rPr>
        <w:t xml:space="preserve"> </w:t>
      </w:r>
      <w:r w:rsidRPr="00B526C0">
        <w:rPr>
          <w:rFonts w:cs="Arial"/>
          <w:color w:val="131413"/>
          <w:szCs w:val="18"/>
          <w:lang w:val="fr-FR"/>
        </w:rPr>
        <w:t>la</w:t>
      </w:r>
      <w:r w:rsidRPr="00B526C0">
        <w:rPr>
          <w:rFonts w:cs="Arial"/>
          <w:color w:val="131413"/>
          <w:spacing w:val="-8"/>
          <w:szCs w:val="18"/>
          <w:lang w:val="fr-FR"/>
        </w:rPr>
        <w:t xml:space="preserve"> </w:t>
      </w:r>
      <w:r w:rsidRPr="00B526C0">
        <w:rPr>
          <w:rFonts w:cs="Arial"/>
          <w:color w:val="131413"/>
          <w:szCs w:val="18"/>
          <w:lang w:val="fr-FR"/>
        </w:rPr>
        <w:t>Partie</w:t>
      </w:r>
      <w:r w:rsidRPr="00B526C0">
        <w:rPr>
          <w:rFonts w:cs="Arial"/>
          <w:color w:val="131413"/>
          <w:spacing w:val="-8"/>
          <w:szCs w:val="18"/>
          <w:lang w:val="fr-FR"/>
        </w:rPr>
        <w:t xml:space="preserve"> </w:t>
      </w:r>
      <w:r w:rsidRPr="00B526C0">
        <w:rPr>
          <w:rFonts w:cs="Arial"/>
          <w:color w:val="131413"/>
          <w:szCs w:val="18"/>
          <w:lang w:val="fr-FR"/>
        </w:rPr>
        <w:t>I</w:t>
      </w:r>
      <w:r w:rsidRPr="00B526C0">
        <w:rPr>
          <w:rFonts w:cs="Arial"/>
          <w:color w:val="131413"/>
          <w:spacing w:val="-8"/>
          <w:szCs w:val="18"/>
          <w:lang w:val="fr-FR"/>
        </w:rPr>
        <w:t xml:space="preserve"> </w:t>
      </w:r>
      <w:r w:rsidRPr="00B526C0">
        <w:rPr>
          <w:rFonts w:cs="Arial"/>
          <w:color w:val="131413"/>
          <w:szCs w:val="18"/>
          <w:lang w:val="fr-FR"/>
        </w:rPr>
        <w:t>et</w:t>
      </w:r>
      <w:r w:rsidRPr="00B526C0">
        <w:rPr>
          <w:rFonts w:cs="Arial"/>
          <w:color w:val="131413"/>
          <w:spacing w:val="-8"/>
          <w:szCs w:val="18"/>
          <w:lang w:val="fr-FR"/>
        </w:rPr>
        <w:t xml:space="preserve"> </w:t>
      </w:r>
      <w:r w:rsidRPr="00B526C0">
        <w:rPr>
          <w:rFonts w:cs="Arial"/>
          <w:color w:val="131413"/>
          <w:szCs w:val="18"/>
          <w:lang w:val="fr-FR"/>
        </w:rPr>
        <w:t>des</w:t>
      </w:r>
      <w:r w:rsidRPr="00B526C0">
        <w:rPr>
          <w:rFonts w:cs="Arial"/>
          <w:color w:val="131413"/>
          <w:spacing w:val="-8"/>
          <w:szCs w:val="18"/>
          <w:lang w:val="fr-FR"/>
        </w:rPr>
        <w:t xml:space="preserve"> </w:t>
      </w:r>
      <w:r w:rsidRPr="00B526C0">
        <w:rPr>
          <w:rFonts w:cs="Arial"/>
          <w:color w:val="131413"/>
          <w:szCs w:val="18"/>
          <w:lang w:val="fr-FR"/>
        </w:rPr>
        <w:t>articles</w:t>
      </w:r>
      <w:r w:rsidRPr="00B526C0">
        <w:rPr>
          <w:rFonts w:cs="Arial"/>
          <w:color w:val="131413"/>
          <w:spacing w:val="-8"/>
          <w:szCs w:val="18"/>
          <w:lang w:val="fr-FR"/>
        </w:rPr>
        <w:t xml:space="preserve"> </w:t>
      </w:r>
      <w:r w:rsidRPr="00B526C0">
        <w:rPr>
          <w:rFonts w:cs="Arial"/>
          <w:color w:val="131413"/>
          <w:szCs w:val="18"/>
          <w:lang w:val="fr-FR"/>
        </w:rPr>
        <w:t>XXIX</w:t>
      </w:r>
      <w:r w:rsidRPr="00B526C0">
        <w:rPr>
          <w:rFonts w:cs="Arial"/>
          <w:color w:val="131413"/>
          <w:spacing w:val="-8"/>
          <w:szCs w:val="18"/>
          <w:lang w:val="fr-FR"/>
        </w:rPr>
        <w:t xml:space="preserve"> </w:t>
      </w:r>
      <w:r w:rsidRPr="00B526C0">
        <w:rPr>
          <w:rFonts w:cs="Arial"/>
          <w:color w:val="131413"/>
          <w:szCs w:val="18"/>
          <w:lang w:val="fr-FR"/>
        </w:rPr>
        <w:t>et</w:t>
      </w:r>
      <w:r w:rsidRPr="00B526C0">
        <w:rPr>
          <w:rFonts w:cs="Arial"/>
          <w:color w:val="131413"/>
          <w:spacing w:val="-8"/>
          <w:szCs w:val="18"/>
          <w:lang w:val="fr-FR"/>
        </w:rPr>
        <w:t xml:space="preserve"> </w:t>
      </w:r>
      <w:r w:rsidRPr="00B526C0">
        <w:rPr>
          <w:rFonts w:cs="Arial"/>
          <w:color w:val="131413"/>
          <w:szCs w:val="18"/>
          <w:lang w:val="fr-FR"/>
        </w:rPr>
        <w:t>XXX</w:t>
      </w:r>
      <w:r w:rsidRPr="00B526C0">
        <w:rPr>
          <w:rFonts w:cs="Arial"/>
          <w:color w:val="131413"/>
          <w:spacing w:val="-7"/>
          <w:szCs w:val="18"/>
          <w:lang w:val="fr-FR"/>
        </w:rPr>
        <w:t xml:space="preserve"> </w:t>
      </w:r>
      <w:r w:rsidRPr="00B526C0">
        <w:rPr>
          <w:rFonts w:cs="Arial"/>
          <w:color w:val="131413"/>
          <w:szCs w:val="18"/>
          <w:lang w:val="fr-FR"/>
        </w:rPr>
        <w:t>quand</w:t>
      </w:r>
      <w:r w:rsidRPr="00B526C0">
        <w:rPr>
          <w:rFonts w:cs="Arial"/>
          <w:color w:val="131413"/>
          <w:spacing w:val="-8"/>
          <w:szCs w:val="18"/>
          <w:lang w:val="fr-FR"/>
        </w:rPr>
        <w:t xml:space="preserve"> </w:t>
      </w:r>
      <w:r w:rsidRPr="00B526C0">
        <w:rPr>
          <w:rFonts w:cs="Arial"/>
          <w:color w:val="131413"/>
          <w:szCs w:val="18"/>
          <w:lang w:val="fr-FR"/>
        </w:rPr>
        <w:t>ce</w:t>
      </w:r>
      <w:r w:rsidRPr="00B526C0">
        <w:rPr>
          <w:rFonts w:cs="Arial"/>
          <w:color w:val="131413"/>
          <w:spacing w:val="-8"/>
          <w:szCs w:val="18"/>
          <w:lang w:val="fr-FR"/>
        </w:rPr>
        <w:t xml:space="preserve"> </w:t>
      </w:r>
      <w:r w:rsidRPr="00B526C0">
        <w:rPr>
          <w:rFonts w:cs="Arial"/>
          <w:color w:val="131413"/>
          <w:szCs w:val="18"/>
          <w:lang w:val="fr-FR"/>
        </w:rPr>
        <w:t>Protocole</w:t>
      </w:r>
      <w:r w:rsidRPr="00B526C0">
        <w:rPr>
          <w:rFonts w:cs="Arial"/>
          <w:color w:val="131413"/>
          <w:spacing w:val="-8"/>
          <w:szCs w:val="18"/>
          <w:lang w:val="fr-FR"/>
        </w:rPr>
        <w:t xml:space="preserve"> </w:t>
      </w:r>
      <w:r w:rsidRPr="00B526C0">
        <w:rPr>
          <w:rFonts w:cs="Arial"/>
          <w:color w:val="131413"/>
          <w:szCs w:val="18"/>
          <w:lang w:val="fr-FR"/>
        </w:rPr>
        <w:t>entrera</w:t>
      </w:r>
      <w:r w:rsidRPr="00B526C0">
        <w:rPr>
          <w:rFonts w:cs="Arial"/>
          <w:color w:val="131413"/>
          <w:spacing w:val="-8"/>
          <w:szCs w:val="18"/>
          <w:lang w:val="fr-FR"/>
        </w:rPr>
        <w:t xml:space="preserve"> </w:t>
      </w:r>
      <w:r w:rsidRPr="00B526C0">
        <w:rPr>
          <w:rFonts w:cs="Arial"/>
          <w:color w:val="131413"/>
          <w:szCs w:val="18"/>
          <w:lang w:val="fr-FR"/>
        </w:rPr>
        <w:t>en</w:t>
      </w:r>
      <w:r w:rsidRPr="00B526C0">
        <w:rPr>
          <w:rFonts w:cs="Arial"/>
          <w:color w:val="131413"/>
          <w:spacing w:val="-8"/>
          <w:szCs w:val="18"/>
          <w:lang w:val="fr-FR"/>
        </w:rPr>
        <w:t xml:space="preserve"> </w:t>
      </w:r>
      <w:r w:rsidRPr="00B526C0">
        <w:rPr>
          <w:rFonts w:cs="Arial"/>
          <w:color w:val="131413"/>
          <w:spacing w:val="-2"/>
          <w:szCs w:val="18"/>
          <w:lang w:val="fr-FR"/>
        </w:rPr>
        <w:t>vigueur.</w:t>
      </w:r>
      <w:r w:rsidR="00F5577D">
        <w:rPr>
          <w:rStyle w:val="FootnoteReference"/>
          <w:rFonts w:cs="Arial"/>
          <w:color w:val="131413"/>
          <w:spacing w:val="-2"/>
          <w:szCs w:val="18"/>
          <w:lang w:val="fr-FR"/>
        </w:rPr>
        <w:footnoteReference w:id="15"/>
      </w:r>
    </w:p>
    <w:p w14:paraId="61026C49" w14:textId="77777777" w:rsidR="0058543E" w:rsidRPr="00B526C0" w:rsidRDefault="0058543E" w:rsidP="00E23B9E">
      <w:pPr>
        <w:pStyle w:val="BodyText"/>
        <w:widowControl w:val="0"/>
        <w:autoSpaceDE w:val="0"/>
        <w:autoSpaceDN w:val="0"/>
        <w:spacing w:after="120"/>
        <w:rPr>
          <w:rFonts w:cs="Arial"/>
          <w:szCs w:val="18"/>
          <w:lang w:val="fr-FR"/>
        </w:rPr>
      </w:pPr>
    </w:p>
    <w:p w14:paraId="35010D07"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4</w:t>
      </w:r>
    </w:p>
    <w:p w14:paraId="045D9D96"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L'expression "produits primaires" englobe les produits agricoles; voir le paragraphe 2 de la note interprétative concernant la section B de l'article XVI.</w:t>
      </w:r>
    </w:p>
    <w:p w14:paraId="16734761" w14:textId="77777777" w:rsidR="0058543E" w:rsidRPr="00B526C0" w:rsidRDefault="0058543E" w:rsidP="00E23B9E">
      <w:pPr>
        <w:pStyle w:val="BodyText"/>
        <w:widowControl w:val="0"/>
        <w:autoSpaceDE w:val="0"/>
        <w:autoSpaceDN w:val="0"/>
        <w:spacing w:after="120"/>
        <w:rPr>
          <w:rFonts w:cs="Arial"/>
          <w:szCs w:val="18"/>
          <w:lang w:val="fr-FR"/>
        </w:rPr>
      </w:pPr>
    </w:p>
    <w:p w14:paraId="5F861D71"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5</w:t>
      </w:r>
    </w:p>
    <w:p w14:paraId="372463A6" w14:textId="042B8E66"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Un</w:t>
      </w:r>
      <w:r w:rsidRPr="00B526C0">
        <w:rPr>
          <w:rFonts w:cs="Arial"/>
          <w:color w:val="131413"/>
          <w:spacing w:val="-7"/>
          <w:szCs w:val="18"/>
          <w:lang w:val="fr-FR"/>
        </w:rPr>
        <w:t xml:space="preserve"> </w:t>
      </w:r>
      <w:r w:rsidRPr="00B526C0">
        <w:rPr>
          <w:rFonts w:cs="Arial"/>
          <w:color w:val="131413"/>
          <w:szCs w:val="18"/>
          <w:lang w:val="fr-FR"/>
        </w:rPr>
        <w:t>programme</w:t>
      </w:r>
      <w:r w:rsidRPr="00B526C0">
        <w:rPr>
          <w:rFonts w:cs="Arial"/>
          <w:color w:val="131413"/>
          <w:spacing w:val="-7"/>
          <w:szCs w:val="18"/>
          <w:lang w:val="fr-FR"/>
        </w:rPr>
        <w:t xml:space="preserve"> </w:t>
      </w:r>
      <w:r w:rsidRPr="00B526C0">
        <w:rPr>
          <w:rFonts w:cs="Arial"/>
          <w:color w:val="131413"/>
          <w:szCs w:val="18"/>
          <w:lang w:val="fr-FR"/>
        </w:rPr>
        <w:t>de</w:t>
      </w:r>
      <w:r w:rsidRPr="00B526C0">
        <w:rPr>
          <w:rFonts w:cs="Arial"/>
          <w:color w:val="131413"/>
          <w:spacing w:val="-7"/>
          <w:szCs w:val="18"/>
          <w:lang w:val="fr-FR"/>
        </w:rPr>
        <w:t xml:space="preserve"> </w:t>
      </w:r>
      <w:r w:rsidRPr="00B526C0">
        <w:rPr>
          <w:rFonts w:cs="Arial"/>
          <w:color w:val="131413"/>
          <w:szCs w:val="18"/>
          <w:lang w:val="fr-FR"/>
        </w:rPr>
        <w:t>diversification</w:t>
      </w:r>
      <w:r w:rsidRPr="00B526C0">
        <w:rPr>
          <w:rFonts w:cs="Arial"/>
          <w:color w:val="131413"/>
          <w:spacing w:val="-7"/>
          <w:szCs w:val="18"/>
          <w:lang w:val="fr-FR"/>
        </w:rPr>
        <w:t xml:space="preserve"> </w:t>
      </w:r>
      <w:r w:rsidRPr="00B526C0">
        <w:rPr>
          <w:rFonts w:cs="Arial"/>
          <w:color w:val="131413"/>
          <w:szCs w:val="18"/>
          <w:lang w:val="fr-FR"/>
        </w:rPr>
        <w:t>comporterait</w:t>
      </w:r>
      <w:r w:rsidRPr="00B526C0">
        <w:rPr>
          <w:rFonts w:cs="Arial"/>
          <w:color w:val="131413"/>
          <w:spacing w:val="-7"/>
          <w:szCs w:val="18"/>
          <w:lang w:val="fr-FR"/>
        </w:rPr>
        <w:t xml:space="preserve"> </w:t>
      </w:r>
      <w:r w:rsidRPr="00B526C0">
        <w:rPr>
          <w:rFonts w:cs="Arial"/>
          <w:color w:val="131413"/>
          <w:szCs w:val="18"/>
          <w:lang w:val="fr-FR"/>
        </w:rPr>
        <w:t>généralement</w:t>
      </w:r>
      <w:r w:rsidRPr="00B526C0">
        <w:rPr>
          <w:rFonts w:cs="Arial"/>
          <w:color w:val="131413"/>
          <w:spacing w:val="-7"/>
          <w:szCs w:val="18"/>
          <w:lang w:val="fr-FR"/>
        </w:rPr>
        <w:t xml:space="preserve"> </w:t>
      </w:r>
      <w:r w:rsidRPr="00B526C0">
        <w:rPr>
          <w:rFonts w:cs="Arial"/>
          <w:color w:val="131413"/>
          <w:szCs w:val="18"/>
          <w:lang w:val="fr-FR"/>
        </w:rPr>
        <w:t>l'intensification des activités de transformation des produits primaires et le développement des industries manufacturières, compte tenu de la situation de la partie contractante</w:t>
      </w:r>
      <w:r w:rsidRPr="00B526C0">
        <w:rPr>
          <w:rFonts w:cs="Arial"/>
          <w:color w:val="131413"/>
          <w:spacing w:val="-1"/>
          <w:szCs w:val="18"/>
          <w:lang w:val="fr-FR"/>
        </w:rPr>
        <w:t xml:space="preserve"> </w:t>
      </w:r>
      <w:r w:rsidRPr="00B526C0">
        <w:rPr>
          <w:rFonts w:cs="Arial"/>
          <w:color w:val="131413"/>
          <w:szCs w:val="18"/>
          <w:lang w:val="fr-FR"/>
        </w:rPr>
        <w:t>considérée</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des</w:t>
      </w:r>
      <w:r w:rsidRPr="00B526C0">
        <w:rPr>
          <w:rFonts w:cs="Arial"/>
          <w:color w:val="131413"/>
          <w:spacing w:val="-1"/>
          <w:szCs w:val="18"/>
          <w:lang w:val="fr-FR"/>
        </w:rPr>
        <w:t xml:space="preserve"> </w:t>
      </w:r>
      <w:r w:rsidRPr="00B526C0">
        <w:rPr>
          <w:rFonts w:cs="Arial"/>
          <w:color w:val="131413"/>
          <w:szCs w:val="18"/>
          <w:lang w:val="fr-FR"/>
        </w:rPr>
        <w:t>perspectives</w:t>
      </w:r>
      <w:r w:rsidRPr="00B526C0">
        <w:rPr>
          <w:rFonts w:cs="Arial"/>
          <w:color w:val="131413"/>
          <w:spacing w:val="-1"/>
          <w:szCs w:val="18"/>
          <w:lang w:val="fr-FR"/>
        </w:rPr>
        <w:t xml:space="preserve"> </w:t>
      </w:r>
      <w:r w:rsidRPr="00B526C0">
        <w:rPr>
          <w:rFonts w:cs="Arial"/>
          <w:color w:val="131413"/>
          <w:szCs w:val="18"/>
          <w:lang w:val="fr-FR"/>
        </w:rPr>
        <w:t>mondiales</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production</w:t>
      </w:r>
      <w:r w:rsidRPr="00B526C0">
        <w:rPr>
          <w:rFonts w:cs="Arial"/>
          <w:color w:val="131413"/>
          <w:spacing w:val="-1"/>
          <w:szCs w:val="18"/>
          <w:lang w:val="fr-FR"/>
        </w:rPr>
        <w:t xml:space="preserve"> </w:t>
      </w:r>
      <w:r w:rsidRPr="00B526C0">
        <w:rPr>
          <w:rFonts w:cs="Arial"/>
          <w:color w:val="131413"/>
          <w:szCs w:val="18"/>
          <w:lang w:val="fr-FR"/>
        </w:rPr>
        <w:t>et</w:t>
      </w:r>
      <w:r w:rsidRPr="00B526C0">
        <w:rPr>
          <w:rFonts w:cs="Arial"/>
          <w:color w:val="131413"/>
          <w:spacing w:val="-1"/>
          <w:szCs w:val="18"/>
          <w:lang w:val="fr-FR"/>
        </w:rPr>
        <w:t xml:space="preserve"> </w:t>
      </w:r>
      <w:r w:rsidRPr="00B526C0">
        <w:rPr>
          <w:rFonts w:cs="Arial"/>
          <w:color w:val="131413"/>
          <w:szCs w:val="18"/>
          <w:lang w:val="fr-FR"/>
        </w:rPr>
        <w:t>de</w:t>
      </w:r>
      <w:r w:rsidRPr="00B526C0">
        <w:rPr>
          <w:rFonts w:cs="Arial"/>
          <w:color w:val="131413"/>
          <w:spacing w:val="-1"/>
          <w:szCs w:val="18"/>
          <w:lang w:val="fr-FR"/>
        </w:rPr>
        <w:t xml:space="preserve"> </w:t>
      </w:r>
      <w:r w:rsidRPr="00B526C0">
        <w:rPr>
          <w:rFonts w:cs="Arial"/>
          <w:color w:val="131413"/>
          <w:szCs w:val="18"/>
          <w:lang w:val="fr-FR"/>
        </w:rPr>
        <w:t>la</w:t>
      </w:r>
      <w:r w:rsidRPr="00B526C0">
        <w:rPr>
          <w:rFonts w:cs="Arial"/>
          <w:color w:val="131413"/>
          <w:spacing w:val="-1"/>
          <w:szCs w:val="18"/>
          <w:lang w:val="fr-FR"/>
        </w:rPr>
        <w:t xml:space="preserve"> </w:t>
      </w:r>
      <w:r w:rsidRPr="00B526C0">
        <w:rPr>
          <w:rFonts w:cs="Arial"/>
          <w:color w:val="131413"/>
          <w:szCs w:val="18"/>
          <w:lang w:val="fr-FR"/>
        </w:rPr>
        <w:t>consommation des différents produits.</w:t>
      </w:r>
    </w:p>
    <w:p w14:paraId="0A0FAADA" w14:textId="77777777" w:rsidR="0058543E" w:rsidRPr="00B526C0" w:rsidRDefault="0058543E" w:rsidP="00E23B9E">
      <w:pPr>
        <w:pStyle w:val="BodyText"/>
        <w:widowControl w:val="0"/>
        <w:autoSpaceDE w:val="0"/>
        <w:autoSpaceDN w:val="0"/>
        <w:spacing w:after="120"/>
        <w:rPr>
          <w:rFonts w:cs="Arial"/>
          <w:szCs w:val="18"/>
          <w:lang w:val="fr-FR"/>
        </w:rPr>
      </w:pPr>
    </w:p>
    <w:p w14:paraId="161A34FB" w14:textId="77777777" w:rsidR="0058543E" w:rsidRPr="00B526C0" w:rsidRDefault="0058543E" w:rsidP="00E23B9E">
      <w:pPr>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8"/>
          <w:szCs w:val="18"/>
          <w:lang w:val="fr-FR"/>
        </w:rPr>
        <w:t xml:space="preserve"> </w:t>
      </w:r>
      <w:r w:rsidRPr="00B526C0">
        <w:rPr>
          <w:rFonts w:cs="Arial"/>
          <w:i/>
          <w:color w:val="131413"/>
          <w:spacing w:val="-10"/>
          <w:szCs w:val="18"/>
          <w:lang w:val="fr-FR"/>
        </w:rPr>
        <w:t>8</w:t>
      </w:r>
    </w:p>
    <w:p w14:paraId="066F351D" w14:textId="16028F29"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Il est entendu que l'expression "n'attendent pas de réciprocité" signifie, conformément</w:t>
      </w:r>
      <w:r w:rsidRPr="00B526C0">
        <w:rPr>
          <w:rFonts w:cs="Arial"/>
          <w:color w:val="131413"/>
          <w:spacing w:val="-13"/>
          <w:szCs w:val="18"/>
          <w:lang w:val="fr-FR"/>
        </w:rPr>
        <w:t xml:space="preserve"> </w:t>
      </w:r>
      <w:r w:rsidRPr="00B526C0">
        <w:rPr>
          <w:rFonts w:cs="Arial"/>
          <w:color w:val="131413"/>
          <w:szCs w:val="18"/>
          <w:lang w:val="fr-FR"/>
        </w:rPr>
        <w:t>aux</w:t>
      </w:r>
      <w:r w:rsidRPr="00B526C0">
        <w:rPr>
          <w:rFonts w:cs="Arial"/>
          <w:color w:val="131413"/>
          <w:spacing w:val="-12"/>
          <w:szCs w:val="18"/>
          <w:lang w:val="fr-FR"/>
        </w:rPr>
        <w:t xml:space="preserve"> </w:t>
      </w:r>
      <w:r w:rsidRPr="00B526C0">
        <w:rPr>
          <w:rFonts w:cs="Arial"/>
          <w:color w:val="131413"/>
          <w:szCs w:val="18"/>
          <w:lang w:val="fr-FR"/>
        </w:rPr>
        <w:t>objectifs</w:t>
      </w:r>
      <w:r w:rsidRPr="00B526C0">
        <w:rPr>
          <w:rFonts w:cs="Arial"/>
          <w:color w:val="131413"/>
          <w:spacing w:val="-13"/>
          <w:szCs w:val="18"/>
          <w:lang w:val="fr-FR"/>
        </w:rPr>
        <w:t xml:space="preserve"> </w:t>
      </w:r>
      <w:r w:rsidRPr="00B526C0">
        <w:rPr>
          <w:rFonts w:cs="Arial"/>
          <w:color w:val="131413"/>
          <w:szCs w:val="18"/>
          <w:lang w:val="fr-FR"/>
        </w:rPr>
        <w:t>énoncés</w:t>
      </w:r>
      <w:r w:rsidRPr="00B526C0">
        <w:rPr>
          <w:rFonts w:cs="Arial"/>
          <w:color w:val="131413"/>
          <w:spacing w:val="-12"/>
          <w:szCs w:val="18"/>
          <w:lang w:val="fr-FR"/>
        </w:rPr>
        <w:t xml:space="preserve"> </w:t>
      </w:r>
      <w:r w:rsidRPr="00B526C0">
        <w:rPr>
          <w:rFonts w:cs="Arial"/>
          <w:color w:val="131413"/>
          <w:szCs w:val="18"/>
          <w:lang w:val="fr-FR"/>
        </w:rPr>
        <w:t>dans</w:t>
      </w:r>
      <w:r w:rsidRPr="00B526C0">
        <w:rPr>
          <w:rFonts w:cs="Arial"/>
          <w:color w:val="131413"/>
          <w:spacing w:val="-13"/>
          <w:szCs w:val="18"/>
          <w:lang w:val="fr-FR"/>
        </w:rPr>
        <w:t xml:space="preserve"> </w:t>
      </w:r>
      <w:r w:rsidRPr="00B526C0">
        <w:rPr>
          <w:rFonts w:cs="Arial"/>
          <w:color w:val="131413"/>
          <w:szCs w:val="18"/>
          <w:lang w:val="fr-FR"/>
        </w:rPr>
        <w:t>cet</w:t>
      </w:r>
      <w:r w:rsidRPr="00B526C0">
        <w:rPr>
          <w:rFonts w:cs="Arial"/>
          <w:color w:val="131413"/>
          <w:spacing w:val="-12"/>
          <w:szCs w:val="18"/>
          <w:lang w:val="fr-FR"/>
        </w:rPr>
        <w:t xml:space="preserve"> </w:t>
      </w:r>
      <w:r w:rsidRPr="00B526C0">
        <w:rPr>
          <w:rFonts w:cs="Arial"/>
          <w:color w:val="131413"/>
          <w:szCs w:val="18"/>
          <w:lang w:val="fr-FR"/>
        </w:rPr>
        <w:t>article,</w:t>
      </w:r>
      <w:r w:rsidRPr="00B526C0">
        <w:rPr>
          <w:rFonts w:cs="Arial"/>
          <w:color w:val="131413"/>
          <w:spacing w:val="-13"/>
          <w:szCs w:val="18"/>
          <w:lang w:val="fr-FR"/>
        </w:rPr>
        <w:t xml:space="preserve"> </w:t>
      </w:r>
      <w:r w:rsidRPr="00B526C0">
        <w:rPr>
          <w:rFonts w:cs="Arial"/>
          <w:color w:val="131413"/>
          <w:szCs w:val="18"/>
          <w:lang w:val="fr-FR"/>
        </w:rPr>
        <w:t>qu'on</w:t>
      </w:r>
      <w:r w:rsidRPr="00B526C0">
        <w:rPr>
          <w:rFonts w:cs="Arial"/>
          <w:color w:val="131413"/>
          <w:spacing w:val="-12"/>
          <w:szCs w:val="18"/>
          <w:lang w:val="fr-FR"/>
        </w:rPr>
        <w:t xml:space="preserve"> </w:t>
      </w:r>
      <w:r w:rsidRPr="00B526C0">
        <w:rPr>
          <w:rFonts w:cs="Arial"/>
          <w:color w:val="131413"/>
          <w:szCs w:val="18"/>
          <w:lang w:val="fr-FR"/>
        </w:rPr>
        <w:t>ne</w:t>
      </w:r>
      <w:r w:rsidRPr="00B526C0">
        <w:rPr>
          <w:rFonts w:cs="Arial"/>
          <w:color w:val="131413"/>
          <w:spacing w:val="-13"/>
          <w:szCs w:val="18"/>
          <w:lang w:val="fr-FR"/>
        </w:rPr>
        <w:t xml:space="preserve"> </w:t>
      </w:r>
      <w:r w:rsidRPr="00B526C0">
        <w:rPr>
          <w:rFonts w:cs="Arial"/>
          <w:color w:val="131413"/>
          <w:szCs w:val="18"/>
          <w:lang w:val="fr-FR"/>
        </w:rPr>
        <w:t>devrait</w:t>
      </w:r>
      <w:r w:rsidRPr="00B526C0">
        <w:rPr>
          <w:rFonts w:cs="Arial"/>
          <w:color w:val="131413"/>
          <w:spacing w:val="-12"/>
          <w:szCs w:val="18"/>
          <w:lang w:val="fr-FR"/>
        </w:rPr>
        <w:t xml:space="preserve"> </w:t>
      </w:r>
      <w:r w:rsidRPr="00B526C0">
        <w:rPr>
          <w:rFonts w:cs="Arial"/>
          <w:color w:val="131413"/>
          <w:szCs w:val="18"/>
          <w:lang w:val="fr-FR"/>
        </w:rPr>
        <w:t>pas</w:t>
      </w:r>
      <w:r w:rsidRPr="00B526C0">
        <w:rPr>
          <w:rFonts w:cs="Arial"/>
          <w:color w:val="131413"/>
          <w:spacing w:val="-13"/>
          <w:szCs w:val="18"/>
          <w:lang w:val="fr-FR"/>
        </w:rPr>
        <w:t xml:space="preserve"> </w:t>
      </w:r>
      <w:r w:rsidRPr="00B526C0">
        <w:rPr>
          <w:rFonts w:cs="Arial"/>
          <w:color w:val="131413"/>
          <w:szCs w:val="18"/>
          <w:lang w:val="fr-FR"/>
        </w:rPr>
        <w:t>attendre d'une</w:t>
      </w:r>
      <w:r w:rsidRPr="00B526C0">
        <w:rPr>
          <w:rFonts w:cs="Arial"/>
          <w:color w:val="131413"/>
          <w:spacing w:val="-13"/>
          <w:szCs w:val="18"/>
          <w:lang w:val="fr-FR"/>
        </w:rPr>
        <w:t xml:space="preserve"> </w:t>
      </w:r>
      <w:r w:rsidRPr="00B526C0">
        <w:rPr>
          <w:rFonts w:cs="Arial"/>
          <w:color w:val="131413"/>
          <w:szCs w:val="18"/>
          <w:lang w:val="fr-FR"/>
        </w:rPr>
        <w:t>partie</w:t>
      </w:r>
      <w:r w:rsidRPr="00B526C0">
        <w:rPr>
          <w:rFonts w:cs="Arial"/>
          <w:color w:val="131413"/>
          <w:spacing w:val="-12"/>
          <w:szCs w:val="18"/>
          <w:lang w:val="fr-FR"/>
        </w:rPr>
        <w:t xml:space="preserve"> </w:t>
      </w:r>
      <w:r w:rsidRPr="00B526C0">
        <w:rPr>
          <w:rFonts w:cs="Arial"/>
          <w:color w:val="131413"/>
          <w:szCs w:val="18"/>
          <w:lang w:val="fr-FR"/>
        </w:rPr>
        <w:t>contractante</w:t>
      </w:r>
      <w:r w:rsidRPr="00B526C0">
        <w:rPr>
          <w:rFonts w:cs="Arial"/>
          <w:color w:val="131413"/>
          <w:spacing w:val="-13"/>
          <w:szCs w:val="18"/>
          <w:lang w:val="fr-FR"/>
        </w:rPr>
        <w:t xml:space="preserve"> </w:t>
      </w:r>
      <w:r w:rsidRPr="00B526C0">
        <w:rPr>
          <w:rFonts w:cs="Arial"/>
          <w:color w:val="131413"/>
          <w:szCs w:val="18"/>
          <w:lang w:val="fr-FR"/>
        </w:rPr>
        <w:t>peu</w:t>
      </w:r>
      <w:r w:rsidRPr="00B526C0">
        <w:rPr>
          <w:rFonts w:cs="Arial"/>
          <w:color w:val="131413"/>
          <w:spacing w:val="-12"/>
          <w:szCs w:val="18"/>
          <w:lang w:val="fr-FR"/>
        </w:rPr>
        <w:t xml:space="preserve"> </w:t>
      </w:r>
      <w:r w:rsidRPr="00B526C0">
        <w:rPr>
          <w:rFonts w:cs="Arial"/>
          <w:color w:val="131413"/>
          <w:szCs w:val="18"/>
          <w:lang w:val="fr-FR"/>
        </w:rPr>
        <w:t>développée</w:t>
      </w:r>
      <w:r w:rsidRPr="00B526C0">
        <w:rPr>
          <w:rFonts w:cs="Arial"/>
          <w:color w:val="131413"/>
          <w:spacing w:val="-13"/>
          <w:szCs w:val="18"/>
          <w:lang w:val="fr-FR"/>
        </w:rPr>
        <w:t xml:space="preserve"> </w:t>
      </w:r>
      <w:r w:rsidRPr="00B526C0">
        <w:rPr>
          <w:rFonts w:cs="Arial"/>
          <w:color w:val="131413"/>
          <w:szCs w:val="18"/>
          <w:lang w:val="fr-FR"/>
        </w:rPr>
        <w:t>qu'elle</w:t>
      </w:r>
      <w:r w:rsidRPr="00B526C0">
        <w:rPr>
          <w:rFonts w:cs="Arial"/>
          <w:color w:val="131413"/>
          <w:spacing w:val="-12"/>
          <w:szCs w:val="18"/>
          <w:lang w:val="fr-FR"/>
        </w:rPr>
        <w:t xml:space="preserve"> </w:t>
      </w:r>
      <w:r w:rsidRPr="00B526C0">
        <w:rPr>
          <w:rFonts w:cs="Arial"/>
          <w:color w:val="131413"/>
          <w:szCs w:val="18"/>
          <w:lang w:val="fr-FR"/>
        </w:rPr>
        <w:t>apporte,</w:t>
      </w:r>
      <w:r w:rsidRPr="00B526C0">
        <w:rPr>
          <w:rFonts w:cs="Arial"/>
          <w:color w:val="131413"/>
          <w:spacing w:val="-13"/>
          <w:szCs w:val="18"/>
          <w:lang w:val="fr-FR"/>
        </w:rPr>
        <w:t xml:space="preserve"> </w:t>
      </w:r>
      <w:r w:rsidRPr="00B526C0">
        <w:rPr>
          <w:rFonts w:cs="Arial"/>
          <w:color w:val="131413"/>
          <w:szCs w:val="18"/>
          <w:lang w:val="fr-FR"/>
        </w:rPr>
        <w:t>au</w:t>
      </w:r>
      <w:r w:rsidRPr="00B526C0">
        <w:rPr>
          <w:rFonts w:cs="Arial"/>
          <w:color w:val="131413"/>
          <w:spacing w:val="-12"/>
          <w:szCs w:val="18"/>
          <w:lang w:val="fr-FR"/>
        </w:rPr>
        <w:t xml:space="preserve"> </w:t>
      </w:r>
      <w:r w:rsidRPr="00F5577D">
        <w:rPr>
          <w:rFonts w:cs="Arial"/>
          <w:color w:val="131413"/>
          <w:spacing w:val="-7"/>
          <w:szCs w:val="18"/>
          <w:lang w:val="fr-FR"/>
        </w:rPr>
        <w:t>cours</w:t>
      </w:r>
      <w:r w:rsidRPr="00B526C0">
        <w:rPr>
          <w:rFonts w:cs="Arial"/>
          <w:color w:val="131413"/>
          <w:spacing w:val="-12"/>
          <w:szCs w:val="18"/>
          <w:lang w:val="fr-FR"/>
        </w:rPr>
        <w:t xml:space="preserve"> </w:t>
      </w:r>
      <w:r w:rsidRPr="00B526C0">
        <w:rPr>
          <w:rFonts w:cs="Arial"/>
          <w:color w:val="131413"/>
          <w:szCs w:val="18"/>
          <w:lang w:val="fr-FR"/>
        </w:rPr>
        <w:t>de</w:t>
      </w:r>
      <w:r w:rsidRPr="00B526C0">
        <w:rPr>
          <w:rFonts w:cs="Arial"/>
          <w:color w:val="131413"/>
          <w:spacing w:val="-13"/>
          <w:szCs w:val="18"/>
          <w:lang w:val="fr-FR"/>
        </w:rPr>
        <w:t xml:space="preserve"> </w:t>
      </w:r>
      <w:r w:rsidRPr="00B526C0">
        <w:rPr>
          <w:rFonts w:cs="Arial"/>
          <w:color w:val="131413"/>
          <w:szCs w:val="18"/>
          <w:lang w:val="fr-FR"/>
        </w:rPr>
        <w:t>négociations commerciales,</w:t>
      </w:r>
      <w:r w:rsidRPr="00B526C0">
        <w:rPr>
          <w:rFonts w:cs="Arial"/>
          <w:color w:val="131413"/>
          <w:spacing w:val="-4"/>
          <w:szCs w:val="18"/>
          <w:lang w:val="fr-FR"/>
        </w:rPr>
        <w:t xml:space="preserve"> </w:t>
      </w:r>
      <w:r w:rsidRPr="00B526C0">
        <w:rPr>
          <w:rFonts w:cs="Arial"/>
          <w:color w:val="131413"/>
          <w:szCs w:val="18"/>
          <w:lang w:val="fr-FR"/>
        </w:rPr>
        <w:t>une</w:t>
      </w:r>
      <w:r w:rsidRPr="00B526C0">
        <w:rPr>
          <w:rFonts w:cs="Arial"/>
          <w:color w:val="131413"/>
          <w:spacing w:val="-4"/>
          <w:szCs w:val="18"/>
          <w:lang w:val="fr-FR"/>
        </w:rPr>
        <w:t xml:space="preserve"> </w:t>
      </w:r>
      <w:r w:rsidRPr="00B526C0">
        <w:rPr>
          <w:rFonts w:cs="Arial"/>
          <w:color w:val="131413"/>
          <w:szCs w:val="18"/>
          <w:lang w:val="fr-FR"/>
        </w:rPr>
        <w:t>contribution</w:t>
      </w:r>
      <w:r w:rsidRPr="00B526C0">
        <w:rPr>
          <w:rFonts w:cs="Arial"/>
          <w:color w:val="131413"/>
          <w:spacing w:val="-4"/>
          <w:szCs w:val="18"/>
          <w:lang w:val="fr-FR"/>
        </w:rPr>
        <w:t xml:space="preserve"> </w:t>
      </w:r>
      <w:r w:rsidRPr="00B526C0">
        <w:rPr>
          <w:rFonts w:cs="Arial"/>
          <w:color w:val="131413"/>
          <w:szCs w:val="18"/>
          <w:lang w:val="fr-FR"/>
        </w:rPr>
        <w:t>incompatible</w:t>
      </w:r>
      <w:r w:rsidRPr="00B526C0">
        <w:rPr>
          <w:rFonts w:cs="Arial"/>
          <w:color w:val="131413"/>
          <w:spacing w:val="-4"/>
          <w:szCs w:val="18"/>
          <w:lang w:val="fr-FR"/>
        </w:rPr>
        <w:t xml:space="preserve"> </w:t>
      </w:r>
      <w:r w:rsidRPr="00B526C0">
        <w:rPr>
          <w:rFonts w:cs="Arial"/>
          <w:color w:val="131413"/>
          <w:szCs w:val="18"/>
          <w:lang w:val="fr-FR"/>
        </w:rPr>
        <w:t>avec</w:t>
      </w:r>
      <w:r w:rsidRPr="00B526C0">
        <w:rPr>
          <w:rFonts w:cs="Arial"/>
          <w:color w:val="131413"/>
          <w:spacing w:val="-4"/>
          <w:szCs w:val="18"/>
          <w:lang w:val="fr-FR"/>
        </w:rPr>
        <w:t xml:space="preserve"> </w:t>
      </w:r>
      <w:r w:rsidRPr="00B526C0">
        <w:rPr>
          <w:rFonts w:cs="Arial"/>
          <w:color w:val="131413"/>
          <w:szCs w:val="18"/>
          <w:lang w:val="fr-FR"/>
        </w:rPr>
        <w:t>les</w:t>
      </w:r>
      <w:r w:rsidRPr="00B526C0">
        <w:rPr>
          <w:rFonts w:cs="Arial"/>
          <w:color w:val="131413"/>
          <w:spacing w:val="-4"/>
          <w:szCs w:val="18"/>
          <w:lang w:val="fr-FR"/>
        </w:rPr>
        <w:t xml:space="preserve"> </w:t>
      </w:r>
      <w:r w:rsidRPr="00B526C0">
        <w:rPr>
          <w:rFonts w:cs="Arial"/>
          <w:color w:val="131413"/>
          <w:szCs w:val="18"/>
          <w:lang w:val="fr-FR"/>
        </w:rPr>
        <w:t>besoins</w:t>
      </w:r>
      <w:r w:rsidRPr="00B526C0">
        <w:rPr>
          <w:rFonts w:cs="Arial"/>
          <w:color w:val="131413"/>
          <w:spacing w:val="-4"/>
          <w:szCs w:val="18"/>
          <w:lang w:val="fr-FR"/>
        </w:rPr>
        <w:t xml:space="preserve"> </w:t>
      </w:r>
      <w:r w:rsidRPr="00B526C0">
        <w:rPr>
          <w:rFonts w:cs="Arial"/>
          <w:color w:val="131413"/>
          <w:szCs w:val="18"/>
          <w:lang w:val="fr-FR"/>
        </w:rPr>
        <w:t>de</w:t>
      </w:r>
      <w:r w:rsidRPr="00B526C0">
        <w:rPr>
          <w:rFonts w:cs="Arial"/>
          <w:color w:val="131413"/>
          <w:spacing w:val="-4"/>
          <w:szCs w:val="18"/>
          <w:lang w:val="fr-FR"/>
        </w:rPr>
        <w:t xml:space="preserve"> </w:t>
      </w:r>
      <w:r w:rsidRPr="00B526C0">
        <w:rPr>
          <w:rFonts w:cs="Arial"/>
          <w:color w:val="131413"/>
          <w:szCs w:val="18"/>
          <w:lang w:val="fr-FR"/>
        </w:rPr>
        <w:t>son</w:t>
      </w:r>
      <w:r w:rsidRPr="00B526C0">
        <w:rPr>
          <w:rFonts w:cs="Arial"/>
          <w:color w:val="131413"/>
          <w:spacing w:val="-4"/>
          <w:szCs w:val="18"/>
          <w:lang w:val="fr-FR"/>
        </w:rPr>
        <w:t xml:space="preserve"> </w:t>
      </w:r>
      <w:r w:rsidRPr="00B526C0">
        <w:rPr>
          <w:rFonts w:cs="Arial"/>
          <w:color w:val="131413"/>
          <w:szCs w:val="18"/>
          <w:lang w:val="fr-FR"/>
        </w:rPr>
        <w:t>développement,</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ses</w:t>
      </w:r>
      <w:r w:rsidRPr="00B526C0">
        <w:rPr>
          <w:rFonts w:cs="Arial"/>
          <w:color w:val="131413"/>
          <w:spacing w:val="-2"/>
          <w:szCs w:val="18"/>
          <w:lang w:val="fr-FR"/>
        </w:rPr>
        <w:t xml:space="preserve"> </w:t>
      </w:r>
      <w:r w:rsidRPr="00B526C0">
        <w:rPr>
          <w:rFonts w:cs="Arial"/>
          <w:color w:val="131413"/>
          <w:szCs w:val="18"/>
          <w:lang w:val="fr-FR"/>
        </w:rPr>
        <w:t>finances</w:t>
      </w:r>
      <w:r w:rsidRPr="00B526C0">
        <w:rPr>
          <w:rFonts w:cs="Arial"/>
          <w:color w:val="131413"/>
          <w:spacing w:val="-2"/>
          <w:szCs w:val="18"/>
          <w:lang w:val="fr-FR"/>
        </w:rPr>
        <w:t xml:space="preserve"> </w:t>
      </w:r>
      <w:r w:rsidRPr="00B526C0">
        <w:rPr>
          <w:rFonts w:cs="Arial"/>
          <w:color w:val="131413"/>
          <w:szCs w:val="18"/>
          <w:lang w:val="fr-FR"/>
        </w:rPr>
        <w:t>et</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son</w:t>
      </w:r>
      <w:r w:rsidRPr="00B526C0">
        <w:rPr>
          <w:rFonts w:cs="Arial"/>
          <w:color w:val="131413"/>
          <w:spacing w:val="-2"/>
          <w:szCs w:val="18"/>
          <w:lang w:val="fr-FR"/>
        </w:rPr>
        <w:t xml:space="preserve"> </w:t>
      </w:r>
      <w:r w:rsidRPr="00B526C0">
        <w:rPr>
          <w:rFonts w:cs="Arial"/>
          <w:color w:val="131413"/>
          <w:szCs w:val="18"/>
          <w:lang w:val="fr-FR"/>
        </w:rPr>
        <w:t>commerce,</w:t>
      </w:r>
      <w:r w:rsidRPr="00B526C0">
        <w:rPr>
          <w:rFonts w:cs="Arial"/>
          <w:color w:val="131413"/>
          <w:spacing w:val="-2"/>
          <w:szCs w:val="18"/>
          <w:lang w:val="fr-FR"/>
        </w:rPr>
        <w:t xml:space="preserve"> </w:t>
      </w:r>
      <w:r w:rsidRPr="00B526C0">
        <w:rPr>
          <w:rFonts w:cs="Arial"/>
          <w:color w:val="131413"/>
          <w:szCs w:val="18"/>
          <w:lang w:val="fr-FR"/>
        </w:rPr>
        <w:t>compte</w:t>
      </w:r>
      <w:r w:rsidRPr="00B526C0">
        <w:rPr>
          <w:rFonts w:cs="Arial"/>
          <w:color w:val="131413"/>
          <w:spacing w:val="-2"/>
          <w:szCs w:val="18"/>
          <w:lang w:val="fr-FR"/>
        </w:rPr>
        <w:t xml:space="preserve"> </w:t>
      </w:r>
      <w:r w:rsidRPr="00B526C0">
        <w:rPr>
          <w:rFonts w:cs="Arial"/>
          <w:color w:val="131413"/>
          <w:szCs w:val="18"/>
          <w:lang w:val="fr-FR"/>
        </w:rPr>
        <w:t>tenu</w:t>
      </w:r>
      <w:r w:rsidRPr="00B526C0">
        <w:rPr>
          <w:rFonts w:cs="Arial"/>
          <w:color w:val="131413"/>
          <w:spacing w:val="-2"/>
          <w:szCs w:val="18"/>
          <w:lang w:val="fr-FR"/>
        </w:rPr>
        <w:t xml:space="preserve"> </w:t>
      </w:r>
      <w:r w:rsidRPr="00B526C0">
        <w:rPr>
          <w:rFonts w:cs="Arial"/>
          <w:color w:val="131413"/>
          <w:szCs w:val="18"/>
          <w:lang w:val="fr-FR"/>
        </w:rPr>
        <w:t>de</w:t>
      </w:r>
      <w:r w:rsidRPr="00B526C0">
        <w:rPr>
          <w:rFonts w:cs="Arial"/>
          <w:color w:val="131413"/>
          <w:spacing w:val="-2"/>
          <w:szCs w:val="18"/>
          <w:lang w:val="fr-FR"/>
        </w:rPr>
        <w:t xml:space="preserve"> </w:t>
      </w:r>
      <w:r w:rsidRPr="00B526C0">
        <w:rPr>
          <w:rFonts w:cs="Arial"/>
          <w:color w:val="131413"/>
          <w:szCs w:val="18"/>
          <w:lang w:val="fr-FR"/>
        </w:rPr>
        <w:t>l'évolution</w:t>
      </w:r>
      <w:r w:rsidRPr="00B526C0">
        <w:rPr>
          <w:rFonts w:cs="Arial"/>
          <w:color w:val="131413"/>
          <w:spacing w:val="-2"/>
          <w:szCs w:val="18"/>
          <w:lang w:val="fr-FR"/>
        </w:rPr>
        <w:t xml:space="preserve"> </w:t>
      </w:r>
      <w:r w:rsidRPr="00B526C0">
        <w:rPr>
          <w:rFonts w:cs="Arial"/>
          <w:color w:val="131413"/>
          <w:szCs w:val="18"/>
          <w:lang w:val="fr-FR"/>
        </w:rPr>
        <w:t>passée</w:t>
      </w:r>
      <w:r w:rsidRPr="00B526C0">
        <w:rPr>
          <w:rFonts w:cs="Arial"/>
          <w:color w:val="131413"/>
          <w:spacing w:val="-2"/>
          <w:szCs w:val="18"/>
          <w:lang w:val="fr-FR"/>
        </w:rPr>
        <w:t xml:space="preserve"> </w:t>
      </w:r>
      <w:r w:rsidRPr="00B526C0">
        <w:rPr>
          <w:rFonts w:cs="Arial"/>
          <w:color w:val="131413"/>
          <w:szCs w:val="18"/>
          <w:lang w:val="fr-FR"/>
        </w:rPr>
        <w:t xml:space="preserve">des </w:t>
      </w:r>
      <w:r w:rsidRPr="00B526C0">
        <w:rPr>
          <w:rFonts w:cs="Arial"/>
          <w:color w:val="131413"/>
          <w:spacing w:val="-2"/>
          <w:szCs w:val="18"/>
          <w:lang w:val="fr-FR"/>
        </w:rPr>
        <w:t>échanges.</w:t>
      </w:r>
    </w:p>
    <w:p w14:paraId="7355484A" w14:textId="77777777" w:rsidR="0058543E" w:rsidRPr="00B526C0" w:rsidRDefault="0058543E" w:rsidP="00E23B9E">
      <w:pPr>
        <w:pStyle w:val="BodyText"/>
        <w:widowControl w:val="0"/>
        <w:autoSpaceDE w:val="0"/>
        <w:autoSpaceDN w:val="0"/>
        <w:spacing w:after="120"/>
        <w:ind w:firstLine="567"/>
        <w:rPr>
          <w:rFonts w:cs="Arial"/>
          <w:szCs w:val="18"/>
          <w:lang w:val="fr-FR"/>
        </w:rPr>
      </w:pPr>
      <w:r w:rsidRPr="00B526C0">
        <w:rPr>
          <w:rFonts w:cs="Arial"/>
          <w:color w:val="131413"/>
          <w:szCs w:val="18"/>
          <w:lang w:val="fr-FR"/>
        </w:rPr>
        <w:t>Ce</w:t>
      </w:r>
      <w:r w:rsidRPr="00B526C0">
        <w:rPr>
          <w:rFonts w:cs="Arial"/>
          <w:color w:val="131413"/>
          <w:spacing w:val="32"/>
          <w:szCs w:val="18"/>
          <w:lang w:val="fr-FR"/>
        </w:rPr>
        <w:t xml:space="preserve"> </w:t>
      </w:r>
      <w:r w:rsidRPr="00B526C0">
        <w:rPr>
          <w:rFonts w:cs="Arial"/>
          <w:color w:val="131413"/>
          <w:szCs w:val="18"/>
          <w:lang w:val="fr-FR"/>
        </w:rPr>
        <w:t>paragraphe</w:t>
      </w:r>
      <w:r w:rsidRPr="00B526C0">
        <w:rPr>
          <w:rFonts w:cs="Arial"/>
          <w:color w:val="131413"/>
          <w:spacing w:val="32"/>
          <w:szCs w:val="18"/>
          <w:lang w:val="fr-FR"/>
        </w:rPr>
        <w:t xml:space="preserve"> </w:t>
      </w:r>
      <w:r w:rsidRPr="00B526C0">
        <w:rPr>
          <w:rFonts w:cs="Arial"/>
          <w:color w:val="131413"/>
          <w:szCs w:val="18"/>
          <w:lang w:val="fr-FR"/>
        </w:rPr>
        <w:t>s'appliquerait</w:t>
      </w:r>
      <w:r w:rsidRPr="00B526C0">
        <w:rPr>
          <w:rFonts w:cs="Arial"/>
          <w:color w:val="131413"/>
          <w:spacing w:val="32"/>
          <w:szCs w:val="18"/>
          <w:lang w:val="fr-FR"/>
        </w:rPr>
        <w:t xml:space="preserve"> </w:t>
      </w:r>
      <w:r w:rsidRPr="00B526C0">
        <w:rPr>
          <w:rFonts w:cs="Arial"/>
          <w:color w:val="131413"/>
          <w:szCs w:val="18"/>
          <w:lang w:val="fr-FR"/>
        </w:rPr>
        <w:t>dans</w:t>
      </w:r>
      <w:r w:rsidRPr="00B526C0">
        <w:rPr>
          <w:rFonts w:cs="Arial"/>
          <w:color w:val="131413"/>
          <w:spacing w:val="32"/>
          <w:szCs w:val="18"/>
          <w:lang w:val="fr-FR"/>
        </w:rPr>
        <w:t xml:space="preserve"> </w:t>
      </w:r>
      <w:r w:rsidRPr="00B526C0">
        <w:rPr>
          <w:rFonts w:cs="Arial"/>
          <w:color w:val="131413"/>
          <w:szCs w:val="18"/>
          <w:lang w:val="fr-FR"/>
        </w:rPr>
        <w:t>le</w:t>
      </w:r>
      <w:r w:rsidRPr="00B526C0">
        <w:rPr>
          <w:rFonts w:cs="Arial"/>
          <w:color w:val="131413"/>
          <w:spacing w:val="32"/>
          <w:szCs w:val="18"/>
          <w:lang w:val="fr-FR"/>
        </w:rPr>
        <w:t xml:space="preserve"> </w:t>
      </w:r>
      <w:r w:rsidRPr="00B526C0">
        <w:rPr>
          <w:rFonts w:cs="Arial"/>
          <w:color w:val="131413"/>
          <w:szCs w:val="18"/>
          <w:lang w:val="fr-FR"/>
        </w:rPr>
        <w:t>cas</w:t>
      </w:r>
      <w:r w:rsidRPr="00B526C0">
        <w:rPr>
          <w:rFonts w:cs="Arial"/>
          <w:color w:val="131413"/>
          <w:spacing w:val="32"/>
          <w:szCs w:val="18"/>
          <w:lang w:val="fr-FR"/>
        </w:rPr>
        <w:t xml:space="preserve"> </w:t>
      </w:r>
      <w:r w:rsidRPr="00B526C0">
        <w:rPr>
          <w:rFonts w:cs="Arial"/>
          <w:color w:val="131413"/>
          <w:szCs w:val="18"/>
          <w:lang w:val="fr-FR"/>
        </w:rPr>
        <w:t>de</w:t>
      </w:r>
      <w:r w:rsidRPr="00B526C0">
        <w:rPr>
          <w:rFonts w:cs="Arial"/>
          <w:color w:val="131413"/>
          <w:spacing w:val="32"/>
          <w:szCs w:val="18"/>
          <w:lang w:val="fr-FR"/>
        </w:rPr>
        <w:t xml:space="preserve"> </w:t>
      </w:r>
      <w:r w:rsidRPr="00B526C0">
        <w:rPr>
          <w:rFonts w:cs="Arial"/>
          <w:color w:val="131413"/>
          <w:szCs w:val="18"/>
          <w:lang w:val="fr-FR"/>
        </w:rPr>
        <w:t>mesures</w:t>
      </w:r>
      <w:r w:rsidRPr="00B526C0">
        <w:rPr>
          <w:rFonts w:cs="Arial"/>
          <w:color w:val="131413"/>
          <w:spacing w:val="32"/>
          <w:szCs w:val="18"/>
          <w:lang w:val="fr-FR"/>
        </w:rPr>
        <w:t xml:space="preserve"> </w:t>
      </w:r>
      <w:r w:rsidRPr="00B526C0">
        <w:rPr>
          <w:rFonts w:cs="Arial"/>
          <w:color w:val="131413"/>
          <w:szCs w:val="18"/>
          <w:lang w:val="fr-FR"/>
        </w:rPr>
        <w:t>prises</w:t>
      </w:r>
      <w:r w:rsidRPr="00B526C0">
        <w:rPr>
          <w:rFonts w:cs="Arial"/>
          <w:color w:val="131413"/>
          <w:spacing w:val="32"/>
          <w:szCs w:val="18"/>
          <w:lang w:val="fr-FR"/>
        </w:rPr>
        <w:t xml:space="preserve"> </w:t>
      </w:r>
      <w:r w:rsidRPr="00B526C0">
        <w:rPr>
          <w:rFonts w:cs="Arial"/>
          <w:color w:val="131413"/>
          <w:szCs w:val="18"/>
          <w:lang w:val="fr-FR"/>
        </w:rPr>
        <w:t>au</w:t>
      </w:r>
      <w:r w:rsidRPr="00B526C0">
        <w:rPr>
          <w:rFonts w:cs="Arial"/>
          <w:color w:val="131413"/>
          <w:spacing w:val="32"/>
          <w:szCs w:val="18"/>
          <w:lang w:val="fr-FR"/>
        </w:rPr>
        <w:t xml:space="preserve"> </w:t>
      </w:r>
      <w:r w:rsidRPr="00B526C0">
        <w:rPr>
          <w:rFonts w:cs="Arial"/>
          <w:color w:val="131413"/>
          <w:szCs w:val="18"/>
          <w:lang w:val="fr-FR"/>
        </w:rPr>
        <w:t>titre</w:t>
      </w:r>
      <w:r w:rsidRPr="00B526C0">
        <w:rPr>
          <w:rFonts w:cs="Arial"/>
          <w:color w:val="131413"/>
          <w:spacing w:val="32"/>
          <w:szCs w:val="18"/>
          <w:lang w:val="fr-FR"/>
        </w:rPr>
        <w:t xml:space="preserve"> </w:t>
      </w:r>
      <w:r w:rsidRPr="00B526C0">
        <w:rPr>
          <w:rFonts w:cs="Arial"/>
          <w:color w:val="131413"/>
          <w:szCs w:val="18"/>
          <w:lang w:val="fr-FR"/>
        </w:rPr>
        <w:t xml:space="preserve">de la section A de l'article XVIII, de l'article XXVIII, de l'article XXVIII </w:t>
      </w:r>
      <w:r w:rsidRPr="00B526C0">
        <w:rPr>
          <w:rFonts w:cs="Arial"/>
          <w:i/>
          <w:color w:val="131413"/>
          <w:szCs w:val="18"/>
          <w:lang w:val="fr-FR"/>
        </w:rPr>
        <w:t xml:space="preserve">bis </w:t>
      </w:r>
      <w:r w:rsidRPr="00B526C0">
        <w:rPr>
          <w:rFonts w:cs="Arial"/>
          <w:color w:val="131413"/>
          <w:szCs w:val="18"/>
          <w:lang w:val="fr-FR"/>
        </w:rPr>
        <w:t>(qui deviendra</w:t>
      </w:r>
      <w:r w:rsidRPr="00B526C0">
        <w:rPr>
          <w:rFonts w:cs="Arial"/>
          <w:color w:val="131413"/>
          <w:spacing w:val="-12"/>
          <w:szCs w:val="18"/>
          <w:lang w:val="fr-FR"/>
        </w:rPr>
        <w:t xml:space="preserve"> </w:t>
      </w:r>
      <w:r w:rsidRPr="00B526C0">
        <w:rPr>
          <w:rFonts w:cs="Arial"/>
          <w:color w:val="131413"/>
          <w:szCs w:val="18"/>
          <w:lang w:val="fr-FR"/>
        </w:rPr>
        <w:t>l'article</w:t>
      </w:r>
      <w:r w:rsidRPr="00B526C0">
        <w:rPr>
          <w:rFonts w:cs="Arial"/>
          <w:color w:val="131413"/>
          <w:spacing w:val="-11"/>
          <w:szCs w:val="18"/>
          <w:lang w:val="fr-FR"/>
        </w:rPr>
        <w:t xml:space="preserve"> </w:t>
      </w:r>
      <w:r w:rsidRPr="00B526C0">
        <w:rPr>
          <w:rFonts w:cs="Arial"/>
          <w:color w:val="131413"/>
          <w:szCs w:val="18"/>
          <w:lang w:val="fr-FR"/>
        </w:rPr>
        <w:t>XXIX</w:t>
      </w:r>
      <w:r w:rsidRPr="00B526C0">
        <w:rPr>
          <w:rFonts w:cs="Arial"/>
          <w:color w:val="131413"/>
          <w:spacing w:val="-12"/>
          <w:szCs w:val="18"/>
          <w:lang w:val="fr-FR"/>
        </w:rPr>
        <w:t xml:space="preserve"> </w:t>
      </w:r>
      <w:r w:rsidRPr="00B526C0">
        <w:rPr>
          <w:rFonts w:cs="Arial"/>
          <w:color w:val="131413"/>
          <w:szCs w:val="18"/>
          <w:lang w:val="fr-FR"/>
        </w:rPr>
        <w:t>après</w:t>
      </w:r>
      <w:r w:rsidRPr="00B526C0">
        <w:rPr>
          <w:rFonts w:cs="Arial"/>
          <w:color w:val="131413"/>
          <w:spacing w:val="-12"/>
          <w:szCs w:val="18"/>
          <w:lang w:val="fr-FR"/>
        </w:rPr>
        <w:t xml:space="preserve"> </w:t>
      </w:r>
      <w:r w:rsidRPr="00B526C0">
        <w:rPr>
          <w:rFonts w:cs="Arial"/>
          <w:color w:val="131413"/>
          <w:szCs w:val="18"/>
          <w:lang w:val="fr-FR"/>
        </w:rPr>
        <w:t>l'entrée</w:t>
      </w:r>
      <w:r w:rsidRPr="00B526C0">
        <w:rPr>
          <w:rFonts w:cs="Arial"/>
          <w:color w:val="131413"/>
          <w:spacing w:val="-11"/>
          <w:szCs w:val="18"/>
          <w:lang w:val="fr-FR"/>
        </w:rPr>
        <w:t xml:space="preserve"> </w:t>
      </w:r>
      <w:r w:rsidRPr="00B526C0">
        <w:rPr>
          <w:rFonts w:cs="Arial"/>
          <w:color w:val="131413"/>
          <w:szCs w:val="18"/>
          <w:lang w:val="fr-FR"/>
        </w:rPr>
        <w:t>en</w:t>
      </w:r>
      <w:r w:rsidRPr="00B526C0">
        <w:rPr>
          <w:rFonts w:cs="Arial"/>
          <w:color w:val="131413"/>
          <w:spacing w:val="-12"/>
          <w:szCs w:val="18"/>
          <w:lang w:val="fr-FR"/>
        </w:rPr>
        <w:t xml:space="preserve"> </w:t>
      </w:r>
      <w:r w:rsidRPr="00B526C0">
        <w:rPr>
          <w:rFonts w:cs="Arial"/>
          <w:color w:val="131413"/>
          <w:szCs w:val="18"/>
          <w:lang w:val="fr-FR"/>
        </w:rPr>
        <w:t>vigueur</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1"/>
          <w:szCs w:val="18"/>
          <w:lang w:val="fr-FR"/>
        </w:rPr>
        <w:t xml:space="preserve"> </w:t>
      </w:r>
      <w:r w:rsidRPr="00B526C0">
        <w:rPr>
          <w:rFonts w:cs="Arial"/>
          <w:color w:val="131413"/>
          <w:szCs w:val="18"/>
          <w:lang w:val="fr-FR"/>
        </w:rPr>
        <w:t>l'amendement</w:t>
      </w:r>
      <w:r w:rsidRPr="00B526C0">
        <w:rPr>
          <w:rFonts w:cs="Arial"/>
          <w:color w:val="131413"/>
          <w:spacing w:val="-12"/>
          <w:szCs w:val="18"/>
          <w:lang w:val="fr-FR"/>
        </w:rPr>
        <w:t xml:space="preserve"> </w:t>
      </w:r>
      <w:r w:rsidRPr="00B526C0">
        <w:rPr>
          <w:rFonts w:cs="Arial"/>
          <w:color w:val="131413"/>
          <w:szCs w:val="18"/>
          <w:lang w:val="fr-FR"/>
        </w:rPr>
        <w:t>qui</w:t>
      </w:r>
      <w:r w:rsidRPr="00B526C0">
        <w:rPr>
          <w:rFonts w:cs="Arial"/>
          <w:color w:val="131413"/>
          <w:spacing w:val="-11"/>
          <w:szCs w:val="18"/>
          <w:lang w:val="fr-FR"/>
        </w:rPr>
        <w:t xml:space="preserve"> </w:t>
      </w:r>
      <w:r w:rsidRPr="00B526C0">
        <w:rPr>
          <w:rFonts w:cs="Arial"/>
          <w:color w:val="131413"/>
          <w:szCs w:val="18"/>
          <w:lang w:val="fr-FR"/>
        </w:rPr>
        <w:t>fait</w:t>
      </w:r>
      <w:r w:rsidRPr="00B526C0">
        <w:rPr>
          <w:rFonts w:cs="Arial"/>
          <w:color w:val="131413"/>
          <w:spacing w:val="-12"/>
          <w:szCs w:val="18"/>
          <w:lang w:val="fr-FR"/>
        </w:rPr>
        <w:t xml:space="preserve"> </w:t>
      </w:r>
      <w:r w:rsidRPr="00B526C0">
        <w:rPr>
          <w:rFonts w:cs="Arial"/>
          <w:color w:val="131413"/>
          <w:szCs w:val="18"/>
          <w:lang w:val="fr-FR"/>
        </w:rPr>
        <w:t>l'objet de la section A du paragraphe premier du Protocole portant amendement de la Partie I et des articles XXIX et XXX</w:t>
      </w:r>
      <w:r w:rsidRPr="00B526C0">
        <w:rPr>
          <w:rFonts w:cs="Arial"/>
          <w:color w:val="131413"/>
          <w:szCs w:val="18"/>
          <w:vertAlign w:val="superscript"/>
          <w:lang w:val="fr-FR"/>
        </w:rPr>
        <w:t>a</w:t>
      </w:r>
      <w:r w:rsidRPr="00B526C0">
        <w:rPr>
          <w:rFonts w:cs="Arial"/>
          <w:color w:val="131413"/>
          <w:szCs w:val="18"/>
          <w:lang w:val="fr-FR"/>
        </w:rPr>
        <w:t>), de l'article XXXIII, ou selon toute autre procédure établie conformément au présent Accord.</w:t>
      </w:r>
    </w:p>
    <w:p w14:paraId="29C325E9" w14:textId="77777777" w:rsidR="0058543E" w:rsidRPr="00B526C0" w:rsidRDefault="0058543E" w:rsidP="00E23B9E">
      <w:pPr>
        <w:pStyle w:val="BodyText"/>
        <w:widowControl w:val="0"/>
        <w:autoSpaceDE w:val="0"/>
        <w:autoSpaceDN w:val="0"/>
        <w:spacing w:after="120"/>
        <w:rPr>
          <w:rFonts w:cs="Arial"/>
          <w:szCs w:val="18"/>
          <w:lang w:val="fr-FR"/>
        </w:rPr>
      </w:pPr>
    </w:p>
    <w:p w14:paraId="3E922C31" w14:textId="77777777" w:rsidR="0058543E" w:rsidRPr="00F5577D" w:rsidRDefault="0058543E" w:rsidP="00DE24A7">
      <w:pPr>
        <w:keepNext/>
        <w:keepLines/>
        <w:spacing w:after="120"/>
        <w:jc w:val="center"/>
        <w:rPr>
          <w:rFonts w:cs="Arial"/>
          <w:b/>
          <w:bCs/>
          <w:szCs w:val="18"/>
          <w:lang w:val="fr-FR"/>
        </w:rPr>
      </w:pPr>
      <w:r w:rsidRPr="00F5577D">
        <w:rPr>
          <w:rFonts w:cs="Arial"/>
          <w:b/>
          <w:bCs/>
          <w:i/>
          <w:color w:val="131413"/>
          <w:szCs w:val="18"/>
          <w:lang w:val="fr-FR"/>
        </w:rPr>
        <w:t>Ad</w:t>
      </w:r>
      <w:r w:rsidRPr="00F5577D">
        <w:rPr>
          <w:rFonts w:cs="Arial"/>
          <w:b/>
          <w:bCs/>
          <w:i/>
          <w:color w:val="131413"/>
          <w:spacing w:val="-9"/>
          <w:szCs w:val="18"/>
          <w:lang w:val="fr-FR"/>
        </w:rPr>
        <w:t xml:space="preserve"> </w:t>
      </w:r>
      <w:r w:rsidRPr="00F5577D">
        <w:rPr>
          <w:rFonts w:cs="Arial"/>
          <w:b/>
          <w:bCs/>
          <w:i/>
          <w:color w:val="131413"/>
          <w:szCs w:val="18"/>
          <w:lang w:val="fr-FR"/>
        </w:rPr>
        <w:t xml:space="preserve">Article </w:t>
      </w:r>
      <w:r w:rsidRPr="00F5577D">
        <w:rPr>
          <w:rFonts w:cs="Arial"/>
          <w:b/>
          <w:bCs/>
          <w:i/>
          <w:color w:val="131413"/>
          <w:spacing w:val="-2"/>
          <w:szCs w:val="18"/>
          <w:lang w:val="fr-FR"/>
        </w:rPr>
        <w:t>XXXVII</w:t>
      </w:r>
    </w:p>
    <w:p w14:paraId="08B637C2" w14:textId="77777777" w:rsidR="0058543E" w:rsidRPr="00B526C0" w:rsidRDefault="0058543E" w:rsidP="00DE24A7">
      <w:pPr>
        <w:keepNext/>
        <w:keepLines/>
        <w:spacing w:after="120"/>
        <w:jc w:val="center"/>
        <w:rPr>
          <w:rFonts w:cs="Arial"/>
          <w:i/>
          <w:szCs w:val="18"/>
          <w:lang w:val="fr-FR"/>
        </w:rPr>
      </w:pPr>
      <w:r w:rsidRPr="00B526C0">
        <w:rPr>
          <w:rFonts w:cs="Arial"/>
          <w:i/>
          <w:color w:val="131413"/>
          <w:spacing w:val="-2"/>
          <w:szCs w:val="18"/>
          <w:lang w:val="fr-FR"/>
        </w:rPr>
        <w:t>Paragraphe</w:t>
      </w:r>
      <w:r w:rsidRPr="00B526C0">
        <w:rPr>
          <w:rFonts w:cs="Arial"/>
          <w:i/>
          <w:color w:val="131413"/>
          <w:spacing w:val="-5"/>
          <w:szCs w:val="18"/>
          <w:lang w:val="fr-FR"/>
        </w:rPr>
        <w:t xml:space="preserve"> </w:t>
      </w:r>
      <w:r w:rsidRPr="00B526C0">
        <w:rPr>
          <w:rFonts w:cs="Arial"/>
          <w:i/>
          <w:color w:val="131413"/>
          <w:spacing w:val="-2"/>
          <w:szCs w:val="18"/>
          <w:lang w:val="fr-FR"/>
        </w:rPr>
        <w:t>premier,</w:t>
      </w:r>
      <w:r w:rsidRPr="00B526C0">
        <w:rPr>
          <w:rFonts w:cs="Arial"/>
          <w:i/>
          <w:color w:val="131413"/>
          <w:spacing w:val="-4"/>
          <w:szCs w:val="18"/>
          <w:lang w:val="fr-FR"/>
        </w:rPr>
        <w:t xml:space="preserve"> </w:t>
      </w:r>
      <w:r w:rsidRPr="00B526C0">
        <w:rPr>
          <w:rFonts w:cs="Arial"/>
          <w:i/>
          <w:color w:val="131413"/>
          <w:spacing w:val="-2"/>
          <w:szCs w:val="18"/>
          <w:lang w:val="fr-FR"/>
        </w:rPr>
        <w:t>alinéa</w:t>
      </w:r>
      <w:r w:rsidRPr="00B526C0">
        <w:rPr>
          <w:rFonts w:cs="Arial"/>
          <w:i/>
          <w:color w:val="131413"/>
          <w:spacing w:val="-5"/>
          <w:szCs w:val="18"/>
          <w:lang w:val="fr-FR"/>
        </w:rPr>
        <w:t xml:space="preserve"> a)</w:t>
      </w:r>
    </w:p>
    <w:p w14:paraId="0EEDEE35" w14:textId="260A060D" w:rsidR="0058543E" w:rsidRPr="001F7168" w:rsidRDefault="0058543E" w:rsidP="00DE24A7">
      <w:pPr>
        <w:pStyle w:val="BodyText"/>
        <w:keepNext/>
        <w:keepLines/>
        <w:widowControl w:val="0"/>
        <w:autoSpaceDE w:val="0"/>
        <w:autoSpaceDN w:val="0"/>
        <w:spacing w:after="120"/>
        <w:ind w:firstLine="567"/>
        <w:rPr>
          <w:rFonts w:cs="Arial"/>
          <w:szCs w:val="18"/>
          <w:lang w:val="fr-FR"/>
        </w:rPr>
      </w:pPr>
      <w:r w:rsidRPr="00B526C0">
        <w:rPr>
          <w:rFonts w:cs="Arial"/>
          <w:color w:val="131413"/>
          <w:szCs w:val="18"/>
          <w:lang w:val="fr-FR"/>
        </w:rPr>
        <w:t xml:space="preserve">Ce paragraphe s'appliquerait dans le cas de négociations en vue de la réduction ou de </w:t>
      </w:r>
      <w:r w:rsidRPr="00B526C0">
        <w:rPr>
          <w:rFonts w:cs="Arial"/>
          <w:color w:val="131413"/>
          <w:szCs w:val="18"/>
          <w:lang w:val="fr-FR"/>
        </w:rPr>
        <w:lastRenderedPageBreak/>
        <w:t>l'élimination des droits de douane ou autres réglementations commerciales</w:t>
      </w:r>
      <w:r w:rsidRPr="00B526C0">
        <w:rPr>
          <w:rFonts w:cs="Arial"/>
          <w:color w:val="131413"/>
          <w:spacing w:val="-5"/>
          <w:szCs w:val="18"/>
          <w:lang w:val="fr-FR"/>
        </w:rPr>
        <w:t xml:space="preserve"> </w:t>
      </w:r>
      <w:r w:rsidRPr="00B526C0">
        <w:rPr>
          <w:rFonts w:cs="Arial"/>
          <w:color w:val="131413"/>
          <w:szCs w:val="18"/>
          <w:lang w:val="fr-FR"/>
        </w:rPr>
        <w:t>restrictives</w:t>
      </w:r>
      <w:r w:rsidRPr="00B526C0">
        <w:rPr>
          <w:rFonts w:cs="Arial"/>
          <w:color w:val="131413"/>
          <w:spacing w:val="-5"/>
          <w:szCs w:val="18"/>
          <w:lang w:val="fr-FR"/>
        </w:rPr>
        <w:t xml:space="preserve"> </w:t>
      </w:r>
      <w:r w:rsidRPr="00B526C0">
        <w:rPr>
          <w:rFonts w:cs="Arial"/>
          <w:color w:val="131413"/>
          <w:szCs w:val="18"/>
          <w:lang w:val="fr-FR"/>
        </w:rPr>
        <w:t>au</w:t>
      </w:r>
      <w:r w:rsidRPr="00B526C0">
        <w:rPr>
          <w:rFonts w:cs="Arial"/>
          <w:color w:val="131413"/>
          <w:spacing w:val="-5"/>
          <w:szCs w:val="18"/>
          <w:lang w:val="fr-FR"/>
        </w:rPr>
        <w:t xml:space="preserve"> </w:t>
      </w:r>
      <w:r w:rsidRPr="00B526C0">
        <w:rPr>
          <w:rFonts w:cs="Arial"/>
          <w:color w:val="131413"/>
          <w:szCs w:val="18"/>
          <w:lang w:val="fr-FR"/>
        </w:rPr>
        <w:t>titre</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l'article</w:t>
      </w:r>
      <w:r w:rsidRPr="00B526C0">
        <w:rPr>
          <w:rFonts w:cs="Arial"/>
          <w:color w:val="131413"/>
          <w:spacing w:val="-5"/>
          <w:szCs w:val="18"/>
          <w:lang w:val="fr-FR"/>
        </w:rPr>
        <w:t xml:space="preserve"> </w:t>
      </w:r>
      <w:r w:rsidRPr="00B526C0">
        <w:rPr>
          <w:rFonts w:cs="Arial"/>
          <w:color w:val="131413"/>
          <w:szCs w:val="18"/>
          <w:lang w:val="fr-FR"/>
        </w:rPr>
        <w:t>XXVIII,</w:t>
      </w:r>
      <w:r w:rsidRPr="00B526C0">
        <w:rPr>
          <w:rFonts w:cs="Arial"/>
          <w:color w:val="131413"/>
          <w:spacing w:val="-5"/>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l'article</w:t>
      </w:r>
      <w:r w:rsidRPr="00B526C0">
        <w:rPr>
          <w:rFonts w:cs="Arial"/>
          <w:color w:val="131413"/>
          <w:spacing w:val="-5"/>
          <w:szCs w:val="18"/>
          <w:lang w:val="fr-FR"/>
        </w:rPr>
        <w:t xml:space="preserve"> </w:t>
      </w:r>
      <w:r w:rsidRPr="00B526C0">
        <w:rPr>
          <w:rFonts w:cs="Arial"/>
          <w:color w:val="131413"/>
          <w:szCs w:val="18"/>
          <w:lang w:val="fr-FR"/>
        </w:rPr>
        <w:t>XXVIII</w:t>
      </w:r>
      <w:r w:rsidRPr="00B526C0">
        <w:rPr>
          <w:rFonts w:cs="Arial"/>
          <w:color w:val="131413"/>
          <w:spacing w:val="-5"/>
          <w:szCs w:val="18"/>
          <w:lang w:val="fr-FR"/>
        </w:rPr>
        <w:t xml:space="preserve"> </w:t>
      </w:r>
      <w:r w:rsidRPr="00B526C0">
        <w:rPr>
          <w:rFonts w:cs="Arial"/>
          <w:i/>
          <w:color w:val="131413"/>
          <w:szCs w:val="18"/>
          <w:lang w:val="fr-FR"/>
        </w:rPr>
        <w:t>bis</w:t>
      </w:r>
      <w:r w:rsidRPr="00B526C0">
        <w:rPr>
          <w:rFonts w:cs="Arial"/>
          <w:i/>
          <w:color w:val="131413"/>
          <w:spacing w:val="-5"/>
          <w:szCs w:val="18"/>
          <w:lang w:val="fr-FR"/>
        </w:rPr>
        <w:t xml:space="preserve"> </w:t>
      </w:r>
      <w:r w:rsidRPr="00B526C0">
        <w:rPr>
          <w:rFonts w:cs="Arial"/>
          <w:color w:val="131413"/>
          <w:szCs w:val="18"/>
          <w:lang w:val="fr-FR"/>
        </w:rPr>
        <w:t>(qui deviendra</w:t>
      </w:r>
      <w:r w:rsidRPr="00B526C0">
        <w:rPr>
          <w:rFonts w:cs="Arial"/>
          <w:color w:val="131413"/>
          <w:spacing w:val="-12"/>
          <w:szCs w:val="18"/>
          <w:lang w:val="fr-FR"/>
        </w:rPr>
        <w:t xml:space="preserve"> </w:t>
      </w:r>
      <w:r w:rsidRPr="00B526C0">
        <w:rPr>
          <w:rFonts w:cs="Arial"/>
          <w:color w:val="131413"/>
          <w:szCs w:val="18"/>
          <w:lang w:val="fr-FR"/>
        </w:rPr>
        <w:t>l'article</w:t>
      </w:r>
      <w:r w:rsidRPr="00B526C0">
        <w:rPr>
          <w:rFonts w:cs="Arial"/>
          <w:color w:val="131413"/>
          <w:spacing w:val="-11"/>
          <w:szCs w:val="18"/>
          <w:lang w:val="fr-FR"/>
        </w:rPr>
        <w:t xml:space="preserve"> </w:t>
      </w:r>
      <w:r w:rsidRPr="00B526C0">
        <w:rPr>
          <w:rFonts w:cs="Arial"/>
          <w:color w:val="131413"/>
          <w:szCs w:val="18"/>
          <w:lang w:val="fr-FR"/>
        </w:rPr>
        <w:t>XXIX</w:t>
      </w:r>
      <w:r w:rsidRPr="00B526C0">
        <w:rPr>
          <w:rFonts w:cs="Arial"/>
          <w:color w:val="131413"/>
          <w:spacing w:val="-12"/>
          <w:szCs w:val="18"/>
          <w:lang w:val="fr-FR"/>
        </w:rPr>
        <w:t xml:space="preserve"> </w:t>
      </w:r>
      <w:r w:rsidRPr="00B526C0">
        <w:rPr>
          <w:rFonts w:cs="Arial"/>
          <w:color w:val="131413"/>
          <w:szCs w:val="18"/>
          <w:lang w:val="fr-FR"/>
        </w:rPr>
        <w:t>après</w:t>
      </w:r>
      <w:r w:rsidRPr="00B526C0">
        <w:rPr>
          <w:rFonts w:cs="Arial"/>
          <w:color w:val="131413"/>
          <w:spacing w:val="-12"/>
          <w:szCs w:val="18"/>
          <w:lang w:val="fr-FR"/>
        </w:rPr>
        <w:t xml:space="preserve"> </w:t>
      </w:r>
      <w:r w:rsidRPr="00B526C0">
        <w:rPr>
          <w:rFonts w:cs="Arial"/>
          <w:color w:val="131413"/>
          <w:szCs w:val="18"/>
          <w:lang w:val="fr-FR"/>
        </w:rPr>
        <w:t>l'entrée</w:t>
      </w:r>
      <w:r w:rsidRPr="00B526C0">
        <w:rPr>
          <w:rFonts w:cs="Arial"/>
          <w:color w:val="131413"/>
          <w:spacing w:val="-11"/>
          <w:szCs w:val="18"/>
          <w:lang w:val="fr-FR"/>
        </w:rPr>
        <w:t xml:space="preserve"> </w:t>
      </w:r>
      <w:r w:rsidRPr="00B526C0">
        <w:rPr>
          <w:rFonts w:cs="Arial"/>
          <w:color w:val="131413"/>
          <w:szCs w:val="18"/>
          <w:lang w:val="fr-FR"/>
        </w:rPr>
        <w:t>en</w:t>
      </w:r>
      <w:r w:rsidRPr="00B526C0">
        <w:rPr>
          <w:rFonts w:cs="Arial"/>
          <w:color w:val="131413"/>
          <w:spacing w:val="-12"/>
          <w:szCs w:val="18"/>
          <w:lang w:val="fr-FR"/>
        </w:rPr>
        <w:t xml:space="preserve"> </w:t>
      </w:r>
      <w:r w:rsidRPr="00B526C0">
        <w:rPr>
          <w:rFonts w:cs="Arial"/>
          <w:color w:val="131413"/>
          <w:szCs w:val="18"/>
          <w:lang w:val="fr-FR"/>
        </w:rPr>
        <w:t>vigueur</w:t>
      </w:r>
      <w:r w:rsidRPr="00B526C0">
        <w:rPr>
          <w:rFonts w:cs="Arial"/>
          <w:color w:val="131413"/>
          <w:spacing w:val="-11"/>
          <w:szCs w:val="18"/>
          <w:lang w:val="fr-FR"/>
        </w:rPr>
        <w:t xml:space="preserve"> </w:t>
      </w:r>
      <w:r w:rsidRPr="00B526C0">
        <w:rPr>
          <w:rFonts w:cs="Arial"/>
          <w:color w:val="131413"/>
          <w:szCs w:val="18"/>
          <w:lang w:val="fr-FR"/>
        </w:rPr>
        <w:t>de</w:t>
      </w:r>
      <w:r w:rsidRPr="00B526C0">
        <w:rPr>
          <w:rFonts w:cs="Arial"/>
          <w:color w:val="131413"/>
          <w:spacing w:val="-12"/>
          <w:szCs w:val="18"/>
          <w:lang w:val="fr-FR"/>
        </w:rPr>
        <w:t xml:space="preserve"> </w:t>
      </w:r>
      <w:r w:rsidRPr="00B526C0">
        <w:rPr>
          <w:rFonts w:cs="Arial"/>
          <w:color w:val="131413"/>
          <w:szCs w:val="18"/>
          <w:lang w:val="fr-FR"/>
        </w:rPr>
        <w:t>l'amendement</w:t>
      </w:r>
      <w:r w:rsidRPr="00B526C0">
        <w:rPr>
          <w:rFonts w:cs="Arial"/>
          <w:color w:val="131413"/>
          <w:spacing w:val="-11"/>
          <w:szCs w:val="18"/>
          <w:lang w:val="fr-FR"/>
        </w:rPr>
        <w:t xml:space="preserve"> </w:t>
      </w:r>
      <w:r w:rsidRPr="00B526C0">
        <w:rPr>
          <w:rFonts w:cs="Arial"/>
          <w:color w:val="131413"/>
          <w:szCs w:val="18"/>
          <w:lang w:val="fr-FR"/>
        </w:rPr>
        <w:t>qui</w:t>
      </w:r>
      <w:r w:rsidRPr="00B526C0">
        <w:rPr>
          <w:rFonts w:cs="Arial"/>
          <w:color w:val="131413"/>
          <w:spacing w:val="-11"/>
          <w:szCs w:val="18"/>
          <w:lang w:val="fr-FR"/>
        </w:rPr>
        <w:t xml:space="preserve"> </w:t>
      </w:r>
      <w:r w:rsidRPr="00B526C0">
        <w:rPr>
          <w:rFonts w:cs="Arial"/>
          <w:color w:val="131413"/>
          <w:szCs w:val="18"/>
          <w:lang w:val="fr-FR"/>
        </w:rPr>
        <w:t>fait</w:t>
      </w:r>
      <w:r w:rsidRPr="00B526C0">
        <w:rPr>
          <w:rFonts w:cs="Arial"/>
          <w:color w:val="131413"/>
          <w:spacing w:val="-12"/>
          <w:szCs w:val="18"/>
          <w:lang w:val="fr-FR"/>
        </w:rPr>
        <w:t xml:space="preserve"> </w:t>
      </w:r>
      <w:r w:rsidRPr="00B526C0">
        <w:rPr>
          <w:rFonts w:cs="Arial"/>
          <w:color w:val="131413"/>
          <w:szCs w:val="18"/>
          <w:lang w:val="fr-FR"/>
        </w:rPr>
        <w:t>l'objet de la section A du paragraphe premier du Protocole portant amendement de la Partie</w:t>
      </w:r>
      <w:r w:rsidRPr="00B526C0">
        <w:rPr>
          <w:rFonts w:cs="Arial"/>
          <w:color w:val="131413"/>
          <w:spacing w:val="5"/>
          <w:szCs w:val="18"/>
          <w:lang w:val="fr-FR"/>
        </w:rPr>
        <w:t xml:space="preserve"> </w:t>
      </w:r>
      <w:r w:rsidRPr="00B526C0">
        <w:rPr>
          <w:rFonts w:cs="Arial"/>
          <w:color w:val="131413"/>
          <w:szCs w:val="18"/>
          <w:lang w:val="fr-FR"/>
        </w:rPr>
        <w:t>I</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5"/>
          <w:szCs w:val="18"/>
          <w:lang w:val="fr-FR"/>
        </w:rPr>
        <w:t xml:space="preserve"> </w:t>
      </w:r>
      <w:r w:rsidRPr="00B526C0">
        <w:rPr>
          <w:rFonts w:cs="Arial"/>
          <w:color w:val="131413"/>
          <w:szCs w:val="18"/>
          <w:lang w:val="fr-FR"/>
        </w:rPr>
        <w:t>des</w:t>
      </w:r>
      <w:r w:rsidRPr="00B526C0">
        <w:rPr>
          <w:rFonts w:cs="Arial"/>
          <w:color w:val="131413"/>
          <w:spacing w:val="6"/>
          <w:szCs w:val="18"/>
          <w:lang w:val="fr-FR"/>
        </w:rPr>
        <w:t xml:space="preserve"> </w:t>
      </w:r>
      <w:r w:rsidRPr="00B526C0">
        <w:rPr>
          <w:rFonts w:cs="Arial"/>
          <w:color w:val="131413"/>
          <w:szCs w:val="18"/>
          <w:lang w:val="fr-FR"/>
        </w:rPr>
        <w:t>articles</w:t>
      </w:r>
      <w:r w:rsidRPr="00B526C0">
        <w:rPr>
          <w:rFonts w:cs="Arial"/>
          <w:color w:val="131413"/>
          <w:spacing w:val="5"/>
          <w:szCs w:val="18"/>
          <w:lang w:val="fr-FR"/>
        </w:rPr>
        <w:t xml:space="preserve"> </w:t>
      </w:r>
      <w:r w:rsidRPr="00B526C0">
        <w:rPr>
          <w:rFonts w:cs="Arial"/>
          <w:color w:val="131413"/>
          <w:szCs w:val="18"/>
          <w:lang w:val="fr-FR"/>
        </w:rPr>
        <w:t>XXIX</w:t>
      </w:r>
      <w:r w:rsidRPr="00B526C0">
        <w:rPr>
          <w:rFonts w:cs="Arial"/>
          <w:color w:val="131413"/>
          <w:spacing w:val="6"/>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XXX),</w:t>
      </w:r>
      <w:r w:rsidRPr="00B526C0">
        <w:rPr>
          <w:rFonts w:cs="Arial"/>
          <w:color w:val="131413"/>
          <w:spacing w:val="5"/>
          <w:szCs w:val="18"/>
          <w:lang w:val="fr-FR"/>
        </w:rPr>
        <w:t xml:space="preserve"> </w:t>
      </w:r>
      <w:r w:rsidRPr="00B526C0">
        <w:rPr>
          <w:rFonts w:cs="Arial"/>
          <w:color w:val="131413"/>
          <w:szCs w:val="18"/>
          <w:lang w:val="fr-FR"/>
        </w:rPr>
        <w:t>ou</w:t>
      </w:r>
      <w:r w:rsidRPr="00B526C0">
        <w:rPr>
          <w:rFonts w:cs="Arial"/>
          <w:color w:val="131413"/>
          <w:spacing w:val="6"/>
          <w:szCs w:val="18"/>
          <w:lang w:val="fr-FR"/>
        </w:rPr>
        <w:t xml:space="preserve"> </w:t>
      </w:r>
      <w:r w:rsidRPr="00B526C0">
        <w:rPr>
          <w:rFonts w:cs="Arial"/>
          <w:color w:val="131413"/>
          <w:szCs w:val="18"/>
          <w:lang w:val="fr-FR"/>
        </w:rPr>
        <w:t>de</w:t>
      </w:r>
      <w:r w:rsidRPr="00B526C0">
        <w:rPr>
          <w:rFonts w:cs="Arial"/>
          <w:color w:val="131413"/>
          <w:spacing w:val="5"/>
          <w:szCs w:val="18"/>
          <w:lang w:val="fr-FR"/>
        </w:rPr>
        <w:t xml:space="preserve"> </w:t>
      </w:r>
      <w:r w:rsidRPr="00B526C0">
        <w:rPr>
          <w:rFonts w:cs="Arial"/>
          <w:color w:val="131413"/>
          <w:szCs w:val="18"/>
          <w:lang w:val="fr-FR"/>
        </w:rPr>
        <w:t>l'article</w:t>
      </w:r>
      <w:r w:rsidRPr="00B526C0">
        <w:rPr>
          <w:rFonts w:cs="Arial"/>
          <w:color w:val="131413"/>
          <w:spacing w:val="6"/>
          <w:szCs w:val="18"/>
          <w:lang w:val="fr-FR"/>
        </w:rPr>
        <w:t xml:space="preserve"> </w:t>
      </w:r>
      <w:r w:rsidRPr="00B526C0">
        <w:rPr>
          <w:rFonts w:cs="Arial"/>
          <w:color w:val="131413"/>
          <w:szCs w:val="18"/>
          <w:lang w:val="fr-FR"/>
        </w:rPr>
        <w:t>XXXIII,</w:t>
      </w:r>
      <w:r w:rsidRPr="00B526C0">
        <w:rPr>
          <w:rFonts w:cs="Arial"/>
          <w:color w:val="131413"/>
          <w:spacing w:val="5"/>
          <w:szCs w:val="18"/>
          <w:lang w:val="fr-FR"/>
        </w:rPr>
        <w:t xml:space="preserve"> </w:t>
      </w:r>
      <w:r w:rsidRPr="00B526C0">
        <w:rPr>
          <w:rFonts w:cs="Arial"/>
          <w:color w:val="131413"/>
          <w:szCs w:val="18"/>
          <w:lang w:val="fr-FR"/>
        </w:rPr>
        <w:t>et</w:t>
      </w:r>
      <w:r w:rsidRPr="00B526C0">
        <w:rPr>
          <w:rFonts w:cs="Arial"/>
          <w:color w:val="131413"/>
          <w:spacing w:val="6"/>
          <w:szCs w:val="18"/>
          <w:lang w:val="fr-FR"/>
        </w:rPr>
        <w:t xml:space="preserve"> </w:t>
      </w:r>
      <w:r w:rsidRPr="00B526C0">
        <w:rPr>
          <w:rFonts w:cs="Arial"/>
          <w:color w:val="131413"/>
          <w:szCs w:val="18"/>
          <w:lang w:val="fr-FR"/>
        </w:rPr>
        <w:t>en</w:t>
      </w:r>
      <w:r w:rsidRPr="00B526C0">
        <w:rPr>
          <w:rFonts w:cs="Arial"/>
          <w:color w:val="131413"/>
          <w:spacing w:val="5"/>
          <w:szCs w:val="18"/>
          <w:lang w:val="fr-FR"/>
        </w:rPr>
        <w:t xml:space="preserve"> </w:t>
      </w:r>
      <w:r w:rsidRPr="00B526C0">
        <w:rPr>
          <w:rFonts w:cs="Arial"/>
          <w:color w:val="131413"/>
          <w:szCs w:val="18"/>
          <w:lang w:val="fr-FR"/>
        </w:rPr>
        <w:t>liaison</w:t>
      </w:r>
      <w:r w:rsidRPr="00B526C0">
        <w:rPr>
          <w:rFonts w:cs="Arial"/>
          <w:color w:val="131413"/>
          <w:spacing w:val="6"/>
          <w:szCs w:val="18"/>
          <w:lang w:val="fr-FR"/>
        </w:rPr>
        <w:t xml:space="preserve"> </w:t>
      </w:r>
      <w:r w:rsidRPr="00B526C0">
        <w:rPr>
          <w:rFonts w:cs="Arial"/>
          <w:color w:val="131413"/>
          <w:spacing w:val="-4"/>
          <w:szCs w:val="18"/>
          <w:lang w:val="fr-FR"/>
        </w:rPr>
        <w:t>avec</w:t>
      </w:r>
      <w:r w:rsidR="00F5577D">
        <w:rPr>
          <w:rFonts w:cs="Arial"/>
          <w:szCs w:val="18"/>
          <w:lang w:val="fr-FR"/>
        </w:rPr>
        <w:t xml:space="preserve"> </w:t>
      </w:r>
      <w:r w:rsidRPr="001F7168">
        <w:rPr>
          <w:rFonts w:cs="Arial"/>
          <w:color w:val="131413"/>
          <w:szCs w:val="18"/>
          <w:lang w:val="fr-FR"/>
        </w:rPr>
        <w:t>toute</w:t>
      </w:r>
      <w:r w:rsidRPr="001F7168">
        <w:rPr>
          <w:rFonts w:cs="Arial"/>
          <w:color w:val="131413"/>
          <w:spacing w:val="-5"/>
          <w:szCs w:val="18"/>
          <w:lang w:val="fr-FR"/>
        </w:rPr>
        <w:t xml:space="preserve"> </w:t>
      </w:r>
      <w:r w:rsidRPr="001F7168">
        <w:rPr>
          <w:rFonts w:cs="Arial"/>
          <w:color w:val="131413"/>
          <w:szCs w:val="18"/>
          <w:lang w:val="fr-FR"/>
        </w:rPr>
        <w:t>autre</w:t>
      </w:r>
      <w:r w:rsidRPr="001F7168">
        <w:rPr>
          <w:rFonts w:cs="Arial"/>
          <w:color w:val="131413"/>
          <w:spacing w:val="-5"/>
          <w:szCs w:val="18"/>
          <w:lang w:val="fr-FR"/>
        </w:rPr>
        <w:t xml:space="preserve"> </w:t>
      </w:r>
      <w:r w:rsidRPr="001F7168">
        <w:rPr>
          <w:rFonts w:cs="Arial"/>
          <w:color w:val="131413"/>
          <w:szCs w:val="18"/>
          <w:lang w:val="fr-FR"/>
        </w:rPr>
        <w:t>action</w:t>
      </w:r>
      <w:r w:rsidRPr="001F7168">
        <w:rPr>
          <w:rFonts w:cs="Arial"/>
          <w:color w:val="131413"/>
          <w:spacing w:val="-5"/>
          <w:szCs w:val="18"/>
          <w:lang w:val="fr-FR"/>
        </w:rPr>
        <w:t xml:space="preserve"> </w:t>
      </w:r>
      <w:r w:rsidRPr="001F7168">
        <w:rPr>
          <w:rFonts w:cs="Arial"/>
          <w:color w:val="131413"/>
          <w:szCs w:val="18"/>
          <w:lang w:val="fr-FR"/>
        </w:rPr>
        <w:t>que</w:t>
      </w:r>
      <w:r w:rsidRPr="001F7168">
        <w:rPr>
          <w:rFonts w:cs="Arial"/>
          <w:color w:val="131413"/>
          <w:spacing w:val="-5"/>
          <w:szCs w:val="18"/>
          <w:lang w:val="fr-FR"/>
        </w:rPr>
        <w:t xml:space="preserve"> </w:t>
      </w:r>
      <w:r w:rsidRPr="001F7168">
        <w:rPr>
          <w:rFonts w:cs="Arial"/>
          <w:color w:val="131413"/>
          <w:szCs w:val="18"/>
          <w:lang w:val="fr-FR"/>
        </w:rPr>
        <w:t>des</w:t>
      </w:r>
      <w:r w:rsidRPr="001F7168">
        <w:rPr>
          <w:rFonts w:cs="Arial"/>
          <w:color w:val="131413"/>
          <w:spacing w:val="-5"/>
          <w:szCs w:val="18"/>
          <w:lang w:val="fr-FR"/>
        </w:rPr>
        <w:t xml:space="preserve"> </w:t>
      </w:r>
      <w:r w:rsidRPr="001F7168">
        <w:rPr>
          <w:rFonts w:cs="Arial"/>
          <w:color w:val="131413"/>
          <w:szCs w:val="18"/>
          <w:lang w:val="fr-FR"/>
        </w:rPr>
        <w:t>parties</w:t>
      </w:r>
      <w:r w:rsidRPr="001F7168">
        <w:rPr>
          <w:rFonts w:cs="Arial"/>
          <w:color w:val="131413"/>
          <w:spacing w:val="-5"/>
          <w:szCs w:val="18"/>
          <w:lang w:val="fr-FR"/>
        </w:rPr>
        <w:t xml:space="preserve"> </w:t>
      </w:r>
      <w:r w:rsidRPr="001F7168">
        <w:rPr>
          <w:rFonts w:cs="Arial"/>
          <w:color w:val="131413"/>
          <w:szCs w:val="18"/>
          <w:lang w:val="fr-FR"/>
        </w:rPr>
        <w:t>contractantes</w:t>
      </w:r>
      <w:r w:rsidRPr="001F7168">
        <w:rPr>
          <w:rFonts w:cs="Arial"/>
          <w:color w:val="131413"/>
          <w:spacing w:val="-5"/>
          <w:szCs w:val="18"/>
          <w:lang w:val="fr-FR"/>
        </w:rPr>
        <w:t xml:space="preserve"> </w:t>
      </w:r>
      <w:r w:rsidRPr="001F7168">
        <w:rPr>
          <w:rFonts w:cs="Arial"/>
          <w:color w:val="131413"/>
          <w:szCs w:val="18"/>
          <w:lang w:val="fr-FR"/>
        </w:rPr>
        <w:t>pourraient</w:t>
      </w:r>
      <w:r w:rsidRPr="001F7168">
        <w:rPr>
          <w:rFonts w:cs="Arial"/>
          <w:color w:val="131413"/>
          <w:spacing w:val="-5"/>
          <w:szCs w:val="18"/>
          <w:lang w:val="fr-FR"/>
        </w:rPr>
        <w:t xml:space="preserve"> </w:t>
      </w:r>
      <w:r w:rsidRPr="001F7168">
        <w:rPr>
          <w:rFonts w:cs="Arial"/>
          <w:color w:val="131413"/>
          <w:szCs w:val="18"/>
          <w:lang w:val="fr-FR"/>
        </w:rPr>
        <w:t>être</w:t>
      </w:r>
      <w:r w:rsidRPr="001F7168">
        <w:rPr>
          <w:rFonts w:cs="Arial"/>
          <w:color w:val="131413"/>
          <w:spacing w:val="-5"/>
          <w:szCs w:val="18"/>
          <w:lang w:val="fr-FR"/>
        </w:rPr>
        <w:t xml:space="preserve"> </w:t>
      </w:r>
      <w:r w:rsidRPr="001F7168">
        <w:rPr>
          <w:rFonts w:cs="Arial"/>
          <w:color w:val="131413"/>
          <w:szCs w:val="18"/>
          <w:lang w:val="fr-FR"/>
        </w:rPr>
        <w:t>en</w:t>
      </w:r>
      <w:r w:rsidRPr="001F7168">
        <w:rPr>
          <w:rFonts w:cs="Arial"/>
          <w:color w:val="131413"/>
          <w:spacing w:val="-5"/>
          <w:szCs w:val="18"/>
          <w:lang w:val="fr-FR"/>
        </w:rPr>
        <w:t xml:space="preserve"> </w:t>
      </w:r>
      <w:r w:rsidRPr="001F7168">
        <w:rPr>
          <w:rFonts w:cs="Arial"/>
          <w:color w:val="131413"/>
          <w:szCs w:val="18"/>
          <w:lang w:val="fr-FR"/>
        </w:rPr>
        <w:t>mesure</w:t>
      </w:r>
      <w:r w:rsidRPr="001F7168">
        <w:rPr>
          <w:rFonts w:cs="Arial"/>
          <w:color w:val="131413"/>
          <w:spacing w:val="-5"/>
          <w:szCs w:val="18"/>
          <w:lang w:val="fr-FR"/>
        </w:rPr>
        <w:t xml:space="preserve"> </w:t>
      </w:r>
      <w:r w:rsidRPr="001F7168">
        <w:rPr>
          <w:rFonts w:cs="Arial"/>
          <w:color w:val="131413"/>
          <w:szCs w:val="18"/>
          <w:lang w:val="fr-FR"/>
        </w:rPr>
        <w:t>d'entreprendre en vue d'effectuer une telle réduction ou une telle élimination.</w:t>
      </w:r>
    </w:p>
    <w:p w14:paraId="58D81230" w14:textId="77777777" w:rsidR="0058543E" w:rsidRPr="001F7168" w:rsidRDefault="0058543E" w:rsidP="00E23B9E">
      <w:pPr>
        <w:spacing w:after="120"/>
        <w:jc w:val="center"/>
        <w:rPr>
          <w:rFonts w:cs="Arial"/>
          <w:szCs w:val="18"/>
          <w:lang w:val="fr-FR"/>
        </w:rPr>
      </w:pPr>
    </w:p>
    <w:p w14:paraId="743E9859" w14:textId="77777777" w:rsidR="0058543E" w:rsidRPr="008F1D8E" w:rsidRDefault="0058543E" w:rsidP="00E23B9E">
      <w:pPr>
        <w:spacing w:after="120"/>
        <w:jc w:val="center"/>
        <w:rPr>
          <w:rFonts w:cs="Arial"/>
          <w:i/>
          <w:szCs w:val="18"/>
          <w:lang w:val="fr-FR"/>
        </w:rPr>
      </w:pPr>
      <w:r w:rsidRPr="008F1D8E">
        <w:rPr>
          <w:rFonts w:cs="Arial"/>
          <w:i/>
          <w:color w:val="131413"/>
          <w:spacing w:val="-2"/>
          <w:szCs w:val="18"/>
          <w:lang w:val="fr-FR"/>
        </w:rPr>
        <w:t>Paragraphe</w:t>
      </w:r>
      <w:r w:rsidRPr="008F1D8E">
        <w:rPr>
          <w:rFonts w:cs="Arial"/>
          <w:i/>
          <w:color w:val="131413"/>
          <w:spacing w:val="-3"/>
          <w:szCs w:val="18"/>
          <w:lang w:val="fr-FR"/>
        </w:rPr>
        <w:t xml:space="preserve"> </w:t>
      </w:r>
      <w:r w:rsidRPr="008F1D8E">
        <w:rPr>
          <w:rFonts w:cs="Arial"/>
          <w:i/>
          <w:color w:val="131413"/>
          <w:spacing w:val="-2"/>
          <w:szCs w:val="18"/>
          <w:lang w:val="fr-FR"/>
        </w:rPr>
        <w:t>3</w:t>
      </w:r>
      <w:r w:rsidRPr="008F1D8E">
        <w:rPr>
          <w:rFonts w:cs="Arial"/>
          <w:i/>
          <w:color w:val="131413"/>
          <w:spacing w:val="-3"/>
          <w:szCs w:val="18"/>
          <w:lang w:val="fr-FR"/>
        </w:rPr>
        <w:t xml:space="preserve"> </w:t>
      </w:r>
      <w:r w:rsidRPr="008F1D8E">
        <w:rPr>
          <w:rFonts w:cs="Arial"/>
          <w:i/>
          <w:color w:val="131413"/>
          <w:spacing w:val="-5"/>
          <w:szCs w:val="18"/>
          <w:lang w:val="fr-FR"/>
        </w:rPr>
        <w:t>b)</w:t>
      </w:r>
    </w:p>
    <w:p w14:paraId="64C6562B" w14:textId="2909AD52" w:rsidR="00850889" w:rsidRPr="008F1D8E" w:rsidRDefault="0058543E" w:rsidP="00DE24A7">
      <w:pPr>
        <w:pStyle w:val="BodyText"/>
        <w:widowControl w:val="0"/>
        <w:autoSpaceDE w:val="0"/>
        <w:autoSpaceDN w:val="0"/>
        <w:spacing w:after="120"/>
        <w:ind w:firstLine="567"/>
        <w:rPr>
          <w:rFonts w:cs="Arial"/>
          <w:szCs w:val="18"/>
          <w:lang w:val="fr-FR"/>
        </w:rPr>
      </w:pPr>
      <w:r w:rsidRPr="008F1D8E">
        <w:rPr>
          <w:rFonts w:cs="Arial"/>
          <w:color w:val="131413"/>
          <w:szCs w:val="18"/>
          <w:lang w:val="fr-FR"/>
        </w:rPr>
        <w:t>Les autres mesures visées dans ce paragraphe pourraient comporter des dispositions concrètes visant à promouvoir des modifications des structures internes,</w:t>
      </w:r>
      <w:r w:rsidRPr="008F1D8E">
        <w:rPr>
          <w:rFonts w:cs="Arial"/>
          <w:color w:val="131413"/>
          <w:spacing w:val="-10"/>
          <w:szCs w:val="18"/>
          <w:lang w:val="fr-FR"/>
        </w:rPr>
        <w:t xml:space="preserve"> </w:t>
      </w:r>
      <w:r w:rsidRPr="008F1D8E">
        <w:rPr>
          <w:rFonts w:cs="Arial"/>
          <w:color w:val="131413"/>
          <w:szCs w:val="18"/>
          <w:lang w:val="fr-FR"/>
        </w:rPr>
        <w:t>à</w:t>
      </w:r>
      <w:r w:rsidRPr="008F1D8E">
        <w:rPr>
          <w:rFonts w:cs="Arial"/>
          <w:color w:val="131413"/>
          <w:spacing w:val="-10"/>
          <w:szCs w:val="18"/>
          <w:lang w:val="fr-FR"/>
        </w:rPr>
        <w:t xml:space="preserve"> </w:t>
      </w:r>
      <w:r w:rsidRPr="008F1D8E">
        <w:rPr>
          <w:rFonts w:cs="Arial"/>
          <w:color w:val="131413"/>
          <w:szCs w:val="18"/>
          <w:lang w:val="fr-FR"/>
        </w:rPr>
        <w:t>encourager</w:t>
      </w:r>
      <w:r w:rsidRPr="008F1D8E">
        <w:rPr>
          <w:rFonts w:cs="Arial"/>
          <w:color w:val="131413"/>
          <w:spacing w:val="-10"/>
          <w:szCs w:val="18"/>
          <w:lang w:val="fr-FR"/>
        </w:rPr>
        <w:t xml:space="preserve"> </w:t>
      </w:r>
      <w:r w:rsidRPr="008F1D8E">
        <w:rPr>
          <w:rFonts w:cs="Arial"/>
          <w:color w:val="131413"/>
          <w:szCs w:val="18"/>
          <w:lang w:val="fr-FR"/>
        </w:rPr>
        <w:t>la</w:t>
      </w:r>
      <w:r w:rsidRPr="008F1D8E">
        <w:rPr>
          <w:rFonts w:cs="Arial"/>
          <w:color w:val="131413"/>
          <w:spacing w:val="-10"/>
          <w:szCs w:val="18"/>
          <w:lang w:val="fr-FR"/>
        </w:rPr>
        <w:t xml:space="preserve"> </w:t>
      </w:r>
      <w:r w:rsidRPr="008F1D8E">
        <w:rPr>
          <w:rFonts w:cs="Arial"/>
          <w:color w:val="131413"/>
          <w:szCs w:val="18"/>
          <w:lang w:val="fr-FR"/>
        </w:rPr>
        <w:t>consommation</w:t>
      </w:r>
      <w:r w:rsidRPr="008F1D8E">
        <w:rPr>
          <w:rFonts w:cs="Arial"/>
          <w:color w:val="131413"/>
          <w:spacing w:val="-10"/>
          <w:szCs w:val="18"/>
          <w:lang w:val="fr-FR"/>
        </w:rPr>
        <w:t xml:space="preserve"> </w:t>
      </w:r>
      <w:r w:rsidRPr="008F1D8E">
        <w:rPr>
          <w:rFonts w:cs="Arial"/>
          <w:color w:val="131413"/>
          <w:szCs w:val="18"/>
          <w:lang w:val="fr-FR"/>
        </w:rPr>
        <w:t>de</w:t>
      </w:r>
      <w:r w:rsidRPr="008F1D8E">
        <w:rPr>
          <w:rFonts w:cs="Arial"/>
          <w:color w:val="131413"/>
          <w:spacing w:val="-10"/>
          <w:szCs w:val="18"/>
          <w:lang w:val="fr-FR"/>
        </w:rPr>
        <w:t xml:space="preserve"> </w:t>
      </w:r>
      <w:r w:rsidRPr="008F1D8E">
        <w:rPr>
          <w:rFonts w:cs="Arial"/>
          <w:color w:val="131413"/>
          <w:szCs w:val="18"/>
          <w:lang w:val="fr-FR"/>
        </w:rPr>
        <w:t>produits</w:t>
      </w:r>
      <w:r w:rsidRPr="008F1D8E">
        <w:rPr>
          <w:rFonts w:cs="Arial"/>
          <w:color w:val="131413"/>
          <w:spacing w:val="-10"/>
          <w:szCs w:val="18"/>
          <w:lang w:val="fr-FR"/>
        </w:rPr>
        <w:t xml:space="preserve"> </w:t>
      </w:r>
      <w:r w:rsidRPr="00F5577D">
        <w:rPr>
          <w:rFonts w:cs="Arial"/>
          <w:color w:val="131413"/>
          <w:spacing w:val="-7"/>
          <w:szCs w:val="18"/>
          <w:lang w:val="fr-FR"/>
        </w:rPr>
        <w:t>particuliers</w:t>
      </w:r>
      <w:r w:rsidRPr="008F1D8E">
        <w:rPr>
          <w:rFonts w:cs="Arial"/>
          <w:color w:val="131413"/>
          <w:szCs w:val="18"/>
          <w:lang w:val="fr-FR"/>
        </w:rPr>
        <w:t>,</w:t>
      </w:r>
      <w:r w:rsidRPr="008F1D8E">
        <w:rPr>
          <w:rFonts w:cs="Arial"/>
          <w:color w:val="131413"/>
          <w:spacing w:val="-10"/>
          <w:szCs w:val="18"/>
          <w:lang w:val="fr-FR"/>
        </w:rPr>
        <w:t xml:space="preserve"> </w:t>
      </w:r>
      <w:r w:rsidRPr="008F1D8E">
        <w:rPr>
          <w:rFonts w:cs="Arial"/>
          <w:color w:val="131413"/>
          <w:szCs w:val="18"/>
          <w:lang w:val="fr-FR"/>
        </w:rPr>
        <w:t>ou</w:t>
      </w:r>
      <w:r w:rsidRPr="008F1D8E">
        <w:rPr>
          <w:rFonts w:cs="Arial"/>
          <w:color w:val="131413"/>
          <w:spacing w:val="-10"/>
          <w:szCs w:val="18"/>
          <w:lang w:val="fr-FR"/>
        </w:rPr>
        <w:t xml:space="preserve"> </w:t>
      </w:r>
      <w:r w:rsidRPr="008F1D8E">
        <w:rPr>
          <w:rFonts w:cs="Arial"/>
          <w:color w:val="131413"/>
          <w:szCs w:val="18"/>
          <w:lang w:val="fr-FR"/>
        </w:rPr>
        <w:t>à</w:t>
      </w:r>
      <w:r w:rsidRPr="008F1D8E">
        <w:rPr>
          <w:rFonts w:cs="Arial"/>
          <w:color w:val="131413"/>
          <w:spacing w:val="-10"/>
          <w:szCs w:val="18"/>
          <w:lang w:val="fr-FR"/>
        </w:rPr>
        <w:t xml:space="preserve"> </w:t>
      </w:r>
      <w:r w:rsidRPr="008F1D8E">
        <w:rPr>
          <w:rFonts w:cs="Arial"/>
          <w:color w:val="131413"/>
          <w:szCs w:val="18"/>
          <w:lang w:val="fr-FR"/>
        </w:rPr>
        <w:t>instituer</w:t>
      </w:r>
      <w:r w:rsidRPr="008F1D8E">
        <w:rPr>
          <w:rFonts w:cs="Arial"/>
          <w:color w:val="131413"/>
          <w:spacing w:val="-10"/>
          <w:szCs w:val="18"/>
          <w:lang w:val="fr-FR"/>
        </w:rPr>
        <w:t xml:space="preserve"> </w:t>
      </w:r>
      <w:r w:rsidRPr="008F1D8E">
        <w:rPr>
          <w:rFonts w:cs="Arial"/>
          <w:color w:val="131413"/>
          <w:szCs w:val="18"/>
          <w:lang w:val="fr-FR"/>
        </w:rPr>
        <w:t>des mesures de promotion commerciale.</w:t>
      </w:r>
    </w:p>
    <w:sectPr w:rsidR="00850889" w:rsidRPr="008F1D8E" w:rsidSect="008F1D8E">
      <w:footnotePr>
        <w:numFmt w:val="lowerLetter"/>
        <w:numRestart w:val="eachSect"/>
      </w:footnotePr>
      <w:type w:val="continuous"/>
      <w:pgSz w:w="11906" w:h="16838" w:code="9"/>
      <w:pgMar w:top="1701" w:right="1416" w:bottom="1440"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C67A1" w14:textId="77777777" w:rsidR="0058543E" w:rsidRDefault="0058543E" w:rsidP="00ED54E0">
      <w:r>
        <w:separator/>
      </w:r>
    </w:p>
  </w:endnote>
  <w:endnote w:type="continuationSeparator" w:id="0">
    <w:p w14:paraId="12CEF2E9" w14:textId="77777777" w:rsidR="0058543E" w:rsidRDefault="0058543E"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E261" w14:textId="1A08AFA1" w:rsidR="00965B21" w:rsidRDefault="00965B21">
    <w:pPr>
      <w:pStyle w:val="Footer"/>
    </w:pPr>
  </w:p>
  <w:p w14:paraId="5A467473" w14:textId="77777777" w:rsidR="00965B21" w:rsidRDefault="00965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33EBC" w14:textId="77777777" w:rsidR="0058543E" w:rsidRDefault="0058543E" w:rsidP="00ED54E0">
      <w:r>
        <w:separator/>
      </w:r>
    </w:p>
  </w:footnote>
  <w:footnote w:type="continuationSeparator" w:id="0">
    <w:p w14:paraId="32B8FB0F" w14:textId="77777777" w:rsidR="0058543E" w:rsidRDefault="0058543E" w:rsidP="00ED54E0">
      <w:r>
        <w:continuationSeparator/>
      </w:r>
    </w:p>
  </w:footnote>
  <w:footnote w:id="1">
    <w:p w14:paraId="4152E254" w14:textId="77777777" w:rsidR="00BF04A9" w:rsidRPr="008F1D8E" w:rsidRDefault="00BF04A9" w:rsidP="00C00EE5">
      <w:pPr>
        <w:pStyle w:val="FootnoteText"/>
        <w:contextualSpacing/>
        <w:rPr>
          <w:lang w:val="fr-FR"/>
        </w:rPr>
      </w:pPr>
      <w:r w:rsidRPr="00BF04A9">
        <w:rPr>
          <w:rStyle w:val="FootnoteReference"/>
          <w:szCs w:val="20"/>
        </w:rPr>
        <w:footnoteRef/>
      </w:r>
      <w:r w:rsidRPr="00BF04A9">
        <w:rPr>
          <w:szCs w:val="20"/>
          <w:lang w:val="fr-FR"/>
        </w:rPr>
        <w:t xml:space="preserve"> </w:t>
      </w:r>
      <w:r w:rsidRPr="006666D0">
        <w:rPr>
          <w:b/>
          <w:bCs/>
          <w:u w:val="single"/>
          <w:lang w:val="fr-FR"/>
        </w:rPr>
        <w:t>Note éditoriale</w:t>
      </w:r>
      <w:r w:rsidRPr="006666D0">
        <w:rPr>
          <w:b/>
          <w:bCs/>
          <w:lang w:val="fr-FR"/>
        </w:rPr>
        <w:t>:</w:t>
      </w:r>
      <w:r w:rsidRPr="00BF04A9">
        <w:rPr>
          <w:rFonts w:cs="Arial"/>
          <w:b/>
          <w:color w:val="131413"/>
          <w:spacing w:val="-3"/>
          <w:szCs w:val="16"/>
          <w:lang w:val="fr-FR"/>
        </w:rPr>
        <w:t xml:space="preserve"> </w:t>
      </w:r>
      <w:r w:rsidRPr="00BF04A9">
        <w:rPr>
          <w:rFonts w:cs="Arial"/>
          <w:color w:val="131413"/>
          <w:szCs w:val="16"/>
          <w:lang w:val="fr-FR"/>
        </w:rPr>
        <w:t>C</w:t>
      </w:r>
      <w:r w:rsidRPr="006666D0">
        <w:rPr>
          <w:lang w:val="fr-FR"/>
        </w:rPr>
        <w:t xml:space="preserve">ette section contient le texte du GATT de 1947, annexé à l'Acte final adopté à la clôture de la deuxième session de la Commission préparatoire de la Conférence des Nations Unies sur le commerce et l'emploi (à l'exclusion du Protocole d'application provisoire), tel qu'il a été rectifié, amendé ou modifié par les dispositions des instruments juridiques qui sont entrés en vigueur avant la date d'entrée en vigueur de l'Accord sur l'OMC. </w:t>
      </w:r>
      <w:r w:rsidRPr="008F1D8E">
        <w:rPr>
          <w:lang w:val="fr-FR"/>
        </w:rPr>
        <w:t>Conformément au paragraphe 2 c) ii) du GATT de 1994, le texte de la version authentique en français reproduit dans cette section inclut les rectifications terminologiques indiquées à l'Annexe A du document MTN.TNC/41.</w:t>
      </w:r>
    </w:p>
    <w:p w14:paraId="23C1875C" w14:textId="1D1F6494" w:rsidR="00BF04A9" w:rsidRPr="00B526C0" w:rsidRDefault="00BF04A9" w:rsidP="00C00EE5">
      <w:pPr>
        <w:pStyle w:val="FootnoteText"/>
        <w:contextualSpacing/>
        <w:rPr>
          <w:lang w:val="fr-FR"/>
        </w:rPr>
      </w:pPr>
      <w:r w:rsidRPr="008F1D8E">
        <w:rPr>
          <w:lang w:val="fr-FR"/>
        </w:rPr>
        <w:t xml:space="preserve">Le GATT de 1994 et le GATT de 1947 sont juridiquement distincts, et les instruments juridiques par lesquels les parties contractantes du GATT avaient appliqué le GATT de 1947 ont pris fin un an après la date d'entrée en vigueur de l'Accord sur l'OMC. Voir l'article II:4 de l'Accord sur l'OMC et les documents PC/12 et L/7583 du GATT. En vertu du paragraphe 1 a) du GATT de 1994, le GATT de 1947 fait partie du GATT de 1994. </w:t>
      </w:r>
      <w:r w:rsidRPr="00C86B40">
        <w:rPr>
          <w:lang w:val="fr-FR"/>
        </w:rPr>
        <w:t xml:space="preserve">Ainsi que le prévoit le paragraphe 2 a) du GATT de 1994, certains termes du GATT de 1947 sont réputés s'entendre tel qu'il y est fait référence dans l'Accord sur l'OMC et ses Annexes. En particulier, l'expression "partie contractante" sera réputée s'entendre d'un "Membre", les expressions "partie contractante peu développée" et "partie contractante développée" seront réputées s'entendre d'un "pays en développement Membre" et d'un "pays développé Membre" et l'expression "Secrétaire exécutif" sera réputée s'entendre du "Directeur général de l'OMC". </w:t>
      </w:r>
      <w:r w:rsidRPr="00B526C0">
        <w:rPr>
          <w:lang w:val="fr-FR"/>
        </w:rPr>
        <w:t>Par ailleurs, les références dans certaines dispositions aux PARTIES CONTRACTANTES seront réputées être des références à l'OMC, alors que les autres fonctions assignées aux PARTIES CONTRACTANTES agissant collectivement seront attribuées par la Conférence ministérielle.</w:t>
      </w:r>
    </w:p>
    <w:p w14:paraId="17777E31" w14:textId="67B8CA3E" w:rsidR="00BF04A9" w:rsidRPr="00C86B40" w:rsidRDefault="00BF04A9" w:rsidP="00C00EE5">
      <w:pPr>
        <w:pStyle w:val="FootnoteText"/>
        <w:contextualSpacing/>
        <w:rPr>
          <w:rFonts w:cs="Arial"/>
          <w:szCs w:val="16"/>
          <w:lang w:val="fr-FR"/>
        </w:rPr>
      </w:pPr>
      <w:r w:rsidRPr="008F1D8E">
        <w:rPr>
          <w:lang w:val="fr-FR"/>
        </w:rPr>
        <w:t>Afin de faciliter la lecture, des astérisques identifient les dispositions qu'il convient de lire conjointement avec les notes et les dispositions supplémentaires de l'Annexe I.</w:t>
      </w:r>
    </w:p>
  </w:footnote>
  <w:footnote w:id="2">
    <w:p w14:paraId="686D2FE1" w14:textId="3B484EDF" w:rsidR="00965B21" w:rsidRPr="006B0763" w:rsidRDefault="00965B21" w:rsidP="00C00EE5">
      <w:pPr>
        <w:pStyle w:val="FootnoteText"/>
        <w:rPr>
          <w:lang w:val="fr-FR"/>
        </w:rPr>
      </w:pPr>
      <w:r>
        <w:rPr>
          <w:rStyle w:val="FootnoteReference"/>
        </w:rPr>
        <w:footnoteRef/>
      </w:r>
      <w:r w:rsidRPr="00965B21">
        <w:rPr>
          <w:lang w:val="fr-FR"/>
        </w:rPr>
        <w:t xml:space="preserve"> </w:t>
      </w:r>
      <w:r w:rsidRPr="006B0763">
        <w:rPr>
          <w:b/>
          <w:bCs/>
          <w:u w:val="single"/>
          <w:lang w:val="fr-FR"/>
        </w:rPr>
        <w:t>Note éditoriale</w:t>
      </w:r>
      <w:r w:rsidRPr="006B0763">
        <w:rPr>
          <w:b/>
          <w:bCs/>
          <w:lang w:val="fr-FR"/>
        </w:rPr>
        <w:t>:</w:t>
      </w:r>
      <w:r w:rsidRPr="006B0763">
        <w:rPr>
          <w:lang w:val="fr-FR"/>
        </w:rPr>
        <w:t xml:space="preserve"> La référence "de l'alinéa a) du paragraphe 5" qui figure dans le texte authentique est erronée.</w:t>
      </w:r>
    </w:p>
  </w:footnote>
  <w:footnote w:id="3">
    <w:p w14:paraId="763C7609" w14:textId="648811F7" w:rsidR="004618E9" w:rsidRPr="002F65B6" w:rsidRDefault="004618E9" w:rsidP="00C00EE5">
      <w:pPr>
        <w:pStyle w:val="FootnoteText"/>
        <w:rPr>
          <w:lang w:val="fr-FR"/>
        </w:rPr>
      </w:pPr>
      <w:r>
        <w:rPr>
          <w:rStyle w:val="FootnoteReference"/>
        </w:rPr>
        <w:footnoteRef/>
      </w:r>
      <w:r w:rsidRPr="002F65B6">
        <w:rPr>
          <w:lang w:val="fr-FR"/>
        </w:rPr>
        <w:t xml:space="preserve"> </w:t>
      </w:r>
      <w:r w:rsidR="002F65B6" w:rsidRPr="002F65B6">
        <w:rPr>
          <w:b/>
          <w:bCs/>
          <w:u w:val="single"/>
          <w:lang w:val="fr-FR"/>
        </w:rPr>
        <w:t>Note éditoriale</w:t>
      </w:r>
      <w:r w:rsidR="002F65B6" w:rsidRPr="002F65B6">
        <w:rPr>
          <w:b/>
          <w:bCs/>
          <w:lang w:val="fr-FR"/>
        </w:rPr>
        <w:t>:</w:t>
      </w:r>
      <w:r w:rsidR="002F65B6" w:rsidRPr="002F65B6">
        <w:rPr>
          <w:lang w:val="fr-FR"/>
        </w:rPr>
        <w:t xml:space="preserve"> Le deux-points qui figure dans le texte authentique est erroné.</w:t>
      </w:r>
    </w:p>
  </w:footnote>
  <w:footnote w:id="4">
    <w:p w14:paraId="4AD2EF5B" w14:textId="2E963BA8" w:rsidR="00DA330B" w:rsidRPr="00DA330B" w:rsidRDefault="00DA330B" w:rsidP="00C00EE5">
      <w:pPr>
        <w:pStyle w:val="FootnoteText"/>
        <w:rPr>
          <w:lang w:val="fr-CH"/>
        </w:rPr>
      </w:pPr>
      <w:r>
        <w:rPr>
          <w:rStyle w:val="FootnoteReference"/>
        </w:rPr>
        <w:footnoteRef/>
      </w:r>
      <w:r w:rsidRPr="00DA330B">
        <w:rPr>
          <w:lang w:val="fr-FR"/>
        </w:rPr>
        <w:t xml:space="preserve"> </w:t>
      </w:r>
      <w:r w:rsidRPr="00840E23">
        <w:rPr>
          <w:b/>
          <w:bCs/>
          <w:u w:val="single"/>
          <w:lang w:val="fr-FR"/>
        </w:rPr>
        <w:t>Note éditoriale</w:t>
      </w:r>
      <w:r w:rsidRPr="00840E23">
        <w:rPr>
          <w:b/>
          <w:bCs/>
          <w:lang w:val="fr-FR"/>
        </w:rPr>
        <w:t>:</w:t>
      </w:r>
      <w:r w:rsidRPr="00840E23">
        <w:rPr>
          <w:lang w:val="fr-FR"/>
        </w:rPr>
        <w:t xml:space="preserve"> La référence "au" qui figure dans le texte authentique est erronée.</w:t>
      </w:r>
    </w:p>
  </w:footnote>
  <w:footnote w:id="5">
    <w:p w14:paraId="1D593FD0" w14:textId="4D9B66B2" w:rsidR="00CF49F9" w:rsidRPr="00CF49F9" w:rsidRDefault="00CF49F9" w:rsidP="00C00EE5">
      <w:pPr>
        <w:pStyle w:val="FootnoteText"/>
        <w:rPr>
          <w:lang w:val="fr-FR"/>
        </w:rPr>
      </w:pPr>
      <w:r w:rsidRPr="00CF49F9">
        <w:rPr>
          <w:rStyle w:val="FootnoteReference"/>
        </w:rPr>
        <w:footnoteRef/>
      </w:r>
      <w:r w:rsidRPr="00CF49F9">
        <w:rPr>
          <w:lang w:val="fr-FR"/>
        </w:rPr>
        <w:t xml:space="preserve"> </w:t>
      </w:r>
      <w:r w:rsidRPr="00CF49F9">
        <w:rPr>
          <w:rFonts w:cs="TimesLTStd-Bold"/>
          <w:b/>
          <w:bCs/>
          <w:u w:val="single"/>
          <w:lang w:val="fr-FR"/>
        </w:rPr>
        <w:t>Note éditoriale</w:t>
      </w:r>
      <w:r w:rsidRPr="00CF49F9">
        <w:rPr>
          <w:rFonts w:cs="TimesLTStd-Bold"/>
          <w:b/>
          <w:bCs/>
          <w:lang w:val="fr-FR"/>
        </w:rPr>
        <w:t xml:space="preserve">: </w:t>
      </w:r>
      <w:r w:rsidRPr="00CF49F9">
        <w:rPr>
          <w:lang w:val="fr-FR"/>
        </w:rPr>
        <w:t>Par décision en date du 23 mars 1965, les PARTIES CONTRACTANTES ont</w:t>
      </w:r>
      <w:r w:rsidR="00C00EE5">
        <w:rPr>
          <w:lang w:val="fr-FR"/>
        </w:rPr>
        <w:t xml:space="preserve"> </w:t>
      </w:r>
      <w:r w:rsidRPr="00CF49F9">
        <w:rPr>
          <w:lang w:val="fr-FR"/>
        </w:rPr>
        <w:t>changé le titre du</w:t>
      </w:r>
      <w:r>
        <w:rPr>
          <w:lang w:val="fr-FR"/>
        </w:rPr>
        <w:t xml:space="preserve"> </w:t>
      </w:r>
      <w:r w:rsidRPr="00CF49F9">
        <w:rPr>
          <w:lang w:val="fr-FR"/>
        </w:rPr>
        <w:t>chef du secrétariat du GATT de Secrétaire exécutif en Directeur général.</w:t>
      </w:r>
    </w:p>
  </w:footnote>
  <w:footnote w:id="6">
    <w:p w14:paraId="7FE7BADF" w14:textId="4D1C6379" w:rsidR="008B1B66" w:rsidRPr="008B1B66" w:rsidRDefault="008B1B66" w:rsidP="00C00EE5">
      <w:pPr>
        <w:pStyle w:val="FootnoteText"/>
        <w:rPr>
          <w:lang w:val="fr-FR"/>
        </w:rPr>
      </w:pPr>
      <w:r>
        <w:rPr>
          <w:rStyle w:val="FootnoteReference"/>
        </w:rPr>
        <w:footnoteRef/>
      </w:r>
      <w:r w:rsidRPr="008B1B66">
        <w:rPr>
          <w:lang w:val="fr-FR"/>
        </w:rPr>
        <w:t xml:space="preserve"> </w:t>
      </w:r>
      <w:r w:rsidRPr="008B1B66">
        <w:rPr>
          <w:b/>
          <w:bCs/>
          <w:u w:val="single"/>
          <w:lang w:val="fr-FR"/>
        </w:rPr>
        <w:t>Note éditoriale</w:t>
      </w:r>
      <w:r w:rsidRPr="008B1B66">
        <w:rPr>
          <w:b/>
          <w:bCs/>
          <w:lang w:val="fr-FR"/>
        </w:rPr>
        <w:t>:</w:t>
      </w:r>
      <w:r w:rsidRPr="008B1B66">
        <w:rPr>
          <w:lang w:val="fr-FR"/>
        </w:rPr>
        <w:t xml:space="preserve"> La référence "du produit similaire" qui figure dans le texte authentique est erronée.</w:t>
      </w:r>
    </w:p>
  </w:footnote>
  <w:footnote w:id="7">
    <w:p w14:paraId="176DE338" w14:textId="116F0D66" w:rsidR="008B1B66" w:rsidRPr="008B1B66" w:rsidRDefault="008B1B66" w:rsidP="00C00EE5">
      <w:pPr>
        <w:pStyle w:val="FootnoteText"/>
        <w:rPr>
          <w:lang w:val="fr-FR"/>
        </w:rPr>
      </w:pPr>
      <w:r>
        <w:rPr>
          <w:rStyle w:val="FootnoteReference"/>
        </w:rPr>
        <w:footnoteRef/>
      </w:r>
      <w:r w:rsidRPr="008B1B66">
        <w:rPr>
          <w:lang w:val="fr-FR"/>
        </w:rPr>
        <w:t xml:space="preserve"> </w:t>
      </w:r>
      <w:r w:rsidRPr="008B1B66">
        <w:rPr>
          <w:b/>
          <w:bCs/>
          <w:u w:val="single"/>
          <w:lang w:val="fr-FR"/>
        </w:rPr>
        <w:t>Note éditoriale</w:t>
      </w:r>
      <w:r w:rsidRPr="008B1B66">
        <w:rPr>
          <w:b/>
          <w:bCs/>
          <w:lang w:val="fr-FR"/>
        </w:rPr>
        <w:t>:</w:t>
      </w:r>
      <w:r w:rsidRPr="008B1B66">
        <w:rPr>
          <w:lang w:val="fr-FR"/>
        </w:rPr>
        <w:t xml:space="preserve"> Par décision en date du 23 mars 1965, les PARTIES CONTRACTANTES ont changé le titre du chef du secrétariat du GATT de Secrétaire exécutif en Directeur général.</w:t>
      </w:r>
    </w:p>
  </w:footnote>
  <w:footnote w:id="8">
    <w:p w14:paraId="7CEAD9DD" w14:textId="114B1814" w:rsidR="00FD394F" w:rsidRPr="00FD394F" w:rsidRDefault="00FD394F" w:rsidP="00C00EE5">
      <w:pPr>
        <w:pStyle w:val="FootnoteText"/>
        <w:rPr>
          <w:lang w:val="fr-FR"/>
        </w:rPr>
      </w:pPr>
      <w:r>
        <w:rPr>
          <w:rStyle w:val="FootnoteReference"/>
        </w:rPr>
        <w:footnoteRef/>
      </w:r>
      <w:r w:rsidRPr="00FD394F">
        <w:rPr>
          <w:lang w:val="fr-FR"/>
        </w:rPr>
        <w:t xml:space="preserve"> </w:t>
      </w:r>
      <w:r w:rsidRPr="00FD394F">
        <w:rPr>
          <w:b/>
          <w:bCs/>
          <w:u w:val="single"/>
          <w:lang w:val="fr-FR"/>
        </w:rPr>
        <w:t>Note éditoriale</w:t>
      </w:r>
      <w:r w:rsidRPr="00FD394F">
        <w:rPr>
          <w:b/>
          <w:bCs/>
          <w:lang w:val="fr-FR"/>
        </w:rPr>
        <w:t>:</w:t>
      </w:r>
      <w:r w:rsidRPr="00FD394F">
        <w:rPr>
          <w:lang w:val="fr-FR"/>
        </w:rPr>
        <w:t xml:space="preserve"> La virgule qui figure dans le texte authentique est erronée.</w:t>
      </w:r>
    </w:p>
  </w:footnote>
  <w:footnote w:id="9">
    <w:p w14:paraId="346DB330" w14:textId="3275F19F" w:rsidR="007A1BF4" w:rsidRDefault="007A1BF4" w:rsidP="00C00EE5">
      <w:pPr>
        <w:pStyle w:val="FootnoteText"/>
        <w:rPr>
          <w:lang w:val="fr-FR"/>
        </w:rPr>
      </w:pPr>
      <w:r>
        <w:rPr>
          <w:rStyle w:val="FootnoteReference"/>
        </w:rPr>
        <w:footnoteRef/>
      </w:r>
      <w:r w:rsidRPr="007A1BF4">
        <w:rPr>
          <w:lang w:val="fr-FR"/>
        </w:rPr>
        <w:t xml:space="preserve"> </w:t>
      </w:r>
      <w:r w:rsidRPr="007A1BF4">
        <w:rPr>
          <w:b/>
          <w:bCs/>
          <w:u w:val="single"/>
          <w:lang w:val="fr-FR"/>
        </w:rPr>
        <w:t>Note éditoriale</w:t>
      </w:r>
      <w:r w:rsidRPr="007A1BF4">
        <w:rPr>
          <w:b/>
          <w:bCs/>
          <w:lang w:val="fr-FR"/>
        </w:rPr>
        <w:t>:</w:t>
      </w:r>
      <w:r w:rsidRPr="007A1BF4">
        <w:rPr>
          <w:lang w:val="fr-FR"/>
        </w:rPr>
        <w:t xml:space="preserve"> La référence "du présent alinéa" qui figure dans le texte authentique est erronée.</w:t>
      </w:r>
    </w:p>
    <w:p w14:paraId="71C33581" w14:textId="1DE8BBAA" w:rsidR="007A1BF4" w:rsidRPr="007A1BF4" w:rsidRDefault="007A1BF4" w:rsidP="00C00EE5">
      <w:pPr>
        <w:ind w:firstLine="567"/>
        <w:rPr>
          <w:rFonts w:cs="Arial"/>
          <w:sz w:val="16"/>
          <w:szCs w:val="16"/>
          <w:lang w:val="fr-FR"/>
        </w:rPr>
      </w:pPr>
      <w:r w:rsidRPr="007A1BF4">
        <w:rPr>
          <w:rFonts w:cs="Arial"/>
          <w:bCs/>
          <w:color w:val="131413"/>
          <w:sz w:val="16"/>
          <w:szCs w:val="16"/>
          <w:u w:color="131413"/>
          <w:vertAlign w:val="superscript"/>
          <w:lang w:val="fr-FR"/>
        </w:rPr>
        <w:t>b</w:t>
      </w:r>
      <w:r w:rsidRPr="007A1BF4">
        <w:rPr>
          <w:rFonts w:cs="Arial"/>
          <w:bCs/>
          <w:color w:val="131413"/>
          <w:sz w:val="16"/>
          <w:szCs w:val="16"/>
          <w:u w:color="131413"/>
          <w:lang w:val="fr-FR"/>
        </w:rPr>
        <w:t xml:space="preserve"> </w:t>
      </w:r>
      <w:r w:rsidRPr="007A1BF4">
        <w:rPr>
          <w:rFonts w:cs="Arial"/>
          <w:b/>
          <w:color w:val="131413"/>
          <w:sz w:val="16"/>
          <w:szCs w:val="16"/>
          <w:u w:val="single" w:color="131413"/>
          <w:lang w:val="fr-FR"/>
        </w:rPr>
        <w:t>Note</w:t>
      </w:r>
      <w:r w:rsidRPr="007A1BF4">
        <w:rPr>
          <w:rFonts w:cs="Arial"/>
          <w:b/>
          <w:color w:val="131413"/>
          <w:spacing w:val="-7"/>
          <w:sz w:val="16"/>
          <w:szCs w:val="16"/>
          <w:u w:val="single" w:color="131413"/>
          <w:lang w:val="fr-FR"/>
        </w:rPr>
        <w:t xml:space="preserve"> </w:t>
      </w:r>
      <w:r w:rsidRPr="007A1BF4">
        <w:rPr>
          <w:rFonts w:cs="Arial"/>
          <w:b/>
          <w:color w:val="131413"/>
          <w:sz w:val="16"/>
          <w:szCs w:val="16"/>
          <w:u w:val="single" w:color="131413"/>
          <w:lang w:val="fr-FR"/>
        </w:rPr>
        <w:t>éditoriale</w:t>
      </w:r>
      <w:r w:rsidRPr="007A1BF4">
        <w:rPr>
          <w:rFonts w:cs="Arial"/>
          <w:b/>
          <w:color w:val="131413"/>
          <w:sz w:val="16"/>
          <w:szCs w:val="16"/>
          <w:u w:color="131413"/>
          <w:lang w:val="fr-FR"/>
        </w:rPr>
        <w:t>:</w:t>
      </w:r>
      <w:r w:rsidRPr="007A1BF4">
        <w:rPr>
          <w:rFonts w:cs="Arial"/>
          <w:b/>
          <w:color w:val="131413"/>
          <w:spacing w:val="-7"/>
          <w:sz w:val="16"/>
          <w:szCs w:val="16"/>
          <w:lang w:val="fr-FR"/>
        </w:rPr>
        <w:t xml:space="preserve"> </w:t>
      </w:r>
      <w:r w:rsidRPr="007A1BF4">
        <w:rPr>
          <w:rFonts w:cs="Arial"/>
          <w:color w:val="131413"/>
          <w:sz w:val="16"/>
          <w:szCs w:val="16"/>
          <w:lang w:val="fr-FR"/>
        </w:rPr>
        <w:t>Par</w:t>
      </w:r>
      <w:r w:rsidRPr="007A1BF4">
        <w:rPr>
          <w:rFonts w:cs="Arial"/>
          <w:color w:val="131413"/>
          <w:spacing w:val="-7"/>
          <w:sz w:val="16"/>
          <w:szCs w:val="16"/>
          <w:lang w:val="fr-FR"/>
        </w:rPr>
        <w:t xml:space="preserve"> </w:t>
      </w:r>
      <w:r w:rsidRPr="007A1BF4">
        <w:rPr>
          <w:rFonts w:cs="Arial"/>
          <w:color w:val="131413"/>
          <w:sz w:val="16"/>
          <w:szCs w:val="16"/>
          <w:lang w:val="fr-FR"/>
        </w:rPr>
        <w:t>décision</w:t>
      </w:r>
      <w:r w:rsidRPr="007A1BF4">
        <w:rPr>
          <w:rFonts w:cs="Arial"/>
          <w:color w:val="131413"/>
          <w:spacing w:val="-7"/>
          <w:sz w:val="16"/>
          <w:szCs w:val="16"/>
          <w:lang w:val="fr-FR"/>
        </w:rPr>
        <w:t xml:space="preserve"> </w:t>
      </w:r>
      <w:r w:rsidRPr="007A1BF4">
        <w:rPr>
          <w:rFonts w:cs="Arial"/>
          <w:color w:val="131413"/>
          <w:sz w:val="16"/>
          <w:szCs w:val="16"/>
          <w:lang w:val="fr-FR"/>
        </w:rPr>
        <w:t>en</w:t>
      </w:r>
      <w:r w:rsidRPr="007A1BF4">
        <w:rPr>
          <w:rFonts w:cs="Arial"/>
          <w:color w:val="131413"/>
          <w:spacing w:val="-7"/>
          <w:sz w:val="16"/>
          <w:szCs w:val="16"/>
          <w:lang w:val="fr-FR"/>
        </w:rPr>
        <w:t xml:space="preserve"> </w:t>
      </w:r>
      <w:r w:rsidRPr="007A1BF4">
        <w:rPr>
          <w:rFonts w:cs="Arial"/>
          <w:color w:val="131413"/>
          <w:sz w:val="16"/>
          <w:szCs w:val="16"/>
          <w:lang w:val="fr-FR"/>
        </w:rPr>
        <w:t>date</w:t>
      </w:r>
      <w:r w:rsidRPr="007A1BF4">
        <w:rPr>
          <w:rFonts w:cs="Arial"/>
          <w:color w:val="131413"/>
          <w:spacing w:val="-7"/>
          <w:sz w:val="16"/>
          <w:szCs w:val="16"/>
          <w:lang w:val="fr-FR"/>
        </w:rPr>
        <w:t xml:space="preserve"> </w:t>
      </w:r>
      <w:r w:rsidRPr="007A1BF4">
        <w:rPr>
          <w:rFonts w:cs="Arial"/>
          <w:color w:val="131413"/>
          <w:sz w:val="16"/>
          <w:szCs w:val="16"/>
          <w:lang w:val="fr-FR"/>
        </w:rPr>
        <w:t>du</w:t>
      </w:r>
      <w:r w:rsidRPr="007A1BF4">
        <w:rPr>
          <w:rFonts w:cs="Arial"/>
          <w:color w:val="131413"/>
          <w:spacing w:val="-7"/>
          <w:sz w:val="16"/>
          <w:szCs w:val="16"/>
          <w:lang w:val="fr-FR"/>
        </w:rPr>
        <w:t xml:space="preserve"> </w:t>
      </w:r>
      <w:r w:rsidRPr="007A1BF4">
        <w:rPr>
          <w:rFonts w:cs="Arial"/>
          <w:color w:val="131413"/>
          <w:sz w:val="16"/>
          <w:szCs w:val="16"/>
          <w:lang w:val="fr-FR"/>
        </w:rPr>
        <w:t>23</w:t>
      </w:r>
      <w:r w:rsidRPr="007A1BF4">
        <w:rPr>
          <w:rFonts w:cs="Arial"/>
          <w:color w:val="131413"/>
          <w:spacing w:val="-7"/>
          <w:sz w:val="16"/>
          <w:szCs w:val="16"/>
          <w:lang w:val="fr-FR"/>
        </w:rPr>
        <w:t xml:space="preserve"> </w:t>
      </w:r>
      <w:r w:rsidRPr="007A1BF4">
        <w:rPr>
          <w:rFonts w:cs="Arial"/>
          <w:color w:val="131413"/>
          <w:sz w:val="16"/>
          <w:szCs w:val="16"/>
          <w:lang w:val="fr-FR"/>
        </w:rPr>
        <w:t>mars</w:t>
      </w:r>
      <w:r w:rsidRPr="007A1BF4">
        <w:rPr>
          <w:rFonts w:cs="Arial"/>
          <w:color w:val="131413"/>
          <w:spacing w:val="-7"/>
          <w:sz w:val="16"/>
          <w:szCs w:val="16"/>
          <w:lang w:val="fr-FR"/>
        </w:rPr>
        <w:t xml:space="preserve"> </w:t>
      </w:r>
      <w:r w:rsidRPr="007A1BF4">
        <w:rPr>
          <w:rFonts w:cs="Arial"/>
          <w:color w:val="131413"/>
          <w:sz w:val="16"/>
          <w:szCs w:val="16"/>
          <w:lang w:val="fr-FR"/>
        </w:rPr>
        <w:t>1965,</w:t>
      </w:r>
      <w:r w:rsidRPr="007A1BF4">
        <w:rPr>
          <w:rFonts w:cs="Arial"/>
          <w:color w:val="131413"/>
          <w:spacing w:val="-7"/>
          <w:sz w:val="16"/>
          <w:szCs w:val="16"/>
          <w:lang w:val="fr-FR"/>
        </w:rPr>
        <w:t xml:space="preserve"> </w:t>
      </w:r>
      <w:r w:rsidRPr="007A1BF4">
        <w:rPr>
          <w:rFonts w:cs="Arial"/>
          <w:color w:val="131413"/>
          <w:sz w:val="16"/>
          <w:szCs w:val="16"/>
          <w:lang w:val="fr-FR"/>
        </w:rPr>
        <w:t>les</w:t>
      </w:r>
      <w:r w:rsidRPr="007A1BF4">
        <w:rPr>
          <w:rFonts w:cs="Arial"/>
          <w:color w:val="131413"/>
          <w:spacing w:val="-7"/>
          <w:sz w:val="16"/>
          <w:szCs w:val="16"/>
          <w:lang w:val="fr-FR"/>
        </w:rPr>
        <w:t xml:space="preserve"> </w:t>
      </w:r>
      <w:r w:rsidRPr="007A1BF4">
        <w:rPr>
          <w:rFonts w:cs="Arial"/>
          <w:color w:val="131413"/>
          <w:sz w:val="16"/>
          <w:szCs w:val="16"/>
          <w:lang w:val="fr-FR"/>
        </w:rPr>
        <w:t>PARTIES</w:t>
      </w:r>
      <w:r w:rsidRPr="007A1BF4">
        <w:rPr>
          <w:rFonts w:cs="Arial"/>
          <w:color w:val="131413"/>
          <w:spacing w:val="-7"/>
          <w:sz w:val="16"/>
          <w:szCs w:val="16"/>
          <w:lang w:val="fr-FR"/>
        </w:rPr>
        <w:t xml:space="preserve"> </w:t>
      </w:r>
      <w:r w:rsidRPr="007A1BF4">
        <w:rPr>
          <w:rFonts w:cs="Arial"/>
          <w:color w:val="131413"/>
          <w:sz w:val="16"/>
          <w:szCs w:val="16"/>
          <w:lang w:val="fr-FR"/>
        </w:rPr>
        <w:t>CONTRACTANTES</w:t>
      </w:r>
      <w:r w:rsidRPr="007A1BF4">
        <w:rPr>
          <w:rFonts w:cs="Arial"/>
          <w:color w:val="131413"/>
          <w:spacing w:val="-7"/>
          <w:sz w:val="16"/>
          <w:szCs w:val="16"/>
          <w:lang w:val="fr-FR"/>
        </w:rPr>
        <w:t xml:space="preserve"> </w:t>
      </w:r>
      <w:r w:rsidRPr="007A1BF4">
        <w:rPr>
          <w:rFonts w:cs="Arial"/>
          <w:color w:val="131413"/>
          <w:sz w:val="16"/>
          <w:szCs w:val="16"/>
          <w:lang w:val="fr-FR"/>
        </w:rPr>
        <w:t>ont</w:t>
      </w:r>
      <w:r w:rsidRPr="007A1BF4">
        <w:rPr>
          <w:rFonts w:cs="Arial"/>
          <w:color w:val="131413"/>
          <w:spacing w:val="-7"/>
          <w:sz w:val="16"/>
          <w:szCs w:val="16"/>
          <w:lang w:val="fr-FR"/>
        </w:rPr>
        <w:t xml:space="preserve"> </w:t>
      </w:r>
      <w:r w:rsidRPr="007A1BF4">
        <w:rPr>
          <w:rFonts w:cs="Arial"/>
          <w:color w:val="131413"/>
          <w:sz w:val="16"/>
          <w:szCs w:val="16"/>
          <w:lang w:val="fr-FR"/>
        </w:rPr>
        <w:t>changé</w:t>
      </w:r>
      <w:r w:rsidRPr="007A1BF4">
        <w:rPr>
          <w:rFonts w:cs="Arial"/>
          <w:color w:val="131413"/>
          <w:spacing w:val="-7"/>
          <w:sz w:val="16"/>
          <w:szCs w:val="16"/>
          <w:lang w:val="fr-FR"/>
        </w:rPr>
        <w:t xml:space="preserve"> </w:t>
      </w:r>
      <w:r w:rsidRPr="007A1BF4">
        <w:rPr>
          <w:rFonts w:cs="Arial"/>
          <w:color w:val="131413"/>
          <w:sz w:val="16"/>
          <w:szCs w:val="16"/>
          <w:lang w:val="fr-FR"/>
        </w:rPr>
        <w:t>le</w:t>
      </w:r>
      <w:r w:rsidRPr="007A1BF4">
        <w:rPr>
          <w:rFonts w:cs="Arial"/>
          <w:color w:val="131413"/>
          <w:spacing w:val="-7"/>
          <w:sz w:val="16"/>
          <w:szCs w:val="16"/>
          <w:lang w:val="fr-FR"/>
        </w:rPr>
        <w:t xml:space="preserve"> </w:t>
      </w:r>
      <w:r w:rsidRPr="007A1BF4">
        <w:rPr>
          <w:rFonts w:cs="Arial"/>
          <w:color w:val="131413"/>
          <w:sz w:val="16"/>
          <w:szCs w:val="16"/>
          <w:lang w:val="fr-FR"/>
        </w:rPr>
        <w:t>titre</w:t>
      </w:r>
      <w:r w:rsidRPr="007A1BF4">
        <w:rPr>
          <w:rFonts w:cs="Arial"/>
          <w:color w:val="131413"/>
          <w:spacing w:val="-7"/>
          <w:sz w:val="16"/>
          <w:szCs w:val="16"/>
          <w:lang w:val="fr-FR"/>
        </w:rPr>
        <w:t xml:space="preserve"> </w:t>
      </w:r>
      <w:r w:rsidRPr="007A1BF4">
        <w:rPr>
          <w:rFonts w:cs="Arial"/>
          <w:color w:val="131413"/>
          <w:sz w:val="16"/>
          <w:szCs w:val="16"/>
          <w:lang w:val="fr-FR"/>
        </w:rPr>
        <w:t>du</w:t>
      </w:r>
      <w:r w:rsidRPr="007A1BF4">
        <w:rPr>
          <w:rFonts w:cs="Arial"/>
          <w:color w:val="131413"/>
          <w:spacing w:val="40"/>
          <w:sz w:val="16"/>
          <w:szCs w:val="16"/>
          <w:lang w:val="fr-FR"/>
        </w:rPr>
        <w:t xml:space="preserve"> </w:t>
      </w:r>
      <w:r w:rsidRPr="007A1BF4">
        <w:rPr>
          <w:rFonts w:cs="Arial"/>
          <w:color w:val="131413"/>
          <w:sz w:val="16"/>
          <w:szCs w:val="16"/>
          <w:lang w:val="fr-FR"/>
        </w:rPr>
        <w:t>chef du secrétariat du GATT de Secrétaire exécutif en Directeur général.</w:t>
      </w:r>
    </w:p>
  </w:footnote>
  <w:footnote w:id="10">
    <w:p w14:paraId="18851DB8" w14:textId="1BE17DE4" w:rsidR="00306B25" w:rsidRPr="00306B25" w:rsidRDefault="00306B25" w:rsidP="00C00EE5">
      <w:pPr>
        <w:pStyle w:val="FootnoteText"/>
        <w:rPr>
          <w:lang w:val="fr-FR"/>
        </w:rPr>
      </w:pPr>
      <w:r>
        <w:rPr>
          <w:rStyle w:val="FootnoteReference"/>
        </w:rPr>
        <w:footnoteRef/>
      </w:r>
      <w:r w:rsidRPr="00306B25">
        <w:rPr>
          <w:lang w:val="fr-FR"/>
        </w:rPr>
        <w:t xml:space="preserve"> </w:t>
      </w:r>
      <w:r w:rsidRPr="00306B25">
        <w:rPr>
          <w:b/>
          <w:bCs/>
          <w:u w:val="single"/>
          <w:lang w:val="fr-FR"/>
        </w:rPr>
        <w:t>Note éditoriale</w:t>
      </w:r>
      <w:r w:rsidRPr="00306B25">
        <w:rPr>
          <w:b/>
          <w:bCs/>
          <w:lang w:val="fr-FR"/>
        </w:rPr>
        <w:t>:</w:t>
      </w:r>
      <w:r w:rsidRPr="00306B25">
        <w:rPr>
          <w:lang w:val="fr-FR"/>
        </w:rPr>
        <w:t xml:space="preserve"> La virgule qui figure dans le texte authentique est erronée.</w:t>
      </w:r>
    </w:p>
  </w:footnote>
  <w:footnote w:id="11">
    <w:p w14:paraId="0CCF639C" w14:textId="3718CE99" w:rsidR="00743AB0" w:rsidRDefault="00743AB0" w:rsidP="00C00EE5">
      <w:pPr>
        <w:pStyle w:val="FootnoteText"/>
        <w:rPr>
          <w:lang w:val="fr-FR"/>
        </w:rPr>
      </w:pPr>
      <w:r>
        <w:rPr>
          <w:rStyle w:val="FootnoteReference"/>
        </w:rPr>
        <w:footnoteRef/>
      </w:r>
      <w:r w:rsidRPr="00743AB0">
        <w:rPr>
          <w:lang w:val="fr-FR"/>
        </w:rPr>
        <w:t xml:space="preserve"> </w:t>
      </w:r>
      <w:r w:rsidRPr="00743AB0">
        <w:rPr>
          <w:b/>
          <w:bCs/>
          <w:u w:val="single"/>
          <w:lang w:val="fr-FR"/>
        </w:rPr>
        <w:t>Note éditoriale</w:t>
      </w:r>
      <w:r w:rsidRPr="00743AB0">
        <w:rPr>
          <w:b/>
          <w:bCs/>
          <w:lang w:val="fr-FR"/>
        </w:rPr>
        <w:t>:</w:t>
      </w:r>
      <w:r w:rsidRPr="00743AB0">
        <w:rPr>
          <w:lang w:val="fr-FR"/>
        </w:rPr>
        <w:t xml:space="preserve"> La référence "alinéa h), partie I" qui figure dans le texte authentique est erronée.</w:t>
      </w:r>
      <w:r>
        <w:rPr>
          <w:lang w:val="fr-FR"/>
        </w:rPr>
        <w:t xml:space="preserve"> </w:t>
      </w:r>
    </w:p>
    <w:p w14:paraId="4DBA84B2" w14:textId="39675CA2" w:rsidR="009726DE" w:rsidRPr="00743AB0" w:rsidRDefault="009726DE" w:rsidP="00C00EE5">
      <w:pPr>
        <w:pStyle w:val="FootnoteText"/>
        <w:rPr>
          <w:lang w:val="fr-FR"/>
        </w:rPr>
      </w:pPr>
      <w:r w:rsidRPr="009726DE">
        <w:rPr>
          <w:rFonts w:cs="Arial"/>
          <w:color w:val="131413"/>
          <w:spacing w:val="-2"/>
          <w:vertAlign w:val="superscript"/>
          <w:lang w:val="fr-FR"/>
        </w:rPr>
        <w:t>1</w:t>
      </w:r>
      <w:r>
        <w:rPr>
          <w:rFonts w:cs="Arial"/>
          <w:color w:val="131413"/>
          <w:spacing w:val="-2"/>
          <w:vertAlign w:val="superscript"/>
          <w:lang w:val="fr-FR"/>
        </w:rPr>
        <w:t xml:space="preserve"> </w:t>
      </w:r>
      <w:r w:rsidRPr="009726DE">
        <w:rPr>
          <w:lang w:val="fr-FR"/>
        </w:rPr>
        <w:t>Pour l'importation dans la Métropole et dans les territoires de l'Union française.</w:t>
      </w:r>
    </w:p>
  </w:footnote>
  <w:footnote w:id="12">
    <w:p w14:paraId="7FCBABFE" w14:textId="230F5679" w:rsidR="00027B4C" w:rsidRPr="00027B4C" w:rsidRDefault="00027B4C" w:rsidP="00C00EE5">
      <w:pPr>
        <w:pStyle w:val="FootnoteText"/>
        <w:rPr>
          <w:lang w:val="fr-FR"/>
        </w:rPr>
      </w:pPr>
      <w:r>
        <w:rPr>
          <w:rStyle w:val="FootnoteReference"/>
        </w:rPr>
        <w:footnoteRef/>
      </w:r>
      <w:r w:rsidRPr="00027B4C">
        <w:rPr>
          <w:lang w:val="fr-FR"/>
        </w:rPr>
        <w:t xml:space="preserve"> </w:t>
      </w:r>
      <w:r w:rsidRPr="00027B4C">
        <w:rPr>
          <w:b/>
          <w:bCs/>
          <w:u w:val="single"/>
          <w:lang w:val="fr-FR"/>
        </w:rPr>
        <w:t>Note éditoriale</w:t>
      </w:r>
      <w:r w:rsidRPr="00027B4C">
        <w:rPr>
          <w:b/>
          <w:bCs/>
          <w:lang w:val="fr-FR"/>
        </w:rPr>
        <w:t>:</w:t>
      </w:r>
      <w:r w:rsidRPr="00027B4C">
        <w:rPr>
          <w:lang w:val="fr-FR"/>
        </w:rPr>
        <w:t xml:space="preserve"> La référence "paragraphe 3" qui figure dans le texte authentique est erronée.</w:t>
      </w:r>
    </w:p>
  </w:footnote>
  <w:footnote w:id="13">
    <w:p w14:paraId="6A064F96" w14:textId="4F361872" w:rsidR="008F1D8E" w:rsidRPr="008F1D8E" w:rsidRDefault="008F1D8E" w:rsidP="00C00EE5">
      <w:pPr>
        <w:pStyle w:val="FootnoteText"/>
        <w:rPr>
          <w:lang w:val="fr-FR"/>
        </w:rPr>
      </w:pPr>
      <w:r>
        <w:rPr>
          <w:rStyle w:val="FootnoteReference"/>
        </w:rPr>
        <w:footnoteRef/>
      </w:r>
      <w:r w:rsidRPr="008F1D8E">
        <w:rPr>
          <w:lang w:val="fr-FR"/>
        </w:rPr>
        <w:t xml:space="preserve"> </w:t>
      </w:r>
      <w:r w:rsidRPr="008F1D8E">
        <w:rPr>
          <w:b/>
          <w:bCs/>
          <w:u w:val="single"/>
          <w:lang w:val="fr-FR"/>
        </w:rPr>
        <w:t>Note éditoriale</w:t>
      </w:r>
      <w:r w:rsidRPr="008F1D8E">
        <w:rPr>
          <w:b/>
          <w:bCs/>
          <w:lang w:val="fr-FR"/>
        </w:rPr>
        <w:t>:</w:t>
      </w:r>
      <w:r w:rsidRPr="008F1D8E">
        <w:rPr>
          <w:lang w:val="fr-FR"/>
        </w:rPr>
        <w:t xml:space="preserve"> Ce Protocole est entré en vigueur le 14 décembre 1948.</w:t>
      </w:r>
    </w:p>
  </w:footnote>
  <w:footnote w:id="14">
    <w:p w14:paraId="5A4CB697" w14:textId="4EFB9E06" w:rsidR="008F1D8E" w:rsidRPr="008F1D8E" w:rsidRDefault="008F1D8E" w:rsidP="00C00EE5">
      <w:pPr>
        <w:pStyle w:val="FootnoteText"/>
        <w:rPr>
          <w:lang w:val="fr-CH"/>
        </w:rPr>
      </w:pPr>
      <w:r>
        <w:rPr>
          <w:rStyle w:val="FootnoteReference"/>
        </w:rPr>
        <w:footnoteRef/>
      </w:r>
      <w:r w:rsidRPr="008F1D8E">
        <w:rPr>
          <w:lang w:val="fr-FR"/>
        </w:rPr>
        <w:t xml:space="preserve"> </w:t>
      </w:r>
      <w:r w:rsidRPr="008F1D8E">
        <w:rPr>
          <w:b/>
          <w:bCs/>
          <w:u w:val="single"/>
          <w:lang w:val="fr-FR"/>
        </w:rPr>
        <w:t>Note éditoriale</w:t>
      </w:r>
      <w:r w:rsidRPr="008F1D8E">
        <w:rPr>
          <w:b/>
          <w:bCs/>
          <w:lang w:val="fr-FR"/>
        </w:rPr>
        <w:t>:</w:t>
      </w:r>
      <w:r w:rsidRPr="008F1D8E">
        <w:rPr>
          <w:lang w:val="fr-FR"/>
        </w:rPr>
        <w:t xml:space="preserve"> Ce Protocole est entré en vigueur le 14 décembre 1948.</w:t>
      </w:r>
    </w:p>
  </w:footnote>
  <w:footnote w:id="15">
    <w:p w14:paraId="0A7F6BD0" w14:textId="32EE249E" w:rsidR="00F5577D" w:rsidRPr="00F5577D" w:rsidRDefault="00F5577D" w:rsidP="00C00EE5">
      <w:pPr>
        <w:pStyle w:val="FootnoteText"/>
        <w:rPr>
          <w:lang w:val="fr-FR"/>
        </w:rPr>
      </w:pPr>
      <w:r>
        <w:rPr>
          <w:rStyle w:val="FootnoteReference"/>
        </w:rPr>
        <w:footnoteRef/>
      </w:r>
      <w:r w:rsidRPr="00F5577D">
        <w:rPr>
          <w:lang w:val="fr-FR"/>
        </w:rPr>
        <w:t xml:space="preserve"> </w:t>
      </w:r>
      <w:r w:rsidRPr="00F5577D">
        <w:rPr>
          <w:b/>
          <w:bCs/>
          <w:u w:val="single"/>
          <w:lang w:val="fr-FR"/>
        </w:rPr>
        <w:t>Note éditoriale</w:t>
      </w:r>
      <w:r w:rsidRPr="00F5577D">
        <w:rPr>
          <w:b/>
          <w:bCs/>
          <w:lang w:val="fr-FR"/>
        </w:rPr>
        <w:t>:</w:t>
      </w:r>
      <w:r w:rsidRPr="00F5577D">
        <w:rPr>
          <w:lang w:val="fr-FR"/>
        </w:rPr>
        <w:t xml:space="preserve"> II a été renoncé à ce Protocole le 1er janvier 1968.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7DCD" w14:textId="487E7834" w:rsidR="00F16946" w:rsidRPr="00062476" w:rsidRDefault="00BE51E2" w:rsidP="00F16946">
    <w:pPr>
      <w:pStyle w:val="Header"/>
      <w:pBdr>
        <w:bottom w:val="single" w:sz="4" w:space="1" w:color="auto"/>
      </w:pBdr>
      <w:tabs>
        <w:tab w:val="clear" w:pos="4513"/>
        <w:tab w:val="clear" w:pos="9027"/>
      </w:tabs>
      <w:jc w:val="center"/>
    </w:pPr>
    <w:r w:rsidRPr="00062476">
      <w:t>-</w:t>
    </w:r>
    <w:r>
      <w:t xml:space="preserve"> </w:t>
    </w:r>
    <w:r w:rsidR="00F16946" w:rsidRPr="00062476">
      <w:fldChar w:fldCharType="begin"/>
    </w:r>
    <w:r w:rsidR="00F16946" w:rsidRPr="00062476">
      <w:instrText xml:space="preserve"> PAGE </w:instrText>
    </w:r>
    <w:r w:rsidR="00F16946" w:rsidRPr="00062476">
      <w:fldChar w:fldCharType="separate"/>
    </w:r>
    <w:r w:rsidR="00F16946">
      <w:t>2</w:t>
    </w:r>
    <w:r w:rsidR="00F16946" w:rsidRPr="00062476">
      <w:fldChar w:fldCharType="end"/>
    </w:r>
    <w:r w:rsidR="00F16946" w:rsidRPr="00062476">
      <w:t xml:space="preserve"> -</w:t>
    </w:r>
  </w:p>
  <w:p w14:paraId="391C08A6" w14:textId="77777777" w:rsidR="00F16946" w:rsidRDefault="00F16946" w:rsidP="00F16946">
    <w:pPr>
      <w:pStyle w:val="Header"/>
      <w:pBdr>
        <w:bottom w:val="single" w:sz="4" w:space="1" w:color="auto"/>
      </w:pBdr>
      <w:tabs>
        <w:tab w:val="clear" w:pos="4513"/>
        <w:tab w:val="clear" w:pos="9027"/>
      </w:tabs>
      <w:jc w:val="center"/>
    </w:pPr>
  </w:p>
  <w:p w14:paraId="03849FD3" w14:textId="77777777" w:rsidR="00F16946" w:rsidRDefault="00F16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92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015C5953"/>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6" w15:restartNumberingAfterBreak="0">
    <w:nsid w:val="0338253B"/>
    <w:multiLevelType w:val="hybridMultilevel"/>
    <w:tmpl w:val="0DBE6E84"/>
    <w:lvl w:ilvl="0" w:tplc="2FA66B38">
      <w:start w:val="1"/>
      <w:numFmt w:val="decimal"/>
      <w:lvlText w:val="%1."/>
      <w:lvlJc w:val="left"/>
      <w:pPr>
        <w:ind w:left="563" w:hanging="567"/>
        <w:jc w:val="right"/>
      </w:pPr>
      <w:rPr>
        <w:rFonts w:ascii="Times New Roman" w:eastAsia="Times New Roman" w:hAnsi="Times New Roman" w:cs="Times New Roman" w:hint="default"/>
        <w:b w:val="0"/>
        <w:bCs w:val="0"/>
        <w:i w:val="0"/>
        <w:iCs w:val="0"/>
        <w:color w:val="131413"/>
        <w:w w:val="100"/>
        <w:sz w:val="20"/>
        <w:szCs w:val="20"/>
        <w:lang w:val="fr-FR" w:eastAsia="en-US" w:bidi="ar-SA"/>
      </w:rPr>
    </w:lvl>
    <w:lvl w:ilvl="1" w:tplc="240E8352">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0AAA8304">
      <w:numFmt w:val="bullet"/>
      <w:lvlText w:val="•"/>
      <w:lvlJc w:val="left"/>
      <w:pPr>
        <w:ind w:left="2304" w:hanging="567"/>
      </w:pPr>
      <w:rPr>
        <w:rFonts w:hint="default"/>
        <w:lang w:val="fr-FR" w:eastAsia="en-US" w:bidi="ar-SA"/>
      </w:rPr>
    </w:lvl>
    <w:lvl w:ilvl="3" w:tplc="C5BAEA82">
      <w:numFmt w:val="bullet"/>
      <w:lvlText w:val="•"/>
      <w:lvlJc w:val="left"/>
      <w:pPr>
        <w:ind w:left="2908" w:hanging="567"/>
      </w:pPr>
      <w:rPr>
        <w:rFonts w:hint="default"/>
        <w:lang w:val="fr-FR" w:eastAsia="en-US" w:bidi="ar-SA"/>
      </w:rPr>
    </w:lvl>
    <w:lvl w:ilvl="4" w:tplc="2750760C">
      <w:numFmt w:val="bullet"/>
      <w:lvlText w:val="•"/>
      <w:lvlJc w:val="left"/>
      <w:pPr>
        <w:ind w:left="3512" w:hanging="567"/>
      </w:pPr>
      <w:rPr>
        <w:rFonts w:hint="default"/>
        <w:lang w:val="fr-FR" w:eastAsia="en-US" w:bidi="ar-SA"/>
      </w:rPr>
    </w:lvl>
    <w:lvl w:ilvl="5" w:tplc="3C7844B0">
      <w:numFmt w:val="bullet"/>
      <w:lvlText w:val="•"/>
      <w:lvlJc w:val="left"/>
      <w:pPr>
        <w:ind w:left="4116" w:hanging="567"/>
      </w:pPr>
      <w:rPr>
        <w:rFonts w:hint="default"/>
        <w:lang w:val="fr-FR" w:eastAsia="en-US" w:bidi="ar-SA"/>
      </w:rPr>
    </w:lvl>
    <w:lvl w:ilvl="6" w:tplc="646E24BA">
      <w:numFmt w:val="bullet"/>
      <w:lvlText w:val="•"/>
      <w:lvlJc w:val="left"/>
      <w:pPr>
        <w:ind w:left="4720" w:hanging="567"/>
      </w:pPr>
      <w:rPr>
        <w:rFonts w:hint="default"/>
        <w:lang w:val="fr-FR" w:eastAsia="en-US" w:bidi="ar-SA"/>
      </w:rPr>
    </w:lvl>
    <w:lvl w:ilvl="7" w:tplc="5A725C2E">
      <w:numFmt w:val="bullet"/>
      <w:lvlText w:val="•"/>
      <w:lvlJc w:val="left"/>
      <w:pPr>
        <w:ind w:left="5324" w:hanging="567"/>
      </w:pPr>
      <w:rPr>
        <w:rFonts w:hint="default"/>
        <w:lang w:val="fr-FR" w:eastAsia="en-US" w:bidi="ar-SA"/>
      </w:rPr>
    </w:lvl>
    <w:lvl w:ilvl="8" w:tplc="D130A56E">
      <w:numFmt w:val="bullet"/>
      <w:lvlText w:val="•"/>
      <w:lvlJc w:val="left"/>
      <w:pPr>
        <w:ind w:left="5929" w:hanging="567"/>
      </w:pPr>
      <w:rPr>
        <w:rFonts w:hint="default"/>
        <w:lang w:val="fr-FR" w:eastAsia="en-US" w:bidi="ar-SA"/>
      </w:rPr>
    </w:lvl>
  </w:abstractNum>
  <w:abstractNum w:abstractNumId="7" w15:restartNumberingAfterBreak="0">
    <w:nsid w:val="04FF6020"/>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8" w15:restartNumberingAfterBreak="0">
    <w:nsid w:val="08392BE6"/>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2038C2"/>
    <w:multiLevelType w:val="hybridMultilevel"/>
    <w:tmpl w:val="D2245C70"/>
    <w:lvl w:ilvl="0" w:tplc="8BF84054">
      <w:start w:val="1"/>
      <w:numFmt w:val="decimal"/>
      <w:lvlText w:val="%1."/>
      <w:lvlJc w:val="left"/>
      <w:pPr>
        <w:ind w:left="563" w:hanging="567"/>
      </w:pPr>
      <w:rPr>
        <w:rFonts w:ascii="Times New Roman" w:eastAsia="Times New Roman" w:hAnsi="Times New Roman" w:cs="Times New Roman" w:hint="default"/>
        <w:b w:val="0"/>
        <w:bCs w:val="0"/>
        <w:i w:val="0"/>
        <w:iCs w:val="0"/>
        <w:color w:val="131413"/>
        <w:w w:val="100"/>
        <w:sz w:val="20"/>
        <w:szCs w:val="20"/>
        <w:lang w:val="fr-FR" w:eastAsia="en-US" w:bidi="ar-SA"/>
      </w:rPr>
    </w:lvl>
    <w:lvl w:ilvl="1" w:tplc="2A3E1100">
      <w:start w:val="1"/>
      <w:numFmt w:val="lowerLetter"/>
      <w:lvlText w:val="%2)"/>
      <w:lvlJc w:val="left"/>
      <w:pPr>
        <w:ind w:left="1697" w:hanging="567"/>
        <w:jc w:val="right"/>
      </w:pPr>
      <w:rPr>
        <w:rFonts w:ascii="Times New Roman" w:eastAsia="Times New Roman" w:hAnsi="Times New Roman" w:cs="Times New Roman" w:hint="default"/>
        <w:b w:val="0"/>
        <w:bCs w:val="0"/>
        <w:i/>
        <w:iCs/>
        <w:color w:val="131413"/>
        <w:w w:val="99"/>
        <w:sz w:val="20"/>
        <w:szCs w:val="20"/>
        <w:lang w:val="fr-FR" w:eastAsia="en-US" w:bidi="ar-SA"/>
      </w:rPr>
    </w:lvl>
    <w:lvl w:ilvl="2" w:tplc="B6D46C42">
      <w:start w:val="1"/>
      <w:numFmt w:val="decimal"/>
      <w:lvlText w:val="%3."/>
      <w:lvlJc w:val="left"/>
      <w:pPr>
        <w:ind w:left="1698" w:hanging="567"/>
      </w:pPr>
      <w:rPr>
        <w:rFonts w:ascii="Verdana" w:eastAsia="Times New Roman" w:hAnsi="Verdana" w:cs="Times New Roman" w:hint="default"/>
        <w:b w:val="0"/>
        <w:bCs w:val="0"/>
        <w:i w:val="0"/>
        <w:iCs w:val="0"/>
        <w:color w:val="131413"/>
        <w:w w:val="100"/>
        <w:sz w:val="18"/>
        <w:szCs w:val="18"/>
        <w:lang w:val="fr-FR" w:eastAsia="en-US" w:bidi="ar-SA"/>
      </w:rPr>
    </w:lvl>
    <w:lvl w:ilvl="3" w:tplc="8CE827A0">
      <w:numFmt w:val="bullet"/>
      <w:lvlText w:val="•"/>
      <w:lvlJc w:val="left"/>
      <w:pPr>
        <w:ind w:left="2908" w:hanging="567"/>
      </w:pPr>
      <w:rPr>
        <w:rFonts w:hint="default"/>
        <w:lang w:val="fr-FR" w:eastAsia="en-US" w:bidi="ar-SA"/>
      </w:rPr>
    </w:lvl>
    <w:lvl w:ilvl="4" w:tplc="6C2A1BD6">
      <w:numFmt w:val="bullet"/>
      <w:lvlText w:val="•"/>
      <w:lvlJc w:val="left"/>
      <w:pPr>
        <w:ind w:left="3512" w:hanging="567"/>
      </w:pPr>
      <w:rPr>
        <w:rFonts w:hint="default"/>
        <w:lang w:val="fr-FR" w:eastAsia="en-US" w:bidi="ar-SA"/>
      </w:rPr>
    </w:lvl>
    <w:lvl w:ilvl="5" w:tplc="2C4CE5C8">
      <w:numFmt w:val="bullet"/>
      <w:lvlText w:val="•"/>
      <w:lvlJc w:val="left"/>
      <w:pPr>
        <w:ind w:left="4116" w:hanging="567"/>
      </w:pPr>
      <w:rPr>
        <w:rFonts w:hint="default"/>
        <w:lang w:val="fr-FR" w:eastAsia="en-US" w:bidi="ar-SA"/>
      </w:rPr>
    </w:lvl>
    <w:lvl w:ilvl="6" w:tplc="E45AD5BC">
      <w:numFmt w:val="bullet"/>
      <w:lvlText w:val="•"/>
      <w:lvlJc w:val="left"/>
      <w:pPr>
        <w:ind w:left="4720" w:hanging="567"/>
      </w:pPr>
      <w:rPr>
        <w:rFonts w:hint="default"/>
        <w:lang w:val="fr-FR" w:eastAsia="en-US" w:bidi="ar-SA"/>
      </w:rPr>
    </w:lvl>
    <w:lvl w:ilvl="7" w:tplc="3614EC6C">
      <w:numFmt w:val="bullet"/>
      <w:lvlText w:val="•"/>
      <w:lvlJc w:val="left"/>
      <w:pPr>
        <w:ind w:left="5324" w:hanging="567"/>
      </w:pPr>
      <w:rPr>
        <w:rFonts w:hint="default"/>
        <w:lang w:val="fr-FR" w:eastAsia="en-US" w:bidi="ar-SA"/>
      </w:rPr>
    </w:lvl>
    <w:lvl w:ilvl="8" w:tplc="8DD46662">
      <w:numFmt w:val="bullet"/>
      <w:lvlText w:val="•"/>
      <w:lvlJc w:val="left"/>
      <w:pPr>
        <w:ind w:left="5929" w:hanging="567"/>
      </w:pPr>
      <w:rPr>
        <w:rFonts w:hint="default"/>
        <w:lang w:val="fr-FR" w:eastAsia="en-US" w:bidi="ar-SA"/>
      </w:rPr>
    </w:lvl>
  </w:abstractNum>
  <w:abstractNum w:abstractNumId="10" w15:restartNumberingAfterBreak="0">
    <w:nsid w:val="0B73687B"/>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BD4FF0"/>
    <w:multiLevelType w:val="hybridMultilevel"/>
    <w:tmpl w:val="0B8A1632"/>
    <w:lvl w:ilvl="0" w:tplc="FFFFFFFF">
      <w:start w:val="1"/>
      <w:numFmt w:val="lowerLetter"/>
      <w:lvlText w:val="%1)"/>
      <w:lvlJc w:val="left"/>
      <w:pPr>
        <w:ind w:left="1277" w:hanging="567"/>
        <w:jc w:val="right"/>
      </w:pPr>
      <w:rPr>
        <w:rFonts w:ascii="Verdana" w:eastAsia="Times New Roman" w:hAnsi="Verdana" w:cs="Times New Roman" w:hint="default"/>
        <w:b w:val="0"/>
        <w:bCs w:val="0"/>
        <w:i/>
        <w:iCs/>
        <w:color w:val="131413"/>
        <w:w w:val="99"/>
        <w:sz w:val="18"/>
        <w:szCs w:val="18"/>
        <w:lang w:val="fr-FR" w:eastAsia="en-US" w:bidi="ar-SA"/>
      </w:rPr>
    </w:lvl>
    <w:lvl w:ilvl="1" w:tplc="FFFFFFFF">
      <w:numFmt w:val="bullet"/>
      <w:lvlText w:val="•"/>
      <w:lvlJc w:val="left"/>
      <w:pPr>
        <w:ind w:left="2243" w:hanging="567"/>
      </w:pPr>
      <w:rPr>
        <w:rFonts w:hint="default"/>
        <w:lang w:val="fr-FR" w:eastAsia="en-US" w:bidi="ar-SA"/>
      </w:rPr>
    </w:lvl>
    <w:lvl w:ilvl="2" w:tplc="FFFFFFFF">
      <w:numFmt w:val="bullet"/>
      <w:lvlText w:val="•"/>
      <w:lvlJc w:val="left"/>
      <w:pPr>
        <w:ind w:left="2787" w:hanging="567"/>
      </w:pPr>
      <w:rPr>
        <w:rFonts w:hint="default"/>
        <w:lang w:val="fr-FR" w:eastAsia="en-US" w:bidi="ar-SA"/>
      </w:rPr>
    </w:lvl>
    <w:lvl w:ilvl="3" w:tplc="FFFFFFFF">
      <w:numFmt w:val="bullet"/>
      <w:lvlText w:val="•"/>
      <w:lvlJc w:val="left"/>
      <w:pPr>
        <w:ind w:left="3331" w:hanging="567"/>
      </w:pPr>
      <w:rPr>
        <w:rFonts w:hint="default"/>
        <w:lang w:val="fr-FR" w:eastAsia="en-US" w:bidi="ar-SA"/>
      </w:rPr>
    </w:lvl>
    <w:lvl w:ilvl="4" w:tplc="FFFFFFFF">
      <w:numFmt w:val="bullet"/>
      <w:lvlText w:val="•"/>
      <w:lvlJc w:val="left"/>
      <w:pPr>
        <w:ind w:left="3874" w:hanging="567"/>
      </w:pPr>
      <w:rPr>
        <w:rFonts w:hint="default"/>
        <w:lang w:val="fr-FR" w:eastAsia="en-US" w:bidi="ar-SA"/>
      </w:rPr>
    </w:lvl>
    <w:lvl w:ilvl="5" w:tplc="FFFFFFFF">
      <w:numFmt w:val="bullet"/>
      <w:lvlText w:val="•"/>
      <w:lvlJc w:val="left"/>
      <w:pPr>
        <w:ind w:left="4418" w:hanging="567"/>
      </w:pPr>
      <w:rPr>
        <w:rFonts w:hint="default"/>
        <w:lang w:val="fr-FR" w:eastAsia="en-US" w:bidi="ar-SA"/>
      </w:rPr>
    </w:lvl>
    <w:lvl w:ilvl="6" w:tplc="FFFFFFFF">
      <w:numFmt w:val="bullet"/>
      <w:lvlText w:val="•"/>
      <w:lvlJc w:val="left"/>
      <w:pPr>
        <w:ind w:left="4962" w:hanging="567"/>
      </w:pPr>
      <w:rPr>
        <w:rFonts w:hint="default"/>
        <w:lang w:val="fr-FR" w:eastAsia="en-US" w:bidi="ar-SA"/>
      </w:rPr>
    </w:lvl>
    <w:lvl w:ilvl="7" w:tplc="FFFFFFFF">
      <w:numFmt w:val="bullet"/>
      <w:lvlText w:val="•"/>
      <w:lvlJc w:val="left"/>
      <w:pPr>
        <w:ind w:left="5506" w:hanging="567"/>
      </w:pPr>
      <w:rPr>
        <w:rFonts w:hint="default"/>
        <w:lang w:val="fr-FR" w:eastAsia="en-US" w:bidi="ar-SA"/>
      </w:rPr>
    </w:lvl>
    <w:lvl w:ilvl="8" w:tplc="FFFFFFFF">
      <w:numFmt w:val="bullet"/>
      <w:lvlText w:val="•"/>
      <w:lvlJc w:val="left"/>
      <w:pPr>
        <w:ind w:left="6049" w:hanging="567"/>
      </w:pPr>
      <w:rPr>
        <w:rFonts w:hint="default"/>
        <w:lang w:val="fr-FR" w:eastAsia="en-US" w:bidi="ar-SA"/>
      </w:rPr>
    </w:lvl>
  </w:abstractNum>
  <w:abstractNum w:abstractNumId="12" w15:restartNumberingAfterBreak="0">
    <w:nsid w:val="0DBC0709"/>
    <w:multiLevelType w:val="hybridMultilevel"/>
    <w:tmpl w:val="51245592"/>
    <w:lvl w:ilvl="0" w:tplc="3D4E35F4">
      <w:start w:val="1"/>
      <w:numFmt w:val="decimal"/>
      <w:lvlText w:val="%1."/>
      <w:lvlJc w:val="left"/>
      <w:pPr>
        <w:ind w:left="563"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23280D0C">
      <w:start w:val="1"/>
      <w:numFmt w:val="lowerLetter"/>
      <w:lvlText w:val="%2)"/>
      <w:lvlJc w:val="left"/>
      <w:pPr>
        <w:ind w:left="1244" w:hanging="567"/>
      </w:pPr>
      <w:rPr>
        <w:rFonts w:ascii="Verdana" w:eastAsia="Times New Roman" w:hAnsi="Verdana" w:cs="Times New Roman" w:hint="default"/>
        <w:b w:val="0"/>
        <w:bCs w:val="0"/>
        <w:i/>
        <w:iCs/>
        <w:color w:val="131413"/>
        <w:w w:val="99"/>
        <w:sz w:val="18"/>
        <w:szCs w:val="18"/>
        <w:lang w:val="fr-FR" w:eastAsia="en-US" w:bidi="ar-SA"/>
      </w:rPr>
    </w:lvl>
    <w:lvl w:ilvl="2" w:tplc="56D23F12">
      <w:numFmt w:val="bullet"/>
      <w:lvlText w:val="•"/>
      <w:lvlJc w:val="left"/>
      <w:pPr>
        <w:ind w:left="1895" w:hanging="567"/>
      </w:pPr>
      <w:rPr>
        <w:rFonts w:hint="default"/>
        <w:lang w:val="fr-FR" w:eastAsia="en-US" w:bidi="ar-SA"/>
      </w:rPr>
    </w:lvl>
    <w:lvl w:ilvl="3" w:tplc="E256B172">
      <w:numFmt w:val="bullet"/>
      <w:lvlText w:val="•"/>
      <w:lvlJc w:val="left"/>
      <w:pPr>
        <w:ind w:left="2550" w:hanging="567"/>
      </w:pPr>
      <w:rPr>
        <w:rFonts w:hint="default"/>
        <w:lang w:val="fr-FR" w:eastAsia="en-US" w:bidi="ar-SA"/>
      </w:rPr>
    </w:lvl>
    <w:lvl w:ilvl="4" w:tplc="EF8EDFBC">
      <w:numFmt w:val="bullet"/>
      <w:lvlText w:val="•"/>
      <w:lvlJc w:val="left"/>
      <w:pPr>
        <w:ind w:left="3205" w:hanging="567"/>
      </w:pPr>
      <w:rPr>
        <w:rFonts w:hint="default"/>
        <w:lang w:val="fr-FR" w:eastAsia="en-US" w:bidi="ar-SA"/>
      </w:rPr>
    </w:lvl>
    <w:lvl w:ilvl="5" w:tplc="B8540FEA">
      <w:numFmt w:val="bullet"/>
      <w:lvlText w:val="•"/>
      <w:lvlJc w:val="left"/>
      <w:pPr>
        <w:ind w:left="3861" w:hanging="567"/>
      </w:pPr>
      <w:rPr>
        <w:rFonts w:hint="default"/>
        <w:lang w:val="fr-FR" w:eastAsia="en-US" w:bidi="ar-SA"/>
      </w:rPr>
    </w:lvl>
    <w:lvl w:ilvl="6" w:tplc="CDFCD9E8">
      <w:numFmt w:val="bullet"/>
      <w:lvlText w:val="•"/>
      <w:lvlJc w:val="left"/>
      <w:pPr>
        <w:ind w:left="4516" w:hanging="567"/>
      </w:pPr>
      <w:rPr>
        <w:rFonts w:hint="default"/>
        <w:lang w:val="fr-FR" w:eastAsia="en-US" w:bidi="ar-SA"/>
      </w:rPr>
    </w:lvl>
    <w:lvl w:ilvl="7" w:tplc="1ACAFBC8">
      <w:numFmt w:val="bullet"/>
      <w:lvlText w:val="•"/>
      <w:lvlJc w:val="left"/>
      <w:pPr>
        <w:ind w:left="5171" w:hanging="567"/>
      </w:pPr>
      <w:rPr>
        <w:rFonts w:hint="default"/>
        <w:lang w:val="fr-FR" w:eastAsia="en-US" w:bidi="ar-SA"/>
      </w:rPr>
    </w:lvl>
    <w:lvl w:ilvl="8" w:tplc="C60AFF72">
      <w:numFmt w:val="bullet"/>
      <w:lvlText w:val="•"/>
      <w:lvlJc w:val="left"/>
      <w:pPr>
        <w:ind w:left="5826" w:hanging="567"/>
      </w:pPr>
      <w:rPr>
        <w:rFonts w:hint="default"/>
        <w:lang w:val="fr-FR" w:eastAsia="en-US" w:bidi="ar-SA"/>
      </w:rPr>
    </w:lvl>
  </w:abstractNum>
  <w:abstractNum w:abstractNumId="13" w15:restartNumberingAfterBreak="0">
    <w:nsid w:val="12E34AA3"/>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2365E2"/>
    <w:multiLevelType w:val="hybridMultilevel"/>
    <w:tmpl w:val="10F6242A"/>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15" w15:restartNumberingAfterBreak="0">
    <w:nsid w:val="194E09F1"/>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C0D49DD"/>
    <w:multiLevelType w:val="hybridMultilevel"/>
    <w:tmpl w:val="43AA2B8C"/>
    <w:lvl w:ilvl="0" w:tplc="FF364902">
      <w:start w:val="1"/>
      <w:numFmt w:val="decimal"/>
      <w:lvlText w:val="%1."/>
      <w:lvlJc w:val="left"/>
      <w:pPr>
        <w:ind w:left="563"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DBCCAFAE">
      <w:numFmt w:val="bullet"/>
      <w:lvlText w:val="•"/>
      <w:lvlJc w:val="left"/>
      <w:pPr>
        <w:ind w:left="1217" w:hanging="567"/>
      </w:pPr>
      <w:rPr>
        <w:rFonts w:hint="default"/>
        <w:lang w:val="fr-FR" w:eastAsia="en-US" w:bidi="ar-SA"/>
      </w:rPr>
    </w:lvl>
    <w:lvl w:ilvl="2" w:tplc="5700ECF4">
      <w:numFmt w:val="bullet"/>
      <w:lvlText w:val="•"/>
      <w:lvlJc w:val="left"/>
      <w:pPr>
        <w:ind w:left="1875" w:hanging="567"/>
      </w:pPr>
      <w:rPr>
        <w:rFonts w:hint="default"/>
        <w:lang w:val="fr-FR" w:eastAsia="en-US" w:bidi="ar-SA"/>
      </w:rPr>
    </w:lvl>
    <w:lvl w:ilvl="3" w:tplc="059A5DD8">
      <w:numFmt w:val="bullet"/>
      <w:lvlText w:val="•"/>
      <w:lvlJc w:val="left"/>
      <w:pPr>
        <w:ind w:left="2533" w:hanging="567"/>
      </w:pPr>
      <w:rPr>
        <w:rFonts w:hint="default"/>
        <w:lang w:val="fr-FR" w:eastAsia="en-US" w:bidi="ar-SA"/>
      </w:rPr>
    </w:lvl>
    <w:lvl w:ilvl="4" w:tplc="B8C61DDA">
      <w:numFmt w:val="bullet"/>
      <w:lvlText w:val="•"/>
      <w:lvlJc w:val="left"/>
      <w:pPr>
        <w:ind w:left="3190" w:hanging="567"/>
      </w:pPr>
      <w:rPr>
        <w:rFonts w:hint="default"/>
        <w:lang w:val="fr-FR" w:eastAsia="en-US" w:bidi="ar-SA"/>
      </w:rPr>
    </w:lvl>
    <w:lvl w:ilvl="5" w:tplc="A8A694C6">
      <w:numFmt w:val="bullet"/>
      <w:lvlText w:val="•"/>
      <w:lvlJc w:val="left"/>
      <w:pPr>
        <w:ind w:left="3848" w:hanging="567"/>
      </w:pPr>
      <w:rPr>
        <w:rFonts w:hint="default"/>
        <w:lang w:val="fr-FR" w:eastAsia="en-US" w:bidi="ar-SA"/>
      </w:rPr>
    </w:lvl>
    <w:lvl w:ilvl="6" w:tplc="08564BDC">
      <w:numFmt w:val="bullet"/>
      <w:lvlText w:val="•"/>
      <w:lvlJc w:val="left"/>
      <w:pPr>
        <w:ind w:left="4506" w:hanging="567"/>
      </w:pPr>
      <w:rPr>
        <w:rFonts w:hint="default"/>
        <w:lang w:val="fr-FR" w:eastAsia="en-US" w:bidi="ar-SA"/>
      </w:rPr>
    </w:lvl>
    <w:lvl w:ilvl="7" w:tplc="B8C61932">
      <w:numFmt w:val="bullet"/>
      <w:lvlText w:val="•"/>
      <w:lvlJc w:val="left"/>
      <w:pPr>
        <w:ind w:left="5164" w:hanging="567"/>
      </w:pPr>
      <w:rPr>
        <w:rFonts w:hint="default"/>
        <w:lang w:val="fr-FR" w:eastAsia="en-US" w:bidi="ar-SA"/>
      </w:rPr>
    </w:lvl>
    <w:lvl w:ilvl="8" w:tplc="DA4072F0">
      <w:numFmt w:val="bullet"/>
      <w:lvlText w:val="•"/>
      <w:lvlJc w:val="left"/>
      <w:pPr>
        <w:ind w:left="5821" w:hanging="567"/>
      </w:pPr>
      <w:rPr>
        <w:rFonts w:hint="default"/>
        <w:lang w:val="fr-FR" w:eastAsia="en-US" w:bidi="ar-SA"/>
      </w:rPr>
    </w:lvl>
  </w:abstractNum>
  <w:abstractNum w:abstractNumId="17" w15:restartNumberingAfterBreak="0">
    <w:nsid w:val="1F3A2C5E"/>
    <w:multiLevelType w:val="hybridMultilevel"/>
    <w:tmpl w:val="ADFE96CC"/>
    <w:lvl w:ilvl="0" w:tplc="FFFFFFFF">
      <w:start w:val="1"/>
      <w:numFmt w:val="lowerLetter"/>
      <w:lvlText w:val="%1)"/>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18756A"/>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1CF3271"/>
    <w:multiLevelType w:val="hybridMultilevel"/>
    <w:tmpl w:val="0B8A1632"/>
    <w:lvl w:ilvl="0" w:tplc="FFFFFFFF">
      <w:start w:val="1"/>
      <w:numFmt w:val="lowerLetter"/>
      <w:lvlText w:val="%1)"/>
      <w:lvlJc w:val="left"/>
      <w:pPr>
        <w:ind w:left="1697" w:hanging="567"/>
        <w:jc w:val="right"/>
      </w:pPr>
      <w:rPr>
        <w:rFonts w:ascii="Verdana" w:eastAsia="Times New Roman" w:hAnsi="Verdana" w:cs="Times New Roman" w:hint="default"/>
        <w:b w:val="0"/>
        <w:bCs w:val="0"/>
        <w:i/>
        <w:iCs/>
        <w:color w:val="131413"/>
        <w:w w:val="99"/>
        <w:sz w:val="18"/>
        <w:szCs w:val="18"/>
        <w:lang w:val="fr-FR" w:eastAsia="en-US" w:bidi="ar-SA"/>
      </w:rPr>
    </w:lvl>
    <w:lvl w:ilvl="1" w:tplc="FFFFFFFF">
      <w:numFmt w:val="bullet"/>
      <w:lvlText w:val="•"/>
      <w:lvlJc w:val="left"/>
      <w:pPr>
        <w:ind w:left="2243" w:hanging="567"/>
      </w:pPr>
      <w:rPr>
        <w:rFonts w:hint="default"/>
        <w:lang w:val="fr-FR" w:eastAsia="en-US" w:bidi="ar-SA"/>
      </w:rPr>
    </w:lvl>
    <w:lvl w:ilvl="2" w:tplc="FFFFFFFF">
      <w:numFmt w:val="bullet"/>
      <w:lvlText w:val="•"/>
      <w:lvlJc w:val="left"/>
      <w:pPr>
        <w:ind w:left="2787" w:hanging="567"/>
      </w:pPr>
      <w:rPr>
        <w:rFonts w:hint="default"/>
        <w:lang w:val="fr-FR" w:eastAsia="en-US" w:bidi="ar-SA"/>
      </w:rPr>
    </w:lvl>
    <w:lvl w:ilvl="3" w:tplc="FFFFFFFF">
      <w:numFmt w:val="bullet"/>
      <w:lvlText w:val="•"/>
      <w:lvlJc w:val="left"/>
      <w:pPr>
        <w:ind w:left="3331" w:hanging="567"/>
      </w:pPr>
      <w:rPr>
        <w:rFonts w:hint="default"/>
        <w:lang w:val="fr-FR" w:eastAsia="en-US" w:bidi="ar-SA"/>
      </w:rPr>
    </w:lvl>
    <w:lvl w:ilvl="4" w:tplc="FFFFFFFF">
      <w:numFmt w:val="bullet"/>
      <w:lvlText w:val="•"/>
      <w:lvlJc w:val="left"/>
      <w:pPr>
        <w:ind w:left="3874" w:hanging="567"/>
      </w:pPr>
      <w:rPr>
        <w:rFonts w:hint="default"/>
        <w:lang w:val="fr-FR" w:eastAsia="en-US" w:bidi="ar-SA"/>
      </w:rPr>
    </w:lvl>
    <w:lvl w:ilvl="5" w:tplc="FFFFFFFF">
      <w:numFmt w:val="bullet"/>
      <w:lvlText w:val="•"/>
      <w:lvlJc w:val="left"/>
      <w:pPr>
        <w:ind w:left="4418" w:hanging="567"/>
      </w:pPr>
      <w:rPr>
        <w:rFonts w:hint="default"/>
        <w:lang w:val="fr-FR" w:eastAsia="en-US" w:bidi="ar-SA"/>
      </w:rPr>
    </w:lvl>
    <w:lvl w:ilvl="6" w:tplc="FFFFFFFF">
      <w:numFmt w:val="bullet"/>
      <w:lvlText w:val="•"/>
      <w:lvlJc w:val="left"/>
      <w:pPr>
        <w:ind w:left="4962" w:hanging="567"/>
      </w:pPr>
      <w:rPr>
        <w:rFonts w:hint="default"/>
        <w:lang w:val="fr-FR" w:eastAsia="en-US" w:bidi="ar-SA"/>
      </w:rPr>
    </w:lvl>
    <w:lvl w:ilvl="7" w:tplc="FFFFFFFF">
      <w:numFmt w:val="bullet"/>
      <w:lvlText w:val="•"/>
      <w:lvlJc w:val="left"/>
      <w:pPr>
        <w:ind w:left="5506" w:hanging="567"/>
      </w:pPr>
      <w:rPr>
        <w:rFonts w:hint="default"/>
        <w:lang w:val="fr-FR" w:eastAsia="en-US" w:bidi="ar-SA"/>
      </w:rPr>
    </w:lvl>
    <w:lvl w:ilvl="8" w:tplc="FFFFFFFF">
      <w:numFmt w:val="bullet"/>
      <w:lvlText w:val="•"/>
      <w:lvlJc w:val="left"/>
      <w:pPr>
        <w:ind w:left="6049" w:hanging="567"/>
      </w:pPr>
      <w:rPr>
        <w:rFonts w:hint="default"/>
        <w:lang w:val="fr-FR" w:eastAsia="en-US" w:bidi="ar-SA"/>
      </w:rPr>
    </w:lvl>
  </w:abstractNum>
  <w:abstractNum w:abstractNumId="20" w15:restartNumberingAfterBreak="0">
    <w:nsid w:val="22B24FC4"/>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B096E"/>
    <w:multiLevelType w:val="hybridMultilevel"/>
    <w:tmpl w:val="0B8A1632"/>
    <w:lvl w:ilvl="0" w:tplc="FD0C72B8">
      <w:start w:val="1"/>
      <w:numFmt w:val="lowerLetter"/>
      <w:lvlText w:val="%1)"/>
      <w:lvlJc w:val="left"/>
      <w:pPr>
        <w:ind w:left="1697" w:hanging="567"/>
        <w:jc w:val="right"/>
      </w:pPr>
      <w:rPr>
        <w:rFonts w:ascii="Verdana" w:eastAsia="Times New Roman" w:hAnsi="Verdana" w:cs="Times New Roman" w:hint="default"/>
        <w:b w:val="0"/>
        <w:bCs w:val="0"/>
        <w:i/>
        <w:iCs/>
        <w:color w:val="131413"/>
        <w:w w:val="99"/>
        <w:sz w:val="18"/>
        <w:szCs w:val="18"/>
        <w:lang w:val="fr-FR" w:eastAsia="en-US" w:bidi="ar-SA"/>
      </w:rPr>
    </w:lvl>
    <w:lvl w:ilvl="1" w:tplc="0B2A96D6">
      <w:numFmt w:val="bullet"/>
      <w:lvlText w:val="•"/>
      <w:lvlJc w:val="left"/>
      <w:pPr>
        <w:ind w:left="2243" w:hanging="567"/>
      </w:pPr>
      <w:rPr>
        <w:rFonts w:hint="default"/>
        <w:lang w:val="fr-FR" w:eastAsia="en-US" w:bidi="ar-SA"/>
      </w:rPr>
    </w:lvl>
    <w:lvl w:ilvl="2" w:tplc="282A499C">
      <w:numFmt w:val="bullet"/>
      <w:lvlText w:val="•"/>
      <w:lvlJc w:val="left"/>
      <w:pPr>
        <w:ind w:left="2787" w:hanging="567"/>
      </w:pPr>
      <w:rPr>
        <w:rFonts w:hint="default"/>
        <w:lang w:val="fr-FR" w:eastAsia="en-US" w:bidi="ar-SA"/>
      </w:rPr>
    </w:lvl>
    <w:lvl w:ilvl="3" w:tplc="5692819C">
      <w:numFmt w:val="bullet"/>
      <w:lvlText w:val="•"/>
      <w:lvlJc w:val="left"/>
      <w:pPr>
        <w:ind w:left="3331" w:hanging="567"/>
      </w:pPr>
      <w:rPr>
        <w:rFonts w:hint="default"/>
        <w:lang w:val="fr-FR" w:eastAsia="en-US" w:bidi="ar-SA"/>
      </w:rPr>
    </w:lvl>
    <w:lvl w:ilvl="4" w:tplc="AEF80C66">
      <w:numFmt w:val="bullet"/>
      <w:lvlText w:val="•"/>
      <w:lvlJc w:val="left"/>
      <w:pPr>
        <w:ind w:left="3874" w:hanging="567"/>
      </w:pPr>
      <w:rPr>
        <w:rFonts w:hint="default"/>
        <w:lang w:val="fr-FR" w:eastAsia="en-US" w:bidi="ar-SA"/>
      </w:rPr>
    </w:lvl>
    <w:lvl w:ilvl="5" w:tplc="1B64135C">
      <w:numFmt w:val="bullet"/>
      <w:lvlText w:val="•"/>
      <w:lvlJc w:val="left"/>
      <w:pPr>
        <w:ind w:left="4418" w:hanging="567"/>
      </w:pPr>
      <w:rPr>
        <w:rFonts w:hint="default"/>
        <w:lang w:val="fr-FR" w:eastAsia="en-US" w:bidi="ar-SA"/>
      </w:rPr>
    </w:lvl>
    <w:lvl w:ilvl="6" w:tplc="12B63310">
      <w:numFmt w:val="bullet"/>
      <w:lvlText w:val="•"/>
      <w:lvlJc w:val="left"/>
      <w:pPr>
        <w:ind w:left="4962" w:hanging="567"/>
      </w:pPr>
      <w:rPr>
        <w:rFonts w:hint="default"/>
        <w:lang w:val="fr-FR" w:eastAsia="en-US" w:bidi="ar-SA"/>
      </w:rPr>
    </w:lvl>
    <w:lvl w:ilvl="7" w:tplc="52D2D436">
      <w:numFmt w:val="bullet"/>
      <w:lvlText w:val="•"/>
      <w:lvlJc w:val="left"/>
      <w:pPr>
        <w:ind w:left="5506" w:hanging="567"/>
      </w:pPr>
      <w:rPr>
        <w:rFonts w:hint="default"/>
        <w:lang w:val="fr-FR" w:eastAsia="en-US" w:bidi="ar-SA"/>
      </w:rPr>
    </w:lvl>
    <w:lvl w:ilvl="8" w:tplc="D780FAC0">
      <w:numFmt w:val="bullet"/>
      <w:lvlText w:val="•"/>
      <w:lvlJc w:val="left"/>
      <w:pPr>
        <w:ind w:left="6049" w:hanging="567"/>
      </w:pPr>
      <w:rPr>
        <w:rFonts w:hint="default"/>
        <w:lang w:val="fr-FR" w:eastAsia="en-US" w:bidi="ar-SA"/>
      </w:rPr>
    </w:lvl>
  </w:abstractNum>
  <w:abstractNum w:abstractNumId="22" w15:restartNumberingAfterBreak="0">
    <w:nsid w:val="23B80C97"/>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8E5E34"/>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0379B"/>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25" w15:restartNumberingAfterBreak="0">
    <w:nsid w:val="29640A46"/>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335F92"/>
    <w:multiLevelType w:val="hybridMultilevel"/>
    <w:tmpl w:val="9B941A60"/>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27" w15:restartNumberingAfterBreak="0">
    <w:nsid w:val="33950795"/>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46B2744"/>
    <w:multiLevelType w:val="hybridMultilevel"/>
    <w:tmpl w:val="0B8A1632"/>
    <w:lvl w:ilvl="0" w:tplc="FFFFFFFF">
      <w:start w:val="1"/>
      <w:numFmt w:val="lowerLetter"/>
      <w:lvlText w:val="%1)"/>
      <w:lvlJc w:val="left"/>
      <w:pPr>
        <w:ind w:left="1697" w:hanging="567"/>
        <w:jc w:val="right"/>
      </w:pPr>
      <w:rPr>
        <w:rFonts w:ascii="Verdana" w:eastAsia="Times New Roman" w:hAnsi="Verdana" w:cs="Times New Roman" w:hint="default"/>
        <w:b w:val="0"/>
        <w:bCs w:val="0"/>
        <w:i/>
        <w:iCs/>
        <w:color w:val="131413"/>
        <w:w w:val="99"/>
        <w:sz w:val="18"/>
        <w:szCs w:val="18"/>
        <w:lang w:val="fr-FR" w:eastAsia="en-US" w:bidi="ar-SA"/>
      </w:rPr>
    </w:lvl>
    <w:lvl w:ilvl="1" w:tplc="FFFFFFFF">
      <w:numFmt w:val="bullet"/>
      <w:lvlText w:val="•"/>
      <w:lvlJc w:val="left"/>
      <w:pPr>
        <w:ind w:left="2243" w:hanging="567"/>
      </w:pPr>
      <w:rPr>
        <w:rFonts w:hint="default"/>
        <w:lang w:val="fr-FR" w:eastAsia="en-US" w:bidi="ar-SA"/>
      </w:rPr>
    </w:lvl>
    <w:lvl w:ilvl="2" w:tplc="FFFFFFFF">
      <w:numFmt w:val="bullet"/>
      <w:lvlText w:val="•"/>
      <w:lvlJc w:val="left"/>
      <w:pPr>
        <w:ind w:left="2787" w:hanging="567"/>
      </w:pPr>
      <w:rPr>
        <w:rFonts w:hint="default"/>
        <w:lang w:val="fr-FR" w:eastAsia="en-US" w:bidi="ar-SA"/>
      </w:rPr>
    </w:lvl>
    <w:lvl w:ilvl="3" w:tplc="FFFFFFFF">
      <w:numFmt w:val="bullet"/>
      <w:lvlText w:val="•"/>
      <w:lvlJc w:val="left"/>
      <w:pPr>
        <w:ind w:left="3331" w:hanging="567"/>
      </w:pPr>
      <w:rPr>
        <w:rFonts w:hint="default"/>
        <w:lang w:val="fr-FR" w:eastAsia="en-US" w:bidi="ar-SA"/>
      </w:rPr>
    </w:lvl>
    <w:lvl w:ilvl="4" w:tplc="FFFFFFFF">
      <w:numFmt w:val="bullet"/>
      <w:lvlText w:val="•"/>
      <w:lvlJc w:val="left"/>
      <w:pPr>
        <w:ind w:left="3874" w:hanging="567"/>
      </w:pPr>
      <w:rPr>
        <w:rFonts w:hint="default"/>
        <w:lang w:val="fr-FR" w:eastAsia="en-US" w:bidi="ar-SA"/>
      </w:rPr>
    </w:lvl>
    <w:lvl w:ilvl="5" w:tplc="FFFFFFFF">
      <w:numFmt w:val="bullet"/>
      <w:lvlText w:val="•"/>
      <w:lvlJc w:val="left"/>
      <w:pPr>
        <w:ind w:left="4418" w:hanging="567"/>
      </w:pPr>
      <w:rPr>
        <w:rFonts w:hint="default"/>
        <w:lang w:val="fr-FR" w:eastAsia="en-US" w:bidi="ar-SA"/>
      </w:rPr>
    </w:lvl>
    <w:lvl w:ilvl="6" w:tplc="FFFFFFFF">
      <w:numFmt w:val="bullet"/>
      <w:lvlText w:val="•"/>
      <w:lvlJc w:val="left"/>
      <w:pPr>
        <w:ind w:left="4962" w:hanging="567"/>
      </w:pPr>
      <w:rPr>
        <w:rFonts w:hint="default"/>
        <w:lang w:val="fr-FR" w:eastAsia="en-US" w:bidi="ar-SA"/>
      </w:rPr>
    </w:lvl>
    <w:lvl w:ilvl="7" w:tplc="FFFFFFFF">
      <w:numFmt w:val="bullet"/>
      <w:lvlText w:val="•"/>
      <w:lvlJc w:val="left"/>
      <w:pPr>
        <w:ind w:left="5506" w:hanging="567"/>
      </w:pPr>
      <w:rPr>
        <w:rFonts w:hint="default"/>
        <w:lang w:val="fr-FR" w:eastAsia="en-US" w:bidi="ar-SA"/>
      </w:rPr>
    </w:lvl>
    <w:lvl w:ilvl="8" w:tplc="FFFFFFFF">
      <w:numFmt w:val="bullet"/>
      <w:lvlText w:val="•"/>
      <w:lvlJc w:val="left"/>
      <w:pPr>
        <w:ind w:left="6049" w:hanging="567"/>
      </w:pPr>
      <w:rPr>
        <w:rFonts w:hint="default"/>
        <w:lang w:val="fr-FR" w:eastAsia="en-US" w:bidi="ar-SA"/>
      </w:rPr>
    </w:lvl>
  </w:abstractNum>
  <w:abstractNum w:abstractNumId="29" w15:restartNumberingAfterBreak="0">
    <w:nsid w:val="408D2BF6"/>
    <w:multiLevelType w:val="hybridMultilevel"/>
    <w:tmpl w:val="51245592"/>
    <w:lvl w:ilvl="0" w:tplc="FFFFFFFF">
      <w:start w:val="1"/>
      <w:numFmt w:val="decimal"/>
      <w:lvlText w:val="%1."/>
      <w:lvlJc w:val="left"/>
      <w:pPr>
        <w:ind w:left="1134"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815" w:hanging="567"/>
      </w:pPr>
      <w:rPr>
        <w:rFonts w:ascii="Verdana" w:eastAsia="Times New Roman" w:hAnsi="Verdana" w:cs="Times New Roman" w:hint="default"/>
        <w:b w:val="0"/>
        <w:bCs w:val="0"/>
        <w:i/>
        <w:iCs/>
        <w:color w:val="131413"/>
        <w:w w:val="99"/>
        <w:sz w:val="18"/>
        <w:szCs w:val="18"/>
        <w:lang w:val="fr-FR" w:eastAsia="en-US" w:bidi="ar-SA"/>
      </w:rPr>
    </w:lvl>
    <w:lvl w:ilvl="2" w:tplc="FFFFFFFF">
      <w:numFmt w:val="bullet"/>
      <w:lvlText w:val="•"/>
      <w:lvlJc w:val="left"/>
      <w:pPr>
        <w:ind w:left="2466" w:hanging="567"/>
      </w:pPr>
      <w:rPr>
        <w:rFonts w:hint="default"/>
        <w:lang w:val="fr-FR" w:eastAsia="en-US" w:bidi="ar-SA"/>
      </w:rPr>
    </w:lvl>
    <w:lvl w:ilvl="3" w:tplc="FFFFFFFF">
      <w:numFmt w:val="bullet"/>
      <w:lvlText w:val="•"/>
      <w:lvlJc w:val="left"/>
      <w:pPr>
        <w:ind w:left="3121" w:hanging="567"/>
      </w:pPr>
      <w:rPr>
        <w:rFonts w:hint="default"/>
        <w:lang w:val="fr-FR" w:eastAsia="en-US" w:bidi="ar-SA"/>
      </w:rPr>
    </w:lvl>
    <w:lvl w:ilvl="4" w:tplc="FFFFFFFF">
      <w:numFmt w:val="bullet"/>
      <w:lvlText w:val="•"/>
      <w:lvlJc w:val="left"/>
      <w:pPr>
        <w:ind w:left="3776" w:hanging="567"/>
      </w:pPr>
      <w:rPr>
        <w:rFonts w:hint="default"/>
        <w:lang w:val="fr-FR" w:eastAsia="en-US" w:bidi="ar-SA"/>
      </w:rPr>
    </w:lvl>
    <w:lvl w:ilvl="5" w:tplc="FFFFFFFF">
      <w:numFmt w:val="bullet"/>
      <w:lvlText w:val="•"/>
      <w:lvlJc w:val="left"/>
      <w:pPr>
        <w:ind w:left="4432" w:hanging="567"/>
      </w:pPr>
      <w:rPr>
        <w:rFonts w:hint="default"/>
        <w:lang w:val="fr-FR" w:eastAsia="en-US" w:bidi="ar-SA"/>
      </w:rPr>
    </w:lvl>
    <w:lvl w:ilvl="6" w:tplc="FFFFFFFF">
      <w:numFmt w:val="bullet"/>
      <w:lvlText w:val="•"/>
      <w:lvlJc w:val="left"/>
      <w:pPr>
        <w:ind w:left="5087" w:hanging="567"/>
      </w:pPr>
      <w:rPr>
        <w:rFonts w:hint="default"/>
        <w:lang w:val="fr-FR" w:eastAsia="en-US" w:bidi="ar-SA"/>
      </w:rPr>
    </w:lvl>
    <w:lvl w:ilvl="7" w:tplc="FFFFFFFF">
      <w:numFmt w:val="bullet"/>
      <w:lvlText w:val="•"/>
      <w:lvlJc w:val="left"/>
      <w:pPr>
        <w:ind w:left="5742" w:hanging="567"/>
      </w:pPr>
      <w:rPr>
        <w:rFonts w:hint="default"/>
        <w:lang w:val="fr-FR" w:eastAsia="en-US" w:bidi="ar-SA"/>
      </w:rPr>
    </w:lvl>
    <w:lvl w:ilvl="8" w:tplc="FFFFFFFF">
      <w:numFmt w:val="bullet"/>
      <w:lvlText w:val="•"/>
      <w:lvlJc w:val="left"/>
      <w:pPr>
        <w:ind w:left="6397" w:hanging="567"/>
      </w:pPr>
      <w:rPr>
        <w:rFonts w:hint="default"/>
        <w:lang w:val="fr-FR" w:eastAsia="en-US" w:bidi="ar-SA"/>
      </w:rPr>
    </w:lvl>
  </w:abstractNum>
  <w:abstractNum w:abstractNumId="30" w15:restartNumberingAfterBreak="0">
    <w:nsid w:val="43264024"/>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31" w15:restartNumberingAfterBreak="0">
    <w:nsid w:val="43502887"/>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38E5A9D"/>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AD6F26"/>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6A3262D"/>
    <w:multiLevelType w:val="hybridMultilevel"/>
    <w:tmpl w:val="51245592"/>
    <w:lvl w:ilvl="0" w:tplc="FFFFFFFF">
      <w:start w:val="1"/>
      <w:numFmt w:val="decimal"/>
      <w:lvlText w:val="%1."/>
      <w:lvlJc w:val="left"/>
      <w:pPr>
        <w:ind w:left="1134"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815" w:hanging="567"/>
      </w:pPr>
      <w:rPr>
        <w:rFonts w:ascii="Verdana" w:eastAsia="Times New Roman" w:hAnsi="Verdana" w:cs="Times New Roman" w:hint="default"/>
        <w:b w:val="0"/>
        <w:bCs w:val="0"/>
        <w:i/>
        <w:iCs/>
        <w:color w:val="131413"/>
        <w:w w:val="99"/>
        <w:sz w:val="18"/>
        <w:szCs w:val="18"/>
        <w:lang w:val="fr-FR" w:eastAsia="en-US" w:bidi="ar-SA"/>
      </w:rPr>
    </w:lvl>
    <w:lvl w:ilvl="2" w:tplc="FFFFFFFF">
      <w:numFmt w:val="bullet"/>
      <w:lvlText w:val="•"/>
      <w:lvlJc w:val="left"/>
      <w:pPr>
        <w:ind w:left="2466" w:hanging="567"/>
      </w:pPr>
      <w:rPr>
        <w:rFonts w:hint="default"/>
        <w:lang w:val="fr-FR" w:eastAsia="en-US" w:bidi="ar-SA"/>
      </w:rPr>
    </w:lvl>
    <w:lvl w:ilvl="3" w:tplc="FFFFFFFF">
      <w:numFmt w:val="bullet"/>
      <w:lvlText w:val="•"/>
      <w:lvlJc w:val="left"/>
      <w:pPr>
        <w:ind w:left="3121" w:hanging="567"/>
      </w:pPr>
      <w:rPr>
        <w:rFonts w:hint="default"/>
        <w:lang w:val="fr-FR" w:eastAsia="en-US" w:bidi="ar-SA"/>
      </w:rPr>
    </w:lvl>
    <w:lvl w:ilvl="4" w:tplc="FFFFFFFF">
      <w:numFmt w:val="bullet"/>
      <w:lvlText w:val="•"/>
      <w:lvlJc w:val="left"/>
      <w:pPr>
        <w:ind w:left="3776" w:hanging="567"/>
      </w:pPr>
      <w:rPr>
        <w:rFonts w:hint="default"/>
        <w:lang w:val="fr-FR" w:eastAsia="en-US" w:bidi="ar-SA"/>
      </w:rPr>
    </w:lvl>
    <w:lvl w:ilvl="5" w:tplc="FFFFFFFF">
      <w:numFmt w:val="bullet"/>
      <w:lvlText w:val="•"/>
      <w:lvlJc w:val="left"/>
      <w:pPr>
        <w:ind w:left="4432" w:hanging="567"/>
      </w:pPr>
      <w:rPr>
        <w:rFonts w:hint="default"/>
        <w:lang w:val="fr-FR" w:eastAsia="en-US" w:bidi="ar-SA"/>
      </w:rPr>
    </w:lvl>
    <w:lvl w:ilvl="6" w:tplc="FFFFFFFF">
      <w:numFmt w:val="bullet"/>
      <w:lvlText w:val="•"/>
      <w:lvlJc w:val="left"/>
      <w:pPr>
        <w:ind w:left="5087" w:hanging="567"/>
      </w:pPr>
      <w:rPr>
        <w:rFonts w:hint="default"/>
        <w:lang w:val="fr-FR" w:eastAsia="en-US" w:bidi="ar-SA"/>
      </w:rPr>
    </w:lvl>
    <w:lvl w:ilvl="7" w:tplc="FFFFFFFF">
      <w:numFmt w:val="bullet"/>
      <w:lvlText w:val="•"/>
      <w:lvlJc w:val="left"/>
      <w:pPr>
        <w:ind w:left="5742" w:hanging="567"/>
      </w:pPr>
      <w:rPr>
        <w:rFonts w:hint="default"/>
        <w:lang w:val="fr-FR" w:eastAsia="en-US" w:bidi="ar-SA"/>
      </w:rPr>
    </w:lvl>
    <w:lvl w:ilvl="8" w:tplc="FFFFFFFF">
      <w:numFmt w:val="bullet"/>
      <w:lvlText w:val="•"/>
      <w:lvlJc w:val="left"/>
      <w:pPr>
        <w:ind w:left="6397" w:hanging="567"/>
      </w:pPr>
      <w:rPr>
        <w:rFonts w:hint="default"/>
        <w:lang w:val="fr-FR" w:eastAsia="en-US" w:bidi="ar-SA"/>
      </w:rPr>
    </w:lvl>
  </w:abstractNum>
  <w:abstractNum w:abstractNumId="35" w15:restartNumberingAfterBreak="0">
    <w:nsid w:val="493C44A8"/>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36" w15:restartNumberingAfterBreak="0">
    <w:nsid w:val="49AC05B5"/>
    <w:multiLevelType w:val="hybridMultilevel"/>
    <w:tmpl w:val="3E0CC640"/>
    <w:lvl w:ilvl="0" w:tplc="B6D46C42">
      <w:start w:val="1"/>
      <w:numFmt w:val="decimal"/>
      <w:lvlText w:val="%1."/>
      <w:lvlJc w:val="left"/>
      <w:pPr>
        <w:ind w:left="1698" w:hanging="567"/>
      </w:pPr>
      <w:rPr>
        <w:rFonts w:ascii="Verdana" w:eastAsia="Times New Roman" w:hAnsi="Verdana" w:cs="Times New Roman" w:hint="default"/>
        <w:b w:val="0"/>
        <w:bCs w:val="0"/>
        <w:i w:val="0"/>
        <w:iCs w:val="0"/>
        <w:color w:val="131413"/>
        <w:w w:val="100"/>
        <w:sz w:val="18"/>
        <w:szCs w:val="18"/>
        <w:lang w:val="fr-FR"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A474984"/>
    <w:multiLevelType w:val="hybridMultilevel"/>
    <w:tmpl w:val="9CE6B418"/>
    <w:lvl w:ilvl="0" w:tplc="89064526">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C8C2398E">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E8EE93F8">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BED215D0">
      <w:numFmt w:val="bullet"/>
      <w:lvlText w:val="•"/>
      <w:lvlJc w:val="left"/>
      <w:pPr>
        <w:ind w:left="2260" w:hanging="567"/>
      </w:pPr>
      <w:rPr>
        <w:rFonts w:hint="default"/>
        <w:lang w:val="fr-FR" w:eastAsia="en-US" w:bidi="ar-SA"/>
      </w:rPr>
    </w:lvl>
    <w:lvl w:ilvl="4" w:tplc="3B360400">
      <w:numFmt w:val="bullet"/>
      <w:lvlText w:val="•"/>
      <w:lvlJc w:val="left"/>
      <w:pPr>
        <w:ind w:left="2956" w:hanging="567"/>
      </w:pPr>
      <w:rPr>
        <w:rFonts w:hint="default"/>
        <w:lang w:val="fr-FR" w:eastAsia="en-US" w:bidi="ar-SA"/>
      </w:rPr>
    </w:lvl>
    <w:lvl w:ilvl="5" w:tplc="DA72CD9A">
      <w:numFmt w:val="bullet"/>
      <w:lvlText w:val="•"/>
      <w:lvlJc w:val="left"/>
      <w:pPr>
        <w:ind w:left="3653" w:hanging="567"/>
      </w:pPr>
      <w:rPr>
        <w:rFonts w:hint="default"/>
        <w:lang w:val="fr-FR" w:eastAsia="en-US" w:bidi="ar-SA"/>
      </w:rPr>
    </w:lvl>
    <w:lvl w:ilvl="6" w:tplc="34608E42">
      <w:numFmt w:val="bullet"/>
      <w:lvlText w:val="•"/>
      <w:lvlJc w:val="left"/>
      <w:pPr>
        <w:ind w:left="4350" w:hanging="567"/>
      </w:pPr>
      <w:rPr>
        <w:rFonts w:hint="default"/>
        <w:lang w:val="fr-FR" w:eastAsia="en-US" w:bidi="ar-SA"/>
      </w:rPr>
    </w:lvl>
    <w:lvl w:ilvl="7" w:tplc="1E3E8216">
      <w:numFmt w:val="bullet"/>
      <w:lvlText w:val="•"/>
      <w:lvlJc w:val="left"/>
      <w:pPr>
        <w:ind w:left="5047" w:hanging="567"/>
      </w:pPr>
      <w:rPr>
        <w:rFonts w:hint="default"/>
        <w:lang w:val="fr-FR" w:eastAsia="en-US" w:bidi="ar-SA"/>
      </w:rPr>
    </w:lvl>
    <w:lvl w:ilvl="8" w:tplc="07AA80FE">
      <w:numFmt w:val="bullet"/>
      <w:lvlText w:val="•"/>
      <w:lvlJc w:val="left"/>
      <w:pPr>
        <w:ind w:left="5743" w:hanging="567"/>
      </w:pPr>
      <w:rPr>
        <w:rFonts w:hint="default"/>
        <w:lang w:val="fr-FR" w:eastAsia="en-US" w:bidi="ar-SA"/>
      </w:rPr>
    </w:lvl>
  </w:abstractNum>
  <w:abstractNum w:abstractNumId="38" w15:restartNumberingAfterBreak="0">
    <w:nsid w:val="4C005F21"/>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BD01FC"/>
    <w:multiLevelType w:val="hybridMultilevel"/>
    <w:tmpl w:val="4E360230"/>
    <w:lvl w:ilvl="0" w:tplc="FFFFFFFF">
      <w:start w:val="1"/>
      <w:numFmt w:val="decimal"/>
      <w:lvlText w:val="%1."/>
      <w:lvlJc w:val="left"/>
      <w:pPr>
        <w:ind w:left="563"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numFmt w:val="bullet"/>
      <w:lvlText w:val="•"/>
      <w:lvlJc w:val="left"/>
      <w:pPr>
        <w:ind w:left="1217" w:hanging="567"/>
      </w:pPr>
      <w:rPr>
        <w:rFonts w:hint="default"/>
        <w:lang w:val="fr-FR" w:eastAsia="en-US" w:bidi="ar-SA"/>
      </w:rPr>
    </w:lvl>
    <w:lvl w:ilvl="2" w:tplc="FFFFFFFF">
      <w:numFmt w:val="bullet"/>
      <w:lvlText w:val="•"/>
      <w:lvlJc w:val="left"/>
      <w:pPr>
        <w:ind w:left="1875" w:hanging="567"/>
      </w:pPr>
      <w:rPr>
        <w:rFonts w:hint="default"/>
        <w:lang w:val="fr-FR" w:eastAsia="en-US" w:bidi="ar-SA"/>
      </w:rPr>
    </w:lvl>
    <w:lvl w:ilvl="3" w:tplc="FFFFFFFF">
      <w:numFmt w:val="bullet"/>
      <w:lvlText w:val="•"/>
      <w:lvlJc w:val="left"/>
      <w:pPr>
        <w:ind w:left="2533" w:hanging="567"/>
      </w:pPr>
      <w:rPr>
        <w:rFonts w:hint="default"/>
        <w:lang w:val="fr-FR" w:eastAsia="en-US" w:bidi="ar-SA"/>
      </w:rPr>
    </w:lvl>
    <w:lvl w:ilvl="4" w:tplc="FFFFFFFF">
      <w:numFmt w:val="bullet"/>
      <w:lvlText w:val="•"/>
      <w:lvlJc w:val="left"/>
      <w:pPr>
        <w:ind w:left="3190" w:hanging="567"/>
      </w:pPr>
      <w:rPr>
        <w:rFonts w:hint="default"/>
        <w:lang w:val="fr-FR" w:eastAsia="en-US" w:bidi="ar-SA"/>
      </w:rPr>
    </w:lvl>
    <w:lvl w:ilvl="5" w:tplc="FFFFFFFF">
      <w:numFmt w:val="bullet"/>
      <w:lvlText w:val="•"/>
      <w:lvlJc w:val="left"/>
      <w:pPr>
        <w:ind w:left="3848" w:hanging="567"/>
      </w:pPr>
      <w:rPr>
        <w:rFonts w:hint="default"/>
        <w:lang w:val="fr-FR" w:eastAsia="en-US" w:bidi="ar-SA"/>
      </w:rPr>
    </w:lvl>
    <w:lvl w:ilvl="6" w:tplc="FFFFFFFF">
      <w:numFmt w:val="bullet"/>
      <w:lvlText w:val="•"/>
      <w:lvlJc w:val="left"/>
      <w:pPr>
        <w:ind w:left="4506" w:hanging="567"/>
      </w:pPr>
      <w:rPr>
        <w:rFonts w:hint="default"/>
        <w:lang w:val="fr-FR" w:eastAsia="en-US" w:bidi="ar-SA"/>
      </w:rPr>
    </w:lvl>
    <w:lvl w:ilvl="7" w:tplc="FFFFFFFF">
      <w:numFmt w:val="bullet"/>
      <w:lvlText w:val="•"/>
      <w:lvlJc w:val="left"/>
      <w:pPr>
        <w:ind w:left="5164" w:hanging="567"/>
      </w:pPr>
      <w:rPr>
        <w:rFonts w:hint="default"/>
        <w:lang w:val="fr-FR" w:eastAsia="en-US" w:bidi="ar-SA"/>
      </w:rPr>
    </w:lvl>
    <w:lvl w:ilvl="8" w:tplc="FFFFFFFF">
      <w:numFmt w:val="bullet"/>
      <w:lvlText w:val="•"/>
      <w:lvlJc w:val="left"/>
      <w:pPr>
        <w:ind w:left="5821" w:hanging="567"/>
      </w:pPr>
      <w:rPr>
        <w:rFonts w:hint="default"/>
        <w:lang w:val="fr-FR" w:eastAsia="en-US" w:bidi="ar-SA"/>
      </w:rPr>
    </w:lvl>
  </w:abstractNum>
  <w:abstractNum w:abstractNumId="40" w15:restartNumberingAfterBreak="0">
    <w:nsid w:val="50C86014"/>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15611F6"/>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43" w15:restartNumberingAfterBreak="0">
    <w:nsid w:val="54116440"/>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5AD1AA4"/>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45" w15:restartNumberingAfterBreak="0">
    <w:nsid w:val="56152062"/>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551E12"/>
    <w:multiLevelType w:val="multilevel"/>
    <w:tmpl w:val="CC52177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1134"/>
        </w:tabs>
        <w:ind w:left="1134" w:hanging="567"/>
      </w:pPr>
      <w:rPr>
        <w:rFonts w:hint="default"/>
      </w:rPr>
    </w:lvl>
    <w:lvl w:ilvl="8">
      <w:start w:val="1"/>
      <w:numFmt w:val="lowerRoman"/>
      <w:lvlText w:val="%9."/>
      <w:lvlJc w:val="left"/>
      <w:pPr>
        <w:tabs>
          <w:tab w:val="num" w:pos="1701"/>
        </w:tabs>
        <w:ind w:left="1701" w:hanging="567"/>
      </w:pPr>
      <w:rPr>
        <w:rFonts w:hint="default"/>
      </w:rPr>
    </w:lvl>
  </w:abstractNum>
  <w:abstractNum w:abstractNumId="47" w15:restartNumberingAfterBreak="0">
    <w:nsid w:val="57AD54BA"/>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8BC6CF9"/>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97B0076"/>
    <w:multiLevelType w:val="hybridMultilevel"/>
    <w:tmpl w:val="BD0ACD62"/>
    <w:lvl w:ilvl="0" w:tplc="6FE044E6">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B9F3357"/>
    <w:multiLevelType w:val="hybridMultilevel"/>
    <w:tmpl w:val="BB60D860"/>
    <w:lvl w:ilvl="0" w:tplc="73166F70">
      <w:start w:val="2"/>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C6967A8"/>
    <w:multiLevelType w:val="hybridMultilevel"/>
    <w:tmpl w:val="ADFE96CC"/>
    <w:lvl w:ilvl="0" w:tplc="240E8352">
      <w:start w:val="1"/>
      <w:numFmt w:val="lowerLetter"/>
      <w:lvlText w:val="%1)"/>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E3E4A23"/>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21207F5"/>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9040DB"/>
    <w:multiLevelType w:val="hybridMultilevel"/>
    <w:tmpl w:val="A7D2A71A"/>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abstractNum w:abstractNumId="55" w15:restartNumberingAfterBreak="0">
    <w:nsid w:val="696211D3"/>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04F5E21"/>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0EC5B4E"/>
    <w:multiLevelType w:val="hybridMultilevel"/>
    <w:tmpl w:val="0B8A1632"/>
    <w:lvl w:ilvl="0" w:tplc="FFFFFFFF">
      <w:start w:val="1"/>
      <w:numFmt w:val="lowerLetter"/>
      <w:lvlText w:val="%1)"/>
      <w:lvlJc w:val="left"/>
      <w:pPr>
        <w:ind w:left="1697" w:hanging="567"/>
        <w:jc w:val="right"/>
      </w:pPr>
      <w:rPr>
        <w:rFonts w:ascii="Verdana" w:eastAsia="Times New Roman" w:hAnsi="Verdana" w:cs="Times New Roman" w:hint="default"/>
        <w:b w:val="0"/>
        <w:bCs w:val="0"/>
        <w:i/>
        <w:iCs/>
        <w:color w:val="131413"/>
        <w:w w:val="99"/>
        <w:sz w:val="18"/>
        <w:szCs w:val="18"/>
        <w:lang w:val="fr-FR" w:eastAsia="en-US" w:bidi="ar-SA"/>
      </w:rPr>
    </w:lvl>
    <w:lvl w:ilvl="1" w:tplc="FFFFFFFF">
      <w:numFmt w:val="bullet"/>
      <w:lvlText w:val="•"/>
      <w:lvlJc w:val="left"/>
      <w:pPr>
        <w:ind w:left="2243" w:hanging="567"/>
      </w:pPr>
      <w:rPr>
        <w:rFonts w:hint="default"/>
        <w:lang w:val="fr-FR" w:eastAsia="en-US" w:bidi="ar-SA"/>
      </w:rPr>
    </w:lvl>
    <w:lvl w:ilvl="2" w:tplc="FFFFFFFF">
      <w:numFmt w:val="bullet"/>
      <w:lvlText w:val="•"/>
      <w:lvlJc w:val="left"/>
      <w:pPr>
        <w:ind w:left="2787" w:hanging="567"/>
      </w:pPr>
      <w:rPr>
        <w:rFonts w:hint="default"/>
        <w:lang w:val="fr-FR" w:eastAsia="en-US" w:bidi="ar-SA"/>
      </w:rPr>
    </w:lvl>
    <w:lvl w:ilvl="3" w:tplc="FFFFFFFF">
      <w:numFmt w:val="bullet"/>
      <w:lvlText w:val="•"/>
      <w:lvlJc w:val="left"/>
      <w:pPr>
        <w:ind w:left="3331" w:hanging="567"/>
      </w:pPr>
      <w:rPr>
        <w:rFonts w:hint="default"/>
        <w:lang w:val="fr-FR" w:eastAsia="en-US" w:bidi="ar-SA"/>
      </w:rPr>
    </w:lvl>
    <w:lvl w:ilvl="4" w:tplc="FFFFFFFF">
      <w:numFmt w:val="bullet"/>
      <w:lvlText w:val="•"/>
      <w:lvlJc w:val="left"/>
      <w:pPr>
        <w:ind w:left="3874" w:hanging="567"/>
      </w:pPr>
      <w:rPr>
        <w:rFonts w:hint="default"/>
        <w:lang w:val="fr-FR" w:eastAsia="en-US" w:bidi="ar-SA"/>
      </w:rPr>
    </w:lvl>
    <w:lvl w:ilvl="5" w:tplc="FFFFFFFF">
      <w:numFmt w:val="bullet"/>
      <w:lvlText w:val="•"/>
      <w:lvlJc w:val="left"/>
      <w:pPr>
        <w:ind w:left="4418" w:hanging="567"/>
      </w:pPr>
      <w:rPr>
        <w:rFonts w:hint="default"/>
        <w:lang w:val="fr-FR" w:eastAsia="en-US" w:bidi="ar-SA"/>
      </w:rPr>
    </w:lvl>
    <w:lvl w:ilvl="6" w:tplc="FFFFFFFF">
      <w:numFmt w:val="bullet"/>
      <w:lvlText w:val="•"/>
      <w:lvlJc w:val="left"/>
      <w:pPr>
        <w:ind w:left="4962" w:hanging="567"/>
      </w:pPr>
      <w:rPr>
        <w:rFonts w:hint="default"/>
        <w:lang w:val="fr-FR" w:eastAsia="en-US" w:bidi="ar-SA"/>
      </w:rPr>
    </w:lvl>
    <w:lvl w:ilvl="7" w:tplc="FFFFFFFF">
      <w:numFmt w:val="bullet"/>
      <w:lvlText w:val="•"/>
      <w:lvlJc w:val="left"/>
      <w:pPr>
        <w:ind w:left="5506" w:hanging="567"/>
      </w:pPr>
      <w:rPr>
        <w:rFonts w:hint="default"/>
        <w:lang w:val="fr-FR" w:eastAsia="en-US" w:bidi="ar-SA"/>
      </w:rPr>
    </w:lvl>
    <w:lvl w:ilvl="8" w:tplc="FFFFFFFF">
      <w:numFmt w:val="bullet"/>
      <w:lvlText w:val="•"/>
      <w:lvlJc w:val="left"/>
      <w:pPr>
        <w:ind w:left="6049" w:hanging="567"/>
      </w:pPr>
      <w:rPr>
        <w:rFonts w:hint="default"/>
        <w:lang w:val="fr-FR" w:eastAsia="en-US" w:bidi="ar-SA"/>
      </w:rPr>
    </w:lvl>
  </w:abstractNum>
  <w:abstractNum w:abstractNumId="58" w15:restartNumberingAfterBreak="0">
    <w:nsid w:val="752E2DD9"/>
    <w:multiLevelType w:val="hybridMultilevel"/>
    <w:tmpl w:val="0B8A1632"/>
    <w:lvl w:ilvl="0" w:tplc="FFFFFFFF">
      <w:start w:val="1"/>
      <w:numFmt w:val="lowerLetter"/>
      <w:lvlText w:val="%1)"/>
      <w:lvlJc w:val="left"/>
      <w:pPr>
        <w:ind w:left="1697" w:hanging="567"/>
        <w:jc w:val="right"/>
      </w:pPr>
      <w:rPr>
        <w:rFonts w:ascii="Verdana" w:eastAsia="Times New Roman" w:hAnsi="Verdana" w:cs="Times New Roman" w:hint="default"/>
        <w:b w:val="0"/>
        <w:bCs w:val="0"/>
        <w:i/>
        <w:iCs/>
        <w:color w:val="131413"/>
        <w:w w:val="99"/>
        <w:sz w:val="18"/>
        <w:szCs w:val="18"/>
        <w:lang w:val="fr-FR" w:eastAsia="en-US" w:bidi="ar-SA"/>
      </w:rPr>
    </w:lvl>
    <w:lvl w:ilvl="1" w:tplc="FFFFFFFF">
      <w:numFmt w:val="bullet"/>
      <w:lvlText w:val="•"/>
      <w:lvlJc w:val="left"/>
      <w:pPr>
        <w:ind w:left="2243" w:hanging="567"/>
      </w:pPr>
      <w:rPr>
        <w:rFonts w:hint="default"/>
        <w:lang w:val="fr-FR" w:eastAsia="en-US" w:bidi="ar-SA"/>
      </w:rPr>
    </w:lvl>
    <w:lvl w:ilvl="2" w:tplc="FFFFFFFF">
      <w:numFmt w:val="bullet"/>
      <w:lvlText w:val="•"/>
      <w:lvlJc w:val="left"/>
      <w:pPr>
        <w:ind w:left="2787" w:hanging="567"/>
      </w:pPr>
      <w:rPr>
        <w:rFonts w:hint="default"/>
        <w:lang w:val="fr-FR" w:eastAsia="en-US" w:bidi="ar-SA"/>
      </w:rPr>
    </w:lvl>
    <w:lvl w:ilvl="3" w:tplc="FFFFFFFF">
      <w:numFmt w:val="bullet"/>
      <w:lvlText w:val="•"/>
      <w:lvlJc w:val="left"/>
      <w:pPr>
        <w:ind w:left="3331" w:hanging="567"/>
      </w:pPr>
      <w:rPr>
        <w:rFonts w:hint="default"/>
        <w:lang w:val="fr-FR" w:eastAsia="en-US" w:bidi="ar-SA"/>
      </w:rPr>
    </w:lvl>
    <w:lvl w:ilvl="4" w:tplc="FFFFFFFF">
      <w:numFmt w:val="bullet"/>
      <w:lvlText w:val="•"/>
      <w:lvlJc w:val="left"/>
      <w:pPr>
        <w:ind w:left="3874" w:hanging="567"/>
      </w:pPr>
      <w:rPr>
        <w:rFonts w:hint="default"/>
        <w:lang w:val="fr-FR" w:eastAsia="en-US" w:bidi="ar-SA"/>
      </w:rPr>
    </w:lvl>
    <w:lvl w:ilvl="5" w:tplc="FFFFFFFF">
      <w:numFmt w:val="bullet"/>
      <w:lvlText w:val="•"/>
      <w:lvlJc w:val="left"/>
      <w:pPr>
        <w:ind w:left="4418" w:hanging="567"/>
      </w:pPr>
      <w:rPr>
        <w:rFonts w:hint="default"/>
        <w:lang w:val="fr-FR" w:eastAsia="en-US" w:bidi="ar-SA"/>
      </w:rPr>
    </w:lvl>
    <w:lvl w:ilvl="6" w:tplc="FFFFFFFF">
      <w:numFmt w:val="bullet"/>
      <w:lvlText w:val="•"/>
      <w:lvlJc w:val="left"/>
      <w:pPr>
        <w:ind w:left="4962" w:hanging="567"/>
      </w:pPr>
      <w:rPr>
        <w:rFonts w:hint="default"/>
        <w:lang w:val="fr-FR" w:eastAsia="en-US" w:bidi="ar-SA"/>
      </w:rPr>
    </w:lvl>
    <w:lvl w:ilvl="7" w:tplc="FFFFFFFF">
      <w:numFmt w:val="bullet"/>
      <w:lvlText w:val="•"/>
      <w:lvlJc w:val="left"/>
      <w:pPr>
        <w:ind w:left="5506" w:hanging="567"/>
      </w:pPr>
      <w:rPr>
        <w:rFonts w:hint="default"/>
        <w:lang w:val="fr-FR" w:eastAsia="en-US" w:bidi="ar-SA"/>
      </w:rPr>
    </w:lvl>
    <w:lvl w:ilvl="8" w:tplc="FFFFFFFF">
      <w:numFmt w:val="bullet"/>
      <w:lvlText w:val="•"/>
      <w:lvlJc w:val="left"/>
      <w:pPr>
        <w:ind w:left="6049" w:hanging="567"/>
      </w:pPr>
      <w:rPr>
        <w:rFonts w:hint="default"/>
        <w:lang w:val="fr-FR" w:eastAsia="en-US" w:bidi="ar-SA"/>
      </w:rPr>
    </w:lvl>
  </w:abstractNum>
  <w:abstractNum w:abstractNumId="59" w15:restartNumberingAfterBreak="0">
    <w:nsid w:val="75B61611"/>
    <w:multiLevelType w:val="hybridMultilevel"/>
    <w:tmpl w:val="ADFE96CC"/>
    <w:lvl w:ilvl="0" w:tplc="FFFFFFFF">
      <w:start w:val="1"/>
      <w:numFmt w:val="lowerLetter"/>
      <w:lvlText w:val="%1)"/>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720571A"/>
    <w:multiLevelType w:val="hybridMultilevel"/>
    <w:tmpl w:val="BD0ACD62"/>
    <w:lvl w:ilvl="0" w:tplc="FFFFFFFF">
      <w:start w:val="1"/>
      <w:numFmt w:val="decimal"/>
      <w:lvlText w:val="%1."/>
      <w:lvlJc w:val="left"/>
      <w:pPr>
        <w:ind w:left="110" w:hanging="567"/>
      </w:pPr>
      <w:rPr>
        <w:rFonts w:ascii="Verdana" w:eastAsia="Times New Roman" w:hAnsi="Verdana" w:cs="Times New Roman" w:hint="default"/>
        <w:b w:val="0"/>
        <w:bCs w:val="0"/>
        <w:i w:val="0"/>
        <w:iCs w:val="0"/>
        <w:color w:val="131413"/>
        <w:w w:val="1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B540690"/>
    <w:multiLevelType w:val="hybridMultilevel"/>
    <w:tmpl w:val="E83A935E"/>
    <w:lvl w:ilvl="0" w:tplc="FFFFFFFF">
      <w:start w:val="1"/>
      <w:numFmt w:val="decimal"/>
      <w:lvlText w:val="%1."/>
      <w:lvlJc w:val="left"/>
      <w:pPr>
        <w:ind w:left="110" w:hanging="567"/>
        <w:jc w:val="right"/>
      </w:pPr>
      <w:rPr>
        <w:rFonts w:ascii="Verdana" w:eastAsia="Times New Roman" w:hAnsi="Verdana" w:cs="Times New Roman" w:hint="default"/>
        <w:b w:val="0"/>
        <w:bCs w:val="0"/>
        <w:i w:val="0"/>
        <w:iCs w:val="0"/>
        <w:color w:val="131413"/>
        <w:w w:val="100"/>
        <w:sz w:val="18"/>
        <w:szCs w:val="18"/>
        <w:lang w:val="fr-FR" w:eastAsia="en-US" w:bidi="ar-SA"/>
      </w:rPr>
    </w:lvl>
    <w:lvl w:ilvl="1" w:tplc="FFFFFFFF">
      <w:start w:val="1"/>
      <w:numFmt w:val="lowerLetter"/>
      <w:lvlText w:val="%2)"/>
      <w:lvlJc w:val="left"/>
      <w:pPr>
        <w:ind w:left="1697" w:hanging="567"/>
      </w:pPr>
      <w:rPr>
        <w:rFonts w:ascii="Verdana" w:eastAsia="Times New Roman" w:hAnsi="Verdana" w:cs="Times New Roman" w:hint="default"/>
        <w:b w:val="0"/>
        <w:bCs w:val="0"/>
        <w:i/>
        <w:iCs/>
        <w:color w:val="131413"/>
        <w:w w:val="99"/>
        <w:sz w:val="18"/>
        <w:szCs w:val="18"/>
        <w:lang w:val="fr-FR" w:eastAsia="en-US" w:bidi="ar-SA"/>
      </w:rPr>
    </w:lvl>
    <w:lvl w:ilvl="2" w:tplc="FFFFFFFF">
      <w:start w:val="1"/>
      <w:numFmt w:val="lowerRoman"/>
      <w:lvlText w:val="%3)"/>
      <w:lvlJc w:val="left"/>
      <w:pPr>
        <w:ind w:left="2264" w:hanging="567"/>
      </w:pPr>
      <w:rPr>
        <w:rFonts w:ascii="Verdana" w:eastAsia="Times New Roman" w:hAnsi="Verdana" w:cs="Times New Roman" w:hint="default"/>
        <w:b w:val="0"/>
        <w:bCs w:val="0"/>
        <w:i w:val="0"/>
        <w:iCs w:val="0"/>
        <w:color w:val="131413"/>
        <w:w w:val="100"/>
        <w:sz w:val="18"/>
        <w:szCs w:val="18"/>
        <w:lang w:val="fr-FR" w:eastAsia="en-US" w:bidi="ar-SA"/>
      </w:rPr>
    </w:lvl>
    <w:lvl w:ilvl="3" w:tplc="FFFFFFFF">
      <w:numFmt w:val="bullet"/>
      <w:lvlText w:val="•"/>
      <w:lvlJc w:val="left"/>
      <w:pPr>
        <w:ind w:left="2260" w:hanging="567"/>
      </w:pPr>
      <w:rPr>
        <w:rFonts w:hint="default"/>
        <w:lang w:val="fr-FR" w:eastAsia="en-US" w:bidi="ar-SA"/>
      </w:rPr>
    </w:lvl>
    <w:lvl w:ilvl="4" w:tplc="FFFFFFFF">
      <w:numFmt w:val="bullet"/>
      <w:lvlText w:val="•"/>
      <w:lvlJc w:val="left"/>
      <w:pPr>
        <w:ind w:left="2956" w:hanging="567"/>
      </w:pPr>
      <w:rPr>
        <w:rFonts w:hint="default"/>
        <w:lang w:val="fr-FR" w:eastAsia="en-US" w:bidi="ar-SA"/>
      </w:rPr>
    </w:lvl>
    <w:lvl w:ilvl="5" w:tplc="FFFFFFFF">
      <w:numFmt w:val="bullet"/>
      <w:lvlText w:val="•"/>
      <w:lvlJc w:val="left"/>
      <w:pPr>
        <w:ind w:left="3653" w:hanging="567"/>
      </w:pPr>
      <w:rPr>
        <w:rFonts w:hint="default"/>
        <w:lang w:val="fr-FR" w:eastAsia="en-US" w:bidi="ar-SA"/>
      </w:rPr>
    </w:lvl>
    <w:lvl w:ilvl="6" w:tplc="FFFFFFFF">
      <w:numFmt w:val="bullet"/>
      <w:lvlText w:val="•"/>
      <w:lvlJc w:val="left"/>
      <w:pPr>
        <w:ind w:left="4350" w:hanging="567"/>
      </w:pPr>
      <w:rPr>
        <w:rFonts w:hint="default"/>
        <w:lang w:val="fr-FR" w:eastAsia="en-US" w:bidi="ar-SA"/>
      </w:rPr>
    </w:lvl>
    <w:lvl w:ilvl="7" w:tplc="FFFFFFFF">
      <w:numFmt w:val="bullet"/>
      <w:lvlText w:val="•"/>
      <w:lvlJc w:val="left"/>
      <w:pPr>
        <w:ind w:left="5047" w:hanging="567"/>
      </w:pPr>
      <w:rPr>
        <w:rFonts w:hint="default"/>
        <w:lang w:val="fr-FR" w:eastAsia="en-US" w:bidi="ar-SA"/>
      </w:rPr>
    </w:lvl>
    <w:lvl w:ilvl="8" w:tplc="FFFFFFFF">
      <w:numFmt w:val="bullet"/>
      <w:lvlText w:val="•"/>
      <w:lvlJc w:val="left"/>
      <w:pPr>
        <w:ind w:left="5743" w:hanging="567"/>
      </w:pPr>
      <w:rPr>
        <w:rFonts w:hint="default"/>
        <w:lang w:val="fr-FR" w:eastAsia="en-US" w:bidi="ar-SA"/>
      </w:rPr>
    </w:lvl>
  </w:abstractNum>
  <w:num w:numId="1">
    <w:abstractNumId w:val="46"/>
  </w:num>
  <w:num w:numId="2">
    <w:abstractNumId w:val="42"/>
  </w:num>
  <w:num w:numId="3">
    <w:abstractNumId w:val="4"/>
  </w:num>
  <w:num w:numId="4">
    <w:abstractNumId w:val="3"/>
  </w:num>
  <w:num w:numId="5">
    <w:abstractNumId w:val="2"/>
  </w:num>
  <w:num w:numId="6">
    <w:abstractNumId w:val="1"/>
  </w:num>
  <w:num w:numId="7">
    <w:abstractNumId w:val="0"/>
  </w:num>
  <w:num w:numId="8">
    <w:abstractNumId w:val="42"/>
  </w:num>
  <w:num w:numId="9">
    <w:abstractNumId w:val="9"/>
  </w:num>
  <w:num w:numId="10">
    <w:abstractNumId w:val="21"/>
  </w:num>
  <w:num w:numId="11">
    <w:abstractNumId w:val="37"/>
  </w:num>
  <w:num w:numId="12">
    <w:abstractNumId w:val="16"/>
  </w:num>
  <w:num w:numId="13">
    <w:abstractNumId w:val="6"/>
  </w:num>
  <w:num w:numId="14">
    <w:abstractNumId w:val="12"/>
  </w:num>
  <w:num w:numId="15">
    <w:abstractNumId w:val="34"/>
  </w:num>
  <w:num w:numId="16">
    <w:abstractNumId w:val="29"/>
  </w:num>
  <w:num w:numId="17">
    <w:abstractNumId w:val="39"/>
  </w:num>
  <w:num w:numId="18">
    <w:abstractNumId w:val="51"/>
  </w:num>
  <w:num w:numId="19">
    <w:abstractNumId w:val="14"/>
  </w:num>
  <w:num w:numId="20">
    <w:abstractNumId w:val="5"/>
  </w:num>
  <w:num w:numId="21">
    <w:abstractNumId w:val="17"/>
  </w:num>
  <w:num w:numId="22">
    <w:abstractNumId w:val="35"/>
  </w:num>
  <w:num w:numId="23">
    <w:abstractNumId w:val="61"/>
  </w:num>
  <w:num w:numId="24">
    <w:abstractNumId w:val="44"/>
  </w:num>
  <w:num w:numId="25">
    <w:abstractNumId w:val="59"/>
  </w:num>
  <w:num w:numId="26">
    <w:abstractNumId w:val="30"/>
  </w:num>
  <w:num w:numId="27">
    <w:abstractNumId w:val="7"/>
  </w:num>
  <w:num w:numId="28">
    <w:abstractNumId w:val="24"/>
  </w:num>
  <w:num w:numId="29">
    <w:abstractNumId w:val="54"/>
  </w:num>
  <w:num w:numId="30">
    <w:abstractNumId w:val="26"/>
  </w:num>
  <w:num w:numId="31">
    <w:abstractNumId w:val="50"/>
  </w:num>
  <w:num w:numId="32">
    <w:abstractNumId w:val="49"/>
  </w:num>
  <w:num w:numId="33">
    <w:abstractNumId w:val="13"/>
  </w:num>
  <w:num w:numId="34">
    <w:abstractNumId w:val="19"/>
  </w:num>
  <w:num w:numId="35">
    <w:abstractNumId w:val="10"/>
  </w:num>
  <w:num w:numId="36">
    <w:abstractNumId w:val="25"/>
  </w:num>
  <w:num w:numId="37">
    <w:abstractNumId w:val="15"/>
  </w:num>
  <w:num w:numId="38">
    <w:abstractNumId w:val="28"/>
  </w:num>
  <w:num w:numId="39">
    <w:abstractNumId w:val="57"/>
  </w:num>
  <w:num w:numId="40">
    <w:abstractNumId w:val="20"/>
  </w:num>
  <w:num w:numId="41">
    <w:abstractNumId w:val="52"/>
  </w:num>
  <w:num w:numId="42">
    <w:abstractNumId w:val="60"/>
  </w:num>
  <w:num w:numId="43">
    <w:abstractNumId w:val="31"/>
  </w:num>
  <w:num w:numId="44">
    <w:abstractNumId w:val="56"/>
  </w:num>
  <w:num w:numId="45">
    <w:abstractNumId w:val="43"/>
  </w:num>
  <w:num w:numId="46">
    <w:abstractNumId w:val="47"/>
  </w:num>
  <w:num w:numId="47">
    <w:abstractNumId w:val="18"/>
  </w:num>
  <w:num w:numId="48">
    <w:abstractNumId w:val="58"/>
  </w:num>
  <w:num w:numId="49">
    <w:abstractNumId w:val="41"/>
  </w:num>
  <w:num w:numId="50">
    <w:abstractNumId w:val="53"/>
  </w:num>
  <w:num w:numId="51">
    <w:abstractNumId w:val="11"/>
  </w:num>
  <w:num w:numId="52">
    <w:abstractNumId w:val="48"/>
  </w:num>
  <w:num w:numId="53">
    <w:abstractNumId w:val="36"/>
  </w:num>
  <w:num w:numId="54">
    <w:abstractNumId w:val="40"/>
  </w:num>
  <w:num w:numId="55">
    <w:abstractNumId w:val="33"/>
  </w:num>
  <w:num w:numId="56">
    <w:abstractNumId w:val="55"/>
  </w:num>
  <w:num w:numId="57">
    <w:abstractNumId w:val="38"/>
  </w:num>
  <w:num w:numId="58">
    <w:abstractNumId w:val="32"/>
  </w:num>
  <w:num w:numId="59">
    <w:abstractNumId w:val="27"/>
  </w:num>
  <w:num w:numId="60">
    <w:abstractNumId w:val="45"/>
  </w:num>
  <w:num w:numId="61">
    <w:abstractNumId w:val="23"/>
  </w:num>
  <w:num w:numId="62">
    <w:abstractNumId w:val="22"/>
  </w:num>
  <w:num w:numId="63">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567"/>
  <w:characterSpacingControl w:val="doNotCompress"/>
  <w:hdrShapeDefaults>
    <o:shapedefaults v:ext="edit" spidmax="2050"/>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3E"/>
    <w:rsid w:val="000106E0"/>
    <w:rsid w:val="000111BB"/>
    <w:rsid w:val="00022C0F"/>
    <w:rsid w:val="000272F6"/>
    <w:rsid w:val="00027B4C"/>
    <w:rsid w:val="00037AC4"/>
    <w:rsid w:val="000423BF"/>
    <w:rsid w:val="000A3C2A"/>
    <w:rsid w:val="000A4945"/>
    <w:rsid w:val="000B31E1"/>
    <w:rsid w:val="000F3B91"/>
    <w:rsid w:val="0011356B"/>
    <w:rsid w:val="0013337F"/>
    <w:rsid w:val="00182B84"/>
    <w:rsid w:val="001946F2"/>
    <w:rsid w:val="001D0F5C"/>
    <w:rsid w:val="001E291F"/>
    <w:rsid w:val="001F0BA2"/>
    <w:rsid w:val="001F7168"/>
    <w:rsid w:val="00211C58"/>
    <w:rsid w:val="00233408"/>
    <w:rsid w:val="00237417"/>
    <w:rsid w:val="0027067B"/>
    <w:rsid w:val="002A15FB"/>
    <w:rsid w:val="002A6940"/>
    <w:rsid w:val="002D5386"/>
    <w:rsid w:val="002E249B"/>
    <w:rsid w:val="002F65B6"/>
    <w:rsid w:val="00304385"/>
    <w:rsid w:val="00306B25"/>
    <w:rsid w:val="00311BE2"/>
    <w:rsid w:val="00320249"/>
    <w:rsid w:val="003572B4"/>
    <w:rsid w:val="003616BF"/>
    <w:rsid w:val="00371F2B"/>
    <w:rsid w:val="00383F10"/>
    <w:rsid w:val="003A1421"/>
    <w:rsid w:val="003F605C"/>
    <w:rsid w:val="0044148B"/>
    <w:rsid w:val="00443F4E"/>
    <w:rsid w:val="004551EC"/>
    <w:rsid w:val="004618E9"/>
    <w:rsid w:val="00467032"/>
    <w:rsid w:val="0046754A"/>
    <w:rsid w:val="00482916"/>
    <w:rsid w:val="004A2EB8"/>
    <w:rsid w:val="004A31FF"/>
    <w:rsid w:val="004F203A"/>
    <w:rsid w:val="00512FF5"/>
    <w:rsid w:val="005336B8"/>
    <w:rsid w:val="0058543E"/>
    <w:rsid w:val="005B04B9"/>
    <w:rsid w:val="005B68C7"/>
    <w:rsid w:val="005B7054"/>
    <w:rsid w:val="005D0152"/>
    <w:rsid w:val="005D5981"/>
    <w:rsid w:val="005F30CB"/>
    <w:rsid w:val="00605C4E"/>
    <w:rsid w:val="00612644"/>
    <w:rsid w:val="00651F17"/>
    <w:rsid w:val="006666D0"/>
    <w:rsid w:val="00674CCD"/>
    <w:rsid w:val="006A18DC"/>
    <w:rsid w:val="006A3967"/>
    <w:rsid w:val="006A5E83"/>
    <w:rsid w:val="006B0763"/>
    <w:rsid w:val="006C42F3"/>
    <w:rsid w:val="006D6742"/>
    <w:rsid w:val="006E3654"/>
    <w:rsid w:val="006F5826"/>
    <w:rsid w:val="00700181"/>
    <w:rsid w:val="007141CF"/>
    <w:rsid w:val="00743AB0"/>
    <w:rsid w:val="00745146"/>
    <w:rsid w:val="0074635B"/>
    <w:rsid w:val="007577E3"/>
    <w:rsid w:val="00760DB3"/>
    <w:rsid w:val="00767204"/>
    <w:rsid w:val="007A1BF4"/>
    <w:rsid w:val="007C3936"/>
    <w:rsid w:val="007C79F0"/>
    <w:rsid w:val="007E6507"/>
    <w:rsid w:val="007F2B8E"/>
    <w:rsid w:val="007F2DB0"/>
    <w:rsid w:val="00801CBB"/>
    <w:rsid w:val="0080653A"/>
    <w:rsid w:val="00807247"/>
    <w:rsid w:val="00840C2B"/>
    <w:rsid w:val="00840E23"/>
    <w:rsid w:val="00850889"/>
    <w:rsid w:val="008739FD"/>
    <w:rsid w:val="008A7BB6"/>
    <w:rsid w:val="008B1B66"/>
    <w:rsid w:val="008E372C"/>
    <w:rsid w:val="008F1D8E"/>
    <w:rsid w:val="00920FD4"/>
    <w:rsid w:val="00947C09"/>
    <w:rsid w:val="00965B21"/>
    <w:rsid w:val="009726DE"/>
    <w:rsid w:val="009A6F54"/>
    <w:rsid w:val="009A7E67"/>
    <w:rsid w:val="009B0823"/>
    <w:rsid w:val="00A21A79"/>
    <w:rsid w:val="00A53DCE"/>
    <w:rsid w:val="00A6057A"/>
    <w:rsid w:val="00A6787A"/>
    <w:rsid w:val="00A74017"/>
    <w:rsid w:val="00A97A1E"/>
    <w:rsid w:val="00AA332C"/>
    <w:rsid w:val="00AC24C7"/>
    <w:rsid w:val="00AC27F8"/>
    <w:rsid w:val="00AD4C72"/>
    <w:rsid w:val="00AE1660"/>
    <w:rsid w:val="00AE20ED"/>
    <w:rsid w:val="00AE2AEE"/>
    <w:rsid w:val="00B1394B"/>
    <w:rsid w:val="00B230EC"/>
    <w:rsid w:val="00B24B54"/>
    <w:rsid w:val="00B34564"/>
    <w:rsid w:val="00B50DC4"/>
    <w:rsid w:val="00B526C0"/>
    <w:rsid w:val="00B56EDC"/>
    <w:rsid w:val="00B67C16"/>
    <w:rsid w:val="00BB1F84"/>
    <w:rsid w:val="00BE51E2"/>
    <w:rsid w:val="00BE5468"/>
    <w:rsid w:val="00BF04A9"/>
    <w:rsid w:val="00C00EE5"/>
    <w:rsid w:val="00C11EAC"/>
    <w:rsid w:val="00C305D7"/>
    <w:rsid w:val="00C30F2A"/>
    <w:rsid w:val="00C43456"/>
    <w:rsid w:val="00C65C0C"/>
    <w:rsid w:val="00C808FC"/>
    <w:rsid w:val="00C86B40"/>
    <w:rsid w:val="00CC5DCA"/>
    <w:rsid w:val="00CD7D97"/>
    <w:rsid w:val="00CE3EE6"/>
    <w:rsid w:val="00CE4BA1"/>
    <w:rsid w:val="00CF49F9"/>
    <w:rsid w:val="00D000C7"/>
    <w:rsid w:val="00D52A9D"/>
    <w:rsid w:val="00D55AAD"/>
    <w:rsid w:val="00D613D0"/>
    <w:rsid w:val="00D747AE"/>
    <w:rsid w:val="00D9226C"/>
    <w:rsid w:val="00DA20BD"/>
    <w:rsid w:val="00DA330B"/>
    <w:rsid w:val="00DE24A7"/>
    <w:rsid w:val="00DE50DB"/>
    <w:rsid w:val="00DF6AE1"/>
    <w:rsid w:val="00E23B9E"/>
    <w:rsid w:val="00E46FD5"/>
    <w:rsid w:val="00E544BB"/>
    <w:rsid w:val="00E56545"/>
    <w:rsid w:val="00E85004"/>
    <w:rsid w:val="00EA5D4F"/>
    <w:rsid w:val="00EA63A5"/>
    <w:rsid w:val="00EB6C56"/>
    <w:rsid w:val="00EB6F21"/>
    <w:rsid w:val="00ED54E0"/>
    <w:rsid w:val="00F01C13"/>
    <w:rsid w:val="00F16946"/>
    <w:rsid w:val="00F32397"/>
    <w:rsid w:val="00F40595"/>
    <w:rsid w:val="00F41FB4"/>
    <w:rsid w:val="00F5577D"/>
    <w:rsid w:val="00FA5EBC"/>
    <w:rsid w:val="00FD224A"/>
    <w:rsid w:val="00FD394F"/>
    <w:rsid w:val="00FD6CF3"/>
    <w:rsid w:val="00FD79BF"/>
    <w:rsid w:val="00FF37BC"/>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07622"/>
  <w15:chartTrackingRefBased/>
  <w15:docId w15:val="{CBBF3749-FFAC-44CF-B9E2-44D49EB60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uiPriority w:val="2"/>
    <w:qFormat/>
    <w:rsid w:val="00022C0F"/>
    <w:pPr>
      <w:keepNext/>
      <w:keepLines/>
      <w:spacing w:after="240"/>
      <w:outlineLvl w:val="0"/>
    </w:pPr>
    <w:rPr>
      <w:rFonts w:eastAsiaTheme="majorEastAsia" w:cstheme="majorBidi"/>
      <w:b/>
      <w:bCs/>
      <w:caps/>
      <w:color w:val="006283"/>
      <w:szCs w:val="28"/>
    </w:rPr>
  </w:style>
  <w:style w:type="paragraph" w:styleId="Heading2">
    <w:name w:val="heading 2"/>
    <w:basedOn w:val="Normal"/>
    <w:next w:val="Heading3"/>
    <w:uiPriority w:val="2"/>
    <w:qFormat/>
    <w:rsid w:val="00022C0F"/>
    <w:pPr>
      <w:keepNext/>
      <w:keepLines/>
      <w:spacing w:after="240"/>
      <w:outlineLvl w:val="1"/>
    </w:pPr>
    <w:rPr>
      <w:rFonts w:eastAsiaTheme="majorEastAsia" w:cstheme="majorBidi"/>
      <w:b/>
      <w:bCs/>
      <w:color w:val="006283"/>
      <w:szCs w:val="26"/>
    </w:rPr>
  </w:style>
  <w:style w:type="paragraph" w:styleId="Heading3">
    <w:name w:val="heading 3"/>
    <w:basedOn w:val="Normal"/>
    <w:next w:val="Heading4"/>
    <w:uiPriority w:val="2"/>
    <w:qFormat/>
    <w:rsid w:val="00022C0F"/>
    <w:pPr>
      <w:keepNext/>
      <w:keepLines/>
      <w:spacing w:after="240"/>
      <w:outlineLvl w:val="2"/>
    </w:pPr>
    <w:rPr>
      <w:rFonts w:eastAsiaTheme="majorEastAsia" w:cstheme="majorBidi"/>
      <w:b/>
      <w:bCs/>
      <w:color w:val="006283"/>
    </w:rPr>
  </w:style>
  <w:style w:type="paragraph" w:styleId="Heading4">
    <w:name w:val="heading 4"/>
    <w:basedOn w:val="Normal"/>
    <w:next w:val="Heading5"/>
    <w:uiPriority w:val="2"/>
    <w:qFormat/>
    <w:rsid w:val="00022C0F"/>
    <w:pPr>
      <w:keepNext/>
      <w:keepLines/>
      <w:spacing w:after="240"/>
      <w:outlineLvl w:val="3"/>
    </w:pPr>
    <w:rPr>
      <w:rFonts w:eastAsiaTheme="majorEastAsia" w:cstheme="majorBidi"/>
      <w:b/>
      <w:bCs/>
      <w:iCs/>
      <w:color w:val="006283"/>
    </w:rPr>
  </w:style>
  <w:style w:type="paragraph" w:styleId="Heading5">
    <w:name w:val="heading 5"/>
    <w:basedOn w:val="Normal"/>
    <w:next w:val="Heading6"/>
    <w:uiPriority w:val="2"/>
    <w:qFormat/>
    <w:rsid w:val="00022C0F"/>
    <w:pPr>
      <w:keepNext/>
      <w:keepLines/>
      <w:spacing w:after="240"/>
      <w:outlineLvl w:val="4"/>
    </w:pPr>
    <w:rPr>
      <w:rFonts w:eastAsiaTheme="majorEastAsia" w:cstheme="majorBidi"/>
      <w:b/>
      <w:color w:val="006283"/>
    </w:rPr>
  </w:style>
  <w:style w:type="paragraph" w:styleId="Heading6">
    <w:name w:val="heading 6"/>
    <w:basedOn w:val="Normal"/>
    <w:next w:val="BodyText"/>
    <w:uiPriority w:val="2"/>
    <w:qFormat/>
    <w:rsid w:val="00022C0F"/>
    <w:pPr>
      <w:keepNext/>
      <w:keepLines/>
      <w:spacing w:after="240"/>
      <w:outlineLvl w:val="5"/>
    </w:pPr>
    <w:rPr>
      <w:rFonts w:eastAsiaTheme="majorEastAsia" w:cstheme="majorBidi"/>
      <w:b/>
      <w:iCs/>
      <w:color w:val="006283"/>
    </w:rPr>
  </w:style>
  <w:style w:type="paragraph" w:styleId="Heading7">
    <w:name w:val="heading 7"/>
    <w:basedOn w:val="Normal"/>
    <w:next w:val="Normal"/>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1"/>
    <w:rsid w:val="004618E9"/>
    <w:rPr>
      <w:rFonts w:ascii="Verdana" w:hAnsi="Verdana"/>
      <w:sz w:val="18"/>
    </w:rPr>
  </w:style>
  <w:style w:type="paragraph" w:styleId="Title">
    <w:name w:val="Title"/>
    <w:basedOn w:val="Normal"/>
    <w:next w:val="Normal"/>
    <w:uiPriority w:val="5"/>
    <w:qFormat/>
    <w:rsid w:val="00B230EC"/>
    <w:pPr>
      <w:spacing w:before="480" w:after="240"/>
      <w:contextualSpacing/>
      <w:jc w:val="center"/>
    </w:pPr>
    <w:rPr>
      <w:rFonts w:eastAsiaTheme="majorEastAsia" w:cstheme="majorBidi"/>
      <w:b/>
      <w:caps/>
      <w:color w:val="006283"/>
      <w:kern w:val="28"/>
      <w:szCs w:val="52"/>
    </w:rPr>
  </w:style>
  <w:style w:type="paragraph" w:styleId="BodyText">
    <w:name w:val="Body Text"/>
    <w:basedOn w:val="Normal"/>
    <w:link w:val="BodyTextChar"/>
    <w:uiPriority w:val="1"/>
    <w:qFormat/>
    <w:rsid w:val="00022C0F"/>
    <w:pPr>
      <w:spacing w:after="240"/>
    </w:pPr>
  </w:style>
  <w:style w:type="paragraph" w:styleId="BodyText2">
    <w:name w:val="Body Text 2"/>
    <w:basedOn w:val="Normal"/>
    <w:uiPriority w:val="1"/>
    <w:qFormat/>
    <w:rsid w:val="006A18DC"/>
    <w:pPr>
      <w:tabs>
        <w:tab w:val="left" w:pos="1134"/>
      </w:tabs>
      <w:spacing w:after="240"/>
    </w:pPr>
  </w:style>
  <w:style w:type="paragraph" w:styleId="BodyText3">
    <w:name w:val="Body Text 3"/>
    <w:basedOn w:val="Normal"/>
    <w:uiPriority w:val="1"/>
    <w:qFormat/>
    <w:rsid w:val="00022C0F"/>
    <w:pPr>
      <w:spacing w:after="240"/>
    </w:pPr>
    <w:rPr>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8"/>
      </w:numPr>
      <w:spacing w:after="240"/>
    </w:pPr>
  </w:style>
  <w:style w:type="paragraph" w:styleId="ListBullet2">
    <w:name w:val="List Bullet 2"/>
    <w:basedOn w:val="Normal"/>
    <w:uiPriority w:val="1"/>
    <w:rsid w:val="007F2DB0"/>
    <w:pPr>
      <w:numPr>
        <w:ilvl w:val="1"/>
        <w:numId w:val="8"/>
      </w:numPr>
      <w:tabs>
        <w:tab w:val="left" w:pos="1134"/>
      </w:tabs>
      <w:spacing w:after="240"/>
    </w:pPr>
  </w:style>
  <w:style w:type="paragraph" w:styleId="ListBullet3">
    <w:name w:val="List Bullet 3"/>
    <w:basedOn w:val="Normal"/>
    <w:uiPriority w:val="1"/>
    <w:qFormat/>
    <w:rsid w:val="007F2DB0"/>
    <w:pPr>
      <w:numPr>
        <w:ilvl w:val="2"/>
        <w:numId w:val="8"/>
      </w:numPr>
      <w:tabs>
        <w:tab w:val="left" w:pos="1701"/>
      </w:tabs>
      <w:spacing w:after="240"/>
    </w:pPr>
  </w:style>
  <w:style w:type="paragraph" w:styleId="ListBullet4">
    <w:name w:val="List Bullet 4"/>
    <w:basedOn w:val="Normal"/>
    <w:uiPriority w:val="1"/>
    <w:rsid w:val="007F2DB0"/>
    <w:pPr>
      <w:numPr>
        <w:ilvl w:val="3"/>
        <w:numId w:val="8"/>
      </w:numPr>
      <w:spacing w:after="240"/>
    </w:pPr>
  </w:style>
  <w:style w:type="paragraph" w:styleId="ListBullet5">
    <w:name w:val="List Bullet 5"/>
    <w:basedOn w:val="Normal"/>
    <w:uiPriority w:val="1"/>
    <w:rsid w:val="007F2DB0"/>
    <w:pPr>
      <w:numPr>
        <w:ilvl w:val="4"/>
        <w:numId w:val="8"/>
      </w:numPr>
      <w:spacing w:after="240"/>
    </w:pPr>
  </w:style>
  <w:style w:type="numbering" w:customStyle="1" w:styleId="ListBullets">
    <w:name w:val="ListBullets"/>
    <w:uiPriority w:val="99"/>
    <w:rsid w:val="007F2DB0"/>
    <w:pPr>
      <w:numPr>
        <w:numId w:val="2"/>
      </w:numPr>
    </w:pPr>
  </w:style>
  <w:style w:type="paragraph" w:customStyle="1" w:styleId="Answer">
    <w:name w:val="Answer"/>
    <w:basedOn w:val="Normal"/>
    <w:uiPriority w:val="6"/>
    <w:qFormat/>
    <w:rsid w:val="0046754A"/>
    <w:pPr>
      <w:spacing w:after="240"/>
      <w:ind w:left="1077"/>
    </w:pPr>
    <w:rPr>
      <w:rFonts w:eastAsia="Calibri" w:cs="Times New Roman"/>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uiPriority w:val="5"/>
    <w:rsid w:val="00E56545"/>
    <w:pPr>
      <w:ind w:firstLine="567"/>
      <w:jc w:val="left"/>
    </w:pPr>
    <w:rPr>
      <w:rFonts w:eastAsia="Calibri" w:cs="Times New Roman"/>
      <w:sz w:val="16"/>
      <w:szCs w:val="18"/>
      <w:lang w:eastAsia="en-GB"/>
    </w:rPr>
  </w:style>
  <w:style w:type="paragraph" w:styleId="EndnoteText">
    <w:name w:val="endnote text"/>
    <w:basedOn w:val="FootnoteText"/>
    <w:uiPriority w:val="49"/>
    <w:rsid w:val="0046754A"/>
    <w:rPr>
      <w:szCs w:val="20"/>
    </w:rPr>
  </w:style>
  <w:style w:type="paragraph" w:customStyle="1" w:styleId="FollowUp">
    <w:name w:val="FollowUp"/>
    <w:basedOn w:val="Normal"/>
    <w:uiPriority w:val="6"/>
    <w:qFormat/>
    <w:rsid w:val="0046754A"/>
    <w:pPr>
      <w:spacing w:after="240"/>
      <w:ind w:left="720"/>
    </w:pPr>
    <w:rPr>
      <w:rFonts w:eastAsia="Calibri" w:cs="Times New Roman"/>
      <w:i/>
    </w:rPr>
  </w:style>
  <w:style w:type="paragraph" w:styleId="Footer">
    <w:name w:val="footer"/>
    <w:basedOn w:val="Normal"/>
    <w:uiPriority w:val="3"/>
    <w:rsid w:val="0046754A"/>
    <w:pPr>
      <w:tabs>
        <w:tab w:val="center" w:pos="4513"/>
        <w:tab w:val="right" w:pos="9027"/>
      </w:tabs>
    </w:pPr>
    <w:rPr>
      <w:rFonts w:eastAsia="Calibri" w:cs="Times New Roman"/>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uiPriority w:val="3"/>
    <w:rsid w:val="0046754A"/>
    <w:pPr>
      <w:tabs>
        <w:tab w:val="center" w:pos="4513"/>
        <w:tab w:val="right" w:pos="9027"/>
      </w:tabs>
      <w:jc w:val="left"/>
    </w:pPr>
    <w:rPr>
      <w:rFonts w:eastAsia="Calibri" w:cs="Times New Roman"/>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qFormat/>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qFormat/>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qFormat/>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qFormat/>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uiPriority w:val="99"/>
    <w:semiHidden/>
    <w:unhideWhenUsed/>
    <w:rsid w:val="00ED54E0"/>
    <w:rPr>
      <w:rFonts w:ascii="Tahoma" w:hAnsi="Tahoma" w:cs="Tahoma"/>
      <w:sz w:val="16"/>
      <w:szCs w:val="16"/>
    </w:rPr>
  </w:style>
  <w:style w:type="paragraph" w:styleId="Subtitle">
    <w:name w:val="Subtitle"/>
    <w:basedOn w:val="Normal"/>
    <w:next w:val="Normal"/>
    <w:uiPriority w:val="6"/>
    <w:qFormat/>
    <w:rsid w:val="00E46FD5"/>
    <w:pPr>
      <w:numPr>
        <w:ilvl w:val="1"/>
      </w:numPr>
    </w:pPr>
    <w:rPr>
      <w:rFonts w:eastAsiaTheme="majorEastAsia" w:cstheme="majorBidi"/>
      <w:b/>
      <w:iCs/>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spacing w:after="24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uiPriority w:val="99"/>
    <w:semiHidden/>
    <w:unhideWhenUsed/>
    <w:rsid w:val="001D0F5C"/>
    <w:pPr>
      <w:spacing w:after="0"/>
      <w:ind w:firstLine="360"/>
    </w:pPr>
  </w:style>
  <w:style w:type="paragraph" w:styleId="BodyTextIndent">
    <w:name w:val="Body Text Indent"/>
    <w:basedOn w:val="Normal"/>
    <w:uiPriority w:val="99"/>
    <w:semiHidden/>
    <w:unhideWhenUsed/>
    <w:rsid w:val="001D0F5C"/>
    <w:pPr>
      <w:spacing w:after="120"/>
      <w:ind w:left="283"/>
    </w:pPr>
  </w:style>
  <w:style w:type="paragraph" w:styleId="BodyTextFirstIndent2">
    <w:name w:val="Body Text First Indent 2"/>
    <w:basedOn w:val="BodyTextIndent"/>
    <w:uiPriority w:val="99"/>
    <w:semiHidden/>
    <w:unhideWhenUsed/>
    <w:rsid w:val="001D0F5C"/>
    <w:pPr>
      <w:spacing w:after="0"/>
      <w:ind w:left="360" w:firstLine="360"/>
    </w:pPr>
  </w:style>
  <w:style w:type="paragraph" w:styleId="BodyTextIndent2">
    <w:name w:val="Body Text Indent 2"/>
    <w:basedOn w:val="Normal"/>
    <w:uiPriority w:val="99"/>
    <w:semiHidden/>
    <w:unhideWhenUsed/>
    <w:rsid w:val="001D0F5C"/>
    <w:pPr>
      <w:spacing w:after="120" w:line="480" w:lineRule="auto"/>
      <w:ind w:left="283"/>
    </w:pPr>
  </w:style>
  <w:style w:type="paragraph" w:styleId="BodyTextIndent3">
    <w:name w:val="Body Text Indent 3"/>
    <w:basedOn w:val="Normal"/>
    <w:uiPriority w:val="99"/>
    <w:semiHidden/>
    <w:unhideWhenUsed/>
    <w:rsid w:val="001D0F5C"/>
    <w:pPr>
      <w:spacing w:after="120"/>
      <w:ind w:left="283"/>
    </w:pPr>
    <w:rPr>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uiPriority w:val="99"/>
    <w:semiHidden/>
    <w:unhideWhenUsed/>
    <w:rsid w:val="001D0F5C"/>
    <w:pPr>
      <w:ind w:left="4252"/>
    </w:p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uiPriority w:val="99"/>
    <w:unhideWhenUsed/>
    <w:rsid w:val="001D0F5C"/>
    <w:rPr>
      <w:sz w:val="20"/>
      <w:szCs w:val="20"/>
    </w:rPr>
  </w:style>
  <w:style w:type="paragraph" w:styleId="CommentSubject">
    <w:name w:val="annotation subject"/>
    <w:basedOn w:val="CommentText"/>
    <w:next w:val="CommentText"/>
    <w:uiPriority w:val="99"/>
    <w:unhideWhenUsed/>
    <w:rsid w:val="001D0F5C"/>
    <w:rPr>
      <w:b/>
      <w:bCs/>
    </w:rPr>
  </w:style>
  <w:style w:type="paragraph" w:styleId="Date">
    <w:name w:val="Date"/>
    <w:basedOn w:val="Normal"/>
    <w:next w:val="Normal"/>
    <w:uiPriority w:val="99"/>
    <w:semiHidden/>
    <w:unhideWhenUsed/>
    <w:rsid w:val="001D0F5C"/>
  </w:style>
  <w:style w:type="paragraph" w:styleId="DocumentMap">
    <w:name w:val="Document Map"/>
    <w:basedOn w:val="Normal"/>
    <w:uiPriority w:val="99"/>
    <w:semiHidden/>
    <w:unhideWhenUsed/>
    <w:rsid w:val="001D0F5C"/>
    <w:rPr>
      <w:rFonts w:ascii="Tahoma" w:hAnsi="Tahoma" w:cs="Tahoma"/>
      <w:sz w:val="16"/>
      <w:szCs w:val="16"/>
    </w:rPr>
  </w:style>
  <w:style w:type="paragraph" w:styleId="E-mailSignature">
    <w:name w:val="E-mail Signature"/>
    <w:basedOn w:val="Normal"/>
    <w:uiPriority w:val="99"/>
    <w:semiHidden/>
    <w:unhideWhenUsed/>
    <w:rsid w:val="001D0F5C"/>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uiPriority w:val="99"/>
    <w:semiHidden/>
    <w:unhideWhenUsed/>
    <w:rsid w:val="001D0F5C"/>
    <w:rPr>
      <w:i/>
      <w:iCs/>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uiPriority w:val="99"/>
    <w:semiHidden/>
    <w:unhideWhenUsed/>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3"/>
      </w:numPr>
      <w:contextualSpacing/>
    </w:pPr>
  </w:style>
  <w:style w:type="paragraph" w:styleId="ListNumber2">
    <w:name w:val="List Number 2"/>
    <w:basedOn w:val="Normal"/>
    <w:uiPriority w:val="49"/>
    <w:semiHidden/>
    <w:unhideWhenUsed/>
    <w:rsid w:val="001D0F5C"/>
    <w:pPr>
      <w:numPr>
        <w:numId w:val="4"/>
      </w:numPr>
      <w:contextualSpacing/>
    </w:pPr>
  </w:style>
  <w:style w:type="paragraph" w:styleId="ListNumber3">
    <w:name w:val="List Number 3"/>
    <w:basedOn w:val="Normal"/>
    <w:uiPriority w:val="49"/>
    <w:semiHidden/>
    <w:unhideWhenUsed/>
    <w:rsid w:val="001D0F5C"/>
    <w:pPr>
      <w:numPr>
        <w:numId w:val="5"/>
      </w:numPr>
      <w:contextualSpacing/>
    </w:pPr>
  </w:style>
  <w:style w:type="paragraph" w:styleId="ListNumber4">
    <w:name w:val="List Number 4"/>
    <w:basedOn w:val="Normal"/>
    <w:uiPriority w:val="49"/>
    <w:semiHidden/>
    <w:unhideWhenUsed/>
    <w:rsid w:val="001D0F5C"/>
    <w:pPr>
      <w:numPr>
        <w:numId w:val="6"/>
      </w:numPr>
      <w:contextualSpacing/>
    </w:pPr>
  </w:style>
  <w:style w:type="paragraph" w:styleId="ListNumber5">
    <w:name w:val="List Number 5"/>
    <w:basedOn w:val="Normal"/>
    <w:uiPriority w:val="49"/>
    <w:semiHidden/>
    <w:unhideWhenUsed/>
    <w:rsid w:val="001D0F5C"/>
    <w:pPr>
      <w:numPr>
        <w:numId w:val="7"/>
      </w:numPr>
      <w:contextualSpacing/>
    </w:pPr>
  </w:style>
  <w:style w:type="paragraph" w:styleId="MacroText">
    <w:name w:val="macro"/>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paragraph" w:styleId="MessageHeader">
    <w:name w:val="Message Header"/>
    <w:basedOn w:val="Normal"/>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uiPriority w:val="99"/>
    <w:semiHidden/>
    <w:unhideWhenUsed/>
    <w:rsid w:val="001D0F5C"/>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uiPriority w:val="99"/>
    <w:unhideWhenUsed/>
    <w:rsid w:val="001D0F5C"/>
    <w:rPr>
      <w:rFonts w:ascii="Consolas" w:hAnsi="Consolas" w:cs="Consolas"/>
      <w:sz w:val="21"/>
      <w:szCs w:val="21"/>
    </w:rPr>
  </w:style>
  <w:style w:type="paragraph" w:styleId="Quote">
    <w:name w:val="Quote"/>
    <w:basedOn w:val="Normal"/>
    <w:next w:val="Normal"/>
    <w:uiPriority w:val="59"/>
    <w:semiHidden/>
    <w:qFormat/>
    <w:rsid w:val="001D0F5C"/>
    <w:rPr>
      <w:i/>
      <w:iCs/>
      <w:color w:val="000000" w:themeColor="text1"/>
    </w:rPr>
  </w:style>
  <w:style w:type="paragraph" w:styleId="Salutation">
    <w:name w:val="Salutation"/>
    <w:basedOn w:val="Normal"/>
    <w:next w:val="Normal"/>
    <w:uiPriority w:val="99"/>
    <w:semiHidden/>
    <w:unhideWhenUsed/>
    <w:rsid w:val="001D0F5C"/>
  </w:style>
  <w:style w:type="paragraph" w:styleId="Signature">
    <w:name w:val="Signature"/>
    <w:basedOn w:val="Normal"/>
    <w:uiPriority w:val="99"/>
    <w:semiHidden/>
    <w:unhideWhenUsed/>
    <w:rsid w:val="001D0F5C"/>
    <w:pPr>
      <w:ind w:left="4252"/>
    </w:p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character" w:styleId="Hashtag">
    <w:name w:val="Hashtag"/>
    <w:basedOn w:val="DefaultParagraphFont"/>
    <w:uiPriority w:val="99"/>
    <w:semiHidden/>
    <w:unhideWhenUsed/>
    <w:rsid w:val="0058543E"/>
    <w:rPr>
      <w:color w:val="2B579A"/>
      <w:shd w:val="clear" w:color="auto" w:fill="E1DFDD"/>
    </w:rPr>
  </w:style>
  <w:style w:type="character" w:styleId="Mention">
    <w:name w:val="Mention"/>
    <w:basedOn w:val="DefaultParagraphFont"/>
    <w:uiPriority w:val="99"/>
    <w:semiHidden/>
    <w:unhideWhenUsed/>
    <w:rsid w:val="0058543E"/>
    <w:rPr>
      <w:color w:val="2B579A"/>
      <w:shd w:val="clear" w:color="auto" w:fill="E1DFDD"/>
    </w:rPr>
  </w:style>
  <w:style w:type="character" w:styleId="SmartHyperlink">
    <w:name w:val="Smart Hyperlink"/>
    <w:basedOn w:val="DefaultParagraphFont"/>
    <w:uiPriority w:val="99"/>
    <w:semiHidden/>
    <w:unhideWhenUsed/>
    <w:rsid w:val="0058543E"/>
    <w:rPr>
      <w:u w:val="dotted"/>
    </w:rPr>
  </w:style>
  <w:style w:type="character" w:styleId="SmartLink">
    <w:name w:val="Smart Link"/>
    <w:basedOn w:val="DefaultParagraphFont"/>
    <w:uiPriority w:val="99"/>
    <w:semiHidden/>
    <w:unhideWhenUsed/>
    <w:rsid w:val="0058543E"/>
    <w:rPr>
      <w:color w:val="0000FF"/>
      <w:u w:val="single"/>
      <w:shd w:val="clear" w:color="auto" w:fill="F3F2F1"/>
    </w:rPr>
  </w:style>
  <w:style w:type="character" w:styleId="UnresolvedMention">
    <w:name w:val="Unresolved Mention"/>
    <w:basedOn w:val="DefaultParagraphFont"/>
    <w:uiPriority w:val="99"/>
    <w:semiHidden/>
    <w:unhideWhenUsed/>
    <w:rsid w:val="00585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48BD6-4CB6-493B-8D70-87AC556DC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54</Pages>
  <Words>33288</Words>
  <Characters>169106</Characters>
  <Application>Microsoft Office Word</Application>
  <DocSecurity>0</DocSecurity>
  <Lines>5124</Lines>
  <Paragraphs>2199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39</cp:revision>
  <dcterms:created xsi:type="dcterms:W3CDTF">2022-10-06T12:15:00Z</dcterms:created>
  <dcterms:modified xsi:type="dcterms:W3CDTF">2022-10-07T08:09:00Z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31350e4d-339e-484a-8d5c-facf1c02ab7d</vt:lpwstr>
  </property>
</Properties>
</file>